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EB2A8" w14:textId="77777777" w:rsidR="00070EBA" w:rsidRDefault="004B042B">
      <w:pPr>
        <w:tabs>
          <w:tab w:val="left" w:pos="6660"/>
        </w:tabs>
        <w:spacing w:line="360" w:lineRule="auto"/>
        <w:rPr>
          <w:rFonts w:eastAsia="黑体"/>
          <w:sz w:val="28"/>
        </w:rPr>
      </w:pPr>
      <w:r>
        <w:rPr>
          <w:noProof/>
        </w:rPr>
        <mc:AlternateContent>
          <mc:Choice Requires="wps">
            <w:drawing>
              <wp:anchor distT="0" distB="0" distL="114300" distR="114300" simplePos="0" relativeHeight="251661312" behindDoc="0" locked="0" layoutInCell="0" allowOverlap="1">
                <wp:simplePos x="0" y="0"/>
                <wp:positionH relativeFrom="column">
                  <wp:posOffset>3464560</wp:posOffset>
                </wp:positionH>
                <wp:positionV relativeFrom="paragraph">
                  <wp:posOffset>0</wp:posOffset>
                </wp:positionV>
                <wp:extent cx="2217420" cy="1485900"/>
                <wp:effectExtent l="0" t="0" r="0" b="0"/>
                <wp:wrapNone/>
                <wp:docPr id="1" name="矩形 1"/>
                <wp:cNvGraphicFramePr/>
                <a:graphic xmlns:a="http://schemas.openxmlformats.org/drawingml/2006/main">
                  <a:graphicData uri="http://schemas.microsoft.com/office/word/2010/wordprocessingShape">
                    <wps:wsp>
                      <wps:cNvSpPr/>
                      <wps:spPr>
                        <a:xfrm>
                          <a:off x="0" y="0"/>
                          <a:ext cx="2217420" cy="1485900"/>
                        </a:xfrm>
                        <a:prstGeom prst="rect">
                          <a:avLst/>
                        </a:prstGeom>
                        <a:noFill/>
                        <a:ln>
                          <a:noFill/>
                        </a:ln>
                      </wps:spPr>
                      <wps:txbx>
                        <w:txbxContent>
                          <w:p w14:paraId="49AFA824" w14:textId="77777777" w:rsidR="004B042B" w:rsidRDefault="004B042B">
                            <w:r>
                              <w:object w:dxaOrig="2310" w:dyaOrig="1650" w14:anchorId="01E13D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82.5pt" o:ole="">
                                  <v:imagedata r:id="rId8" o:title=""/>
                                </v:shape>
                                <o:OLEObject Type="Embed" ProgID="PBrush" ShapeID="_x0000_i1027" DrawAspect="Content" ObjectID="_1675174207" r:id="rId9"/>
                              </w:object>
                            </w:r>
                          </w:p>
                        </w:txbxContent>
                      </wps:txbx>
                      <wps:bodyPr wrap="none" lIns="0" tIns="0" rIns="0" bIns="0" upright="1">
                        <a:spAutoFit/>
                      </wps:bodyPr>
                    </wps:wsp>
                  </a:graphicData>
                </a:graphic>
              </wp:anchor>
            </w:drawing>
          </mc:Choice>
          <mc:Fallback>
            <w:pict>
              <v:rect id="矩形 1" o:spid="_x0000_s1026" style="position:absolute;left:0;text-align:left;margin-left:272.8pt;margin-top:0;width:174.6pt;height:117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" o:allowincell="f" filled="f" stroked="f">
                <v:textbox style="mso-fit-shape-to-text:t" inset="0,0,0,0">
                  <w:txbxContent>
                    <w:p w14:paraId="49AFA824" w14:textId="77777777" w:rsidR="004B042B" w:rsidRDefault="004B042B">
                      <w:r>
                        <w:object w:dxaOrig="2310" w:dyaOrig="1650" w14:anchorId="01E13D30">
                          <v:shape id="_x0000_i1027" type="#_x0000_t75" style="width:115.5pt;height:82.5pt" o:ole="">
                            <v:imagedata r:id="rId8" o:title=""/>
                          </v:shape>
                          <o:OLEObject Type="Embed" ProgID="PBrush" ShapeID="_x0000_i1027" DrawAspect="Content" ObjectID="_1675174207" r:id="rId10"/>
                        </w:object>
                      </w:r>
                    </w:p>
                  </w:txbxContent>
                </v:textbox>
              </v:rect>
            </w:pict>
          </mc:Fallback>
        </mc:AlternateContent>
      </w:r>
    </w:p>
    <w:p w14:paraId="38F507C5" w14:textId="77777777" w:rsidR="00070EBA" w:rsidRDefault="004B042B">
      <w:pPr>
        <w:spacing w:line="360" w:lineRule="auto"/>
        <w:outlineLvl w:val="0"/>
        <w:rPr>
          <w:rFonts w:eastAsia="黑体"/>
          <w:sz w:val="32"/>
        </w:rPr>
      </w:pPr>
      <w:r>
        <w:rPr>
          <w:rFonts w:eastAsia="黑体"/>
          <w:sz w:val="32"/>
        </w:rPr>
        <w:t>UDC</w:t>
      </w:r>
    </w:p>
    <w:p w14:paraId="2B37E64A" w14:textId="4A778FD1" w:rsidR="00070EBA" w:rsidRDefault="004B042B">
      <w:pPr>
        <w:spacing w:line="360" w:lineRule="auto"/>
      </w:pPr>
      <w:r>
        <w:rPr>
          <w:rFonts w:hint="eastAsia"/>
        </w:rPr>
        <w:t xml:space="preserve"> </w:t>
      </w:r>
      <w:r>
        <w:t xml:space="preserve">                                                           </w:t>
      </w:r>
    </w:p>
    <w:p w14:paraId="1A8A6792" w14:textId="210562A6" w:rsidR="00070EBA" w:rsidRDefault="004B042B">
      <w:pPr>
        <w:spacing w:line="360" w:lineRule="auto"/>
        <w:rPr>
          <w:rFonts w:eastAsia="黑体"/>
          <w:sz w:val="36"/>
        </w:rPr>
      </w:pPr>
      <w:bookmarkStart w:id="0" w:name="_Toc89747873"/>
      <w:r>
        <w:t xml:space="preserve">     </w:t>
      </w:r>
      <w:r>
        <w:rPr>
          <w:rFonts w:eastAsia="黑体"/>
          <w:sz w:val="36"/>
        </w:rPr>
        <w:t>中华人民共和国国家标准</w:t>
      </w:r>
      <w:bookmarkEnd w:id="0"/>
    </w:p>
    <w:p w14:paraId="4AB418D7" w14:textId="77777777" w:rsidR="00070EBA" w:rsidRDefault="00070EBA">
      <w:pPr>
        <w:spacing w:line="360" w:lineRule="auto"/>
        <w:rPr>
          <w:rFonts w:eastAsia="黑体"/>
          <w:sz w:val="30"/>
        </w:rPr>
      </w:pPr>
    </w:p>
    <w:p w14:paraId="7A29D0E9" w14:textId="6B5BBCD1" w:rsidR="00070EBA" w:rsidRDefault="004B042B">
      <w:pPr>
        <w:spacing w:line="360" w:lineRule="auto"/>
        <w:rPr>
          <w:sz w:val="32"/>
        </w:rPr>
      </w:pPr>
      <w:r>
        <w:rPr>
          <w:noProof/>
          <w:sz w:val="20"/>
        </w:rPr>
        <mc:AlternateContent>
          <mc:Choice Requires="wps">
            <w:drawing>
              <wp:anchor distT="0" distB="0" distL="114300" distR="114300" simplePos="0" relativeHeight="251659264" behindDoc="0" locked="0" layoutInCell="1" allowOverlap="1" wp14:editId="08362A67">
                <wp:simplePos x="0" y="0"/>
                <wp:positionH relativeFrom="column">
                  <wp:posOffset>-111558</wp:posOffset>
                </wp:positionH>
                <wp:positionV relativeFrom="paragraph">
                  <wp:posOffset>341681</wp:posOffset>
                </wp:positionV>
                <wp:extent cx="5493715" cy="635"/>
                <wp:effectExtent l="0" t="0" r="31115" b="37465"/>
                <wp:wrapNone/>
                <wp:docPr id="2" name="直接连接符 2"/>
                <wp:cNvGraphicFramePr/>
                <a:graphic xmlns:a="http://schemas.openxmlformats.org/drawingml/2006/main">
                  <a:graphicData uri="http://schemas.microsoft.com/office/word/2010/wordprocessingShape">
                    <wps:wsp>
                      <wps:cNvCnPr/>
                      <wps:spPr>
                        <a:xfrm>
                          <a:off x="0" y="0"/>
                          <a:ext cx="5493715" cy="635"/>
                        </a:xfrm>
                        <a:prstGeom prst="line">
                          <a:avLst/>
                        </a:prstGeom>
                        <a:ln w="635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w14:anchorId="38E597C2" id="直接连接符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26.9pt" to="423.8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" strokeweight=".5pt"/>
            </w:pict>
          </mc:Fallback>
        </mc:AlternateContent>
      </w:r>
      <w:r>
        <w:rPr>
          <w:sz w:val="32"/>
        </w:rPr>
        <w:t xml:space="preserve">P                             </w:t>
      </w:r>
      <w:r>
        <w:rPr>
          <w:rFonts w:hint="eastAsia"/>
          <w:sz w:val="32"/>
        </w:rPr>
        <w:t xml:space="preserve"> </w:t>
      </w:r>
      <w:r>
        <w:rPr>
          <w:sz w:val="32"/>
        </w:rPr>
        <w:t xml:space="preserve">        </w:t>
      </w:r>
      <w:r>
        <w:rPr>
          <w:sz w:val="30"/>
        </w:rPr>
        <w:t>GB 50</w:t>
      </w:r>
      <w:r>
        <w:rPr>
          <w:rFonts w:hint="eastAsia"/>
          <w:sz w:val="30"/>
        </w:rPr>
        <w:t>573</w:t>
      </w:r>
      <w:r>
        <w:rPr>
          <w:sz w:val="30"/>
        </w:rPr>
        <w:t>－</w:t>
      </w:r>
      <w:r>
        <w:rPr>
          <w:sz w:val="30"/>
        </w:rPr>
        <w:t>201</w:t>
      </w:r>
      <w:r>
        <w:rPr>
          <w:rFonts w:hint="eastAsia"/>
          <w:sz w:val="30"/>
        </w:rPr>
        <w:t>0</w:t>
      </w:r>
    </w:p>
    <w:p w14:paraId="31406E8F" w14:textId="77777777" w:rsidR="00070EBA" w:rsidRDefault="00070EBA">
      <w:pPr>
        <w:spacing w:line="360" w:lineRule="auto"/>
        <w:ind w:left="-735"/>
      </w:pPr>
    </w:p>
    <w:p w14:paraId="0FDE3DCB" w14:textId="77777777" w:rsidR="00070EBA" w:rsidRPr="004B042B" w:rsidRDefault="00070EBA" w:rsidP="004B042B">
      <w:pPr>
        <w:spacing w:line="600" w:lineRule="exact"/>
        <w:ind w:leftChars="-81" w:left="-170" w:rightChars="-61" w:right="-128"/>
        <w:jc w:val="center"/>
        <w:rPr>
          <w:rFonts w:eastAsia="黑体"/>
          <w:b/>
          <w:sz w:val="44"/>
          <w:szCs w:val="44"/>
        </w:rPr>
      </w:pPr>
    </w:p>
    <w:p w14:paraId="5BF5400E" w14:textId="77777777" w:rsidR="00070EBA" w:rsidRPr="004B042B" w:rsidRDefault="004B042B" w:rsidP="004B042B">
      <w:pPr>
        <w:spacing w:afterLines="50" w:after="156" w:line="360" w:lineRule="auto"/>
        <w:jc w:val="center"/>
        <w:rPr>
          <w:rFonts w:eastAsia="黑体"/>
          <w:b/>
          <w:sz w:val="44"/>
        </w:rPr>
      </w:pPr>
      <w:r w:rsidRPr="004B042B">
        <w:rPr>
          <w:rFonts w:eastAsia="黑体" w:hint="eastAsia"/>
          <w:b/>
          <w:sz w:val="44"/>
        </w:rPr>
        <w:t>双曲线冷却塔施工与质量验收规范</w:t>
      </w:r>
    </w:p>
    <w:p w14:paraId="6AA73279" w14:textId="77777777" w:rsidR="00070EBA" w:rsidRPr="004B042B" w:rsidRDefault="004B042B" w:rsidP="004B042B">
      <w:pPr>
        <w:spacing w:line="360" w:lineRule="auto"/>
        <w:jc w:val="center"/>
        <w:rPr>
          <w:sz w:val="36"/>
          <w:szCs w:val="36"/>
        </w:rPr>
      </w:pPr>
      <w:r w:rsidRPr="004B042B">
        <w:rPr>
          <w:sz w:val="36"/>
          <w:szCs w:val="36"/>
        </w:rPr>
        <w:t xml:space="preserve">Code for construction and </w:t>
      </w:r>
      <w:r w:rsidRPr="004B042B">
        <w:rPr>
          <w:rFonts w:hint="eastAsia"/>
          <w:sz w:val="36"/>
          <w:szCs w:val="36"/>
        </w:rPr>
        <w:t xml:space="preserve">quality </w:t>
      </w:r>
      <w:r w:rsidRPr="004B042B">
        <w:rPr>
          <w:sz w:val="36"/>
          <w:szCs w:val="36"/>
        </w:rPr>
        <w:t>acceptance of hyperbol</w:t>
      </w:r>
      <w:r w:rsidRPr="004B042B">
        <w:rPr>
          <w:rFonts w:hint="eastAsia"/>
          <w:sz w:val="36"/>
          <w:szCs w:val="36"/>
        </w:rPr>
        <w:t>ic</w:t>
      </w:r>
      <w:r w:rsidRPr="004B042B">
        <w:rPr>
          <w:sz w:val="36"/>
          <w:szCs w:val="36"/>
        </w:rPr>
        <w:t xml:space="preserve"> cooling tower engineering </w:t>
      </w:r>
    </w:p>
    <w:p w14:paraId="519BA2DA" w14:textId="77777777" w:rsidR="004B042B" w:rsidRPr="00262802" w:rsidRDefault="004B042B" w:rsidP="004B042B">
      <w:pPr>
        <w:spacing w:line="480" w:lineRule="auto"/>
        <w:jc w:val="center"/>
        <w:rPr>
          <w:b/>
          <w:sz w:val="32"/>
          <w:szCs w:val="32"/>
        </w:rPr>
      </w:pPr>
      <w:r>
        <w:rPr>
          <w:rFonts w:hint="eastAsia"/>
          <w:b/>
          <w:sz w:val="32"/>
          <w:szCs w:val="32"/>
        </w:rPr>
        <w:t>（</w:t>
      </w:r>
      <w:r w:rsidRPr="009C5B81">
        <w:rPr>
          <w:rFonts w:hint="eastAsia"/>
          <w:b/>
          <w:sz w:val="30"/>
          <w:szCs w:val="30"/>
        </w:rPr>
        <w:t>20</w:t>
      </w:r>
      <w:r w:rsidRPr="009C5B81">
        <w:rPr>
          <w:b/>
          <w:kern w:val="0"/>
          <w:sz w:val="30"/>
          <w:szCs w:val="30"/>
        </w:rPr>
        <w:t>××</w:t>
      </w:r>
      <w:r w:rsidRPr="009C5B81">
        <w:rPr>
          <w:rFonts w:hint="eastAsia"/>
          <w:b/>
          <w:kern w:val="0"/>
          <w:sz w:val="30"/>
          <w:szCs w:val="30"/>
        </w:rPr>
        <w:t>年版</w:t>
      </w:r>
      <w:r>
        <w:rPr>
          <w:rFonts w:hint="eastAsia"/>
          <w:b/>
          <w:kern w:val="0"/>
          <w:sz w:val="28"/>
          <w:szCs w:val="28"/>
        </w:rPr>
        <w:t>）</w:t>
      </w:r>
    </w:p>
    <w:p w14:paraId="0DE1069E" w14:textId="5AC3633B" w:rsidR="00070EBA" w:rsidRDefault="004B042B" w:rsidP="004B042B">
      <w:pPr>
        <w:jc w:val="center"/>
        <w:rPr>
          <w:sz w:val="32"/>
        </w:rPr>
      </w:pPr>
      <w:r w:rsidRPr="00D92A91">
        <w:rPr>
          <w:sz w:val="36"/>
          <w:szCs w:val="36"/>
        </w:rPr>
        <w:t>（局部修订条文征求意见稿）</w:t>
      </w:r>
    </w:p>
    <w:p w14:paraId="0CC78104" w14:textId="77777777" w:rsidR="00070EBA" w:rsidRDefault="00070EBA">
      <w:pPr>
        <w:rPr>
          <w:sz w:val="28"/>
        </w:rPr>
      </w:pPr>
    </w:p>
    <w:p w14:paraId="5CAD30F8" w14:textId="77777777" w:rsidR="00070EBA" w:rsidRDefault="00070EBA">
      <w:pPr>
        <w:rPr>
          <w:sz w:val="28"/>
        </w:rPr>
      </w:pPr>
    </w:p>
    <w:p w14:paraId="7B3C94F9" w14:textId="77777777" w:rsidR="00070EBA" w:rsidRDefault="00070EBA">
      <w:pPr>
        <w:rPr>
          <w:sz w:val="28"/>
        </w:rPr>
      </w:pPr>
    </w:p>
    <w:p w14:paraId="5E2C1076" w14:textId="77777777" w:rsidR="00070EBA" w:rsidRDefault="00070EBA">
      <w:pPr>
        <w:rPr>
          <w:sz w:val="28"/>
        </w:rPr>
      </w:pPr>
    </w:p>
    <w:p w14:paraId="5B807062" w14:textId="77777777" w:rsidR="00070EBA" w:rsidRDefault="00070EBA">
      <w:pPr>
        <w:rPr>
          <w:sz w:val="28"/>
        </w:rPr>
      </w:pPr>
    </w:p>
    <w:p w14:paraId="6964408E" w14:textId="77777777" w:rsidR="00070EBA" w:rsidRDefault="00070EBA">
      <w:pPr>
        <w:rPr>
          <w:sz w:val="28"/>
        </w:rPr>
      </w:pPr>
    </w:p>
    <w:p w14:paraId="460D8970" w14:textId="787CEB4C" w:rsidR="00070EBA" w:rsidRDefault="004B042B" w:rsidP="004B042B">
      <w:pPr>
        <w:jc w:val="left"/>
        <w:rPr>
          <w:rFonts w:ascii="黑体" w:eastAsia="黑体" w:hAnsi="黑体"/>
          <w:sz w:val="30"/>
          <w:szCs w:val="30"/>
          <w:u w:val="single"/>
        </w:rPr>
      </w:pPr>
      <w:r>
        <w:rPr>
          <w:rFonts w:ascii="黑体" w:eastAsia="黑体" w:hAnsi="黑体"/>
          <w:noProof/>
          <w:sz w:val="36"/>
          <w:szCs w:val="36"/>
        </w:rPr>
        <mc:AlternateContent>
          <mc:Choice Requires="wps">
            <w:drawing>
              <wp:anchor distT="0" distB="0" distL="114300" distR="114300" simplePos="0" relativeHeight="251667456" behindDoc="0" locked="0" layoutInCell="1" allowOverlap="1">
                <wp:simplePos x="0" y="0"/>
                <wp:positionH relativeFrom="column">
                  <wp:posOffset>4490720</wp:posOffset>
                </wp:positionH>
                <wp:positionV relativeFrom="paragraph">
                  <wp:posOffset>396240</wp:posOffset>
                </wp:positionV>
                <wp:extent cx="1092835" cy="48768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092835" cy="487680"/>
                        </a:xfrm>
                        <a:prstGeom prst="rect">
                          <a:avLst/>
                        </a:prstGeom>
                        <a:noFill/>
                        <a:ln>
                          <a:noFill/>
                        </a:ln>
                      </wps:spPr>
                      <wps:txbx>
                        <w:txbxContent>
                          <w:p w14:paraId="72939701" w14:textId="77777777" w:rsidR="004B042B" w:rsidRDefault="004B042B">
                            <w:pPr>
                              <w:rPr>
                                <w:rFonts w:ascii="黑体" w:eastAsia="黑体" w:hAnsi="黑体"/>
                              </w:rPr>
                            </w:pPr>
                            <w:r>
                              <w:rPr>
                                <w:rFonts w:ascii="黑体" w:eastAsia="黑体" w:hAnsi="黑体" w:hint="eastAsia"/>
                                <w:sz w:val="32"/>
                                <w:szCs w:val="32"/>
                              </w:rPr>
                              <w:t>联合发布</w:t>
                            </w:r>
                          </w:p>
                        </w:txbxContent>
                      </wps:txbx>
                      <wps:bodyPr wrap="square"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353.6pt;margin-top:31.2pt;width:86.05pt;height:38.4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" filled="f" stroked="f">
                <v:textbox style="mso-fit-shape-to-text:t">
                  <w:txbxContent>
                    <w:p w14:paraId="72939701" w14:textId="77777777" w:rsidR="004B042B" w:rsidRDefault="004B042B">
                      <w:pPr>
                        <w:rPr>
                          <w:rFonts w:ascii="黑体" w:eastAsia="黑体" w:hAnsi="黑体"/>
                        </w:rPr>
                      </w:pPr>
                      <w:r>
                        <w:rPr>
                          <w:rFonts w:ascii="黑体" w:eastAsia="黑体" w:hAnsi="黑体" w:hint="eastAsia"/>
                          <w:sz w:val="32"/>
                          <w:szCs w:val="32"/>
                        </w:rPr>
                        <w:t>联合发布</w:t>
                      </w:r>
                    </w:p>
                  </w:txbxContent>
                </v:textbox>
              </v:shape>
            </w:pict>
          </mc:Fallback>
        </mc:AlternateContent>
      </w:r>
      <w:r>
        <w:rPr>
          <w:rFonts w:eastAsia="黑体"/>
          <w:sz w:val="30"/>
          <w:szCs w:val="30"/>
          <w:u w:val="single"/>
        </w:rPr>
        <w:t>20</w:t>
      </w:r>
      <w:r>
        <w:rPr>
          <w:rFonts w:asciiTheme="minorEastAsia" w:hAnsiTheme="minorEastAsia" w:hint="eastAsia"/>
          <w:sz w:val="30"/>
          <w:szCs w:val="30"/>
          <w:u w:val="single"/>
        </w:rPr>
        <w:t>××</w:t>
      </w:r>
      <w:r>
        <w:rPr>
          <w:rFonts w:ascii="黑体" w:eastAsia="黑体" w:hAnsi="黑体" w:hint="eastAsia"/>
          <w:sz w:val="30"/>
          <w:szCs w:val="30"/>
          <w:u w:val="single"/>
        </w:rPr>
        <w:t>-</w:t>
      </w:r>
      <w:r>
        <w:rPr>
          <w:rFonts w:asciiTheme="minorEastAsia" w:hAnsiTheme="minorEastAsia" w:hint="eastAsia"/>
          <w:sz w:val="30"/>
          <w:szCs w:val="30"/>
          <w:u w:val="single"/>
        </w:rPr>
        <w:t>××</w:t>
      </w:r>
      <w:r>
        <w:rPr>
          <w:rFonts w:ascii="黑体" w:eastAsia="黑体" w:hAnsi="黑体" w:hint="eastAsia"/>
          <w:sz w:val="30"/>
          <w:szCs w:val="30"/>
          <w:u w:val="single"/>
        </w:rPr>
        <w:t>-</w:t>
      </w:r>
      <w:r>
        <w:rPr>
          <w:rFonts w:asciiTheme="minorEastAsia" w:hAnsiTheme="minorEastAsia" w:hint="eastAsia"/>
          <w:sz w:val="30"/>
          <w:szCs w:val="30"/>
          <w:u w:val="single"/>
        </w:rPr>
        <w:t>××</w:t>
      </w:r>
      <w:r>
        <w:rPr>
          <w:rFonts w:ascii="黑体" w:eastAsia="黑体" w:hAnsi="黑体" w:hint="eastAsia"/>
          <w:sz w:val="30"/>
          <w:szCs w:val="30"/>
          <w:u w:val="single"/>
        </w:rPr>
        <w:t xml:space="preserve">发布            </w:t>
      </w:r>
      <w:r>
        <w:rPr>
          <w:rFonts w:ascii="黑体" w:eastAsia="黑体" w:hAnsi="黑体"/>
          <w:sz w:val="30"/>
          <w:szCs w:val="30"/>
          <w:u w:val="single"/>
        </w:rPr>
        <w:t xml:space="preserve">  </w:t>
      </w:r>
      <w:r>
        <w:rPr>
          <w:rFonts w:ascii="黑体" w:eastAsia="黑体" w:hAnsi="黑体" w:hint="eastAsia"/>
          <w:sz w:val="30"/>
          <w:szCs w:val="30"/>
          <w:u w:val="single"/>
        </w:rPr>
        <w:t xml:space="preserve">   </w:t>
      </w:r>
      <w:r>
        <w:rPr>
          <w:rFonts w:eastAsia="黑体" w:hint="eastAsia"/>
          <w:sz w:val="30"/>
          <w:szCs w:val="30"/>
          <w:u w:val="single"/>
        </w:rPr>
        <w:t>20</w:t>
      </w:r>
      <w:r>
        <w:rPr>
          <w:rFonts w:asciiTheme="minorEastAsia" w:hAnsiTheme="minorEastAsia" w:hint="eastAsia"/>
          <w:sz w:val="30"/>
          <w:szCs w:val="30"/>
          <w:u w:val="single"/>
        </w:rPr>
        <w:t>××</w:t>
      </w:r>
      <w:r>
        <w:rPr>
          <w:rFonts w:ascii="黑体" w:eastAsia="黑体" w:hAnsi="黑体" w:hint="eastAsia"/>
          <w:sz w:val="30"/>
          <w:szCs w:val="30"/>
          <w:u w:val="single"/>
        </w:rPr>
        <w:t>-</w:t>
      </w:r>
      <w:r>
        <w:rPr>
          <w:rFonts w:asciiTheme="minorEastAsia" w:hAnsiTheme="minorEastAsia" w:hint="eastAsia"/>
          <w:sz w:val="30"/>
          <w:szCs w:val="30"/>
          <w:u w:val="single"/>
        </w:rPr>
        <w:t>××</w:t>
      </w:r>
      <w:r>
        <w:rPr>
          <w:rFonts w:ascii="黑体" w:eastAsia="黑体" w:hAnsi="黑体" w:hint="eastAsia"/>
          <w:sz w:val="30"/>
          <w:szCs w:val="30"/>
          <w:u w:val="single"/>
        </w:rPr>
        <w:t>-</w:t>
      </w:r>
      <w:r>
        <w:rPr>
          <w:rFonts w:asciiTheme="minorEastAsia" w:hAnsiTheme="minorEastAsia" w:hint="eastAsia"/>
          <w:sz w:val="30"/>
          <w:szCs w:val="30"/>
          <w:u w:val="single"/>
        </w:rPr>
        <w:t>××</w:t>
      </w:r>
      <w:r>
        <w:rPr>
          <w:rFonts w:ascii="黑体" w:eastAsia="黑体" w:hAnsi="黑体" w:hint="eastAsia"/>
          <w:sz w:val="30"/>
          <w:szCs w:val="30"/>
          <w:u w:val="single"/>
        </w:rPr>
        <w:t>实施</w:t>
      </w:r>
    </w:p>
    <w:p w14:paraId="2314F2BB" w14:textId="77777777" w:rsidR="00070EBA" w:rsidRDefault="004B042B">
      <w:pPr>
        <w:adjustRightInd w:val="0"/>
        <w:snapToGrid w:val="0"/>
        <w:spacing w:line="240" w:lineRule="atLeast"/>
        <w:rPr>
          <w:rFonts w:ascii="黑体" w:eastAsia="黑体" w:hAnsi="黑体"/>
          <w:sz w:val="36"/>
          <w:szCs w:val="36"/>
        </w:rPr>
      </w:pPr>
      <w:r>
        <w:rPr>
          <w:rFonts w:ascii="黑体" w:eastAsia="黑体" w:hAnsi="黑体"/>
          <w:sz w:val="36"/>
          <w:szCs w:val="36"/>
        </w:rPr>
        <w:t>中华人民共和国住房和城乡建设部</w:t>
      </w:r>
    </w:p>
    <w:p w14:paraId="6638AED8" w14:textId="5F16743C" w:rsidR="00070EBA" w:rsidRDefault="004B042B">
      <w:pPr>
        <w:sectPr w:rsidR="00070EBA">
          <w:footerReference w:type="even" r:id="rId11"/>
          <w:pgSz w:w="11906" w:h="16838"/>
          <w:pgMar w:top="1440" w:right="1486" w:bottom="1440" w:left="1800" w:header="851" w:footer="992" w:gutter="0"/>
          <w:cols w:space="720"/>
          <w:docGrid w:type="lines" w:linePitch="312"/>
        </w:sectPr>
      </w:pPr>
      <w:r>
        <w:rPr>
          <w:rFonts w:ascii="黑体" w:eastAsia="黑体" w:hAnsi="黑体" w:hint="eastAsia"/>
          <w:sz w:val="36"/>
          <w:szCs w:val="36"/>
        </w:rPr>
        <w:t>国 家 市 场 监 督 管 理 总 局</w:t>
      </w:r>
    </w:p>
    <w:p w14:paraId="27988862" w14:textId="77777777" w:rsidR="00070EBA" w:rsidRDefault="004B042B">
      <w:pPr>
        <w:spacing w:line="360" w:lineRule="auto"/>
        <w:jc w:val="center"/>
        <w:rPr>
          <w:rFonts w:eastAsiaTheme="minorEastAsia"/>
          <w:b/>
          <w:sz w:val="32"/>
          <w:szCs w:val="32"/>
        </w:rPr>
      </w:pPr>
      <w:r>
        <w:rPr>
          <w:rFonts w:eastAsiaTheme="minorEastAsia"/>
          <w:b/>
          <w:sz w:val="32"/>
          <w:szCs w:val="32"/>
        </w:rPr>
        <w:lastRenderedPageBreak/>
        <w:t>《</w:t>
      </w:r>
      <w:r>
        <w:rPr>
          <w:rFonts w:eastAsiaTheme="minorEastAsia" w:hint="eastAsia"/>
          <w:b/>
          <w:sz w:val="32"/>
          <w:szCs w:val="32"/>
        </w:rPr>
        <w:t>双曲线冷却塔施工与质量验收规范</w:t>
      </w:r>
      <w:r>
        <w:rPr>
          <w:rFonts w:eastAsiaTheme="minorEastAsia"/>
          <w:b/>
          <w:sz w:val="32"/>
          <w:szCs w:val="32"/>
        </w:rPr>
        <w:t>》</w:t>
      </w:r>
      <w:r>
        <w:rPr>
          <w:rFonts w:eastAsiaTheme="minorEastAsia"/>
          <w:b/>
          <w:sz w:val="32"/>
          <w:szCs w:val="32"/>
        </w:rPr>
        <w:t>GB 50</w:t>
      </w:r>
      <w:r>
        <w:rPr>
          <w:rFonts w:eastAsiaTheme="minorEastAsia" w:hint="eastAsia"/>
          <w:b/>
          <w:sz w:val="32"/>
          <w:szCs w:val="32"/>
        </w:rPr>
        <w:t>573</w:t>
      </w:r>
      <w:r>
        <w:rPr>
          <w:rFonts w:eastAsiaTheme="minorEastAsia"/>
          <w:b/>
          <w:sz w:val="32"/>
          <w:szCs w:val="32"/>
        </w:rPr>
        <w:t>-2010</w:t>
      </w:r>
    </w:p>
    <w:p w14:paraId="21B4F15E" w14:textId="77777777" w:rsidR="00070EBA" w:rsidRDefault="004B042B">
      <w:pPr>
        <w:spacing w:line="360" w:lineRule="auto"/>
        <w:jc w:val="center"/>
        <w:rPr>
          <w:rFonts w:eastAsiaTheme="minorEastAsia"/>
          <w:b/>
          <w:sz w:val="32"/>
          <w:szCs w:val="32"/>
        </w:rPr>
      </w:pPr>
      <w:r>
        <w:rPr>
          <w:rFonts w:eastAsiaTheme="minorEastAsia"/>
          <w:b/>
          <w:sz w:val="32"/>
          <w:szCs w:val="32"/>
        </w:rPr>
        <w:t>局部修订</w:t>
      </w:r>
      <w:r>
        <w:rPr>
          <w:rFonts w:eastAsiaTheme="minorEastAsia" w:hint="eastAsia"/>
          <w:b/>
          <w:sz w:val="32"/>
          <w:szCs w:val="32"/>
        </w:rPr>
        <w:t>对照</w:t>
      </w:r>
      <w:r>
        <w:rPr>
          <w:rFonts w:eastAsiaTheme="minorEastAsia"/>
          <w:b/>
          <w:sz w:val="32"/>
          <w:szCs w:val="32"/>
        </w:rPr>
        <w:t>表</w:t>
      </w:r>
    </w:p>
    <w:p w14:paraId="359C6DDA" w14:textId="77777777" w:rsidR="00070EBA" w:rsidRDefault="004B042B">
      <w:pPr>
        <w:spacing w:line="360" w:lineRule="auto"/>
        <w:jc w:val="center"/>
        <w:rPr>
          <w:rFonts w:ascii="楷体" w:eastAsia="楷体" w:hAnsi="楷体"/>
          <w:b/>
          <w:sz w:val="28"/>
        </w:rPr>
      </w:pPr>
      <w:r>
        <w:rPr>
          <w:rFonts w:ascii="楷体" w:eastAsia="楷体" w:hAnsi="楷体" w:hint="eastAsia"/>
          <w:b/>
          <w:sz w:val="28"/>
        </w:rPr>
        <w:t>（方框部分为删除内容，下划线部分为增加内容）</w:t>
      </w:r>
    </w:p>
    <w:tbl>
      <w:tblPr>
        <w:tblStyle w:val="a9"/>
        <w:tblW w:w="14179" w:type="dxa"/>
        <w:tblLayout w:type="fixed"/>
        <w:tblLook w:val="04A0" w:firstRow="1" w:lastRow="0" w:firstColumn="1" w:lastColumn="0" w:noHBand="0" w:noVBand="1"/>
      </w:tblPr>
      <w:tblGrid>
        <w:gridCol w:w="6771"/>
        <w:gridCol w:w="316"/>
        <w:gridCol w:w="7092"/>
      </w:tblGrid>
      <w:tr w:rsidR="00070EBA" w:rsidRPr="00B32861" w14:paraId="6A310B95" w14:textId="77777777">
        <w:trPr>
          <w:trHeight w:val="90"/>
        </w:trPr>
        <w:tc>
          <w:tcPr>
            <w:tcW w:w="7087" w:type="dxa"/>
            <w:gridSpan w:val="2"/>
            <w:tcBorders>
              <w:tl2br w:val="nil"/>
              <w:tr2bl w:val="nil"/>
            </w:tcBorders>
            <w:vAlign w:val="center"/>
          </w:tcPr>
          <w:p w14:paraId="4D2F21B5" w14:textId="77777777" w:rsidR="00070EBA" w:rsidRPr="00B32861" w:rsidRDefault="004B042B">
            <w:pPr>
              <w:spacing w:line="500" w:lineRule="exact"/>
              <w:jc w:val="center"/>
              <w:rPr>
                <w:b/>
                <w:sz w:val="24"/>
              </w:rPr>
            </w:pPr>
            <w:r w:rsidRPr="00B32861">
              <w:rPr>
                <w:rFonts w:eastAsia="黑体"/>
                <w:sz w:val="24"/>
              </w:rPr>
              <w:t>现行《规范》条文</w:t>
            </w:r>
          </w:p>
        </w:tc>
        <w:tc>
          <w:tcPr>
            <w:tcW w:w="7087" w:type="dxa"/>
            <w:tcBorders>
              <w:tl2br w:val="nil"/>
              <w:tr2bl w:val="nil"/>
            </w:tcBorders>
            <w:vAlign w:val="center"/>
          </w:tcPr>
          <w:p w14:paraId="242CEA9B" w14:textId="77777777" w:rsidR="00070EBA" w:rsidRPr="00B32861" w:rsidRDefault="004B042B">
            <w:pPr>
              <w:spacing w:line="500" w:lineRule="exact"/>
              <w:jc w:val="center"/>
              <w:rPr>
                <w:b/>
                <w:sz w:val="24"/>
              </w:rPr>
            </w:pPr>
            <w:r w:rsidRPr="00B32861">
              <w:rPr>
                <w:rFonts w:eastAsia="黑体"/>
                <w:sz w:val="24"/>
              </w:rPr>
              <w:t>局部修订征求意见稿</w:t>
            </w:r>
          </w:p>
        </w:tc>
      </w:tr>
      <w:tr w:rsidR="00070EBA" w:rsidRPr="00B32861" w14:paraId="7ABA2DC0" w14:textId="77777777">
        <w:trPr>
          <w:trHeight w:val="90"/>
        </w:trPr>
        <w:tc>
          <w:tcPr>
            <w:tcW w:w="7087" w:type="dxa"/>
            <w:gridSpan w:val="2"/>
            <w:tcBorders>
              <w:tl2br w:val="nil"/>
              <w:tr2bl w:val="nil"/>
            </w:tcBorders>
          </w:tcPr>
          <w:p w14:paraId="769633B5" w14:textId="77777777" w:rsidR="00070EBA" w:rsidRPr="00B32861" w:rsidRDefault="004B042B">
            <w:pPr>
              <w:spacing w:line="500" w:lineRule="exact"/>
              <w:jc w:val="center"/>
              <w:outlineLvl w:val="0"/>
              <w:rPr>
                <w:b/>
                <w:kern w:val="0"/>
                <w:sz w:val="24"/>
              </w:rPr>
            </w:pPr>
            <w:r w:rsidRPr="00B32861">
              <w:rPr>
                <w:b/>
                <w:kern w:val="0"/>
                <w:sz w:val="24"/>
              </w:rPr>
              <w:t xml:space="preserve">1  </w:t>
            </w:r>
            <w:r w:rsidRPr="00B32861">
              <w:rPr>
                <w:b/>
                <w:kern w:val="0"/>
                <w:sz w:val="24"/>
              </w:rPr>
              <w:t>总则</w:t>
            </w:r>
          </w:p>
        </w:tc>
        <w:tc>
          <w:tcPr>
            <w:tcW w:w="7087" w:type="dxa"/>
            <w:tcBorders>
              <w:tl2br w:val="nil"/>
              <w:tr2bl w:val="nil"/>
            </w:tcBorders>
          </w:tcPr>
          <w:p w14:paraId="7B4AAC1F" w14:textId="77777777" w:rsidR="00070EBA" w:rsidRPr="00B32861" w:rsidRDefault="004B042B">
            <w:pPr>
              <w:spacing w:line="500" w:lineRule="exact"/>
              <w:jc w:val="center"/>
              <w:outlineLvl w:val="0"/>
              <w:rPr>
                <w:b/>
                <w:kern w:val="0"/>
                <w:sz w:val="24"/>
              </w:rPr>
            </w:pPr>
            <w:r w:rsidRPr="00B32861">
              <w:rPr>
                <w:b/>
                <w:kern w:val="0"/>
                <w:sz w:val="24"/>
              </w:rPr>
              <w:t xml:space="preserve">1  </w:t>
            </w:r>
            <w:r w:rsidRPr="00B32861">
              <w:rPr>
                <w:b/>
                <w:kern w:val="0"/>
                <w:sz w:val="24"/>
              </w:rPr>
              <w:t>总则</w:t>
            </w:r>
          </w:p>
        </w:tc>
      </w:tr>
      <w:tr w:rsidR="00070EBA" w:rsidRPr="00B32861" w14:paraId="5A3685F0" w14:textId="77777777">
        <w:trPr>
          <w:trHeight w:val="90"/>
        </w:trPr>
        <w:tc>
          <w:tcPr>
            <w:tcW w:w="7087" w:type="dxa"/>
            <w:gridSpan w:val="2"/>
            <w:tcBorders>
              <w:tl2br w:val="nil"/>
              <w:tr2bl w:val="nil"/>
            </w:tcBorders>
          </w:tcPr>
          <w:p w14:paraId="537A0EC4" w14:textId="77777777" w:rsidR="00070EBA" w:rsidRPr="00B32861" w:rsidRDefault="004B042B">
            <w:pPr>
              <w:spacing w:line="500" w:lineRule="exact"/>
              <w:rPr>
                <w:kern w:val="0"/>
                <w:sz w:val="24"/>
              </w:rPr>
            </w:pPr>
            <w:r w:rsidRPr="00B32861">
              <w:rPr>
                <w:kern w:val="0"/>
                <w:sz w:val="24"/>
                <w:bdr w:val="single" w:sz="4" w:space="0" w:color="auto"/>
              </w:rPr>
              <w:t xml:space="preserve">1.0.4  </w:t>
            </w:r>
            <w:r w:rsidRPr="00B32861">
              <w:rPr>
                <w:kern w:val="0"/>
                <w:sz w:val="24"/>
                <w:bdr w:val="single" w:sz="4" w:space="0" w:color="auto"/>
              </w:rPr>
              <w:t>在双曲线冷却塔工程施工中应积极采用新技术、新工艺、新材料。新技术、新工艺、新材料应经过试验和鉴定，并应制</w:t>
            </w:r>
            <w:proofErr w:type="gramStart"/>
            <w:r w:rsidRPr="00B32861">
              <w:rPr>
                <w:kern w:val="0"/>
                <w:sz w:val="24"/>
                <w:bdr w:val="single" w:sz="4" w:space="0" w:color="auto"/>
              </w:rPr>
              <w:t>定专门</w:t>
            </w:r>
            <w:proofErr w:type="gramEnd"/>
            <w:r w:rsidRPr="00B32861">
              <w:rPr>
                <w:kern w:val="0"/>
                <w:sz w:val="24"/>
                <w:bdr w:val="single" w:sz="4" w:space="0" w:color="auto"/>
              </w:rPr>
              <w:t>规程后方可使用。</w:t>
            </w:r>
          </w:p>
        </w:tc>
        <w:tc>
          <w:tcPr>
            <w:tcW w:w="7087" w:type="dxa"/>
            <w:tcBorders>
              <w:tl2br w:val="nil"/>
              <w:tr2bl w:val="nil"/>
            </w:tcBorders>
          </w:tcPr>
          <w:p w14:paraId="0C956453" w14:textId="77777777" w:rsidR="00070EBA" w:rsidRPr="00B32861" w:rsidRDefault="004B042B">
            <w:pPr>
              <w:spacing w:line="500" w:lineRule="exact"/>
              <w:rPr>
                <w:kern w:val="0"/>
                <w:sz w:val="24"/>
              </w:rPr>
            </w:pPr>
            <w:r w:rsidRPr="00B32861">
              <w:rPr>
                <w:kern w:val="0"/>
                <w:sz w:val="24"/>
              </w:rPr>
              <w:t xml:space="preserve">3.1.4  </w:t>
            </w:r>
            <w:r w:rsidRPr="00B32861">
              <w:rPr>
                <w:kern w:val="0"/>
                <w:sz w:val="24"/>
              </w:rPr>
              <w:t>在双曲线冷却塔工程施工中应积极采用新技术、新工艺、</w:t>
            </w:r>
            <w:r w:rsidRPr="00B32861">
              <w:rPr>
                <w:kern w:val="0"/>
                <w:sz w:val="24"/>
                <w:u w:val="single"/>
              </w:rPr>
              <w:t>新流程、</w:t>
            </w:r>
            <w:r w:rsidRPr="00B32861">
              <w:rPr>
                <w:kern w:val="0"/>
                <w:sz w:val="24"/>
              </w:rPr>
              <w:t>新材料</w:t>
            </w:r>
            <w:r w:rsidRPr="00B32861">
              <w:rPr>
                <w:kern w:val="0"/>
                <w:sz w:val="24"/>
                <w:u w:val="single"/>
              </w:rPr>
              <w:t>、新装备</w:t>
            </w:r>
            <w:r w:rsidRPr="00B32861">
              <w:rPr>
                <w:kern w:val="0"/>
                <w:sz w:val="24"/>
              </w:rPr>
              <w:t>。</w:t>
            </w:r>
            <w:r w:rsidRPr="00B32861">
              <w:rPr>
                <w:kern w:val="0"/>
                <w:sz w:val="24"/>
                <w:u w:val="single"/>
              </w:rPr>
              <w:t>首次使用</w:t>
            </w:r>
            <w:r w:rsidRPr="00B32861">
              <w:rPr>
                <w:kern w:val="0"/>
                <w:sz w:val="24"/>
                <w:u w:val="single"/>
              </w:rPr>
              <w:t>“</w:t>
            </w:r>
            <w:r w:rsidRPr="00B32861">
              <w:rPr>
                <w:kern w:val="0"/>
                <w:sz w:val="24"/>
                <w:u w:val="single"/>
              </w:rPr>
              <w:t>五新</w:t>
            </w:r>
            <w:r w:rsidRPr="00B32861">
              <w:rPr>
                <w:kern w:val="0"/>
                <w:sz w:val="24"/>
                <w:u w:val="single"/>
              </w:rPr>
              <w:t>”</w:t>
            </w:r>
            <w:r w:rsidRPr="00B32861">
              <w:rPr>
                <w:kern w:val="0"/>
                <w:sz w:val="24"/>
              </w:rPr>
              <w:t>应经过试验和鉴定，并应制</w:t>
            </w:r>
            <w:proofErr w:type="gramStart"/>
            <w:r w:rsidRPr="00B32861">
              <w:rPr>
                <w:kern w:val="0"/>
                <w:sz w:val="24"/>
              </w:rPr>
              <w:t>定专门</w:t>
            </w:r>
            <w:proofErr w:type="gramEnd"/>
            <w:r w:rsidRPr="00B32861">
              <w:rPr>
                <w:kern w:val="0"/>
                <w:sz w:val="24"/>
              </w:rPr>
              <w:t>规程后方可推广使用。</w:t>
            </w:r>
          </w:p>
        </w:tc>
      </w:tr>
      <w:tr w:rsidR="00070EBA" w:rsidRPr="00B32861" w14:paraId="42563079" w14:textId="77777777">
        <w:trPr>
          <w:trHeight w:val="90"/>
        </w:trPr>
        <w:tc>
          <w:tcPr>
            <w:tcW w:w="7087" w:type="dxa"/>
            <w:gridSpan w:val="2"/>
            <w:tcBorders>
              <w:tl2br w:val="nil"/>
              <w:tr2bl w:val="nil"/>
            </w:tcBorders>
          </w:tcPr>
          <w:p w14:paraId="78BD3475" w14:textId="77777777" w:rsidR="00070EBA" w:rsidRPr="00B32861" w:rsidRDefault="004B042B">
            <w:pPr>
              <w:spacing w:line="500" w:lineRule="exact"/>
              <w:rPr>
                <w:kern w:val="0"/>
                <w:sz w:val="24"/>
              </w:rPr>
            </w:pPr>
            <w:r w:rsidRPr="00B32861">
              <w:rPr>
                <w:kern w:val="0"/>
                <w:sz w:val="24"/>
                <w:bdr w:val="single" w:sz="4" w:space="0" w:color="auto"/>
              </w:rPr>
              <w:t xml:space="preserve">1.0.5 </w:t>
            </w:r>
            <w:r w:rsidRPr="00B32861">
              <w:rPr>
                <w:kern w:val="0"/>
                <w:sz w:val="24"/>
                <w:bdr w:val="single" w:sz="4" w:space="0" w:color="auto"/>
              </w:rPr>
              <w:t>双曲线冷却塔工程施工所涉及的职业健康安全与环境保护，应符合国家现行标准《职业健康安全管理体系规范》</w:t>
            </w:r>
            <w:r w:rsidRPr="00B32861">
              <w:rPr>
                <w:kern w:val="0"/>
                <w:sz w:val="24"/>
                <w:bdr w:val="single" w:sz="4" w:space="0" w:color="auto"/>
              </w:rPr>
              <w:t>GB/T 28001</w:t>
            </w:r>
            <w:r w:rsidRPr="00B32861">
              <w:rPr>
                <w:kern w:val="0"/>
                <w:sz w:val="24"/>
                <w:bdr w:val="single" w:sz="4" w:space="0" w:color="auto"/>
              </w:rPr>
              <w:t>、《环境管理体系要求及使用指南》</w:t>
            </w:r>
            <w:r w:rsidRPr="00B32861">
              <w:rPr>
                <w:kern w:val="0"/>
                <w:sz w:val="24"/>
                <w:bdr w:val="single" w:sz="4" w:space="0" w:color="auto"/>
              </w:rPr>
              <w:t>GB/T 24001</w:t>
            </w:r>
            <w:r w:rsidRPr="00B32861">
              <w:rPr>
                <w:kern w:val="0"/>
                <w:sz w:val="24"/>
                <w:bdr w:val="single" w:sz="4" w:space="0" w:color="auto"/>
              </w:rPr>
              <w:t>、《建筑施工现场环境与卫生标准》</w:t>
            </w:r>
            <w:r w:rsidRPr="00B32861">
              <w:rPr>
                <w:kern w:val="0"/>
                <w:sz w:val="24"/>
                <w:bdr w:val="single" w:sz="4" w:space="0" w:color="auto"/>
              </w:rPr>
              <w:t>JGJ 146</w:t>
            </w:r>
            <w:r w:rsidRPr="00B32861">
              <w:rPr>
                <w:kern w:val="0"/>
                <w:sz w:val="24"/>
                <w:bdr w:val="single" w:sz="4" w:space="0" w:color="auto"/>
              </w:rPr>
              <w:t>等的有关规定。</w:t>
            </w:r>
          </w:p>
        </w:tc>
        <w:tc>
          <w:tcPr>
            <w:tcW w:w="7087" w:type="dxa"/>
            <w:tcBorders>
              <w:tl2br w:val="nil"/>
              <w:tr2bl w:val="nil"/>
            </w:tcBorders>
          </w:tcPr>
          <w:p w14:paraId="0D925867" w14:textId="77777777" w:rsidR="00070EBA" w:rsidRPr="00B32861" w:rsidRDefault="004B042B">
            <w:pPr>
              <w:spacing w:line="500" w:lineRule="exact"/>
              <w:rPr>
                <w:kern w:val="0"/>
                <w:sz w:val="24"/>
              </w:rPr>
            </w:pPr>
            <w:r w:rsidRPr="00B32861">
              <w:rPr>
                <w:kern w:val="0"/>
                <w:sz w:val="24"/>
              </w:rPr>
              <w:t xml:space="preserve">3.1.10 </w:t>
            </w:r>
            <w:r w:rsidRPr="00B32861">
              <w:rPr>
                <w:kern w:val="0"/>
                <w:sz w:val="24"/>
              </w:rPr>
              <w:t>双曲线冷却塔工程施工所涉及的职业健康安全与环境保护，应符合国家现行标准</w:t>
            </w:r>
            <w:r w:rsidRPr="00B32861">
              <w:rPr>
                <w:kern w:val="0"/>
                <w:sz w:val="24"/>
                <w:u w:val="single"/>
              </w:rPr>
              <w:t>《职业健康安全管理体系要求及使用指南》</w:t>
            </w:r>
            <w:r w:rsidRPr="00B32861">
              <w:rPr>
                <w:kern w:val="0"/>
                <w:sz w:val="24"/>
                <w:u w:val="single"/>
              </w:rPr>
              <w:t>GB/T 45001</w:t>
            </w:r>
            <w:r w:rsidRPr="00B32861">
              <w:rPr>
                <w:kern w:val="0"/>
                <w:sz w:val="24"/>
              </w:rPr>
              <w:t>、《环境管理体系要求及使用指南》</w:t>
            </w:r>
            <w:r w:rsidRPr="00B32861">
              <w:rPr>
                <w:kern w:val="0"/>
                <w:sz w:val="24"/>
              </w:rPr>
              <w:t>GB/T 24001</w:t>
            </w:r>
            <w:r w:rsidRPr="00B32861">
              <w:rPr>
                <w:kern w:val="0"/>
                <w:sz w:val="24"/>
              </w:rPr>
              <w:t>、</w:t>
            </w:r>
            <w:r w:rsidRPr="00B32861">
              <w:rPr>
                <w:kern w:val="0"/>
                <w:sz w:val="24"/>
                <w:u w:val="single"/>
              </w:rPr>
              <w:t>《建设工程施工现场环境与卫生标准》</w:t>
            </w:r>
            <w:r w:rsidRPr="00B32861">
              <w:rPr>
                <w:kern w:val="0"/>
                <w:sz w:val="24"/>
              </w:rPr>
              <w:t>JGJ 146</w:t>
            </w:r>
            <w:r w:rsidRPr="00B32861">
              <w:rPr>
                <w:kern w:val="0"/>
                <w:sz w:val="24"/>
              </w:rPr>
              <w:t>等的有关规定。</w:t>
            </w:r>
          </w:p>
        </w:tc>
      </w:tr>
      <w:tr w:rsidR="00070EBA" w:rsidRPr="00B32861" w14:paraId="0377E48C" w14:textId="77777777">
        <w:trPr>
          <w:trHeight w:val="90"/>
        </w:trPr>
        <w:tc>
          <w:tcPr>
            <w:tcW w:w="7087" w:type="dxa"/>
            <w:gridSpan w:val="2"/>
            <w:tcBorders>
              <w:tl2br w:val="nil"/>
              <w:tr2bl w:val="nil"/>
            </w:tcBorders>
          </w:tcPr>
          <w:p w14:paraId="7F8E6F9D" w14:textId="77777777" w:rsidR="00070EBA" w:rsidRPr="00B32861" w:rsidRDefault="004B042B">
            <w:pPr>
              <w:spacing w:line="500" w:lineRule="exact"/>
              <w:jc w:val="center"/>
              <w:outlineLvl w:val="0"/>
              <w:rPr>
                <w:b/>
                <w:kern w:val="0"/>
                <w:sz w:val="24"/>
              </w:rPr>
            </w:pPr>
            <w:r w:rsidRPr="00B32861">
              <w:rPr>
                <w:b/>
                <w:kern w:val="0"/>
                <w:sz w:val="24"/>
              </w:rPr>
              <w:t xml:space="preserve">2  </w:t>
            </w:r>
            <w:r w:rsidRPr="00B32861">
              <w:rPr>
                <w:b/>
                <w:kern w:val="0"/>
                <w:sz w:val="24"/>
              </w:rPr>
              <w:t>术语</w:t>
            </w:r>
          </w:p>
        </w:tc>
        <w:tc>
          <w:tcPr>
            <w:tcW w:w="7087" w:type="dxa"/>
            <w:tcBorders>
              <w:tl2br w:val="nil"/>
              <w:tr2bl w:val="nil"/>
            </w:tcBorders>
          </w:tcPr>
          <w:p w14:paraId="165CDC30" w14:textId="77777777" w:rsidR="00070EBA" w:rsidRPr="00B32861" w:rsidRDefault="004B042B">
            <w:pPr>
              <w:spacing w:line="500" w:lineRule="exact"/>
              <w:jc w:val="center"/>
              <w:outlineLvl w:val="0"/>
              <w:rPr>
                <w:b/>
                <w:kern w:val="0"/>
                <w:sz w:val="24"/>
              </w:rPr>
            </w:pPr>
            <w:r w:rsidRPr="00B32861">
              <w:rPr>
                <w:b/>
                <w:kern w:val="0"/>
                <w:sz w:val="24"/>
              </w:rPr>
              <w:t xml:space="preserve">2  </w:t>
            </w:r>
            <w:r w:rsidRPr="00B32861">
              <w:rPr>
                <w:b/>
                <w:kern w:val="0"/>
                <w:sz w:val="24"/>
              </w:rPr>
              <w:t>术语</w:t>
            </w:r>
          </w:p>
        </w:tc>
      </w:tr>
      <w:tr w:rsidR="00070EBA" w:rsidRPr="00B32861" w14:paraId="75106E69" w14:textId="77777777">
        <w:trPr>
          <w:trHeight w:val="90"/>
        </w:trPr>
        <w:tc>
          <w:tcPr>
            <w:tcW w:w="7087" w:type="dxa"/>
            <w:gridSpan w:val="2"/>
            <w:tcBorders>
              <w:tl2br w:val="nil"/>
              <w:tr2bl w:val="nil"/>
            </w:tcBorders>
          </w:tcPr>
          <w:p w14:paraId="298790CC" w14:textId="77777777" w:rsidR="00070EBA" w:rsidRPr="00B32861" w:rsidRDefault="00070EBA">
            <w:pPr>
              <w:spacing w:line="500" w:lineRule="exact"/>
              <w:rPr>
                <w:b/>
                <w:kern w:val="0"/>
                <w:sz w:val="24"/>
              </w:rPr>
            </w:pPr>
          </w:p>
        </w:tc>
        <w:tc>
          <w:tcPr>
            <w:tcW w:w="7087" w:type="dxa"/>
            <w:tcBorders>
              <w:tl2br w:val="nil"/>
              <w:tr2bl w:val="nil"/>
            </w:tcBorders>
          </w:tcPr>
          <w:p w14:paraId="50CAB5F4" w14:textId="77777777" w:rsidR="00070EBA" w:rsidRPr="00B32861" w:rsidRDefault="004B042B">
            <w:pPr>
              <w:spacing w:line="500" w:lineRule="exact"/>
              <w:jc w:val="left"/>
              <w:outlineLvl w:val="0"/>
              <w:rPr>
                <w:kern w:val="0"/>
                <w:sz w:val="24"/>
                <w:u w:val="single"/>
              </w:rPr>
            </w:pPr>
            <w:r w:rsidRPr="00B32861">
              <w:rPr>
                <w:kern w:val="0"/>
                <w:sz w:val="24"/>
                <w:u w:val="single"/>
              </w:rPr>
              <w:t xml:space="preserve">2.0.9  </w:t>
            </w:r>
            <w:r w:rsidRPr="00B32861">
              <w:rPr>
                <w:kern w:val="0"/>
                <w:sz w:val="24"/>
                <w:u w:val="single"/>
              </w:rPr>
              <w:t>混凝土工作性</w:t>
            </w:r>
            <w:r w:rsidRPr="00B32861">
              <w:rPr>
                <w:kern w:val="0"/>
                <w:sz w:val="24"/>
                <w:u w:val="single"/>
              </w:rPr>
              <w:t xml:space="preserve"> workability of concrete</w:t>
            </w:r>
          </w:p>
          <w:p w14:paraId="0BB3354C" w14:textId="77777777" w:rsidR="00070EBA" w:rsidRPr="00B32861" w:rsidRDefault="004B042B">
            <w:pPr>
              <w:spacing w:line="500" w:lineRule="exact"/>
              <w:rPr>
                <w:b/>
                <w:kern w:val="0"/>
                <w:sz w:val="24"/>
              </w:rPr>
            </w:pPr>
            <w:r w:rsidRPr="00B32861">
              <w:rPr>
                <w:kern w:val="0"/>
                <w:sz w:val="24"/>
                <w:u w:val="single"/>
              </w:rPr>
              <w:t>在一定施工条件下，便于施工操作且能保证获得均匀密实的混凝</w:t>
            </w:r>
            <w:r w:rsidRPr="00B32861">
              <w:rPr>
                <w:kern w:val="0"/>
                <w:sz w:val="24"/>
                <w:u w:val="single"/>
              </w:rPr>
              <w:lastRenderedPageBreak/>
              <w:t>土，混凝土拌合物应具备的性能，主要包括流动性、</w:t>
            </w:r>
            <w:proofErr w:type="gramStart"/>
            <w:r w:rsidRPr="00B32861">
              <w:rPr>
                <w:kern w:val="0"/>
                <w:sz w:val="24"/>
                <w:u w:val="single"/>
              </w:rPr>
              <w:t>粘聚性和</w:t>
            </w:r>
            <w:proofErr w:type="gramEnd"/>
            <w:r w:rsidRPr="00B32861">
              <w:rPr>
                <w:kern w:val="0"/>
                <w:sz w:val="24"/>
                <w:u w:val="single"/>
              </w:rPr>
              <w:t>保水性。</w:t>
            </w:r>
          </w:p>
        </w:tc>
      </w:tr>
      <w:tr w:rsidR="00070EBA" w:rsidRPr="00B32861" w14:paraId="5D478074" w14:textId="77777777">
        <w:tc>
          <w:tcPr>
            <w:tcW w:w="7087" w:type="dxa"/>
            <w:gridSpan w:val="2"/>
            <w:tcBorders>
              <w:tl2br w:val="nil"/>
              <w:tr2bl w:val="nil"/>
            </w:tcBorders>
          </w:tcPr>
          <w:p w14:paraId="1268AF21" w14:textId="77777777" w:rsidR="00070EBA" w:rsidRPr="00B32861" w:rsidRDefault="004B042B">
            <w:pPr>
              <w:spacing w:line="500" w:lineRule="exact"/>
              <w:jc w:val="center"/>
              <w:outlineLvl w:val="0"/>
              <w:rPr>
                <w:b/>
                <w:sz w:val="24"/>
              </w:rPr>
            </w:pPr>
            <w:r w:rsidRPr="00B32861">
              <w:rPr>
                <w:b/>
                <w:sz w:val="24"/>
              </w:rPr>
              <w:t xml:space="preserve">3  </w:t>
            </w:r>
            <w:r w:rsidRPr="00B32861">
              <w:rPr>
                <w:b/>
                <w:sz w:val="24"/>
              </w:rPr>
              <w:t>基本设计规定</w:t>
            </w:r>
          </w:p>
        </w:tc>
        <w:tc>
          <w:tcPr>
            <w:tcW w:w="7087" w:type="dxa"/>
            <w:tcBorders>
              <w:tl2br w:val="nil"/>
              <w:tr2bl w:val="nil"/>
            </w:tcBorders>
          </w:tcPr>
          <w:p w14:paraId="55133790" w14:textId="77777777" w:rsidR="00070EBA" w:rsidRPr="00B32861" w:rsidRDefault="004B042B">
            <w:pPr>
              <w:spacing w:line="500" w:lineRule="exact"/>
              <w:jc w:val="center"/>
              <w:outlineLvl w:val="0"/>
              <w:rPr>
                <w:b/>
                <w:sz w:val="24"/>
              </w:rPr>
            </w:pPr>
            <w:r w:rsidRPr="00B32861">
              <w:rPr>
                <w:b/>
                <w:sz w:val="24"/>
              </w:rPr>
              <w:t xml:space="preserve">3  </w:t>
            </w:r>
            <w:r w:rsidRPr="00B32861">
              <w:rPr>
                <w:b/>
                <w:sz w:val="24"/>
              </w:rPr>
              <w:t>基本设计规定</w:t>
            </w:r>
          </w:p>
        </w:tc>
      </w:tr>
      <w:tr w:rsidR="00070EBA" w:rsidRPr="00B32861" w14:paraId="7393306B" w14:textId="77777777">
        <w:tc>
          <w:tcPr>
            <w:tcW w:w="7087" w:type="dxa"/>
            <w:gridSpan w:val="2"/>
            <w:tcBorders>
              <w:tl2br w:val="nil"/>
              <w:tr2bl w:val="nil"/>
            </w:tcBorders>
          </w:tcPr>
          <w:p w14:paraId="1B17C69F" w14:textId="77777777" w:rsidR="00070EBA" w:rsidRPr="00B32861" w:rsidRDefault="004B042B">
            <w:pPr>
              <w:spacing w:line="500" w:lineRule="exact"/>
              <w:jc w:val="center"/>
              <w:outlineLvl w:val="0"/>
              <w:rPr>
                <w:b/>
                <w:sz w:val="24"/>
              </w:rPr>
            </w:pPr>
            <w:r w:rsidRPr="00B32861">
              <w:rPr>
                <w:b/>
                <w:sz w:val="24"/>
              </w:rPr>
              <w:t>3.1</w:t>
            </w:r>
            <w:r w:rsidRPr="00B32861">
              <w:rPr>
                <w:b/>
                <w:sz w:val="24"/>
              </w:rPr>
              <w:t>施工的总体要求</w:t>
            </w:r>
          </w:p>
        </w:tc>
        <w:tc>
          <w:tcPr>
            <w:tcW w:w="7087" w:type="dxa"/>
            <w:tcBorders>
              <w:tl2br w:val="nil"/>
              <w:tr2bl w:val="nil"/>
            </w:tcBorders>
          </w:tcPr>
          <w:p w14:paraId="7A2B8B7D" w14:textId="77777777" w:rsidR="00070EBA" w:rsidRPr="00B32861" w:rsidRDefault="004B042B">
            <w:pPr>
              <w:spacing w:line="500" w:lineRule="exact"/>
              <w:jc w:val="center"/>
              <w:outlineLvl w:val="0"/>
              <w:rPr>
                <w:b/>
                <w:sz w:val="24"/>
              </w:rPr>
            </w:pPr>
            <w:r w:rsidRPr="00B32861">
              <w:rPr>
                <w:b/>
                <w:sz w:val="24"/>
              </w:rPr>
              <w:t xml:space="preserve">3.1 </w:t>
            </w:r>
            <w:r w:rsidRPr="00B32861">
              <w:rPr>
                <w:b/>
                <w:sz w:val="24"/>
              </w:rPr>
              <w:t>施工的总体要求</w:t>
            </w:r>
          </w:p>
        </w:tc>
      </w:tr>
      <w:tr w:rsidR="00070EBA" w:rsidRPr="00B32861" w14:paraId="76FDB6EC" w14:textId="77777777">
        <w:tc>
          <w:tcPr>
            <w:tcW w:w="7087" w:type="dxa"/>
            <w:gridSpan w:val="2"/>
            <w:tcBorders>
              <w:tl2br w:val="nil"/>
              <w:tr2bl w:val="nil"/>
            </w:tcBorders>
          </w:tcPr>
          <w:p w14:paraId="70B57C5E" w14:textId="77777777" w:rsidR="00070EBA" w:rsidRPr="00B32861" w:rsidRDefault="004B042B">
            <w:pPr>
              <w:spacing w:line="500" w:lineRule="exact"/>
              <w:rPr>
                <w:b/>
                <w:sz w:val="24"/>
              </w:rPr>
            </w:pPr>
            <w:r w:rsidRPr="00B32861">
              <w:rPr>
                <w:b/>
                <w:sz w:val="24"/>
              </w:rPr>
              <w:t xml:space="preserve">3.1.1 </w:t>
            </w:r>
            <w:r w:rsidRPr="00B32861">
              <w:rPr>
                <w:sz w:val="24"/>
              </w:rPr>
              <w:t xml:space="preserve"> </w:t>
            </w:r>
            <w:r w:rsidRPr="00B32861">
              <w:rPr>
                <w:sz w:val="24"/>
              </w:rPr>
              <w:t>双曲线冷却塔施工单位</w:t>
            </w:r>
            <w:r w:rsidRPr="00B32861">
              <w:rPr>
                <w:sz w:val="24"/>
                <w:bdr w:val="single" w:sz="4" w:space="0" w:color="auto"/>
              </w:rPr>
              <w:t>施工前</w:t>
            </w:r>
            <w:r w:rsidRPr="00B32861">
              <w:rPr>
                <w:sz w:val="24"/>
              </w:rPr>
              <w:t>，项目部应建立质量管理体系、</w:t>
            </w:r>
            <w:r w:rsidRPr="00B32861">
              <w:rPr>
                <w:sz w:val="24"/>
                <w:bdr w:val="single" w:sz="4" w:space="0" w:color="auto"/>
              </w:rPr>
              <w:t>制定质量目标、编制质量通病防治措施和成品保护措施。</w:t>
            </w:r>
          </w:p>
        </w:tc>
        <w:tc>
          <w:tcPr>
            <w:tcW w:w="7087" w:type="dxa"/>
            <w:tcBorders>
              <w:tl2br w:val="nil"/>
              <w:tr2bl w:val="nil"/>
            </w:tcBorders>
          </w:tcPr>
          <w:p w14:paraId="7D7119F5" w14:textId="77777777" w:rsidR="00070EBA" w:rsidRPr="00B32861" w:rsidRDefault="004B042B">
            <w:pPr>
              <w:spacing w:line="500" w:lineRule="exact"/>
              <w:jc w:val="left"/>
              <w:rPr>
                <w:b/>
                <w:sz w:val="24"/>
              </w:rPr>
            </w:pPr>
            <w:r w:rsidRPr="00B32861">
              <w:rPr>
                <w:b/>
                <w:sz w:val="24"/>
              </w:rPr>
              <w:t xml:space="preserve">3.1.1 </w:t>
            </w:r>
            <w:r w:rsidRPr="00B32861">
              <w:rPr>
                <w:sz w:val="24"/>
              </w:rPr>
              <w:t xml:space="preserve"> </w:t>
            </w:r>
            <w:r w:rsidRPr="00B32861">
              <w:rPr>
                <w:sz w:val="24"/>
              </w:rPr>
              <w:t>双曲线冷却塔施工单位</w:t>
            </w:r>
            <w:r w:rsidRPr="00B32861">
              <w:rPr>
                <w:sz w:val="24"/>
                <w:u w:val="single"/>
              </w:rPr>
              <w:t>应具备相应的资质</w:t>
            </w:r>
            <w:r w:rsidRPr="00B32861">
              <w:rPr>
                <w:sz w:val="24"/>
              </w:rPr>
              <w:t>。项目部应建立质量管理体系、</w:t>
            </w:r>
            <w:r w:rsidRPr="00B32861">
              <w:rPr>
                <w:sz w:val="24"/>
                <w:u w:val="single"/>
              </w:rPr>
              <w:t>安全管理体系，制定质量、安全目标以及质量、安全控制措施</w:t>
            </w:r>
            <w:r w:rsidRPr="00B32861">
              <w:rPr>
                <w:sz w:val="24"/>
              </w:rPr>
              <w:t>。</w:t>
            </w:r>
          </w:p>
        </w:tc>
      </w:tr>
      <w:tr w:rsidR="00070EBA" w:rsidRPr="00B32861" w14:paraId="01FAF0E4" w14:textId="77777777">
        <w:tc>
          <w:tcPr>
            <w:tcW w:w="7087" w:type="dxa"/>
            <w:gridSpan w:val="2"/>
            <w:tcBorders>
              <w:tl2br w:val="nil"/>
              <w:tr2bl w:val="nil"/>
            </w:tcBorders>
          </w:tcPr>
          <w:p w14:paraId="7E5F83BA" w14:textId="77777777" w:rsidR="00070EBA" w:rsidRPr="00B32861" w:rsidRDefault="00070EBA">
            <w:pPr>
              <w:spacing w:line="500" w:lineRule="exact"/>
              <w:rPr>
                <w:b/>
                <w:sz w:val="24"/>
              </w:rPr>
            </w:pPr>
          </w:p>
        </w:tc>
        <w:tc>
          <w:tcPr>
            <w:tcW w:w="7087" w:type="dxa"/>
            <w:tcBorders>
              <w:tl2br w:val="nil"/>
              <w:tr2bl w:val="nil"/>
            </w:tcBorders>
          </w:tcPr>
          <w:p w14:paraId="314D6A7C" w14:textId="77777777" w:rsidR="00070EBA" w:rsidRPr="00B32861" w:rsidRDefault="004B042B">
            <w:pPr>
              <w:spacing w:line="500" w:lineRule="exact"/>
              <w:jc w:val="left"/>
              <w:rPr>
                <w:b/>
                <w:sz w:val="24"/>
              </w:rPr>
            </w:pPr>
            <w:r w:rsidRPr="00B32861">
              <w:rPr>
                <w:b/>
                <w:sz w:val="24"/>
                <w:u w:val="single"/>
              </w:rPr>
              <w:t xml:space="preserve">3.1.2  </w:t>
            </w:r>
            <w:r w:rsidRPr="00B32861">
              <w:rPr>
                <w:sz w:val="24"/>
                <w:u w:val="single"/>
              </w:rPr>
              <w:t>原材料（含产品）应有出厂合格证和产品性能检测报告。</w:t>
            </w:r>
          </w:p>
        </w:tc>
      </w:tr>
      <w:tr w:rsidR="00070EBA" w:rsidRPr="00B32861" w14:paraId="1B5E5F0A" w14:textId="77777777">
        <w:tc>
          <w:tcPr>
            <w:tcW w:w="7087" w:type="dxa"/>
            <w:gridSpan w:val="2"/>
            <w:tcBorders>
              <w:tl2br w:val="nil"/>
              <w:tr2bl w:val="nil"/>
            </w:tcBorders>
          </w:tcPr>
          <w:p w14:paraId="12F80624" w14:textId="77777777" w:rsidR="00070EBA" w:rsidRPr="00B32861" w:rsidRDefault="004B042B">
            <w:pPr>
              <w:spacing w:line="500" w:lineRule="exact"/>
              <w:rPr>
                <w:b/>
                <w:sz w:val="24"/>
              </w:rPr>
            </w:pPr>
            <w:r w:rsidRPr="00B32861">
              <w:rPr>
                <w:b/>
                <w:sz w:val="24"/>
              </w:rPr>
              <w:t xml:space="preserve">3.1.2  </w:t>
            </w:r>
            <w:r w:rsidRPr="00B32861">
              <w:rPr>
                <w:bCs/>
                <w:sz w:val="24"/>
              </w:rPr>
              <w:t>施工前应有经过审查批准的施工组织设计和施工</w:t>
            </w:r>
            <w:r w:rsidRPr="00B32861">
              <w:rPr>
                <w:bCs/>
                <w:sz w:val="24"/>
                <w:bdr w:val="single" w:sz="4" w:space="0" w:color="auto"/>
              </w:rPr>
              <w:t>技术</w:t>
            </w:r>
            <w:r w:rsidRPr="00B32861">
              <w:rPr>
                <w:bCs/>
                <w:sz w:val="24"/>
              </w:rPr>
              <w:t>方案。筒壁工程、脚手架工程等危险性较大的工程应当在施工前</w:t>
            </w:r>
            <w:r w:rsidRPr="00B32861">
              <w:rPr>
                <w:bCs/>
                <w:sz w:val="24"/>
                <w:bdr w:val="single" w:sz="4" w:space="0" w:color="auto"/>
              </w:rPr>
              <w:t>单独编制安全专项施工方案。</w:t>
            </w:r>
          </w:p>
        </w:tc>
        <w:tc>
          <w:tcPr>
            <w:tcW w:w="7087" w:type="dxa"/>
            <w:tcBorders>
              <w:tl2br w:val="nil"/>
              <w:tr2bl w:val="nil"/>
            </w:tcBorders>
          </w:tcPr>
          <w:p w14:paraId="5010461B" w14:textId="77777777" w:rsidR="00070EBA" w:rsidRPr="00B32861" w:rsidRDefault="004B042B">
            <w:pPr>
              <w:spacing w:line="500" w:lineRule="exact"/>
              <w:jc w:val="left"/>
              <w:rPr>
                <w:b/>
                <w:sz w:val="24"/>
              </w:rPr>
            </w:pPr>
            <w:r w:rsidRPr="00B32861">
              <w:rPr>
                <w:b/>
                <w:sz w:val="24"/>
              </w:rPr>
              <w:t>3.1.3</w:t>
            </w:r>
            <w:r w:rsidRPr="00B32861">
              <w:rPr>
                <w:sz w:val="24"/>
              </w:rPr>
              <w:t xml:space="preserve">  </w:t>
            </w:r>
            <w:r w:rsidRPr="00B32861">
              <w:rPr>
                <w:sz w:val="24"/>
              </w:rPr>
              <w:t>施工前应有经过审查批准的施工组织设计和施工方案。</w:t>
            </w:r>
            <w:r w:rsidRPr="00B32861">
              <w:rPr>
                <w:sz w:val="24"/>
                <w:u w:val="single"/>
              </w:rPr>
              <w:t>基坑工程、</w:t>
            </w:r>
            <w:r w:rsidRPr="00B32861">
              <w:rPr>
                <w:sz w:val="24"/>
              </w:rPr>
              <w:t>脚手架工程、筒壁工程等危险性较大的工程应当在施工前</w:t>
            </w:r>
            <w:r w:rsidRPr="00B32861">
              <w:rPr>
                <w:sz w:val="24"/>
                <w:u w:val="single"/>
              </w:rPr>
              <w:t>编制专项施工方案，并应按照</w:t>
            </w:r>
            <w:proofErr w:type="gramStart"/>
            <w:r w:rsidRPr="00B32861">
              <w:rPr>
                <w:sz w:val="24"/>
                <w:u w:val="single"/>
              </w:rPr>
              <w:t>现行行业</w:t>
            </w:r>
            <w:proofErr w:type="gramEnd"/>
            <w:r w:rsidRPr="00B32861">
              <w:rPr>
                <w:sz w:val="24"/>
                <w:u w:val="single"/>
              </w:rPr>
              <w:t>标准《电力建设工程施工安全管理导则》</w:t>
            </w:r>
            <w:r w:rsidRPr="00B32861">
              <w:rPr>
                <w:sz w:val="24"/>
                <w:u w:val="single"/>
              </w:rPr>
              <w:t>NB/T 10096</w:t>
            </w:r>
            <w:r w:rsidRPr="00B32861">
              <w:rPr>
                <w:sz w:val="24"/>
                <w:u w:val="single"/>
              </w:rPr>
              <w:t>的要求进行专家论证。</w:t>
            </w:r>
          </w:p>
        </w:tc>
      </w:tr>
      <w:tr w:rsidR="00070EBA" w:rsidRPr="00B32861" w14:paraId="3F802CAA" w14:textId="77777777">
        <w:tc>
          <w:tcPr>
            <w:tcW w:w="7087" w:type="dxa"/>
            <w:gridSpan w:val="2"/>
            <w:tcBorders>
              <w:tl2br w:val="nil"/>
              <w:tr2bl w:val="nil"/>
            </w:tcBorders>
          </w:tcPr>
          <w:p w14:paraId="0E70C553" w14:textId="77777777" w:rsidR="00070EBA" w:rsidRPr="00B32861" w:rsidRDefault="00070EBA">
            <w:pPr>
              <w:spacing w:line="500" w:lineRule="exact"/>
              <w:rPr>
                <w:b/>
                <w:sz w:val="24"/>
              </w:rPr>
            </w:pPr>
          </w:p>
        </w:tc>
        <w:tc>
          <w:tcPr>
            <w:tcW w:w="7087" w:type="dxa"/>
            <w:tcBorders>
              <w:tl2br w:val="nil"/>
              <w:tr2bl w:val="nil"/>
            </w:tcBorders>
          </w:tcPr>
          <w:p w14:paraId="174EA798" w14:textId="77777777" w:rsidR="00070EBA" w:rsidRPr="00B32861" w:rsidRDefault="004B042B">
            <w:pPr>
              <w:spacing w:line="500" w:lineRule="exact"/>
              <w:jc w:val="left"/>
              <w:rPr>
                <w:b/>
                <w:sz w:val="24"/>
              </w:rPr>
            </w:pPr>
            <w:r w:rsidRPr="00B32861">
              <w:rPr>
                <w:b/>
                <w:sz w:val="24"/>
                <w:u w:val="single"/>
              </w:rPr>
              <w:t xml:space="preserve">3.1.4  </w:t>
            </w:r>
            <w:r w:rsidRPr="00B32861">
              <w:rPr>
                <w:sz w:val="24"/>
                <w:u w:val="single"/>
              </w:rPr>
              <w:t>在双曲线冷却塔工程施工中应积极采用新技术、新工艺、新流程、新材料、新装备。首次使用</w:t>
            </w:r>
            <w:r w:rsidRPr="00B32861">
              <w:rPr>
                <w:sz w:val="24"/>
                <w:u w:val="single"/>
              </w:rPr>
              <w:t>“</w:t>
            </w:r>
            <w:r w:rsidRPr="00B32861">
              <w:rPr>
                <w:sz w:val="24"/>
                <w:u w:val="single"/>
              </w:rPr>
              <w:t>五新</w:t>
            </w:r>
            <w:r w:rsidRPr="00B32861">
              <w:rPr>
                <w:sz w:val="24"/>
                <w:u w:val="single"/>
              </w:rPr>
              <w:t>”</w:t>
            </w:r>
            <w:r w:rsidRPr="00B32861">
              <w:rPr>
                <w:sz w:val="24"/>
                <w:u w:val="single"/>
              </w:rPr>
              <w:t>应经过试验和鉴定，并应制</w:t>
            </w:r>
            <w:proofErr w:type="gramStart"/>
            <w:r w:rsidRPr="00B32861">
              <w:rPr>
                <w:sz w:val="24"/>
                <w:u w:val="single"/>
              </w:rPr>
              <w:t>定专门</w:t>
            </w:r>
            <w:proofErr w:type="gramEnd"/>
            <w:r w:rsidRPr="00B32861">
              <w:rPr>
                <w:sz w:val="24"/>
                <w:u w:val="single"/>
              </w:rPr>
              <w:t>规程后方可推广使用。</w:t>
            </w:r>
          </w:p>
        </w:tc>
      </w:tr>
      <w:tr w:rsidR="00070EBA" w:rsidRPr="00B32861" w14:paraId="4D902AEF" w14:textId="77777777">
        <w:tc>
          <w:tcPr>
            <w:tcW w:w="7087" w:type="dxa"/>
            <w:gridSpan w:val="2"/>
            <w:tcBorders>
              <w:tl2br w:val="nil"/>
              <w:tr2bl w:val="nil"/>
            </w:tcBorders>
          </w:tcPr>
          <w:p w14:paraId="333E434F" w14:textId="77777777" w:rsidR="00070EBA" w:rsidRPr="00B32861" w:rsidRDefault="004B042B">
            <w:pPr>
              <w:spacing w:line="500" w:lineRule="exact"/>
              <w:rPr>
                <w:b/>
                <w:sz w:val="24"/>
              </w:rPr>
            </w:pPr>
            <w:r w:rsidRPr="00B32861">
              <w:rPr>
                <w:b/>
                <w:sz w:val="24"/>
                <w:bdr w:val="single" w:sz="4" w:space="0" w:color="auto"/>
              </w:rPr>
              <w:t>3.1.4</w:t>
            </w:r>
            <w:r w:rsidRPr="00B32861">
              <w:rPr>
                <w:sz w:val="24"/>
              </w:rPr>
              <w:t>施工记录应齐全、完整、真实、规范、及时，并应符合</w:t>
            </w:r>
            <w:r w:rsidRPr="00B32861">
              <w:rPr>
                <w:sz w:val="24"/>
                <w:bdr w:val="single" w:sz="4" w:space="0" w:color="auto"/>
              </w:rPr>
              <w:t>现行</w:t>
            </w:r>
            <w:r w:rsidRPr="00B32861">
              <w:rPr>
                <w:sz w:val="24"/>
                <w:bdr w:val="single" w:sz="4" w:space="0" w:color="auto"/>
              </w:rPr>
              <w:lastRenderedPageBreak/>
              <w:t>国家标准</w:t>
            </w:r>
            <w:r w:rsidRPr="00B32861">
              <w:rPr>
                <w:sz w:val="24"/>
              </w:rPr>
              <w:t>《建设工程文件归档整理规范》</w:t>
            </w:r>
            <w:r w:rsidRPr="00B32861">
              <w:rPr>
                <w:sz w:val="24"/>
              </w:rPr>
              <w:t>GB/T50328</w:t>
            </w:r>
            <w:r w:rsidRPr="00B32861">
              <w:rPr>
                <w:sz w:val="24"/>
                <w:bdr w:val="single" w:sz="4" w:space="0" w:color="auto"/>
              </w:rPr>
              <w:t>等</w:t>
            </w:r>
            <w:r w:rsidRPr="00B32861">
              <w:rPr>
                <w:sz w:val="24"/>
              </w:rPr>
              <w:t>的有关规定。</w:t>
            </w:r>
          </w:p>
        </w:tc>
        <w:tc>
          <w:tcPr>
            <w:tcW w:w="7087" w:type="dxa"/>
            <w:tcBorders>
              <w:tl2br w:val="nil"/>
              <w:tr2bl w:val="nil"/>
            </w:tcBorders>
          </w:tcPr>
          <w:p w14:paraId="76A90776" w14:textId="77777777" w:rsidR="00070EBA" w:rsidRPr="00B32861" w:rsidRDefault="004B042B">
            <w:pPr>
              <w:spacing w:line="500" w:lineRule="exact"/>
              <w:ind w:hanging="5"/>
              <w:outlineLvl w:val="0"/>
              <w:rPr>
                <w:b/>
                <w:sz w:val="24"/>
              </w:rPr>
            </w:pPr>
            <w:r w:rsidRPr="00B32861">
              <w:rPr>
                <w:b/>
                <w:sz w:val="24"/>
                <w:u w:val="single"/>
              </w:rPr>
              <w:lastRenderedPageBreak/>
              <w:t xml:space="preserve">3.1.6 </w:t>
            </w:r>
            <w:r w:rsidRPr="00B32861">
              <w:rPr>
                <w:b/>
                <w:sz w:val="24"/>
              </w:rPr>
              <w:t xml:space="preserve"> </w:t>
            </w:r>
            <w:r w:rsidRPr="00B32861">
              <w:rPr>
                <w:sz w:val="24"/>
              </w:rPr>
              <w:t>施工记录应齐全、完整、真实、规范、及时，并应符合</w:t>
            </w:r>
            <w:r w:rsidRPr="00B32861">
              <w:rPr>
                <w:sz w:val="24"/>
                <w:u w:val="single"/>
              </w:rPr>
              <w:t>国家</w:t>
            </w:r>
            <w:r w:rsidRPr="00B32861">
              <w:rPr>
                <w:sz w:val="24"/>
                <w:u w:val="single"/>
              </w:rPr>
              <w:lastRenderedPageBreak/>
              <w:t>现行标准</w:t>
            </w:r>
            <w:r w:rsidRPr="00B32861">
              <w:rPr>
                <w:sz w:val="24"/>
              </w:rPr>
              <w:t>《建设工程文件归档整理规范（</w:t>
            </w:r>
            <w:r w:rsidRPr="00B32861">
              <w:rPr>
                <w:sz w:val="24"/>
              </w:rPr>
              <w:t>2019</w:t>
            </w:r>
            <w:r w:rsidRPr="00B32861">
              <w:rPr>
                <w:sz w:val="24"/>
              </w:rPr>
              <w:t>版）》</w:t>
            </w:r>
            <w:r w:rsidRPr="00B32861">
              <w:rPr>
                <w:sz w:val="24"/>
              </w:rPr>
              <w:t>GB/T 50328</w:t>
            </w:r>
            <w:r w:rsidRPr="00B32861">
              <w:rPr>
                <w:sz w:val="24"/>
              </w:rPr>
              <w:t>、</w:t>
            </w:r>
            <w:r w:rsidRPr="00B32861">
              <w:rPr>
                <w:sz w:val="24"/>
                <w:u w:val="single"/>
              </w:rPr>
              <w:t>《火电建设项目文件收集及档案整理规范》</w:t>
            </w:r>
            <w:r w:rsidRPr="00B32861">
              <w:rPr>
                <w:sz w:val="24"/>
                <w:u w:val="single"/>
              </w:rPr>
              <w:t>DL/T 241</w:t>
            </w:r>
            <w:r w:rsidRPr="00B32861">
              <w:rPr>
                <w:sz w:val="24"/>
              </w:rPr>
              <w:t>的有关规定。</w:t>
            </w:r>
          </w:p>
        </w:tc>
      </w:tr>
      <w:tr w:rsidR="00070EBA" w:rsidRPr="00B32861" w14:paraId="3E13550F" w14:textId="77777777">
        <w:tc>
          <w:tcPr>
            <w:tcW w:w="7087" w:type="dxa"/>
            <w:gridSpan w:val="2"/>
            <w:tcBorders>
              <w:tl2br w:val="nil"/>
              <w:tr2bl w:val="nil"/>
            </w:tcBorders>
          </w:tcPr>
          <w:p w14:paraId="2ECBF069" w14:textId="77777777" w:rsidR="00070EBA" w:rsidRPr="00B32861" w:rsidRDefault="004B042B">
            <w:pPr>
              <w:spacing w:line="500" w:lineRule="exact"/>
              <w:rPr>
                <w:b/>
                <w:sz w:val="24"/>
              </w:rPr>
            </w:pPr>
            <w:r w:rsidRPr="00B32861">
              <w:rPr>
                <w:b/>
                <w:sz w:val="24"/>
                <w:bdr w:val="single" w:sz="4" w:space="0" w:color="auto"/>
              </w:rPr>
              <w:t xml:space="preserve">3.1.5  </w:t>
            </w:r>
            <w:r w:rsidRPr="00B32861">
              <w:rPr>
                <w:sz w:val="24"/>
              </w:rPr>
              <w:t>筒壁等混凝土不宜在冬期施工。当在冬</w:t>
            </w:r>
            <w:proofErr w:type="gramStart"/>
            <w:r w:rsidRPr="00B32861">
              <w:rPr>
                <w:sz w:val="24"/>
              </w:rPr>
              <w:t>期施工</w:t>
            </w:r>
            <w:proofErr w:type="gramEnd"/>
            <w:r w:rsidRPr="00B32861">
              <w:rPr>
                <w:sz w:val="24"/>
              </w:rPr>
              <w:t>时，应符合</w:t>
            </w:r>
            <w:proofErr w:type="gramStart"/>
            <w:r w:rsidRPr="00B32861">
              <w:rPr>
                <w:sz w:val="24"/>
              </w:rPr>
              <w:t>现行行业</w:t>
            </w:r>
            <w:proofErr w:type="gramEnd"/>
            <w:r w:rsidRPr="00B32861">
              <w:rPr>
                <w:sz w:val="24"/>
              </w:rPr>
              <w:t>标准《建筑工程冬期施工规程》</w:t>
            </w:r>
            <w:r w:rsidRPr="00B32861">
              <w:rPr>
                <w:sz w:val="24"/>
                <w:bdr w:val="single" w:sz="4" w:space="0" w:color="auto"/>
              </w:rPr>
              <w:t>JGJ104</w:t>
            </w:r>
            <w:r w:rsidRPr="00B32861">
              <w:rPr>
                <w:sz w:val="24"/>
              </w:rPr>
              <w:t>和本规范第</w:t>
            </w:r>
            <w:r w:rsidRPr="00B32861">
              <w:rPr>
                <w:sz w:val="24"/>
              </w:rPr>
              <w:t>11</w:t>
            </w:r>
            <w:r w:rsidRPr="00B32861">
              <w:rPr>
                <w:sz w:val="24"/>
              </w:rPr>
              <w:t>章的规定。</w:t>
            </w:r>
          </w:p>
          <w:p w14:paraId="60D2C0F6" w14:textId="77777777" w:rsidR="00070EBA" w:rsidRPr="00B32861" w:rsidRDefault="00070EBA">
            <w:pPr>
              <w:spacing w:line="500" w:lineRule="exact"/>
              <w:jc w:val="center"/>
              <w:outlineLvl w:val="0"/>
              <w:rPr>
                <w:b/>
                <w:sz w:val="24"/>
              </w:rPr>
            </w:pPr>
          </w:p>
        </w:tc>
        <w:tc>
          <w:tcPr>
            <w:tcW w:w="7087" w:type="dxa"/>
            <w:tcBorders>
              <w:tl2br w:val="nil"/>
              <w:tr2bl w:val="nil"/>
            </w:tcBorders>
          </w:tcPr>
          <w:p w14:paraId="10418EE3" w14:textId="77777777" w:rsidR="00070EBA" w:rsidRPr="00B32861" w:rsidRDefault="004B042B">
            <w:pPr>
              <w:spacing w:line="500" w:lineRule="exact"/>
              <w:rPr>
                <w:b/>
                <w:sz w:val="24"/>
              </w:rPr>
            </w:pPr>
            <w:r w:rsidRPr="00B32861">
              <w:rPr>
                <w:b/>
                <w:sz w:val="24"/>
                <w:u w:val="single"/>
              </w:rPr>
              <w:t>3.1.7</w:t>
            </w:r>
            <w:r w:rsidRPr="00B32861">
              <w:rPr>
                <w:sz w:val="24"/>
                <w:u w:val="single"/>
              </w:rPr>
              <w:t xml:space="preserve">  </w:t>
            </w:r>
            <w:r w:rsidRPr="00B32861">
              <w:rPr>
                <w:sz w:val="24"/>
              </w:rPr>
              <w:t>筒壁、</w:t>
            </w:r>
            <w:r w:rsidRPr="00B32861">
              <w:rPr>
                <w:sz w:val="24"/>
                <w:u w:val="single"/>
              </w:rPr>
              <w:t>池壁等薄壁</w:t>
            </w:r>
            <w:r w:rsidRPr="00B32861">
              <w:rPr>
                <w:sz w:val="24"/>
              </w:rPr>
              <w:t>混凝土</w:t>
            </w:r>
            <w:r w:rsidRPr="00B32861">
              <w:rPr>
                <w:sz w:val="24"/>
                <w:u w:val="single"/>
              </w:rPr>
              <w:t>结构</w:t>
            </w:r>
            <w:r w:rsidRPr="00B32861">
              <w:rPr>
                <w:sz w:val="24"/>
              </w:rPr>
              <w:t>不宜在冬期施工。当在冬</w:t>
            </w:r>
            <w:proofErr w:type="gramStart"/>
            <w:r w:rsidRPr="00B32861">
              <w:rPr>
                <w:sz w:val="24"/>
              </w:rPr>
              <w:t>期施工</w:t>
            </w:r>
            <w:proofErr w:type="gramEnd"/>
            <w:r w:rsidRPr="00B32861">
              <w:rPr>
                <w:sz w:val="24"/>
              </w:rPr>
              <w:t>时，应符合</w:t>
            </w:r>
            <w:proofErr w:type="gramStart"/>
            <w:r w:rsidRPr="00B32861">
              <w:rPr>
                <w:sz w:val="24"/>
              </w:rPr>
              <w:t>现行行业</w:t>
            </w:r>
            <w:proofErr w:type="gramEnd"/>
            <w:r w:rsidRPr="00B32861">
              <w:rPr>
                <w:sz w:val="24"/>
              </w:rPr>
              <w:t>标准《建筑工程冬期施工规程》</w:t>
            </w:r>
            <w:r w:rsidRPr="00B32861">
              <w:rPr>
                <w:sz w:val="24"/>
                <w:u w:val="single"/>
              </w:rPr>
              <w:t>JGJ/T 104</w:t>
            </w:r>
            <w:r w:rsidRPr="00B32861">
              <w:rPr>
                <w:sz w:val="24"/>
              </w:rPr>
              <w:t>和本规范第</w:t>
            </w:r>
            <w:r w:rsidRPr="00B32861">
              <w:rPr>
                <w:sz w:val="24"/>
              </w:rPr>
              <w:t>11</w:t>
            </w:r>
            <w:r w:rsidRPr="00B32861">
              <w:rPr>
                <w:sz w:val="24"/>
              </w:rPr>
              <w:t>章的规定。</w:t>
            </w:r>
          </w:p>
        </w:tc>
      </w:tr>
      <w:tr w:rsidR="00070EBA" w:rsidRPr="00B32861" w14:paraId="56C2D381" w14:textId="77777777">
        <w:tc>
          <w:tcPr>
            <w:tcW w:w="7087" w:type="dxa"/>
            <w:gridSpan w:val="2"/>
            <w:tcBorders>
              <w:tl2br w:val="nil"/>
              <w:tr2bl w:val="nil"/>
            </w:tcBorders>
          </w:tcPr>
          <w:p w14:paraId="06B2FBF1" w14:textId="77777777" w:rsidR="00070EBA" w:rsidRPr="00B32861" w:rsidRDefault="004B042B">
            <w:pPr>
              <w:spacing w:line="500" w:lineRule="exact"/>
              <w:rPr>
                <w:sz w:val="24"/>
              </w:rPr>
            </w:pPr>
            <w:r w:rsidRPr="00B32861">
              <w:rPr>
                <w:b/>
                <w:sz w:val="24"/>
                <w:bdr w:val="single" w:sz="4" w:space="0" w:color="auto"/>
              </w:rPr>
              <w:t xml:space="preserve">3.1.6 </w:t>
            </w:r>
            <w:r w:rsidRPr="00B32861">
              <w:rPr>
                <w:b/>
                <w:sz w:val="24"/>
              </w:rPr>
              <w:t xml:space="preserve"> </w:t>
            </w:r>
            <w:r w:rsidRPr="00B32861">
              <w:rPr>
                <w:sz w:val="24"/>
              </w:rPr>
              <w:t>模板及其支架的设计与施工应严格执行国家现行标准《混凝土结构工程施工质量验收规范》</w:t>
            </w:r>
            <w:r w:rsidRPr="00B32861">
              <w:rPr>
                <w:sz w:val="24"/>
              </w:rPr>
              <w:t>GB50204</w:t>
            </w:r>
            <w:r w:rsidRPr="00B32861">
              <w:rPr>
                <w:sz w:val="24"/>
              </w:rPr>
              <w:t>、《建筑施工扣件式钢管脚手架安全技术规程》</w:t>
            </w:r>
            <w:r w:rsidRPr="00B32861">
              <w:rPr>
                <w:sz w:val="24"/>
              </w:rPr>
              <w:t>JGJ130</w:t>
            </w:r>
            <w:r w:rsidRPr="00B32861">
              <w:rPr>
                <w:sz w:val="24"/>
              </w:rPr>
              <w:t>及《建筑施工碗扣式钢管脚手架安全技术规范》</w:t>
            </w:r>
            <w:r w:rsidRPr="00B32861">
              <w:rPr>
                <w:sz w:val="24"/>
              </w:rPr>
              <w:t>JGJ166</w:t>
            </w:r>
            <w:r w:rsidRPr="00B32861">
              <w:rPr>
                <w:sz w:val="24"/>
              </w:rPr>
              <w:t>的有关规定，模板及其支架应有足够的承载能力、刚度和稳定性，并能可靠地承受浇筑混凝土的重量、侧压力以及施工荷载。</w:t>
            </w:r>
          </w:p>
          <w:p w14:paraId="1B77F7B6" w14:textId="77777777" w:rsidR="00070EBA" w:rsidRPr="00B32861" w:rsidRDefault="00070EBA">
            <w:pPr>
              <w:spacing w:line="500" w:lineRule="exact"/>
              <w:jc w:val="center"/>
              <w:outlineLvl w:val="0"/>
              <w:rPr>
                <w:b/>
                <w:sz w:val="24"/>
              </w:rPr>
            </w:pPr>
          </w:p>
        </w:tc>
        <w:tc>
          <w:tcPr>
            <w:tcW w:w="7087" w:type="dxa"/>
            <w:tcBorders>
              <w:tl2br w:val="nil"/>
              <w:tr2bl w:val="nil"/>
            </w:tcBorders>
          </w:tcPr>
          <w:p w14:paraId="6466CC91" w14:textId="77777777" w:rsidR="00070EBA" w:rsidRPr="00B32861" w:rsidRDefault="004B042B">
            <w:pPr>
              <w:spacing w:line="500" w:lineRule="exact"/>
              <w:rPr>
                <w:bCs/>
                <w:sz w:val="24"/>
              </w:rPr>
            </w:pPr>
            <w:r w:rsidRPr="00B32861">
              <w:rPr>
                <w:b/>
                <w:sz w:val="24"/>
                <w:u w:val="single"/>
              </w:rPr>
              <w:t xml:space="preserve">3.1.8  </w:t>
            </w:r>
            <w:r w:rsidRPr="00B32861">
              <w:rPr>
                <w:sz w:val="24"/>
              </w:rPr>
              <w:t>模板及其支架的设计与施工应严格执行国家现行标准《混凝土结构工程施工质量验收规范》</w:t>
            </w:r>
            <w:r w:rsidRPr="00B32861">
              <w:rPr>
                <w:sz w:val="24"/>
              </w:rPr>
              <w:t>GB 50204</w:t>
            </w:r>
            <w:r w:rsidRPr="00B32861">
              <w:rPr>
                <w:sz w:val="24"/>
              </w:rPr>
              <w:t>、</w:t>
            </w:r>
            <w:r w:rsidRPr="00B32861">
              <w:rPr>
                <w:sz w:val="24"/>
                <w:u w:val="single"/>
              </w:rPr>
              <w:t>《建筑施工脚手架安全技术统一标准》</w:t>
            </w:r>
            <w:r w:rsidRPr="00B32861">
              <w:rPr>
                <w:sz w:val="24"/>
                <w:u w:val="single"/>
              </w:rPr>
              <w:t>GB 51210</w:t>
            </w:r>
            <w:r w:rsidRPr="00B32861">
              <w:rPr>
                <w:sz w:val="24"/>
              </w:rPr>
              <w:t>、《建筑施工扣件式钢管脚手架安全技术规范》</w:t>
            </w:r>
            <w:r w:rsidRPr="00B32861">
              <w:rPr>
                <w:sz w:val="24"/>
              </w:rPr>
              <w:t>JGJ 130</w:t>
            </w:r>
            <w:r w:rsidRPr="00B32861">
              <w:rPr>
                <w:sz w:val="24"/>
              </w:rPr>
              <w:t>、</w:t>
            </w:r>
            <w:r w:rsidRPr="00B32861">
              <w:rPr>
                <w:sz w:val="24"/>
                <w:u w:val="single"/>
              </w:rPr>
              <w:t>《建筑施工模板安全技术规范》</w:t>
            </w:r>
            <w:r w:rsidRPr="00B32861">
              <w:rPr>
                <w:sz w:val="24"/>
                <w:u w:val="single"/>
              </w:rPr>
              <w:t>JGJ 162</w:t>
            </w:r>
            <w:r w:rsidRPr="00B32861">
              <w:rPr>
                <w:sz w:val="24"/>
              </w:rPr>
              <w:t>及《建筑施工碗扣式钢管脚手架安全技术规范》</w:t>
            </w:r>
            <w:r w:rsidRPr="00B32861">
              <w:rPr>
                <w:sz w:val="24"/>
              </w:rPr>
              <w:t>JGJ 166</w:t>
            </w:r>
            <w:r w:rsidRPr="00B32861">
              <w:rPr>
                <w:sz w:val="24"/>
              </w:rPr>
              <w:t>的有关规定，模板及其支架应有足够的承载能力、刚度和稳定性，并能可靠地承受浇筑混凝土的重量、侧压力以及施工荷载。</w:t>
            </w:r>
          </w:p>
        </w:tc>
      </w:tr>
      <w:tr w:rsidR="00070EBA" w:rsidRPr="00B32861" w14:paraId="52E41CDF" w14:textId="77777777">
        <w:tc>
          <w:tcPr>
            <w:tcW w:w="7087" w:type="dxa"/>
            <w:gridSpan w:val="2"/>
            <w:tcBorders>
              <w:tl2br w:val="nil"/>
              <w:tr2bl w:val="nil"/>
            </w:tcBorders>
          </w:tcPr>
          <w:p w14:paraId="0B38ED3C" w14:textId="77777777" w:rsidR="00070EBA" w:rsidRPr="00B32861" w:rsidRDefault="00070EBA">
            <w:pPr>
              <w:spacing w:line="500" w:lineRule="exact"/>
              <w:jc w:val="center"/>
              <w:outlineLvl w:val="0"/>
              <w:rPr>
                <w:b/>
                <w:sz w:val="24"/>
              </w:rPr>
            </w:pPr>
          </w:p>
        </w:tc>
        <w:tc>
          <w:tcPr>
            <w:tcW w:w="7087" w:type="dxa"/>
            <w:tcBorders>
              <w:tl2br w:val="nil"/>
              <w:tr2bl w:val="nil"/>
            </w:tcBorders>
          </w:tcPr>
          <w:p w14:paraId="21F1C375" w14:textId="77777777" w:rsidR="00070EBA" w:rsidRPr="00B32861" w:rsidRDefault="004B042B">
            <w:pPr>
              <w:spacing w:line="500" w:lineRule="exact"/>
              <w:rPr>
                <w:b/>
                <w:sz w:val="24"/>
              </w:rPr>
            </w:pPr>
            <w:r w:rsidRPr="00B32861">
              <w:rPr>
                <w:b/>
                <w:sz w:val="24"/>
                <w:u w:val="single"/>
              </w:rPr>
              <w:t xml:space="preserve">3.1.9  </w:t>
            </w:r>
            <w:r w:rsidRPr="00B32861">
              <w:rPr>
                <w:sz w:val="24"/>
                <w:u w:val="single"/>
              </w:rPr>
              <w:t>双曲线冷却塔工程宜采用普通硅酸盐水泥、硅酸盐水泥。</w:t>
            </w:r>
          </w:p>
        </w:tc>
      </w:tr>
      <w:tr w:rsidR="00070EBA" w:rsidRPr="00B32861" w14:paraId="3FB00D45" w14:textId="77777777">
        <w:tc>
          <w:tcPr>
            <w:tcW w:w="7087" w:type="dxa"/>
            <w:gridSpan w:val="2"/>
            <w:tcBorders>
              <w:tl2br w:val="nil"/>
              <w:tr2bl w:val="nil"/>
            </w:tcBorders>
          </w:tcPr>
          <w:p w14:paraId="143467CA" w14:textId="77777777" w:rsidR="00070EBA" w:rsidRPr="00B32861" w:rsidRDefault="00070EBA">
            <w:pPr>
              <w:spacing w:line="500" w:lineRule="exact"/>
              <w:jc w:val="center"/>
              <w:outlineLvl w:val="0"/>
              <w:rPr>
                <w:b/>
                <w:sz w:val="24"/>
              </w:rPr>
            </w:pPr>
          </w:p>
        </w:tc>
        <w:tc>
          <w:tcPr>
            <w:tcW w:w="7087" w:type="dxa"/>
            <w:tcBorders>
              <w:tl2br w:val="nil"/>
              <w:tr2bl w:val="nil"/>
            </w:tcBorders>
          </w:tcPr>
          <w:p w14:paraId="397E5C84" w14:textId="77777777" w:rsidR="00070EBA" w:rsidRPr="00B32861" w:rsidRDefault="004B042B">
            <w:pPr>
              <w:spacing w:line="500" w:lineRule="exact"/>
              <w:rPr>
                <w:b/>
                <w:sz w:val="24"/>
              </w:rPr>
            </w:pPr>
            <w:r w:rsidRPr="00B32861">
              <w:rPr>
                <w:b/>
                <w:sz w:val="24"/>
                <w:u w:val="single"/>
              </w:rPr>
              <w:t xml:space="preserve">3.1.10  </w:t>
            </w:r>
            <w:r w:rsidRPr="00B32861">
              <w:rPr>
                <w:sz w:val="24"/>
                <w:u w:val="single"/>
              </w:rPr>
              <w:t>双曲线冷却塔工程施工所涉及的职业健康安全与环境保护，应符合国家现行标准《职业健康安全管理体系</w:t>
            </w:r>
            <w:r w:rsidRPr="00B32861">
              <w:rPr>
                <w:sz w:val="24"/>
                <w:u w:val="single"/>
              </w:rPr>
              <w:t xml:space="preserve"> </w:t>
            </w:r>
            <w:r w:rsidRPr="00B32861">
              <w:rPr>
                <w:sz w:val="24"/>
                <w:u w:val="single"/>
              </w:rPr>
              <w:t>要求及使用指</w:t>
            </w:r>
            <w:r w:rsidRPr="00B32861">
              <w:rPr>
                <w:sz w:val="24"/>
                <w:u w:val="single"/>
              </w:rPr>
              <w:lastRenderedPageBreak/>
              <w:t>南》</w:t>
            </w:r>
            <w:r w:rsidRPr="00B32861">
              <w:rPr>
                <w:sz w:val="24"/>
                <w:u w:val="single"/>
              </w:rPr>
              <w:t>GB/T 45001</w:t>
            </w:r>
            <w:r w:rsidRPr="00B32861">
              <w:rPr>
                <w:sz w:val="24"/>
                <w:u w:val="single"/>
              </w:rPr>
              <w:t>、《环境管理体系</w:t>
            </w:r>
            <w:r w:rsidRPr="00B32861">
              <w:rPr>
                <w:sz w:val="24"/>
                <w:u w:val="single"/>
              </w:rPr>
              <w:t xml:space="preserve"> </w:t>
            </w:r>
            <w:r w:rsidRPr="00B32861">
              <w:rPr>
                <w:sz w:val="24"/>
                <w:u w:val="single"/>
              </w:rPr>
              <w:t>要求及使用指南》</w:t>
            </w:r>
            <w:r w:rsidRPr="00B32861">
              <w:rPr>
                <w:sz w:val="24"/>
                <w:u w:val="single"/>
              </w:rPr>
              <w:t>GB/T 24001</w:t>
            </w:r>
            <w:r w:rsidRPr="00B32861">
              <w:rPr>
                <w:sz w:val="24"/>
                <w:u w:val="single"/>
              </w:rPr>
              <w:t>、《建设工程施工现场环境与卫生标准》</w:t>
            </w:r>
            <w:r w:rsidRPr="00B32861">
              <w:rPr>
                <w:sz w:val="24"/>
                <w:u w:val="single"/>
              </w:rPr>
              <w:t>JGJ 146</w:t>
            </w:r>
            <w:r w:rsidRPr="00B32861">
              <w:rPr>
                <w:sz w:val="24"/>
                <w:u w:val="single"/>
              </w:rPr>
              <w:t>等的有关规定。</w:t>
            </w:r>
          </w:p>
        </w:tc>
      </w:tr>
      <w:tr w:rsidR="00070EBA" w:rsidRPr="00B32861" w14:paraId="6A9EE725" w14:textId="77777777">
        <w:tc>
          <w:tcPr>
            <w:tcW w:w="7087" w:type="dxa"/>
            <w:gridSpan w:val="2"/>
            <w:tcBorders>
              <w:tl2br w:val="nil"/>
              <w:tr2bl w:val="nil"/>
            </w:tcBorders>
          </w:tcPr>
          <w:p w14:paraId="5FF9D752" w14:textId="77777777" w:rsidR="00070EBA" w:rsidRPr="00B32861" w:rsidRDefault="004B042B">
            <w:pPr>
              <w:spacing w:line="500" w:lineRule="exact"/>
              <w:jc w:val="center"/>
              <w:outlineLvl w:val="1"/>
              <w:rPr>
                <w:b/>
                <w:sz w:val="24"/>
              </w:rPr>
            </w:pPr>
            <w:r w:rsidRPr="00B32861">
              <w:rPr>
                <w:b/>
                <w:sz w:val="24"/>
              </w:rPr>
              <w:t xml:space="preserve">3.2 </w:t>
            </w:r>
            <w:r w:rsidRPr="00B32861">
              <w:rPr>
                <w:b/>
                <w:sz w:val="24"/>
              </w:rPr>
              <w:t>材料及施工技术检验</w:t>
            </w:r>
          </w:p>
        </w:tc>
        <w:tc>
          <w:tcPr>
            <w:tcW w:w="7087" w:type="dxa"/>
            <w:tcBorders>
              <w:tl2br w:val="nil"/>
              <w:tr2bl w:val="nil"/>
            </w:tcBorders>
          </w:tcPr>
          <w:p w14:paraId="0EC65B07" w14:textId="77777777" w:rsidR="00070EBA" w:rsidRPr="00B32861" w:rsidRDefault="004B042B">
            <w:pPr>
              <w:spacing w:line="500" w:lineRule="exact"/>
              <w:jc w:val="center"/>
              <w:outlineLvl w:val="1"/>
              <w:rPr>
                <w:b/>
                <w:sz w:val="24"/>
              </w:rPr>
            </w:pPr>
            <w:r w:rsidRPr="00B32861">
              <w:rPr>
                <w:b/>
                <w:sz w:val="24"/>
              </w:rPr>
              <w:t xml:space="preserve">3.2  </w:t>
            </w:r>
            <w:r w:rsidRPr="00B32861">
              <w:rPr>
                <w:b/>
                <w:sz w:val="24"/>
              </w:rPr>
              <w:t>材料及结构实体检验</w:t>
            </w:r>
          </w:p>
        </w:tc>
      </w:tr>
      <w:tr w:rsidR="00070EBA" w:rsidRPr="00B32861" w14:paraId="001F1011" w14:textId="77777777">
        <w:tc>
          <w:tcPr>
            <w:tcW w:w="7087" w:type="dxa"/>
            <w:gridSpan w:val="2"/>
            <w:tcBorders>
              <w:tl2br w:val="nil"/>
              <w:tr2bl w:val="nil"/>
            </w:tcBorders>
          </w:tcPr>
          <w:p w14:paraId="6D165AD8" w14:textId="77777777" w:rsidR="00070EBA" w:rsidRPr="00B32861" w:rsidRDefault="004B042B">
            <w:pPr>
              <w:spacing w:line="500" w:lineRule="exact"/>
              <w:rPr>
                <w:bCs/>
                <w:sz w:val="24"/>
              </w:rPr>
            </w:pPr>
            <w:r w:rsidRPr="00B32861">
              <w:rPr>
                <w:b/>
                <w:sz w:val="24"/>
              </w:rPr>
              <w:t>3.2.1</w:t>
            </w:r>
            <w:r w:rsidRPr="00B32861">
              <w:rPr>
                <w:sz w:val="24"/>
              </w:rPr>
              <w:t xml:space="preserve">  </w:t>
            </w:r>
            <w:r w:rsidRPr="00B32861">
              <w:rPr>
                <w:sz w:val="24"/>
                <w:bdr w:val="single" w:sz="4" w:space="0" w:color="auto"/>
              </w:rPr>
              <w:t>原材料（含产品）应有出厂合格证和产品性能检测报告。</w:t>
            </w:r>
            <w:r w:rsidRPr="00B32861">
              <w:rPr>
                <w:sz w:val="24"/>
              </w:rPr>
              <w:t>新材料</w:t>
            </w:r>
            <w:r w:rsidRPr="00B32861">
              <w:rPr>
                <w:sz w:val="24"/>
                <w:bdr w:val="single" w:sz="4" w:space="0" w:color="auto"/>
              </w:rPr>
              <w:t>必须</w:t>
            </w:r>
            <w:r w:rsidRPr="00B32861">
              <w:rPr>
                <w:sz w:val="24"/>
              </w:rPr>
              <w:t>应有省级技术监督部门出具的鉴定报告或允许使用证明。</w:t>
            </w:r>
          </w:p>
        </w:tc>
        <w:tc>
          <w:tcPr>
            <w:tcW w:w="7087" w:type="dxa"/>
            <w:tcBorders>
              <w:tl2br w:val="nil"/>
              <w:tr2bl w:val="nil"/>
            </w:tcBorders>
          </w:tcPr>
          <w:p w14:paraId="0DA7F999" w14:textId="77777777" w:rsidR="00070EBA" w:rsidRPr="00B32861" w:rsidRDefault="004B042B">
            <w:pPr>
              <w:spacing w:line="500" w:lineRule="exact"/>
              <w:rPr>
                <w:b/>
                <w:sz w:val="24"/>
              </w:rPr>
            </w:pPr>
            <w:r w:rsidRPr="00B32861">
              <w:rPr>
                <w:b/>
                <w:sz w:val="24"/>
              </w:rPr>
              <w:t xml:space="preserve">3.2.1 </w:t>
            </w:r>
            <w:r w:rsidRPr="00B32861">
              <w:rPr>
                <w:bCs/>
                <w:sz w:val="24"/>
              </w:rPr>
              <w:t xml:space="preserve"> </w:t>
            </w:r>
            <w:r w:rsidRPr="00B32861">
              <w:rPr>
                <w:bCs/>
                <w:sz w:val="24"/>
              </w:rPr>
              <w:t>新材料应有省级技术监督部门出具的鉴定报告或允许使用的证明。</w:t>
            </w:r>
          </w:p>
        </w:tc>
      </w:tr>
      <w:tr w:rsidR="00070EBA" w:rsidRPr="00B32861" w14:paraId="7A88600E" w14:textId="77777777">
        <w:tc>
          <w:tcPr>
            <w:tcW w:w="7087" w:type="dxa"/>
            <w:gridSpan w:val="2"/>
            <w:tcBorders>
              <w:tl2br w:val="nil"/>
              <w:tr2bl w:val="nil"/>
            </w:tcBorders>
          </w:tcPr>
          <w:p w14:paraId="42B81978" w14:textId="77777777" w:rsidR="00070EBA" w:rsidRPr="00B32861" w:rsidRDefault="00070EBA">
            <w:pPr>
              <w:spacing w:line="500" w:lineRule="exact"/>
              <w:rPr>
                <w:b/>
                <w:sz w:val="24"/>
              </w:rPr>
            </w:pPr>
          </w:p>
        </w:tc>
        <w:tc>
          <w:tcPr>
            <w:tcW w:w="7087" w:type="dxa"/>
            <w:tcBorders>
              <w:tl2br w:val="nil"/>
              <w:tr2bl w:val="nil"/>
            </w:tcBorders>
          </w:tcPr>
          <w:p w14:paraId="2BB5DA67" w14:textId="77777777" w:rsidR="00070EBA" w:rsidRPr="00B32861" w:rsidRDefault="004B042B">
            <w:pPr>
              <w:spacing w:line="500" w:lineRule="exact"/>
              <w:rPr>
                <w:b/>
                <w:sz w:val="24"/>
              </w:rPr>
            </w:pPr>
            <w:r w:rsidRPr="00B32861">
              <w:rPr>
                <w:b/>
                <w:sz w:val="24"/>
                <w:u w:val="single"/>
              </w:rPr>
              <w:t>3.2.3</w:t>
            </w:r>
            <w:r w:rsidRPr="00B32861">
              <w:rPr>
                <w:sz w:val="24"/>
                <w:u w:val="single"/>
              </w:rPr>
              <w:t xml:space="preserve">  </w:t>
            </w:r>
            <w:r w:rsidRPr="00B32861">
              <w:rPr>
                <w:sz w:val="24"/>
                <w:u w:val="single"/>
              </w:rPr>
              <w:t>承担专项检测和见证取样检测的检测机构应有相应的资质。</w:t>
            </w:r>
          </w:p>
        </w:tc>
      </w:tr>
      <w:tr w:rsidR="00070EBA" w:rsidRPr="00B32861" w14:paraId="54CD8486" w14:textId="77777777">
        <w:tc>
          <w:tcPr>
            <w:tcW w:w="7087" w:type="dxa"/>
            <w:gridSpan w:val="2"/>
            <w:tcBorders>
              <w:tl2br w:val="nil"/>
              <w:tr2bl w:val="nil"/>
            </w:tcBorders>
          </w:tcPr>
          <w:p w14:paraId="5CD9F398" w14:textId="77777777" w:rsidR="00070EBA" w:rsidRPr="00B32861" w:rsidRDefault="004B042B">
            <w:pPr>
              <w:spacing w:line="500" w:lineRule="exact"/>
              <w:rPr>
                <w:sz w:val="24"/>
              </w:rPr>
            </w:pPr>
            <w:r w:rsidRPr="00B32861">
              <w:rPr>
                <w:b/>
                <w:sz w:val="24"/>
                <w:bdr w:val="single" w:sz="4" w:space="0" w:color="auto"/>
              </w:rPr>
              <w:t>3.2.3</w:t>
            </w:r>
            <w:r w:rsidRPr="00B32861">
              <w:rPr>
                <w:sz w:val="24"/>
              </w:rPr>
              <w:t xml:space="preserve">  </w:t>
            </w:r>
            <w:r w:rsidRPr="00B32861">
              <w:rPr>
                <w:sz w:val="24"/>
              </w:rPr>
              <w:t>原材料现场复试和见证取样检测的数量和比例应符合现行国家标准《钢筋混凝土用钢</w:t>
            </w:r>
            <w:r w:rsidRPr="00B32861">
              <w:rPr>
                <w:sz w:val="24"/>
              </w:rPr>
              <w:t xml:space="preserve">  </w:t>
            </w:r>
            <w:r w:rsidRPr="00B32861">
              <w:rPr>
                <w:sz w:val="24"/>
              </w:rPr>
              <w:t>第</w:t>
            </w:r>
            <w:r w:rsidRPr="00B32861">
              <w:rPr>
                <w:sz w:val="24"/>
              </w:rPr>
              <w:t>1</w:t>
            </w:r>
            <w:r w:rsidRPr="00B32861">
              <w:rPr>
                <w:sz w:val="24"/>
              </w:rPr>
              <w:t>部分：热轧光圆钢筋》</w:t>
            </w:r>
            <w:r w:rsidRPr="00B32861">
              <w:rPr>
                <w:sz w:val="24"/>
              </w:rPr>
              <w:t>GB/T 1499.1</w:t>
            </w:r>
            <w:r w:rsidRPr="00B32861">
              <w:rPr>
                <w:sz w:val="24"/>
              </w:rPr>
              <w:t>、《钢筋混凝土用钢</w:t>
            </w:r>
            <w:r w:rsidRPr="00B32861">
              <w:rPr>
                <w:sz w:val="24"/>
              </w:rPr>
              <w:t xml:space="preserve">  </w:t>
            </w:r>
            <w:r w:rsidRPr="00B32861">
              <w:rPr>
                <w:sz w:val="24"/>
              </w:rPr>
              <w:t>第</w:t>
            </w:r>
            <w:r w:rsidRPr="00B32861">
              <w:rPr>
                <w:sz w:val="24"/>
              </w:rPr>
              <w:t>2</w:t>
            </w:r>
            <w:r w:rsidRPr="00B32861">
              <w:rPr>
                <w:sz w:val="24"/>
              </w:rPr>
              <w:t>部分：热轧带肋钢筋》</w:t>
            </w:r>
            <w:r w:rsidRPr="00B32861">
              <w:rPr>
                <w:sz w:val="24"/>
              </w:rPr>
              <w:t>GB/T 1499.2</w:t>
            </w:r>
            <w:r w:rsidRPr="00B32861">
              <w:rPr>
                <w:sz w:val="24"/>
              </w:rPr>
              <w:t>、《通用硅酸盐水泥》</w:t>
            </w:r>
            <w:r w:rsidRPr="00B32861">
              <w:rPr>
                <w:sz w:val="24"/>
              </w:rPr>
              <w:t>GB 175</w:t>
            </w:r>
            <w:r w:rsidRPr="00B32861">
              <w:rPr>
                <w:sz w:val="24"/>
              </w:rPr>
              <w:t>、</w:t>
            </w:r>
            <w:r w:rsidRPr="00B32861">
              <w:rPr>
                <w:sz w:val="24"/>
                <w:bdr w:val="single" w:sz="4" w:space="0" w:color="auto"/>
              </w:rPr>
              <w:t>《中热硅酸盐水泥、低热硅酸盐水泥、低热矿渣硅酸盐水泥》</w:t>
            </w:r>
            <w:r w:rsidRPr="00B32861">
              <w:rPr>
                <w:sz w:val="24"/>
                <w:bdr w:val="single" w:sz="4" w:space="0" w:color="auto"/>
              </w:rPr>
              <w:t>GB 200</w:t>
            </w:r>
            <w:r w:rsidRPr="00B32861">
              <w:rPr>
                <w:sz w:val="24"/>
              </w:rPr>
              <w:t>、</w:t>
            </w:r>
            <w:r w:rsidRPr="00B32861">
              <w:rPr>
                <w:sz w:val="24"/>
                <w:bdr w:val="single" w:sz="4" w:space="0" w:color="auto"/>
              </w:rPr>
              <w:t>《建筑用砂》</w:t>
            </w:r>
            <w:r w:rsidRPr="00B32861">
              <w:rPr>
                <w:sz w:val="24"/>
                <w:bdr w:val="single" w:sz="4" w:space="0" w:color="auto"/>
              </w:rPr>
              <w:t>GB/T 14684</w:t>
            </w:r>
            <w:r w:rsidRPr="00B32861">
              <w:rPr>
                <w:sz w:val="24"/>
                <w:bdr w:val="single" w:sz="4" w:space="0" w:color="auto"/>
              </w:rPr>
              <w:t>、《建筑用卵石、碎石》</w:t>
            </w:r>
            <w:r w:rsidRPr="00B32861">
              <w:rPr>
                <w:sz w:val="24"/>
                <w:bdr w:val="single" w:sz="4" w:space="0" w:color="auto"/>
              </w:rPr>
              <w:t>GB/T 14685</w:t>
            </w:r>
            <w:r w:rsidRPr="00B32861">
              <w:rPr>
                <w:sz w:val="24"/>
                <w:bdr w:val="single" w:sz="4" w:space="0" w:color="auto"/>
              </w:rPr>
              <w:t>、《混凝土减水剂质量标准和试验方法》</w:t>
            </w:r>
            <w:r w:rsidRPr="00B32861">
              <w:rPr>
                <w:sz w:val="24"/>
                <w:bdr w:val="single" w:sz="4" w:space="0" w:color="auto"/>
              </w:rPr>
              <w:t>JGJ56</w:t>
            </w:r>
            <w:r w:rsidRPr="00B32861">
              <w:rPr>
                <w:sz w:val="24"/>
                <w:bdr w:val="single" w:sz="4" w:space="0" w:color="auto"/>
              </w:rPr>
              <w:t>和《混凝土外加剂》</w:t>
            </w:r>
            <w:r w:rsidRPr="00B32861">
              <w:rPr>
                <w:bCs/>
                <w:sz w:val="24"/>
                <w:bdr w:val="single" w:sz="4" w:space="0" w:color="auto"/>
              </w:rPr>
              <w:t>GB 8076</w:t>
            </w:r>
            <w:r w:rsidRPr="00B32861">
              <w:rPr>
                <w:sz w:val="24"/>
              </w:rPr>
              <w:t>的有关规定。试验报告内容应完整，填写应规范；见证取样检测报告除</w:t>
            </w:r>
            <w:r w:rsidRPr="00B32861">
              <w:rPr>
                <w:sz w:val="24"/>
                <w:bdr w:val="single" w:sz="4" w:space="0" w:color="auto"/>
              </w:rPr>
              <w:t>按正常报告</w:t>
            </w:r>
            <w:r w:rsidRPr="00B32861">
              <w:rPr>
                <w:sz w:val="24"/>
              </w:rPr>
              <w:t>签章外，还应</w:t>
            </w:r>
            <w:r w:rsidRPr="00B32861">
              <w:rPr>
                <w:sz w:val="24"/>
                <w:bdr w:val="single" w:sz="4" w:space="0" w:color="auto"/>
              </w:rPr>
              <w:t>加盖</w:t>
            </w:r>
            <w:r w:rsidRPr="00B32861">
              <w:rPr>
                <w:sz w:val="24"/>
              </w:rPr>
              <w:t>见证取样检测专用章。</w:t>
            </w:r>
          </w:p>
          <w:p w14:paraId="3062E776" w14:textId="77777777" w:rsidR="00070EBA" w:rsidRPr="00B32861" w:rsidRDefault="00070EBA">
            <w:pPr>
              <w:spacing w:line="500" w:lineRule="exact"/>
              <w:jc w:val="left"/>
              <w:outlineLvl w:val="0"/>
              <w:rPr>
                <w:bCs/>
                <w:sz w:val="24"/>
              </w:rPr>
            </w:pPr>
          </w:p>
        </w:tc>
        <w:tc>
          <w:tcPr>
            <w:tcW w:w="7087" w:type="dxa"/>
            <w:tcBorders>
              <w:tl2br w:val="nil"/>
              <w:tr2bl w:val="nil"/>
            </w:tcBorders>
          </w:tcPr>
          <w:p w14:paraId="5D565A27" w14:textId="77777777" w:rsidR="00070EBA" w:rsidRPr="00B32861" w:rsidRDefault="004B042B">
            <w:pPr>
              <w:spacing w:line="500" w:lineRule="exact"/>
              <w:rPr>
                <w:b/>
                <w:sz w:val="24"/>
              </w:rPr>
            </w:pPr>
            <w:r w:rsidRPr="00B32861">
              <w:rPr>
                <w:b/>
                <w:sz w:val="24"/>
                <w:u w:val="single"/>
              </w:rPr>
              <w:t>3.2.4</w:t>
            </w:r>
            <w:r w:rsidRPr="00B32861">
              <w:rPr>
                <w:sz w:val="24"/>
                <w:u w:val="single"/>
              </w:rPr>
              <w:t xml:space="preserve">  </w:t>
            </w:r>
            <w:r w:rsidRPr="00B32861">
              <w:rPr>
                <w:sz w:val="24"/>
              </w:rPr>
              <w:t>原材料现场复试和见证取样检测的数量和比例应符合现行国家标准《钢筋混凝土用钢</w:t>
            </w:r>
            <w:r w:rsidRPr="00B32861">
              <w:rPr>
                <w:sz w:val="24"/>
              </w:rPr>
              <w:t xml:space="preserve">  </w:t>
            </w:r>
            <w:r w:rsidRPr="00B32861">
              <w:rPr>
                <w:sz w:val="24"/>
              </w:rPr>
              <w:t>第</w:t>
            </w:r>
            <w:r w:rsidRPr="00B32861">
              <w:rPr>
                <w:sz w:val="24"/>
              </w:rPr>
              <w:t>1</w:t>
            </w:r>
            <w:r w:rsidRPr="00B32861">
              <w:rPr>
                <w:sz w:val="24"/>
              </w:rPr>
              <w:t>部分：热轧光圆钢筋》</w:t>
            </w:r>
            <w:r w:rsidRPr="00B32861">
              <w:rPr>
                <w:sz w:val="24"/>
              </w:rPr>
              <w:t>GB/T 1499.1</w:t>
            </w:r>
            <w:r w:rsidRPr="00B32861">
              <w:rPr>
                <w:sz w:val="24"/>
              </w:rPr>
              <w:t>、《钢筋混凝土用钢</w:t>
            </w:r>
            <w:r w:rsidRPr="00B32861">
              <w:rPr>
                <w:sz w:val="24"/>
              </w:rPr>
              <w:t xml:space="preserve">  </w:t>
            </w:r>
            <w:r w:rsidRPr="00B32861">
              <w:rPr>
                <w:sz w:val="24"/>
              </w:rPr>
              <w:t>第</w:t>
            </w:r>
            <w:r w:rsidRPr="00B32861">
              <w:rPr>
                <w:sz w:val="24"/>
              </w:rPr>
              <w:t>2</w:t>
            </w:r>
            <w:r w:rsidRPr="00B32861">
              <w:rPr>
                <w:sz w:val="24"/>
              </w:rPr>
              <w:t>部分：热轧带肋钢筋》</w:t>
            </w:r>
            <w:r w:rsidRPr="00B32861">
              <w:rPr>
                <w:sz w:val="24"/>
              </w:rPr>
              <w:t>GB/T 1499.2</w:t>
            </w:r>
            <w:r w:rsidRPr="00B32861">
              <w:rPr>
                <w:sz w:val="24"/>
              </w:rPr>
              <w:t>、《通用硅酸盐水泥》</w:t>
            </w:r>
            <w:r w:rsidRPr="00B32861">
              <w:rPr>
                <w:sz w:val="24"/>
              </w:rPr>
              <w:t>GB 175</w:t>
            </w:r>
            <w:r w:rsidRPr="00B32861">
              <w:rPr>
                <w:sz w:val="24"/>
              </w:rPr>
              <w:t>、</w:t>
            </w:r>
            <w:r w:rsidRPr="00B32861">
              <w:rPr>
                <w:sz w:val="24"/>
                <w:u w:val="single"/>
              </w:rPr>
              <w:t>《中热硅酸盐水泥、低热硅酸盐水泥》</w:t>
            </w:r>
            <w:r w:rsidRPr="00B32861">
              <w:rPr>
                <w:sz w:val="24"/>
                <w:u w:val="single"/>
              </w:rPr>
              <w:t>GB/T 200</w:t>
            </w:r>
            <w:r w:rsidRPr="00B32861">
              <w:rPr>
                <w:sz w:val="24"/>
              </w:rPr>
              <w:t>、</w:t>
            </w:r>
            <w:r w:rsidRPr="00B32861">
              <w:rPr>
                <w:sz w:val="24"/>
                <w:u w:val="single"/>
              </w:rPr>
              <w:t>《建设用砂》</w:t>
            </w:r>
            <w:r w:rsidRPr="00B32861">
              <w:rPr>
                <w:sz w:val="24"/>
                <w:u w:val="single"/>
              </w:rPr>
              <w:t>GB/T 14684</w:t>
            </w:r>
            <w:r w:rsidRPr="00B32861">
              <w:rPr>
                <w:sz w:val="24"/>
                <w:u w:val="single"/>
              </w:rPr>
              <w:t>、《建设用卵石、碎石》</w:t>
            </w:r>
            <w:r w:rsidRPr="00B32861">
              <w:rPr>
                <w:sz w:val="24"/>
                <w:u w:val="single"/>
              </w:rPr>
              <w:t>GB/T 14685</w:t>
            </w:r>
            <w:r w:rsidRPr="00B32861">
              <w:rPr>
                <w:sz w:val="24"/>
                <w:u w:val="single"/>
              </w:rPr>
              <w:t>、《混凝土外加剂》</w:t>
            </w:r>
            <w:r w:rsidRPr="00B32861">
              <w:rPr>
                <w:sz w:val="24"/>
                <w:u w:val="single"/>
              </w:rPr>
              <w:t>GB 8076</w:t>
            </w:r>
            <w:r w:rsidRPr="00B32861">
              <w:rPr>
                <w:sz w:val="24"/>
                <w:u w:val="single"/>
              </w:rPr>
              <w:t>和《混凝土外加剂匀质性试验方法》</w:t>
            </w:r>
            <w:r w:rsidRPr="00B32861">
              <w:rPr>
                <w:bCs/>
                <w:sz w:val="24"/>
                <w:u w:val="single"/>
              </w:rPr>
              <w:t>GB/T 8077</w:t>
            </w:r>
            <w:r w:rsidRPr="00B32861">
              <w:rPr>
                <w:sz w:val="24"/>
              </w:rPr>
              <w:t>的有关规定。试验报告内容应完整，填写应规范；见证取样检测报告除签章外，还应</w:t>
            </w:r>
            <w:r w:rsidRPr="00B32861">
              <w:rPr>
                <w:sz w:val="24"/>
                <w:u w:val="single"/>
              </w:rPr>
              <w:t>有</w:t>
            </w:r>
            <w:r w:rsidRPr="00B32861">
              <w:rPr>
                <w:sz w:val="24"/>
              </w:rPr>
              <w:t>见证取样检测专用章。</w:t>
            </w:r>
            <w:r w:rsidRPr="00B32861">
              <w:rPr>
                <w:sz w:val="24"/>
                <w:u w:val="single"/>
              </w:rPr>
              <w:t>若采用商品混凝土，除应符合上述规范规定外，尚应满足《混凝土质量控制标准》</w:t>
            </w:r>
            <w:r w:rsidRPr="00B32861">
              <w:rPr>
                <w:sz w:val="24"/>
                <w:u w:val="single"/>
              </w:rPr>
              <w:t>GB 50164</w:t>
            </w:r>
            <w:r w:rsidRPr="00B32861">
              <w:rPr>
                <w:sz w:val="24"/>
                <w:u w:val="single"/>
              </w:rPr>
              <w:t>及《预拌混凝土》</w:t>
            </w:r>
            <w:r w:rsidRPr="00B32861">
              <w:rPr>
                <w:bCs/>
                <w:sz w:val="24"/>
                <w:u w:val="single"/>
              </w:rPr>
              <w:t>GB/T</w:t>
            </w:r>
            <w:r w:rsidRPr="00B32861">
              <w:rPr>
                <w:sz w:val="24"/>
                <w:u w:val="single"/>
              </w:rPr>
              <w:t xml:space="preserve"> 14902</w:t>
            </w:r>
            <w:r w:rsidRPr="00B32861">
              <w:rPr>
                <w:sz w:val="24"/>
                <w:u w:val="single"/>
              </w:rPr>
              <w:t>的规定。</w:t>
            </w:r>
          </w:p>
        </w:tc>
      </w:tr>
      <w:tr w:rsidR="00070EBA" w:rsidRPr="00B32861" w14:paraId="1157B7B8" w14:textId="77777777">
        <w:tc>
          <w:tcPr>
            <w:tcW w:w="7087" w:type="dxa"/>
            <w:gridSpan w:val="2"/>
            <w:tcBorders>
              <w:tl2br w:val="nil"/>
              <w:tr2bl w:val="nil"/>
            </w:tcBorders>
          </w:tcPr>
          <w:p w14:paraId="6B61FA45" w14:textId="77777777" w:rsidR="00070EBA" w:rsidRPr="00B32861" w:rsidRDefault="004B042B">
            <w:pPr>
              <w:spacing w:beforeLines="50" w:before="156" w:afterLines="50" w:after="156" w:line="500" w:lineRule="exact"/>
              <w:jc w:val="center"/>
              <w:outlineLvl w:val="1"/>
              <w:rPr>
                <w:b/>
                <w:sz w:val="24"/>
              </w:rPr>
            </w:pPr>
            <w:r w:rsidRPr="00B32861">
              <w:rPr>
                <w:b/>
                <w:sz w:val="24"/>
              </w:rPr>
              <w:lastRenderedPageBreak/>
              <w:t xml:space="preserve">3.3   </w:t>
            </w:r>
            <w:r w:rsidRPr="00B32861">
              <w:rPr>
                <w:b/>
                <w:sz w:val="24"/>
              </w:rPr>
              <w:t>施工质量检验项目划分及质量标准</w:t>
            </w:r>
          </w:p>
        </w:tc>
        <w:tc>
          <w:tcPr>
            <w:tcW w:w="7087" w:type="dxa"/>
            <w:tcBorders>
              <w:tl2br w:val="nil"/>
              <w:tr2bl w:val="nil"/>
            </w:tcBorders>
          </w:tcPr>
          <w:p w14:paraId="28CB10FE" w14:textId="77777777" w:rsidR="00070EBA" w:rsidRPr="00B32861" w:rsidRDefault="004B042B">
            <w:pPr>
              <w:spacing w:beforeLines="50" w:before="156" w:afterLines="50" w:after="156" w:line="500" w:lineRule="exact"/>
              <w:jc w:val="center"/>
              <w:outlineLvl w:val="1"/>
              <w:rPr>
                <w:b/>
                <w:sz w:val="24"/>
              </w:rPr>
            </w:pPr>
            <w:r w:rsidRPr="00B32861">
              <w:rPr>
                <w:b/>
                <w:sz w:val="24"/>
              </w:rPr>
              <w:t xml:space="preserve">3.3   </w:t>
            </w:r>
            <w:r w:rsidRPr="00B32861">
              <w:rPr>
                <w:b/>
                <w:sz w:val="24"/>
              </w:rPr>
              <w:t>施工质量检验项目划分及质量标准</w:t>
            </w:r>
          </w:p>
        </w:tc>
      </w:tr>
      <w:tr w:rsidR="00070EBA" w:rsidRPr="00B32861" w14:paraId="590EEB96" w14:textId="77777777">
        <w:tc>
          <w:tcPr>
            <w:tcW w:w="7087" w:type="dxa"/>
            <w:gridSpan w:val="2"/>
            <w:tcBorders>
              <w:tl2br w:val="nil"/>
              <w:tr2bl w:val="nil"/>
            </w:tcBorders>
          </w:tcPr>
          <w:p w14:paraId="6D2FC058" w14:textId="77777777" w:rsidR="00070EBA" w:rsidRPr="00B32861" w:rsidRDefault="004B042B">
            <w:pPr>
              <w:spacing w:line="500" w:lineRule="exact"/>
              <w:rPr>
                <w:b/>
                <w:szCs w:val="21"/>
              </w:rPr>
            </w:pPr>
            <w:r w:rsidRPr="00B32861">
              <w:rPr>
                <w:b/>
                <w:szCs w:val="21"/>
              </w:rPr>
              <w:t>表</w:t>
            </w:r>
            <w:r w:rsidRPr="00B32861">
              <w:rPr>
                <w:b/>
                <w:szCs w:val="21"/>
              </w:rPr>
              <w:t xml:space="preserve">3.3.1 </w:t>
            </w:r>
            <w:r w:rsidRPr="00B32861">
              <w:rPr>
                <w:b/>
                <w:szCs w:val="21"/>
              </w:rPr>
              <w:t>双曲线冷却塔工程分部工程、子分部工程、分项工程划分</w:t>
            </w:r>
          </w:p>
          <w:tbl>
            <w:tblPr>
              <w:tblW w:w="63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1"/>
              <w:gridCol w:w="1288"/>
              <w:gridCol w:w="1900"/>
              <w:gridCol w:w="2769"/>
            </w:tblGrid>
            <w:tr w:rsidR="00070EBA" w:rsidRPr="00B32861" w14:paraId="12611057" w14:textId="77777777">
              <w:trPr>
                <w:trHeight w:val="214"/>
                <w:jc w:val="center"/>
              </w:trPr>
              <w:tc>
                <w:tcPr>
                  <w:tcW w:w="421" w:type="dxa"/>
                  <w:vAlign w:val="center"/>
                </w:tcPr>
                <w:p w14:paraId="5BF2DA24" w14:textId="77777777" w:rsidR="00070EBA" w:rsidRPr="00B32861" w:rsidRDefault="004B042B">
                  <w:pPr>
                    <w:spacing w:line="240" w:lineRule="exact"/>
                    <w:jc w:val="center"/>
                    <w:rPr>
                      <w:sz w:val="15"/>
                      <w:szCs w:val="15"/>
                    </w:rPr>
                  </w:pPr>
                  <w:r w:rsidRPr="00B32861">
                    <w:rPr>
                      <w:sz w:val="15"/>
                      <w:szCs w:val="15"/>
                    </w:rPr>
                    <w:t>序号</w:t>
                  </w:r>
                </w:p>
              </w:tc>
              <w:tc>
                <w:tcPr>
                  <w:tcW w:w="1288" w:type="dxa"/>
                  <w:vAlign w:val="center"/>
                </w:tcPr>
                <w:p w14:paraId="0EA77FC2" w14:textId="77777777" w:rsidR="00070EBA" w:rsidRPr="00B32861" w:rsidRDefault="004B042B">
                  <w:pPr>
                    <w:spacing w:line="240" w:lineRule="exact"/>
                    <w:jc w:val="center"/>
                    <w:rPr>
                      <w:sz w:val="15"/>
                      <w:szCs w:val="15"/>
                    </w:rPr>
                  </w:pPr>
                  <w:r w:rsidRPr="00B32861">
                    <w:rPr>
                      <w:sz w:val="15"/>
                      <w:szCs w:val="15"/>
                    </w:rPr>
                    <w:t>分部工程</w:t>
                  </w:r>
                </w:p>
              </w:tc>
              <w:tc>
                <w:tcPr>
                  <w:tcW w:w="1900" w:type="dxa"/>
                  <w:vAlign w:val="center"/>
                </w:tcPr>
                <w:p w14:paraId="4ADCDF70" w14:textId="77777777" w:rsidR="00070EBA" w:rsidRPr="00B32861" w:rsidRDefault="004B042B">
                  <w:pPr>
                    <w:spacing w:line="240" w:lineRule="exact"/>
                    <w:jc w:val="center"/>
                    <w:rPr>
                      <w:sz w:val="15"/>
                      <w:szCs w:val="15"/>
                    </w:rPr>
                  </w:pPr>
                  <w:r w:rsidRPr="00B32861">
                    <w:rPr>
                      <w:sz w:val="15"/>
                      <w:szCs w:val="15"/>
                    </w:rPr>
                    <w:t>子分部工程</w:t>
                  </w:r>
                </w:p>
              </w:tc>
              <w:tc>
                <w:tcPr>
                  <w:tcW w:w="2769" w:type="dxa"/>
                  <w:vAlign w:val="center"/>
                </w:tcPr>
                <w:p w14:paraId="16749ABD" w14:textId="77777777" w:rsidR="00070EBA" w:rsidRPr="00B32861" w:rsidRDefault="004B042B">
                  <w:pPr>
                    <w:spacing w:line="240" w:lineRule="exact"/>
                    <w:jc w:val="center"/>
                    <w:rPr>
                      <w:sz w:val="15"/>
                      <w:szCs w:val="15"/>
                    </w:rPr>
                  </w:pPr>
                  <w:r w:rsidRPr="00B32861">
                    <w:rPr>
                      <w:sz w:val="15"/>
                      <w:szCs w:val="15"/>
                    </w:rPr>
                    <w:t>分</w:t>
                  </w:r>
                  <w:r w:rsidRPr="00B32861">
                    <w:rPr>
                      <w:sz w:val="15"/>
                      <w:szCs w:val="15"/>
                    </w:rPr>
                    <w:t xml:space="preserve">  </w:t>
                  </w:r>
                  <w:r w:rsidRPr="00B32861">
                    <w:rPr>
                      <w:sz w:val="15"/>
                      <w:szCs w:val="15"/>
                    </w:rPr>
                    <w:t>项</w:t>
                  </w:r>
                  <w:r w:rsidRPr="00B32861">
                    <w:rPr>
                      <w:sz w:val="15"/>
                      <w:szCs w:val="15"/>
                    </w:rPr>
                    <w:t xml:space="preserve">  </w:t>
                  </w:r>
                  <w:r w:rsidRPr="00B32861">
                    <w:rPr>
                      <w:sz w:val="15"/>
                      <w:szCs w:val="15"/>
                    </w:rPr>
                    <w:t>工</w:t>
                  </w:r>
                  <w:r w:rsidRPr="00B32861">
                    <w:rPr>
                      <w:sz w:val="15"/>
                      <w:szCs w:val="15"/>
                    </w:rPr>
                    <w:t xml:space="preserve">  </w:t>
                  </w:r>
                  <w:r w:rsidRPr="00B32861">
                    <w:rPr>
                      <w:sz w:val="15"/>
                      <w:szCs w:val="15"/>
                    </w:rPr>
                    <w:t>程</w:t>
                  </w:r>
                </w:p>
              </w:tc>
            </w:tr>
            <w:tr w:rsidR="00070EBA" w:rsidRPr="00B32861" w14:paraId="7B2BCC2F" w14:textId="77777777">
              <w:trPr>
                <w:trHeight w:val="105"/>
                <w:jc w:val="center"/>
              </w:trPr>
              <w:tc>
                <w:tcPr>
                  <w:tcW w:w="421" w:type="dxa"/>
                  <w:vMerge w:val="restart"/>
                  <w:vAlign w:val="center"/>
                </w:tcPr>
                <w:p w14:paraId="30BC9E9E" w14:textId="77777777" w:rsidR="00070EBA" w:rsidRPr="00B32861" w:rsidRDefault="004B042B">
                  <w:pPr>
                    <w:spacing w:line="240" w:lineRule="exact"/>
                    <w:jc w:val="center"/>
                    <w:rPr>
                      <w:sz w:val="15"/>
                      <w:szCs w:val="15"/>
                    </w:rPr>
                  </w:pPr>
                  <w:r w:rsidRPr="00B32861">
                    <w:rPr>
                      <w:sz w:val="15"/>
                      <w:szCs w:val="15"/>
                    </w:rPr>
                    <w:t>5</w:t>
                  </w:r>
                </w:p>
              </w:tc>
              <w:tc>
                <w:tcPr>
                  <w:tcW w:w="1288" w:type="dxa"/>
                  <w:vMerge w:val="restart"/>
                  <w:vAlign w:val="center"/>
                </w:tcPr>
                <w:p w14:paraId="4F1DD20A" w14:textId="77777777" w:rsidR="00070EBA" w:rsidRPr="00B32861" w:rsidRDefault="004B042B">
                  <w:pPr>
                    <w:spacing w:line="240" w:lineRule="exact"/>
                    <w:ind w:firstLineChars="100" w:firstLine="150"/>
                    <w:rPr>
                      <w:sz w:val="15"/>
                      <w:szCs w:val="15"/>
                    </w:rPr>
                  </w:pPr>
                  <w:proofErr w:type="gramStart"/>
                  <w:r w:rsidRPr="00B32861">
                    <w:rPr>
                      <w:sz w:val="15"/>
                      <w:szCs w:val="15"/>
                    </w:rPr>
                    <w:t>塔芯结构</w:t>
                  </w:r>
                  <w:proofErr w:type="gramEnd"/>
                  <w:r w:rsidRPr="00B32861">
                    <w:rPr>
                      <w:sz w:val="15"/>
                      <w:szCs w:val="15"/>
                    </w:rPr>
                    <w:t>工程</w:t>
                  </w:r>
                </w:p>
              </w:tc>
              <w:tc>
                <w:tcPr>
                  <w:tcW w:w="1900" w:type="dxa"/>
                  <w:vAlign w:val="center"/>
                </w:tcPr>
                <w:p w14:paraId="460F9DC7" w14:textId="77777777" w:rsidR="00070EBA" w:rsidRPr="00B32861" w:rsidRDefault="004B042B">
                  <w:pPr>
                    <w:spacing w:line="240" w:lineRule="exact"/>
                    <w:ind w:firstLineChars="100" w:firstLine="150"/>
                    <w:rPr>
                      <w:sz w:val="15"/>
                      <w:szCs w:val="15"/>
                    </w:rPr>
                  </w:pPr>
                  <w:r w:rsidRPr="00B32861">
                    <w:rPr>
                      <w:sz w:val="15"/>
                      <w:szCs w:val="15"/>
                    </w:rPr>
                    <w:t>竖井</w:t>
                  </w:r>
                </w:p>
              </w:tc>
              <w:tc>
                <w:tcPr>
                  <w:tcW w:w="2769" w:type="dxa"/>
                  <w:vAlign w:val="center"/>
                </w:tcPr>
                <w:p w14:paraId="6024B475" w14:textId="77777777" w:rsidR="00070EBA" w:rsidRPr="00B32861" w:rsidRDefault="004B042B">
                  <w:pPr>
                    <w:spacing w:line="240" w:lineRule="exact"/>
                    <w:ind w:firstLineChars="100" w:firstLine="150"/>
                    <w:rPr>
                      <w:sz w:val="15"/>
                      <w:szCs w:val="15"/>
                    </w:rPr>
                  </w:pPr>
                  <w:r w:rsidRPr="00B32861">
                    <w:rPr>
                      <w:sz w:val="15"/>
                      <w:szCs w:val="15"/>
                    </w:rPr>
                    <w:t>模板、钢筋、混凝土、防水防腐蚀</w:t>
                  </w:r>
                </w:p>
              </w:tc>
            </w:tr>
            <w:tr w:rsidR="00070EBA" w:rsidRPr="00B32861" w14:paraId="4183972D" w14:textId="77777777">
              <w:trPr>
                <w:trHeight w:val="105"/>
                <w:jc w:val="center"/>
              </w:trPr>
              <w:tc>
                <w:tcPr>
                  <w:tcW w:w="421" w:type="dxa"/>
                  <w:vMerge/>
                  <w:vAlign w:val="center"/>
                </w:tcPr>
                <w:p w14:paraId="5A45258D" w14:textId="77777777" w:rsidR="00070EBA" w:rsidRPr="00B32861" w:rsidRDefault="00070EBA">
                  <w:pPr>
                    <w:widowControl/>
                    <w:jc w:val="left"/>
                    <w:rPr>
                      <w:sz w:val="15"/>
                      <w:szCs w:val="15"/>
                    </w:rPr>
                  </w:pPr>
                </w:p>
              </w:tc>
              <w:tc>
                <w:tcPr>
                  <w:tcW w:w="1288" w:type="dxa"/>
                  <w:vMerge/>
                  <w:vAlign w:val="center"/>
                </w:tcPr>
                <w:p w14:paraId="29BE8371" w14:textId="77777777" w:rsidR="00070EBA" w:rsidRPr="00B32861" w:rsidRDefault="00070EBA">
                  <w:pPr>
                    <w:spacing w:line="240" w:lineRule="exact"/>
                    <w:ind w:firstLineChars="100" w:firstLine="150"/>
                    <w:rPr>
                      <w:sz w:val="15"/>
                      <w:szCs w:val="15"/>
                    </w:rPr>
                  </w:pPr>
                </w:p>
              </w:tc>
              <w:tc>
                <w:tcPr>
                  <w:tcW w:w="1900" w:type="dxa"/>
                  <w:vAlign w:val="center"/>
                </w:tcPr>
                <w:p w14:paraId="0CC54B23" w14:textId="77777777" w:rsidR="00070EBA" w:rsidRPr="00B32861" w:rsidRDefault="004B042B">
                  <w:pPr>
                    <w:spacing w:line="240" w:lineRule="exact"/>
                    <w:ind w:firstLineChars="100" w:firstLine="150"/>
                    <w:rPr>
                      <w:sz w:val="15"/>
                      <w:szCs w:val="15"/>
                    </w:rPr>
                  </w:pPr>
                  <w:r w:rsidRPr="00B32861">
                    <w:rPr>
                      <w:sz w:val="15"/>
                      <w:szCs w:val="15"/>
                    </w:rPr>
                    <w:t>淋水构架、挡风隔板</w:t>
                  </w:r>
                </w:p>
              </w:tc>
              <w:tc>
                <w:tcPr>
                  <w:tcW w:w="2769" w:type="dxa"/>
                  <w:vAlign w:val="center"/>
                </w:tcPr>
                <w:p w14:paraId="07E04354" w14:textId="77777777" w:rsidR="00070EBA" w:rsidRPr="00B32861" w:rsidRDefault="004B042B">
                  <w:pPr>
                    <w:spacing w:line="240" w:lineRule="exact"/>
                    <w:ind w:firstLineChars="100" w:firstLine="150"/>
                    <w:rPr>
                      <w:sz w:val="15"/>
                      <w:szCs w:val="15"/>
                    </w:rPr>
                  </w:pPr>
                  <w:r w:rsidRPr="00B32861">
                    <w:rPr>
                      <w:sz w:val="15"/>
                      <w:szCs w:val="15"/>
                    </w:rPr>
                    <w:t>模板、钢筋、混凝土、吊装、防水防腐蚀</w:t>
                  </w:r>
                </w:p>
              </w:tc>
            </w:tr>
            <w:tr w:rsidR="00070EBA" w:rsidRPr="00B32861" w14:paraId="694F1F30" w14:textId="77777777">
              <w:trPr>
                <w:trHeight w:val="109"/>
                <w:jc w:val="center"/>
              </w:trPr>
              <w:tc>
                <w:tcPr>
                  <w:tcW w:w="421" w:type="dxa"/>
                  <w:vMerge/>
                  <w:vAlign w:val="center"/>
                </w:tcPr>
                <w:p w14:paraId="704B72E2" w14:textId="77777777" w:rsidR="00070EBA" w:rsidRPr="00B32861" w:rsidRDefault="00070EBA">
                  <w:pPr>
                    <w:widowControl/>
                    <w:jc w:val="left"/>
                    <w:rPr>
                      <w:sz w:val="15"/>
                      <w:szCs w:val="15"/>
                    </w:rPr>
                  </w:pPr>
                </w:p>
              </w:tc>
              <w:tc>
                <w:tcPr>
                  <w:tcW w:w="1288" w:type="dxa"/>
                  <w:vMerge/>
                  <w:vAlign w:val="center"/>
                </w:tcPr>
                <w:p w14:paraId="19834AA1" w14:textId="77777777" w:rsidR="00070EBA" w:rsidRPr="00B32861" w:rsidRDefault="00070EBA">
                  <w:pPr>
                    <w:spacing w:line="240" w:lineRule="exact"/>
                    <w:ind w:firstLineChars="100" w:firstLine="150"/>
                    <w:rPr>
                      <w:sz w:val="15"/>
                      <w:szCs w:val="15"/>
                    </w:rPr>
                  </w:pPr>
                </w:p>
              </w:tc>
              <w:tc>
                <w:tcPr>
                  <w:tcW w:w="1900" w:type="dxa"/>
                  <w:vAlign w:val="center"/>
                </w:tcPr>
                <w:p w14:paraId="5CD2C626" w14:textId="77777777" w:rsidR="00070EBA" w:rsidRPr="00B32861" w:rsidRDefault="004B042B">
                  <w:pPr>
                    <w:spacing w:line="240" w:lineRule="exact"/>
                    <w:ind w:firstLineChars="100" w:firstLine="150"/>
                    <w:rPr>
                      <w:sz w:val="15"/>
                      <w:szCs w:val="15"/>
                    </w:rPr>
                  </w:pPr>
                  <w:r w:rsidRPr="00B32861">
                    <w:rPr>
                      <w:sz w:val="15"/>
                      <w:szCs w:val="15"/>
                    </w:rPr>
                    <w:t>水槽</w:t>
                  </w:r>
                </w:p>
              </w:tc>
              <w:tc>
                <w:tcPr>
                  <w:tcW w:w="2769" w:type="dxa"/>
                  <w:vAlign w:val="center"/>
                </w:tcPr>
                <w:p w14:paraId="1D087A78" w14:textId="77777777" w:rsidR="00070EBA" w:rsidRPr="00B32861" w:rsidRDefault="004B042B">
                  <w:pPr>
                    <w:spacing w:line="240" w:lineRule="exact"/>
                    <w:ind w:firstLineChars="100" w:firstLine="150"/>
                    <w:rPr>
                      <w:sz w:val="15"/>
                      <w:szCs w:val="15"/>
                    </w:rPr>
                  </w:pPr>
                  <w:r w:rsidRPr="00B32861">
                    <w:rPr>
                      <w:sz w:val="15"/>
                      <w:szCs w:val="15"/>
                    </w:rPr>
                    <w:t>模板、钢筋、混凝土、吊装、防水防腐蚀</w:t>
                  </w:r>
                </w:p>
              </w:tc>
            </w:tr>
            <w:tr w:rsidR="00070EBA" w:rsidRPr="00B32861" w14:paraId="5D1A3B0E" w14:textId="77777777">
              <w:trPr>
                <w:trHeight w:val="109"/>
                <w:jc w:val="center"/>
              </w:trPr>
              <w:tc>
                <w:tcPr>
                  <w:tcW w:w="421" w:type="dxa"/>
                  <w:vMerge/>
                  <w:vAlign w:val="center"/>
                </w:tcPr>
                <w:p w14:paraId="1B6C6D39" w14:textId="77777777" w:rsidR="00070EBA" w:rsidRPr="00B32861" w:rsidRDefault="00070EBA">
                  <w:pPr>
                    <w:widowControl/>
                    <w:jc w:val="left"/>
                    <w:rPr>
                      <w:sz w:val="15"/>
                      <w:szCs w:val="15"/>
                    </w:rPr>
                  </w:pPr>
                </w:p>
              </w:tc>
              <w:tc>
                <w:tcPr>
                  <w:tcW w:w="1288" w:type="dxa"/>
                  <w:vMerge/>
                  <w:vAlign w:val="center"/>
                </w:tcPr>
                <w:p w14:paraId="29A6F60E" w14:textId="77777777" w:rsidR="00070EBA" w:rsidRPr="00B32861" w:rsidRDefault="00070EBA">
                  <w:pPr>
                    <w:spacing w:line="240" w:lineRule="exact"/>
                    <w:ind w:firstLineChars="100" w:firstLine="150"/>
                    <w:rPr>
                      <w:sz w:val="15"/>
                      <w:szCs w:val="15"/>
                    </w:rPr>
                  </w:pPr>
                </w:p>
              </w:tc>
              <w:tc>
                <w:tcPr>
                  <w:tcW w:w="1900" w:type="dxa"/>
                  <w:vAlign w:val="center"/>
                </w:tcPr>
                <w:p w14:paraId="053A4278" w14:textId="77777777" w:rsidR="00070EBA" w:rsidRPr="00B32861" w:rsidRDefault="004B042B">
                  <w:pPr>
                    <w:spacing w:line="240" w:lineRule="exact"/>
                    <w:ind w:firstLineChars="100" w:firstLine="150"/>
                    <w:rPr>
                      <w:sz w:val="15"/>
                      <w:szCs w:val="15"/>
                    </w:rPr>
                  </w:pPr>
                  <w:r w:rsidRPr="00B32861">
                    <w:rPr>
                      <w:sz w:val="15"/>
                      <w:szCs w:val="15"/>
                    </w:rPr>
                    <w:t>压力水沟</w:t>
                  </w:r>
                </w:p>
              </w:tc>
              <w:tc>
                <w:tcPr>
                  <w:tcW w:w="2769" w:type="dxa"/>
                  <w:vAlign w:val="center"/>
                </w:tcPr>
                <w:p w14:paraId="27149EBB" w14:textId="77777777" w:rsidR="00070EBA" w:rsidRPr="00B32861" w:rsidRDefault="004B042B">
                  <w:pPr>
                    <w:spacing w:line="240" w:lineRule="exact"/>
                    <w:ind w:firstLineChars="100" w:firstLine="150"/>
                    <w:rPr>
                      <w:sz w:val="15"/>
                      <w:szCs w:val="15"/>
                    </w:rPr>
                  </w:pPr>
                  <w:r w:rsidRPr="00B32861">
                    <w:rPr>
                      <w:sz w:val="15"/>
                      <w:szCs w:val="15"/>
                    </w:rPr>
                    <w:t>模板、钢筋、混凝土、防水防腐蚀</w:t>
                  </w:r>
                </w:p>
              </w:tc>
            </w:tr>
            <w:tr w:rsidR="00070EBA" w:rsidRPr="00B32861" w14:paraId="1B6095B1" w14:textId="77777777">
              <w:trPr>
                <w:trHeight w:val="109"/>
                <w:jc w:val="center"/>
              </w:trPr>
              <w:tc>
                <w:tcPr>
                  <w:tcW w:w="421" w:type="dxa"/>
                  <w:vMerge/>
                  <w:vAlign w:val="center"/>
                </w:tcPr>
                <w:p w14:paraId="52588118" w14:textId="77777777" w:rsidR="00070EBA" w:rsidRPr="00B32861" w:rsidRDefault="00070EBA">
                  <w:pPr>
                    <w:widowControl/>
                    <w:jc w:val="left"/>
                    <w:rPr>
                      <w:sz w:val="15"/>
                      <w:szCs w:val="15"/>
                    </w:rPr>
                  </w:pPr>
                </w:p>
              </w:tc>
              <w:tc>
                <w:tcPr>
                  <w:tcW w:w="1288" w:type="dxa"/>
                  <w:vMerge/>
                  <w:vAlign w:val="center"/>
                </w:tcPr>
                <w:p w14:paraId="285D5CF9" w14:textId="77777777" w:rsidR="00070EBA" w:rsidRPr="00B32861" w:rsidRDefault="00070EBA">
                  <w:pPr>
                    <w:spacing w:line="240" w:lineRule="exact"/>
                    <w:ind w:firstLineChars="100" w:firstLine="150"/>
                    <w:rPr>
                      <w:sz w:val="15"/>
                      <w:szCs w:val="15"/>
                    </w:rPr>
                  </w:pPr>
                </w:p>
              </w:tc>
              <w:tc>
                <w:tcPr>
                  <w:tcW w:w="1900" w:type="dxa"/>
                  <w:vAlign w:val="center"/>
                </w:tcPr>
                <w:p w14:paraId="20C47B79" w14:textId="77777777" w:rsidR="00070EBA" w:rsidRPr="00B32861" w:rsidRDefault="004B042B">
                  <w:pPr>
                    <w:spacing w:line="240" w:lineRule="exact"/>
                    <w:ind w:firstLineChars="100" w:firstLine="150"/>
                    <w:rPr>
                      <w:sz w:val="15"/>
                      <w:szCs w:val="15"/>
                    </w:rPr>
                  </w:pPr>
                  <w:r w:rsidRPr="00B32861">
                    <w:rPr>
                      <w:sz w:val="15"/>
                      <w:szCs w:val="15"/>
                    </w:rPr>
                    <w:t>进水管</w:t>
                  </w:r>
                </w:p>
              </w:tc>
              <w:tc>
                <w:tcPr>
                  <w:tcW w:w="2769" w:type="dxa"/>
                  <w:vAlign w:val="center"/>
                </w:tcPr>
                <w:p w14:paraId="2CC1A195" w14:textId="77777777" w:rsidR="00070EBA" w:rsidRPr="00B32861" w:rsidRDefault="004B042B">
                  <w:pPr>
                    <w:spacing w:line="240" w:lineRule="exact"/>
                    <w:ind w:firstLineChars="100" w:firstLine="150"/>
                    <w:rPr>
                      <w:sz w:val="15"/>
                      <w:szCs w:val="15"/>
                    </w:rPr>
                  </w:pPr>
                  <w:r w:rsidRPr="00B32861">
                    <w:rPr>
                      <w:sz w:val="15"/>
                      <w:szCs w:val="15"/>
                    </w:rPr>
                    <w:t>加工、安装、防腐蚀</w:t>
                  </w:r>
                </w:p>
              </w:tc>
            </w:tr>
            <w:tr w:rsidR="00070EBA" w:rsidRPr="00B32861" w14:paraId="0E86232C" w14:textId="77777777">
              <w:trPr>
                <w:trHeight w:val="106"/>
                <w:jc w:val="center"/>
              </w:trPr>
              <w:tc>
                <w:tcPr>
                  <w:tcW w:w="421" w:type="dxa"/>
                  <w:vMerge w:val="restart"/>
                  <w:vAlign w:val="center"/>
                </w:tcPr>
                <w:p w14:paraId="635B627E" w14:textId="77777777" w:rsidR="00070EBA" w:rsidRPr="00B32861" w:rsidRDefault="004B042B">
                  <w:pPr>
                    <w:pStyle w:val="af1"/>
                    <w:widowControl w:val="0"/>
                    <w:spacing w:before="0" w:line="240" w:lineRule="exact"/>
                    <w:rPr>
                      <w:rFonts w:ascii="Times New Roman"/>
                      <w:kern w:val="2"/>
                      <w:sz w:val="15"/>
                      <w:szCs w:val="15"/>
                    </w:rPr>
                  </w:pPr>
                  <w:r w:rsidRPr="00B32861">
                    <w:rPr>
                      <w:rFonts w:ascii="Times New Roman"/>
                      <w:kern w:val="2"/>
                      <w:sz w:val="15"/>
                      <w:szCs w:val="15"/>
                    </w:rPr>
                    <w:t>6</w:t>
                  </w:r>
                </w:p>
              </w:tc>
              <w:tc>
                <w:tcPr>
                  <w:tcW w:w="1288" w:type="dxa"/>
                  <w:vMerge w:val="restart"/>
                  <w:vAlign w:val="center"/>
                </w:tcPr>
                <w:p w14:paraId="43DE68A5" w14:textId="77777777" w:rsidR="00070EBA" w:rsidRPr="00B32861" w:rsidRDefault="004B042B">
                  <w:pPr>
                    <w:spacing w:line="240" w:lineRule="exact"/>
                    <w:ind w:firstLineChars="100" w:firstLine="150"/>
                    <w:rPr>
                      <w:sz w:val="15"/>
                      <w:szCs w:val="15"/>
                    </w:rPr>
                  </w:pPr>
                  <w:r w:rsidRPr="00B32861">
                    <w:rPr>
                      <w:sz w:val="15"/>
                      <w:szCs w:val="15"/>
                    </w:rPr>
                    <w:t>淋水、配水装置工程、高位收水装置工程</w:t>
                  </w:r>
                </w:p>
              </w:tc>
              <w:tc>
                <w:tcPr>
                  <w:tcW w:w="1900" w:type="dxa"/>
                  <w:vAlign w:val="center"/>
                </w:tcPr>
                <w:p w14:paraId="466158DC" w14:textId="77777777" w:rsidR="00070EBA" w:rsidRPr="00B32861" w:rsidRDefault="004B042B">
                  <w:pPr>
                    <w:spacing w:line="240" w:lineRule="exact"/>
                    <w:ind w:firstLineChars="100" w:firstLine="150"/>
                    <w:rPr>
                      <w:sz w:val="15"/>
                      <w:szCs w:val="15"/>
                    </w:rPr>
                  </w:pPr>
                  <w:r w:rsidRPr="00B32861">
                    <w:rPr>
                      <w:sz w:val="15"/>
                      <w:szCs w:val="15"/>
                    </w:rPr>
                    <w:t>填料、托架</w:t>
                  </w:r>
                </w:p>
              </w:tc>
              <w:tc>
                <w:tcPr>
                  <w:tcW w:w="2769" w:type="dxa"/>
                  <w:vAlign w:val="center"/>
                </w:tcPr>
                <w:p w14:paraId="1F9ABE60" w14:textId="77777777" w:rsidR="00070EBA" w:rsidRPr="00B32861" w:rsidRDefault="004B042B">
                  <w:pPr>
                    <w:spacing w:line="240" w:lineRule="exact"/>
                    <w:ind w:firstLineChars="100" w:firstLine="150"/>
                    <w:rPr>
                      <w:sz w:val="15"/>
                      <w:szCs w:val="15"/>
                    </w:rPr>
                  </w:pPr>
                  <w:r w:rsidRPr="00B32861">
                    <w:rPr>
                      <w:sz w:val="15"/>
                      <w:szCs w:val="15"/>
                    </w:rPr>
                    <w:t>制作、安装</w:t>
                  </w:r>
                </w:p>
              </w:tc>
            </w:tr>
            <w:tr w:rsidR="00070EBA" w:rsidRPr="00B32861" w14:paraId="27DC14D0" w14:textId="77777777">
              <w:trPr>
                <w:trHeight w:val="106"/>
                <w:jc w:val="center"/>
              </w:trPr>
              <w:tc>
                <w:tcPr>
                  <w:tcW w:w="421" w:type="dxa"/>
                  <w:vMerge/>
                  <w:vAlign w:val="center"/>
                </w:tcPr>
                <w:p w14:paraId="4B000E99" w14:textId="77777777" w:rsidR="00070EBA" w:rsidRPr="00B32861" w:rsidRDefault="00070EBA">
                  <w:pPr>
                    <w:widowControl/>
                    <w:jc w:val="left"/>
                    <w:rPr>
                      <w:sz w:val="15"/>
                      <w:szCs w:val="15"/>
                    </w:rPr>
                  </w:pPr>
                </w:p>
              </w:tc>
              <w:tc>
                <w:tcPr>
                  <w:tcW w:w="1288" w:type="dxa"/>
                  <w:vMerge/>
                  <w:vAlign w:val="center"/>
                </w:tcPr>
                <w:p w14:paraId="5C3CE596" w14:textId="77777777" w:rsidR="00070EBA" w:rsidRPr="00B32861" w:rsidRDefault="00070EBA">
                  <w:pPr>
                    <w:spacing w:line="240" w:lineRule="exact"/>
                    <w:ind w:firstLineChars="100" w:firstLine="150"/>
                    <w:rPr>
                      <w:sz w:val="15"/>
                      <w:szCs w:val="15"/>
                    </w:rPr>
                  </w:pPr>
                </w:p>
              </w:tc>
              <w:tc>
                <w:tcPr>
                  <w:tcW w:w="1900" w:type="dxa"/>
                  <w:vAlign w:val="center"/>
                </w:tcPr>
                <w:p w14:paraId="27409BD0" w14:textId="77777777" w:rsidR="00070EBA" w:rsidRPr="00B32861" w:rsidRDefault="004B042B">
                  <w:pPr>
                    <w:spacing w:line="240" w:lineRule="exact"/>
                    <w:ind w:firstLineChars="100" w:firstLine="150"/>
                    <w:rPr>
                      <w:sz w:val="15"/>
                      <w:szCs w:val="15"/>
                    </w:rPr>
                  </w:pPr>
                  <w:r w:rsidRPr="00B32861">
                    <w:rPr>
                      <w:sz w:val="15"/>
                      <w:szCs w:val="15"/>
                    </w:rPr>
                    <w:t>配水管、防冻管</w:t>
                  </w:r>
                </w:p>
              </w:tc>
              <w:tc>
                <w:tcPr>
                  <w:tcW w:w="2769" w:type="dxa"/>
                  <w:vAlign w:val="center"/>
                </w:tcPr>
                <w:p w14:paraId="74A638C0" w14:textId="77777777" w:rsidR="00070EBA" w:rsidRPr="00B32861" w:rsidRDefault="004B042B">
                  <w:pPr>
                    <w:spacing w:line="240" w:lineRule="exact"/>
                    <w:ind w:firstLineChars="100" w:firstLine="150"/>
                    <w:rPr>
                      <w:sz w:val="15"/>
                      <w:szCs w:val="15"/>
                    </w:rPr>
                  </w:pPr>
                  <w:r w:rsidRPr="00B32861">
                    <w:rPr>
                      <w:sz w:val="15"/>
                      <w:szCs w:val="15"/>
                    </w:rPr>
                    <w:t>安装</w:t>
                  </w:r>
                </w:p>
              </w:tc>
            </w:tr>
            <w:tr w:rsidR="00070EBA" w:rsidRPr="00B32861" w14:paraId="3FDFD4AE" w14:textId="77777777">
              <w:trPr>
                <w:trHeight w:val="106"/>
                <w:jc w:val="center"/>
              </w:trPr>
              <w:tc>
                <w:tcPr>
                  <w:tcW w:w="421" w:type="dxa"/>
                  <w:vMerge/>
                  <w:vAlign w:val="center"/>
                </w:tcPr>
                <w:p w14:paraId="41173B2A" w14:textId="77777777" w:rsidR="00070EBA" w:rsidRPr="00B32861" w:rsidRDefault="00070EBA">
                  <w:pPr>
                    <w:widowControl/>
                    <w:jc w:val="left"/>
                    <w:rPr>
                      <w:sz w:val="15"/>
                      <w:szCs w:val="15"/>
                    </w:rPr>
                  </w:pPr>
                </w:p>
              </w:tc>
              <w:tc>
                <w:tcPr>
                  <w:tcW w:w="1288" w:type="dxa"/>
                  <w:vMerge/>
                  <w:vAlign w:val="center"/>
                </w:tcPr>
                <w:p w14:paraId="33459EAA" w14:textId="77777777" w:rsidR="00070EBA" w:rsidRPr="00B32861" w:rsidRDefault="00070EBA">
                  <w:pPr>
                    <w:spacing w:line="240" w:lineRule="exact"/>
                    <w:ind w:firstLineChars="100" w:firstLine="150"/>
                    <w:rPr>
                      <w:sz w:val="15"/>
                      <w:szCs w:val="15"/>
                    </w:rPr>
                  </w:pPr>
                </w:p>
              </w:tc>
              <w:tc>
                <w:tcPr>
                  <w:tcW w:w="1900" w:type="dxa"/>
                  <w:vAlign w:val="center"/>
                </w:tcPr>
                <w:p w14:paraId="10E4A286" w14:textId="77777777" w:rsidR="00070EBA" w:rsidRPr="00B32861" w:rsidRDefault="004B042B">
                  <w:pPr>
                    <w:spacing w:line="240" w:lineRule="exact"/>
                    <w:ind w:firstLineChars="100" w:firstLine="150"/>
                    <w:rPr>
                      <w:sz w:val="15"/>
                      <w:szCs w:val="15"/>
                    </w:rPr>
                  </w:pPr>
                  <w:r w:rsidRPr="00B32861">
                    <w:rPr>
                      <w:sz w:val="15"/>
                      <w:szCs w:val="15"/>
                    </w:rPr>
                    <w:t>喷溅装置</w:t>
                  </w:r>
                </w:p>
              </w:tc>
              <w:tc>
                <w:tcPr>
                  <w:tcW w:w="2769" w:type="dxa"/>
                  <w:vAlign w:val="center"/>
                </w:tcPr>
                <w:p w14:paraId="2E3B9C16" w14:textId="77777777" w:rsidR="00070EBA" w:rsidRPr="00B32861" w:rsidRDefault="004B042B">
                  <w:pPr>
                    <w:spacing w:line="240" w:lineRule="exact"/>
                    <w:ind w:firstLineChars="100" w:firstLine="150"/>
                    <w:rPr>
                      <w:sz w:val="15"/>
                      <w:szCs w:val="15"/>
                    </w:rPr>
                  </w:pPr>
                  <w:r w:rsidRPr="00B32861">
                    <w:rPr>
                      <w:sz w:val="15"/>
                      <w:szCs w:val="15"/>
                    </w:rPr>
                    <w:t>安装</w:t>
                  </w:r>
                </w:p>
              </w:tc>
            </w:tr>
            <w:tr w:rsidR="00070EBA" w:rsidRPr="00B32861" w14:paraId="509D91A4" w14:textId="77777777">
              <w:trPr>
                <w:trHeight w:val="106"/>
                <w:jc w:val="center"/>
              </w:trPr>
              <w:tc>
                <w:tcPr>
                  <w:tcW w:w="421" w:type="dxa"/>
                  <w:vMerge/>
                  <w:vAlign w:val="center"/>
                </w:tcPr>
                <w:p w14:paraId="08EEE524" w14:textId="77777777" w:rsidR="00070EBA" w:rsidRPr="00B32861" w:rsidRDefault="00070EBA">
                  <w:pPr>
                    <w:widowControl/>
                    <w:jc w:val="left"/>
                    <w:rPr>
                      <w:sz w:val="15"/>
                      <w:szCs w:val="15"/>
                    </w:rPr>
                  </w:pPr>
                </w:p>
              </w:tc>
              <w:tc>
                <w:tcPr>
                  <w:tcW w:w="1288" w:type="dxa"/>
                  <w:vMerge/>
                  <w:vAlign w:val="center"/>
                </w:tcPr>
                <w:p w14:paraId="4FD945F5" w14:textId="77777777" w:rsidR="00070EBA" w:rsidRPr="00B32861" w:rsidRDefault="00070EBA">
                  <w:pPr>
                    <w:spacing w:line="240" w:lineRule="exact"/>
                    <w:ind w:firstLineChars="100" w:firstLine="150"/>
                    <w:rPr>
                      <w:sz w:val="15"/>
                      <w:szCs w:val="15"/>
                    </w:rPr>
                  </w:pPr>
                </w:p>
              </w:tc>
              <w:tc>
                <w:tcPr>
                  <w:tcW w:w="1900" w:type="dxa"/>
                  <w:vAlign w:val="center"/>
                </w:tcPr>
                <w:p w14:paraId="5D5DA477" w14:textId="77777777" w:rsidR="00070EBA" w:rsidRPr="00B32861" w:rsidRDefault="004B042B">
                  <w:pPr>
                    <w:spacing w:line="240" w:lineRule="exact"/>
                    <w:ind w:firstLineChars="100" w:firstLine="150"/>
                    <w:rPr>
                      <w:sz w:val="15"/>
                      <w:szCs w:val="15"/>
                    </w:rPr>
                  </w:pPr>
                  <w:r w:rsidRPr="00B32861">
                    <w:rPr>
                      <w:sz w:val="15"/>
                      <w:szCs w:val="15"/>
                    </w:rPr>
                    <w:t>除水器</w:t>
                  </w:r>
                </w:p>
              </w:tc>
              <w:tc>
                <w:tcPr>
                  <w:tcW w:w="2769" w:type="dxa"/>
                  <w:vAlign w:val="center"/>
                </w:tcPr>
                <w:p w14:paraId="6C7B489D" w14:textId="77777777" w:rsidR="00070EBA" w:rsidRPr="00B32861" w:rsidRDefault="004B042B">
                  <w:pPr>
                    <w:spacing w:line="240" w:lineRule="exact"/>
                    <w:ind w:firstLineChars="100" w:firstLine="150"/>
                    <w:rPr>
                      <w:sz w:val="15"/>
                      <w:szCs w:val="15"/>
                    </w:rPr>
                  </w:pPr>
                  <w:r w:rsidRPr="00B32861">
                    <w:rPr>
                      <w:sz w:val="15"/>
                      <w:szCs w:val="15"/>
                    </w:rPr>
                    <w:t>安装</w:t>
                  </w:r>
                </w:p>
              </w:tc>
            </w:tr>
            <w:tr w:rsidR="00070EBA" w:rsidRPr="00B32861" w14:paraId="67473831" w14:textId="77777777">
              <w:trPr>
                <w:trHeight w:val="619"/>
                <w:jc w:val="center"/>
              </w:trPr>
              <w:tc>
                <w:tcPr>
                  <w:tcW w:w="421" w:type="dxa"/>
                  <w:vAlign w:val="center"/>
                </w:tcPr>
                <w:p w14:paraId="47E91BEA" w14:textId="77777777" w:rsidR="00070EBA" w:rsidRPr="00B32861" w:rsidRDefault="004B042B">
                  <w:pPr>
                    <w:spacing w:line="240" w:lineRule="exact"/>
                    <w:jc w:val="center"/>
                    <w:rPr>
                      <w:sz w:val="15"/>
                      <w:szCs w:val="15"/>
                    </w:rPr>
                  </w:pPr>
                  <w:r w:rsidRPr="00B32861">
                    <w:rPr>
                      <w:sz w:val="15"/>
                      <w:szCs w:val="15"/>
                    </w:rPr>
                    <w:t>7</w:t>
                  </w:r>
                </w:p>
              </w:tc>
              <w:tc>
                <w:tcPr>
                  <w:tcW w:w="1288" w:type="dxa"/>
                  <w:vAlign w:val="center"/>
                </w:tcPr>
                <w:p w14:paraId="54E0C9F5" w14:textId="77777777" w:rsidR="00070EBA" w:rsidRPr="00B32861" w:rsidRDefault="004B042B">
                  <w:pPr>
                    <w:spacing w:line="240" w:lineRule="exact"/>
                    <w:ind w:firstLineChars="100" w:firstLine="150"/>
                    <w:rPr>
                      <w:sz w:val="15"/>
                      <w:szCs w:val="15"/>
                    </w:rPr>
                  </w:pPr>
                  <w:r w:rsidRPr="00B32861">
                    <w:rPr>
                      <w:sz w:val="15"/>
                      <w:szCs w:val="15"/>
                    </w:rPr>
                    <w:t>附属工程</w:t>
                  </w:r>
                </w:p>
              </w:tc>
              <w:tc>
                <w:tcPr>
                  <w:tcW w:w="1900" w:type="dxa"/>
                  <w:vAlign w:val="center"/>
                </w:tcPr>
                <w:p w14:paraId="4EB08FB3" w14:textId="77777777" w:rsidR="00070EBA" w:rsidRPr="00B32861" w:rsidRDefault="004B042B">
                  <w:pPr>
                    <w:spacing w:line="240" w:lineRule="exact"/>
                    <w:ind w:firstLineChars="100" w:firstLine="150"/>
                    <w:rPr>
                      <w:sz w:val="15"/>
                      <w:szCs w:val="15"/>
                    </w:rPr>
                  </w:pPr>
                  <w:r w:rsidRPr="00B32861">
                    <w:rPr>
                      <w:sz w:val="15"/>
                      <w:szCs w:val="15"/>
                    </w:rPr>
                    <w:t>爬梯与平台、航空标志、避雷设施、人孔门、挡风板、塔顶栏杆</w:t>
                  </w:r>
                </w:p>
                <w:p w14:paraId="66859BBE" w14:textId="77777777" w:rsidR="00070EBA" w:rsidRPr="00B32861" w:rsidRDefault="00070EBA">
                  <w:pPr>
                    <w:spacing w:line="240" w:lineRule="exact"/>
                    <w:ind w:firstLineChars="100" w:firstLine="150"/>
                    <w:rPr>
                      <w:sz w:val="15"/>
                      <w:szCs w:val="15"/>
                    </w:rPr>
                  </w:pPr>
                </w:p>
              </w:tc>
              <w:tc>
                <w:tcPr>
                  <w:tcW w:w="2769" w:type="dxa"/>
                  <w:vAlign w:val="center"/>
                </w:tcPr>
                <w:p w14:paraId="2EB4C06F" w14:textId="77777777" w:rsidR="00070EBA" w:rsidRPr="00B32861" w:rsidRDefault="004B042B">
                  <w:pPr>
                    <w:spacing w:line="240" w:lineRule="exact"/>
                    <w:ind w:firstLineChars="100" w:firstLine="150"/>
                    <w:rPr>
                      <w:sz w:val="15"/>
                      <w:szCs w:val="15"/>
                    </w:rPr>
                  </w:pPr>
                  <w:r w:rsidRPr="00B32861">
                    <w:rPr>
                      <w:sz w:val="15"/>
                      <w:szCs w:val="15"/>
                    </w:rPr>
                    <w:t>加工、安装、防腐蚀</w:t>
                  </w:r>
                </w:p>
              </w:tc>
            </w:tr>
          </w:tbl>
          <w:p w14:paraId="32438FC9" w14:textId="77777777" w:rsidR="00070EBA" w:rsidRPr="00B32861" w:rsidRDefault="00070EBA">
            <w:pPr>
              <w:spacing w:line="500" w:lineRule="exact"/>
              <w:rPr>
                <w:b/>
                <w:sz w:val="24"/>
              </w:rPr>
            </w:pPr>
          </w:p>
          <w:p w14:paraId="64EFDFA5" w14:textId="77777777" w:rsidR="00070EBA" w:rsidRPr="00B32861" w:rsidRDefault="00070EBA">
            <w:pPr>
              <w:spacing w:line="500" w:lineRule="exact"/>
              <w:rPr>
                <w:b/>
                <w:sz w:val="24"/>
              </w:rPr>
            </w:pPr>
          </w:p>
          <w:p w14:paraId="61639DAC" w14:textId="77777777" w:rsidR="00070EBA" w:rsidRPr="00B32861" w:rsidRDefault="00070EBA">
            <w:pPr>
              <w:spacing w:line="500" w:lineRule="exact"/>
              <w:rPr>
                <w:b/>
                <w:sz w:val="24"/>
              </w:rPr>
            </w:pPr>
          </w:p>
        </w:tc>
        <w:tc>
          <w:tcPr>
            <w:tcW w:w="7087" w:type="dxa"/>
            <w:tcBorders>
              <w:tl2br w:val="nil"/>
              <w:tr2bl w:val="nil"/>
            </w:tcBorders>
          </w:tcPr>
          <w:p w14:paraId="45A4BC6E" w14:textId="77777777" w:rsidR="00070EBA" w:rsidRPr="00B32861" w:rsidRDefault="004B042B">
            <w:pPr>
              <w:spacing w:line="500" w:lineRule="exact"/>
              <w:rPr>
                <w:b/>
                <w:szCs w:val="21"/>
              </w:rPr>
            </w:pPr>
            <w:r w:rsidRPr="00B32861">
              <w:rPr>
                <w:b/>
                <w:szCs w:val="21"/>
              </w:rPr>
              <w:t>表</w:t>
            </w:r>
            <w:r w:rsidRPr="00B32861">
              <w:rPr>
                <w:b/>
                <w:szCs w:val="21"/>
              </w:rPr>
              <w:t xml:space="preserve">3.3.1 </w:t>
            </w:r>
            <w:r w:rsidRPr="00B32861">
              <w:rPr>
                <w:b/>
                <w:szCs w:val="21"/>
              </w:rPr>
              <w:t>双曲线冷却塔工程分部工程、子分部工程、分项工程划分</w:t>
            </w:r>
          </w:p>
          <w:tbl>
            <w:tblPr>
              <w:tblW w:w="63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1"/>
              <w:gridCol w:w="1288"/>
              <w:gridCol w:w="1900"/>
              <w:gridCol w:w="2769"/>
            </w:tblGrid>
            <w:tr w:rsidR="00070EBA" w:rsidRPr="00B32861" w14:paraId="0A6C4FFE" w14:textId="77777777">
              <w:trPr>
                <w:trHeight w:val="214"/>
                <w:jc w:val="center"/>
              </w:trPr>
              <w:tc>
                <w:tcPr>
                  <w:tcW w:w="421" w:type="dxa"/>
                  <w:vAlign w:val="center"/>
                </w:tcPr>
                <w:p w14:paraId="5BDDA5D8" w14:textId="77777777" w:rsidR="00070EBA" w:rsidRPr="00B32861" w:rsidRDefault="004B042B">
                  <w:pPr>
                    <w:spacing w:line="240" w:lineRule="exact"/>
                    <w:jc w:val="center"/>
                    <w:rPr>
                      <w:sz w:val="15"/>
                      <w:szCs w:val="15"/>
                    </w:rPr>
                  </w:pPr>
                  <w:r w:rsidRPr="00B32861">
                    <w:rPr>
                      <w:sz w:val="15"/>
                      <w:szCs w:val="15"/>
                    </w:rPr>
                    <w:t>序号</w:t>
                  </w:r>
                </w:p>
              </w:tc>
              <w:tc>
                <w:tcPr>
                  <w:tcW w:w="1288" w:type="dxa"/>
                  <w:vAlign w:val="center"/>
                </w:tcPr>
                <w:p w14:paraId="61304029" w14:textId="77777777" w:rsidR="00070EBA" w:rsidRPr="00B32861" w:rsidRDefault="004B042B">
                  <w:pPr>
                    <w:spacing w:line="240" w:lineRule="exact"/>
                    <w:jc w:val="center"/>
                    <w:rPr>
                      <w:sz w:val="15"/>
                      <w:szCs w:val="15"/>
                    </w:rPr>
                  </w:pPr>
                  <w:r w:rsidRPr="00B32861">
                    <w:rPr>
                      <w:sz w:val="15"/>
                      <w:szCs w:val="15"/>
                    </w:rPr>
                    <w:t>分部工程</w:t>
                  </w:r>
                </w:p>
              </w:tc>
              <w:tc>
                <w:tcPr>
                  <w:tcW w:w="1900" w:type="dxa"/>
                  <w:vAlign w:val="center"/>
                </w:tcPr>
                <w:p w14:paraId="131A45EE" w14:textId="77777777" w:rsidR="00070EBA" w:rsidRPr="00B32861" w:rsidRDefault="004B042B">
                  <w:pPr>
                    <w:spacing w:line="240" w:lineRule="exact"/>
                    <w:jc w:val="center"/>
                    <w:rPr>
                      <w:sz w:val="15"/>
                      <w:szCs w:val="15"/>
                    </w:rPr>
                  </w:pPr>
                  <w:r w:rsidRPr="00B32861">
                    <w:rPr>
                      <w:sz w:val="15"/>
                      <w:szCs w:val="15"/>
                    </w:rPr>
                    <w:t>子分部工程</w:t>
                  </w:r>
                </w:p>
              </w:tc>
              <w:tc>
                <w:tcPr>
                  <w:tcW w:w="2769" w:type="dxa"/>
                  <w:vAlign w:val="center"/>
                </w:tcPr>
                <w:p w14:paraId="71F9778D" w14:textId="77777777" w:rsidR="00070EBA" w:rsidRPr="00B32861" w:rsidRDefault="004B042B">
                  <w:pPr>
                    <w:spacing w:line="240" w:lineRule="exact"/>
                    <w:jc w:val="center"/>
                    <w:rPr>
                      <w:sz w:val="15"/>
                      <w:szCs w:val="15"/>
                    </w:rPr>
                  </w:pPr>
                  <w:r w:rsidRPr="00B32861">
                    <w:rPr>
                      <w:sz w:val="15"/>
                      <w:szCs w:val="15"/>
                    </w:rPr>
                    <w:t>分</w:t>
                  </w:r>
                  <w:r w:rsidRPr="00B32861">
                    <w:rPr>
                      <w:sz w:val="15"/>
                      <w:szCs w:val="15"/>
                    </w:rPr>
                    <w:t xml:space="preserve">  </w:t>
                  </w:r>
                  <w:r w:rsidRPr="00B32861">
                    <w:rPr>
                      <w:sz w:val="15"/>
                      <w:szCs w:val="15"/>
                    </w:rPr>
                    <w:t>项</w:t>
                  </w:r>
                  <w:r w:rsidRPr="00B32861">
                    <w:rPr>
                      <w:sz w:val="15"/>
                      <w:szCs w:val="15"/>
                    </w:rPr>
                    <w:t xml:space="preserve">  </w:t>
                  </w:r>
                  <w:r w:rsidRPr="00B32861">
                    <w:rPr>
                      <w:sz w:val="15"/>
                      <w:szCs w:val="15"/>
                    </w:rPr>
                    <w:t>工</w:t>
                  </w:r>
                  <w:r w:rsidRPr="00B32861">
                    <w:rPr>
                      <w:sz w:val="15"/>
                      <w:szCs w:val="15"/>
                    </w:rPr>
                    <w:t xml:space="preserve">  </w:t>
                  </w:r>
                  <w:r w:rsidRPr="00B32861">
                    <w:rPr>
                      <w:sz w:val="15"/>
                      <w:szCs w:val="15"/>
                    </w:rPr>
                    <w:t>程</w:t>
                  </w:r>
                </w:p>
              </w:tc>
            </w:tr>
            <w:tr w:rsidR="00070EBA" w:rsidRPr="00B32861" w14:paraId="2AF506D1" w14:textId="77777777">
              <w:trPr>
                <w:trHeight w:val="105"/>
                <w:jc w:val="center"/>
              </w:trPr>
              <w:tc>
                <w:tcPr>
                  <w:tcW w:w="421" w:type="dxa"/>
                  <w:vMerge w:val="restart"/>
                  <w:vAlign w:val="center"/>
                </w:tcPr>
                <w:p w14:paraId="784568CF" w14:textId="77777777" w:rsidR="00070EBA" w:rsidRPr="00B32861" w:rsidRDefault="004B042B">
                  <w:pPr>
                    <w:spacing w:line="240" w:lineRule="exact"/>
                    <w:jc w:val="center"/>
                    <w:rPr>
                      <w:sz w:val="15"/>
                      <w:szCs w:val="15"/>
                    </w:rPr>
                  </w:pPr>
                  <w:r w:rsidRPr="00B32861">
                    <w:rPr>
                      <w:sz w:val="15"/>
                      <w:szCs w:val="15"/>
                    </w:rPr>
                    <w:t>5</w:t>
                  </w:r>
                </w:p>
              </w:tc>
              <w:tc>
                <w:tcPr>
                  <w:tcW w:w="1288" w:type="dxa"/>
                  <w:vMerge w:val="restart"/>
                  <w:vAlign w:val="center"/>
                </w:tcPr>
                <w:p w14:paraId="19D2CD7B" w14:textId="77777777" w:rsidR="00070EBA" w:rsidRPr="00B32861" w:rsidRDefault="004B042B">
                  <w:pPr>
                    <w:spacing w:line="240" w:lineRule="exact"/>
                    <w:ind w:firstLineChars="100" w:firstLine="150"/>
                    <w:rPr>
                      <w:sz w:val="15"/>
                      <w:szCs w:val="15"/>
                    </w:rPr>
                  </w:pPr>
                  <w:proofErr w:type="gramStart"/>
                  <w:r w:rsidRPr="00B32861">
                    <w:rPr>
                      <w:sz w:val="15"/>
                      <w:szCs w:val="15"/>
                    </w:rPr>
                    <w:t>塔芯结构</w:t>
                  </w:r>
                  <w:proofErr w:type="gramEnd"/>
                  <w:r w:rsidRPr="00B32861">
                    <w:rPr>
                      <w:sz w:val="15"/>
                      <w:szCs w:val="15"/>
                    </w:rPr>
                    <w:t>工程</w:t>
                  </w:r>
                </w:p>
              </w:tc>
              <w:tc>
                <w:tcPr>
                  <w:tcW w:w="1900" w:type="dxa"/>
                  <w:vAlign w:val="center"/>
                </w:tcPr>
                <w:p w14:paraId="472199F6" w14:textId="77777777" w:rsidR="00070EBA" w:rsidRPr="00B32861" w:rsidRDefault="004B042B">
                  <w:pPr>
                    <w:spacing w:line="240" w:lineRule="exact"/>
                    <w:ind w:firstLineChars="100" w:firstLine="150"/>
                    <w:rPr>
                      <w:sz w:val="15"/>
                      <w:szCs w:val="15"/>
                    </w:rPr>
                  </w:pPr>
                  <w:r w:rsidRPr="00B32861">
                    <w:rPr>
                      <w:sz w:val="15"/>
                      <w:szCs w:val="15"/>
                    </w:rPr>
                    <w:t>竖井</w:t>
                  </w:r>
                </w:p>
              </w:tc>
              <w:tc>
                <w:tcPr>
                  <w:tcW w:w="2769" w:type="dxa"/>
                  <w:vAlign w:val="center"/>
                </w:tcPr>
                <w:p w14:paraId="6F1C47A2" w14:textId="77777777" w:rsidR="00070EBA" w:rsidRPr="00B32861" w:rsidRDefault="004B042B">
                  <w:pPr>
                    <w:spacing w:line="240" w:lineRule="exact"/>
                    <w:ind w:firstLineChars="100" w:firstLine="150"/>
                    <w:rPr>
                      <w:sz w:val="15"/>
                      <w:szCs w:val="15"/>
                    </w:rPr>
                  </w:pPr>
                  <w:r w:rsidRPr="00B32861">
                    <w:rPr>
                      <w:sz w:val="15"/>
                      <w:szCs w:val="15"/>
                    </w:rPr>
                    <w:t>模板、钢筋、混凝土、防水防腐蚀</w:t>
                  </w:r>
                </w:p>
              </w:tc>
            </w:tr>
            <w:tr w:rsidR="00070EBA" w:rsidRPr="00B32861" w14:paraId="09B9975F" w14:textId="77777777">
              <w:trPr>
                <w:trHeight w:val="105"/>
                <w:jc w:val="center"/>
              </w:trPr>
              <w:tc>
                <w:tcPr>
                  <w:tcW w:w="421" w:type="dxa"/>
                  <w:vMerge/>
                  <w:vAlign w:val="center"/>
                </w:tcPr>
                <w:p w14:paraId="1513483C" w14:textId="77777777" w:rsidR="00070EBA" w:rsidRPr="00B32861" w:rsidRDefault="00070EBA">
                  <w:pPr>
                    <w:widowControl/>
                    <w:jc w:val="left"/>
                    <w:rPr>
                      <w:sz w:val="15"/>
                      <w:szCs w:val="15"/>
                    </w:rPr>
                  </w:pPr>
                </w:p>
              </w:tc>
              <w:tc>
                <w:tcPr>
                  <w:tcW w:w="1288" w:type="dxa"/>
                  <w:vMerge/>
                  <w:vAlign w:val="center"/>
                </w:tcPr>
                <w:p w14:paraId="1FC6E424" w14:textId="77777777" w:rsidR="00070EBA" w:rsidRPr="00B32861" w:rsidRDefault="00070EBA">
                  <w:pPr>
                    <w:spacing w:line="240" w:lineRule="exact"/>
                    <w:ind w:firstLineChars="100" w:firstLine="150"/>
                    <w:rPr>
                      <w:sz w:val="15"/>
                      <w:szCs w:val="15"/>
                    </w:rPr>
                  </w:pPr>
                </w:p>
              </w:tc>
              <w:tc>
                <w:tcPr>
                  <w:tcW w:w="1900" w:type="dxa"/>
                  <w:vAlign w:val="center"/>
                </w:tcPr>
                <w:p w14:paraId="2C2AF15A" w14:textId="77777777" w:rsidR="00070EBA" w:rsidRPr="00B32861" w:rsidRDefault="004B042B">
                  <w:pPr>
                    <w:spacing w:line="240" w:lineRule="exact"/>
                    <w:ind w:firstLineChars="100" w:firstLine="150"/>
                    <w:rPr>
                      <w:sz w:val="15"/>
                      <w:szCs w:val="15"/>
                    </w:rPr>
                  </w:pPr>
                  <w:r w:rsidRPr="00B32861">
                    <w:rPr>
                      <w:sz w:val="15"/>
                      <w:szCs w:val="15"/>
                    </w:rPr>
                    <w:t>淋水构架、挡风隔板</w:t>
                  </w:r>
                </w:p>
              </w:tc>
              <w:tc>
                <w:tcPr>
                  <w:tcW w:w="2769" w:type="dxa"/>
                  <w:vAlign w:val="center"/>
                </w:tcPr>
                <w:p w14:paraId="0679CCFC" w14:textId="77777777" w:rsidR="00070EBA" w:rsidRPr="00B32861" w:rsidRDefault="004B042B">
                  <w:pPr>
                    <w:spacing w:line="240" w:lineRule="exact"/>
                    <w:ind w:firstLineChars="100" w:firstLine="150"/>
                    <w:rPr>
                      <w:sz w:val="15"/>
                      <w:szCs w:val="15"/>
                    </w:rPr>
                  </w:pPr>
                  <w:r w:rsidRPr="00B32861">
                    <w:rPr>
                      <w:sz w:val="15"/>
                      <w:szCs w:val="15"/>
                    </w:rPr>
                    <w:t>模板、钢筋、混凝土、吊装、防水防腐蚀</w:t>
                  </w:r>
                </w:p>
              </w:tc>
            </w:tr>
            <w:tr w:rsidR="00070EBA" w:rsidRPr="00B32861" w14:paraId="0160A223" w14:textId="77777777">
              <w:trPr>
                <w:trHeight w:val="109"/>
                <w:jc w:val="center"/>
              </w:trPr>
              <w:tc>
                <w:tcPr>
                  <w:tcW w:w="421" w:type="dxa"/>
                  <w:vMerge/>
                  <w:vAlign w:val="center"/>
                </w:tcPr>
                <w:p w14:paraId="2FF0D75A" w14:textId="77777777" w:rsidR="00070EBA" w:rsidRPr="00B32861" w:rsidRDefault="00070EBA">
                  <w:pPr>
                    <w:widowControl/>
                    <w:jc w:val="left"/>
                    <w:rPr>
                      <w:sz w:val="15"/>
                      <w:szCs w:val="15"/>
                    </w:rPr>
                  </w:pPr>
                </w:p>
              </w:tc>
              <w:tc>
                <w:tcPr>
                  <w:tcW w:w="1288" w:type="dxa"/>
                  <w:vMerge/>
                  <w:vAlign w:val="center"/>
                </w:tcPr>
                <w:p w14:paraId="4582683E" w14:textId="77777777" w:rsidR="00070EBA" w:rsidRPr="00B32861" w:rsidRDefault="00070EBA">
                  <w:pPr>
                    <w:spacing w:line="240" w:lineRule="exact"/>
                    <w:ind w:firstLineChars="100" w:firstLine="150"/>
                    <w:rPr>
                      <w:sz w:val="15"/>
                      <w:szCs w:val="15"/>
                    </w:rPr>
                  </w:pPr>
                </w:p>
              </w:tc>
              <w:tc>
                <w:tcPr>
                  <w:tcW w:w="1900" w:type="dxa"/>
                  <w:vAlign w:val="center"/>
                </w:tcPr>
                <w:p w14:paraId="36E5F67B" w14:textId="77777777" w:rsidR="00070EBA" w:rsidRPr="00B32861" w:rsidRDefault="004B042B">
                  <w:pPr>
                    <w:spacing w:line="240" w:lineRule="exact"/>
                    <w:ind w:firstLineChars="100" w:firstLine="150"/>
                    <w:rPr>
                      <w:sz w:val="15"/>
                      <w:szCs w:val="15"/>
                    </w:rPr>
                  </w:pPr>
                  <w:r w:rsidRPr="00B32861">
                    <w:rPr>
                      <w:sz w:val="15"/>
                      <w:szCs w:val="15"/>
                    </w:rPr>
                    <w:t>水槽</w:t>
                  </w:r>
                </w:p>
              </w:tc>
              <w:tc>
                <w:tcPr>
                  <w:tcW w:w="2769" w:type="dxa"/>
                  <w:vAlign w:val="center"/>
                </w:tcPr>
                <w:p w14:paraId="2F2D8C00" w14:textId="77777777" w:rsidR="00070EBA" w:rsidRPr="00B32861" w:rsidRDefault="004B042B">
                  <w:pPr>
                    <w:spacing w:line="240" w:lineRule="exact"/>
                    <w:ind w:firstLineChars="100" w:firstLine="150"/>
                    <w:rPr>
                      <w:sz w:val="15"/>
                      <w:szCs w:val="15"/>
                    </w:rPr>
                  </w:pPr>
                  <w:r w:rsidRPr="00B32861">
                    <w:rPr>
                      <w:sz w:val="15"/>
                      <w:szCs w:val="15"/>
                    </w:rPr>
                    <w:t>模板、钢筋、混凝土、吊装、防水防腐蚀</w:t>
                  </w:r>
                </w:p>
              </w:tc>
            </w:tr>
            <w:tr w:rsidR="00070EBA" w:rsidRPr="00B32861" w14:paraId="4DDD27F7" w14:textId="77777777">
              <w:trPr>
                <w:trHeight w:val="109"/>
                <w:jc w:val="center"/>
              </w:trPr>
              <w:tc>
                <w:tcPr>
                  <w:tcW w:w="421" w:type="dxa"/>
                  <w:vMerge/>
                  <w:vAlign w:val="center"/>
                </w:tcPr>
                <w:p w14:paraId="7338CCCA" w14:textId="77777777" w:rsidR="00070EBA" w:rsidRPr="00B32861" w:rsidRDefault="00070EBA">
                  <w:pPr>
                    <w:widowControl/>
                    <w:jc w:val="left"/>
                    <w:rPr>
                      <w:sz w:val="15"/>
                      <w:szCs w:val="15"/>
                    </w:rPr>
                  </w:pPr>
                </w:p>
              </w:tc>
              <w:tc>
                <w:tcPr>
                  <w:tcW w:w="1288" w:type="dxa"/>
                  <w:vMerge/>
                  <w:vAlign w:val="center"/>
                </w:tcPr>
                <w:p w14:paraId="65154470" w14:textId="77777777" w:rsidR="00070EBA" w:rsidRPr="00B32861" w:rsidRDefault="00070EBA">
                  <w:pPr>
                    <w:spacing w:line="240" w:lineRule="exact"/>
                    <w:ind w:firstLineChars="100" w:firstLine="150"/>
                    <w:rPr>
                      <w:sz w:val="15"/>
                      <w:szCs w:val="15"/>
                    </w:rPr>
                  </w:pPr>
                </w:p>
              </w:tc>
              <w:tc>
                <w:tcPr>
                  <w:tcW w:w="1900" w:type="dxa"/>
                  <w:vAlign w:val="center"/>
                </w:tcPr>
                <w:p w14:paraId="7BEF6702" w14:textId="77777777" w:rsidR="00070EBA" w:rsidRPr="00B32861" w:rsidRDefault="004B042B">
                  <w:pPr>
                    <w:spacing w:line="240" w:lineRule="exact"/>
                    <w:ind w:firstLineChars="100" w:firstLine="150"/>
                    <w:rPr>
                      <w:sz w:val="15"/>
                      <w:szCs w:val="15"/>
                    </w:rPr>
                  </w:pPr>
                  <w:r w:rsidRPr="00B32861">
                    <w:rPr>
                      <w:sz w:val="15"/>
                      <w:szCs w:val="15"/>
                    </w:rPr>
                    <w:t>压力水沟</w:t>
                  </w:r>
                </w:p>
              </w:tc>
              <w:tc>
                <w:tcPr>
                  <w:tcW w:w="2769" w:type="dxa"/>
                  <w:vAlign w:val="center"/>
                </w:tcPr>
                <w:p w14:paraId="2A4FAE44" w14:textId="77777777" w:rsidR="00070EBA" w:rsidRPr="00B32861" w:rsidRDefault="004B042B">
                  <w:pPr>
                    <w:spacing w:line="240" w:lineRule="exact"/>
                    <w:ind w:firstLineChars="100" w:firstLine="150"/>
                    <w:rPr>
                      <w:sz w:val="15"/>
                      <w:szCs w:val="15"/>
                    </w:rPr>
                  </w:pPr>
                  <w:r w:rsidRPr="00B32861">
                    <w:rPr>
                      <w:sz w:val="15"/>
                      <w:szCs w:val="15"/>
                    </w:rPr>
                    <w:t>模板、钢筋、混凝土、防水防腐蚀</w:t>
                  </w:r>
                </w:p>
              </w:tc>
            </w:tr>
            <w:tr w:rsidR="00070EBA" w:rsidRPr="00B32861" w14:paraId="550B1060" w14:textId="77777777">
              <w:trPr>
                <w:trHeight w:val="109"/>
                <w:jc w:val="center"/>
              </w:trPr>
              <w:tc>
                <w:tcPr>
                  <w:tcW w:w="421" w:type="dxa"/>
                  <w:vMerge/>
                  <w:vAlign w:val="center"/>
                </w:tcPr>
                <w:p w14:paraId="38531096" w14:textId="77777777" w:rsidR="00070EBA" w:rsidRPr="00B32861" w:rsidRDefault="00070EBA">
                  <w:pPr>
                    <w:widowControl/>
                    <w:jc w:val="left"/>
                    <w:rPr>
                      <w:sz w:val="15"/>
                      <w:szCs w:val="15"/>
                    </w:rPr>
                  </w:pPr>
                </w:p>
              </w:tc>
              <w:tc>
                <w:tcPr>
                  <w:tcW w:w="1288" w:type="dxa"/>
                  <w:vMerge/>
                  <w:vAlign w:val="center"/>
                </w:tcPr>
                <w:p w14:paraId="65B02CDF" w14:textId="77777777" w:rsidR="00070EBA" w:rsidRPr="00B32861" w:rsidRDefault="00070EBA">
                  <w:pPr>
                    <w:spacing w:line="240" w:lineRule="exact"/>
                    <w:ind w:firstLineChars="100" w:firstLine="150"/>
                    <w:rPr>
                      <w:sz w:val="15"/>
                      <w:szCs w:val="15"/>
                    </w:rPr>
                  </w:pPr>
                </w:p>
              </w:tc>
              <w:tc>
                <w:tcPr>
                  <w:tcW w:w="1900" w:type="dxa"/>
                  <w:vAlign w:val="center"/>
                </w:tcPr>
                <w:p w14:paraId="32B653CF" w14:textId="77777777" w:rsidR="00070EBA" w:rsidRPr="00B32861" w:rsidRDefault="004B042B">
                  <w:pPr>
                    <w:spacing w:line="240" w:lineRule="exact"/>
                    <w:ind w:firstLineChars="100" w:firstLine="150"/>
                    <w:rPr>
                      <w:sz w:val="15"/>
                      <w:szCs w:val="15"/>
                    </w:rPr>
                  </w:pPr>
                  <w:r w:rsidRPr="00B32861">
                    <w:rPr>
                      <w:sz w:val="15"/>
                      <w:szCs w:val="15"/>
                    </w:rPr>
                    <w:t>进水管</w:t>
                  </w:r>
                </w:p>
              </w:tc>
              <w:tc>
                <w:tcPr>
                  <w:tcW w:w="2769" w:type="dxa"/>
                  <w:vAlign w:val="center"/>
                </w:tcPr>
                <w:p w14:paraId="17B9FC27" w14:textId="77777777" w:rsidR="00070EBA" w:rsidRPr="00B32861" w:rsidRDefault="004B042B">
                  <w:pPr>
                    <w:spacing w:line="240" w:lineRule="exact"/>
                    <w:ind w:firstLineChars="100" w:firstLine="150"/>
                    <w:rPr>
                      <w:sz w:val="15"/>
                      <w:szCs w:val="15"/>
                    </w:rPr>
                  </w:pPr>
                  <w:r w:rsidRPr="00B32861">
                    <w:rPr>
                      <w:sz w:val="15"/>
                      <w:szCs w:val="15"/>
                    </w:rPr>
                    <w:t>加工、安装、防腐蚀</w:t>
                  </w:r>
                </w:p>
              </w:tc>
            </w:tr>
            <w:tr w:rsidR="00070EBA" w:rsidRPr="00B32861" w14:paraId="4664AAD5" w14:textId="77777777">
              <w:trPr>
                <w:trHeight w:val="109"/>
                <w:jc w:val="center"/>
              </w:trPr>
              <w:tc>
                <w:tcPr>
                  <w:tcW w:w="421" w:type="dxa"/>
                  <w:vMerge/>
                  <w:vAlign w:val="center"/>
                </w:tcPr>
                <w:p w14:paraId="24801329" w14:textId="77777777" w:rsidR="00070EBA" w:rsidRPr="00B32861" w:rsidRDefault="00070EBA">
                  <w:pPr>
                    <w:widowControl/>
                    <w:jc w:val="left"/>
                    <w:rPr>
                      <w:sz w:val="15"/>
                      <w:szCs w:val="15"/>
                    </w:rPr>
                  </w:pPr>
                </w:p>
              </w:tc>
              <w:tc>
                <w:tcPr>
                  <w:tcW w:w="1288" w:type="dxa"/>
                  <w:vMerge/>
                  <w:vAlign w:val="center"/>
                </w:tcPr>
                <w:p w14:paraId="606BCF07" w14:textId="77777777" w:rsidR="00070EBA" w:rsidRPr="00B32861" w:rsidRDefault="00070EBA">
                  <w:pPr>
                    <w:spacing w:line="240" w:lineRule="exact"/>
                    <w:ind w:firstLineChars="100" w:firstLine="150"/>
                    <w:rPr>
                      <w:sz w:val="15"/>
                      <w:szCs w:val="15"/>
                    </w:rPr>
                  </w:pPr>
                </w:p>
              </w:tc>
              <w:tc>
                <w:tcPr>
                  <w:tcW w:w="1900" w:type="dxa"/>
                  <w:vAlign w:val="center"/>
                </w:tcPr>
                <w:p w14:paraId="22F23628" w14:textId="77777777" w:rsidR="00070EBA" w:rsidRPr="00B32861" w:rsidRDefault="004B042B">
                  <w:pPr>
                    <w:spacing w:line="240" w:lineRule="exact"/>
                    <w:ind w:firstLineChars="100" w:firstLine="150"/>
                    <w:rPr>
                      <w:sz w:val="15"/>
                      <w:szCs w:val="15"/>
                      <w:u w:val="single"/>
                    </w:rPr>
                  </w:pPr>
                  <w:r w:rsidRPr="00B32861">
                    <w:rPr>
                      <w:sz w:val="15"/>
                      <w:szCs w:val="15"/>
                      <w:u w:val="single"/>
                    </w:rPr>
                    <w:t>集水槽</w:t>
                  </w:r>
                </w:p>
              </w:tc>
              <w:tc>
                <w:tcPr>
                  <w:tcW w:w="2769" w:type="dxa"/>
                  <w:vAlign w:val="center"/>
                </w:tcPr>
                <w:p w14:paraId="4114649D" w14:textId="77777777" w:rsidR="00070EBA" w:rsidRPr="00B32861" w:rsidRDefault="004B042B">
                  <w:pPr>
                    <w:spacing w:line="240" w:lineRule="exact"/>
                    <w:ind w:firstLineChars="100" w:firstLine="150"/>
                    <w:rPr>
                      <w:sz w:val="15"/>
                      <w:szCs w:val="15"/>
                      <w:u w:val="single"/>
                    </w:rPr>
                  </w:pPr>
                  <w:r w:rsidRPr="00B32861">
                    <w:rPr>
                      <w:sz w:val="15"/>
                      <w:szCs w:val="15"/>
                      <w:u w:val="single"/>
                    </w:rPr>
                    <w:t>安装</w:t>
                  </w:r>
                </w:p>
              </w:tc>
            </w:tr>
            <w:tr w:rsidR="00070EBA" w:rsidRPr="00B32861" w14:paraId="6824E2EA" w14:textId="77777777">
              <w:trPr>
                <w:trHeight w:val="115"/>
                <w:jc w:val="center"/>
              </w:trPr>
              <w:tc>
                <w:tcPr>
                  <w:tcW w:w="421" w:type="dxa"/>
                  <w:vMerge/>
                  <w:vAlign w:val="center"/>
                </w:tcPr>
                <w:p w14:paraId="1EFA9861" w14:textId="77777777" w:rsidR="00070EBA" w:rsidRPr="00B32861" w:rsidRDefault="00070EBA">
                  <w:pPr>
                    <w:widowControl/>
                    <w:jc w:val="left"/>
                    <w:rPr>
                      <w:sz w:val="15"/>
                      <w:szCs w:val="15"/>
                    </w:rPr>
                  </w:pPr>
                </w:p>
              </w:tc>
              <w:tc>
                <w:tcPr>
                  <w:tcW w:w="1288" w:type="dxa"/>
                  <w:vMerge/>
                  <w:vAlign w:val="center"/>
                </w:tcPr>
                <w:p w14:paraId="0EB48367" w14:textId="77777777" w:rsidR="00070EBA" w:rsidRPr="00B32861" w:rsidRDefault="00070EBA">
                  <w:pPr>
                    <w:spacing w:line="240" w:lineRule="exact"/>
                    <w:ind w:firstLineChars="100" w:firstLine="150"/>
                    <w:rPr>
                      <w:sz w:val="15"/>
                      <w:szCs w:val="15"/>
                    </w:rPr>
                  </w:pPr>
                </w:p>
              </w:tc>
              <w:tc>
                <w:tcPr>
                  <w:tcW w:w="1900" w:type="dxa"/>
                  <w:vAlign w:val="center"/>
                </w:tcPr>
                <w:p w14:paraId="3E21C8CE" w14:textId="77777777" w:rsidR="00070EBA" w:rsidRPr="00B32861" w:rsidRDefault="004B042B">
                  <w:pPr>
                    <w:spacing w:line="240" w:lineRule="exact"/>
                    <w:ind w:firstLineChars="100" w:firstLine="150"/>
                    <w:rPr>
                      <w:sz w:val="15"/>
                      <w:szCs w:val="15"/>
                      <w:u w:val="single"/>
                    </w:rPr>
                  </w:pPr>
                  <w:r w:rsidRPr="00B32861">
                    <w:rPr>
                      <w:sz w:val="15"/>
                      <w:szCs w:val="15"/>
                      <w:u w:val="single"/>
                    </w:rPr>
                    <w:t>高位水箱支架</w:t>
                  </w:r>
                </w:p>
              </w:tc>
              <w:tc>
                <w:tcPr>
                  <w:tcW w:w="2769" w:type="dxa"/>
                  <w:vAlign w:val="center"/>
                </w:tcPr>
                <w:p w14:paraId="31215E21" w14:textId="77777777" w:rsidR="00070EBA" w:rsidRPr="00B32861" w:rsidRDefault="004B042B">
                  <w:pPr>
                    <w:spacing w:line="240" w:lineRule="exact"/>
                    <w:ind w:firstLineChars="100" w:firstLine="150"/>
                    <w:rPr>
                      <w:sz w:val="15"/>
                      <w:szCs w:val="15"/>
                      <w:u w:val="single"/>
                    </w:rPr>
                  </w:pPr>
                  <w:r w:rsidRPr="00B32861">
                    <w:rPr>
                      <w:sz w:val="15"/>
                      <w:szCs w:val="15"/>
                      <w:u w:val="single"/>
                    </w:rPr>
                    <w:t>混凝土结构、混凝土基础钢结构</w:t>
                  </w:r>
                </w:p>
              </w:tc>
            </w:tr>
            <w:tr w:rsidR="00070EBA" w:rsidRPr="00B32861" w14:paraId="53C183E3" w14:textId="77777777">
              <w:trPr>
                <w:trHeight w:val="205"/>
                <w:jc w:val="center"/>
              </w:trPr>
              <w:tc>
                <w:tcPr>
                  <w:tcW w:w="421" w:type="dxa"/>
                  <w:vMerge/>
                  <w:vAlign w:val="center"/>
                </w:tcPr>
                <w:p w14:paraId="6A221D6C" w14:textId="77777777" w:rsidR="00070EBA" w:rsidRPr="00B32861" w:rsidRDefault="00070EBA">
                  <w:pPr>
                    <w:widowControl/>
                    <w:jc w:val="left"/>
                    <w:rPr>
                      <w:sz w:val="15"/>
                      <w:szCs w:val="15"/>
                    </w:rPr>
                  </w:pPr>
                </w:p>
              </w:tc>
              <w:tc>
                <w:tcPr>
                  <w:tcW w:w="1288" w:type="dxa"/>
                  <w:vMerge/>
                  <w:vAlign w:val="center"/>
                </w:tcPr>
                <w:p w14:paraId="39CFA016" w14:textId="77777777" w:rsidR="00070EBA" w:rsidRPr="00B32861" w:rsidRDefault="00070EBA">
                  <w:pPr>
                    <w:spacing w:line="240" w:lineRule="exact"/>
                    <w:ind w:firstLineChars="100" w:firstLine="150"/>
                    <w:rPr>
                      <w:sz w:val="15"/>
                      <w:szCs w:val="15"/>
                    </w:rPr>
                  </w:pPr>
                </w:p>
              </w:tc>
              <w:tc>
                <w:tcPr>
                  <w:tcW w:w="1900" w:type="dxa"/>
                  <w:vAlign w:val="center"/>
                </w:tcPr>
                <w:p w14:paraId="6D3D3C63" w14:textId="77777777" w:rsidR="00070EBA" w:rsidRPr="00B32861" w:rsidRDefault="004B042B">
                  <w:pPr>
                    <w:spacing w:line="240" w:lineRule="exact"/>
                    <w:ind w:firstLineChars="100" w:firstLine="150"/>
                    <w:rPr>
                      <w:sz w:val="15"/>
                      <w:szCs w:val="15"/>
                      <w:u w:val="single"/>
                    </w:rPr>
                  </w:pPr>
                  <w:r w:rsidRPr="00B32861">
                    <w:rPr>
                      <w:sz w:val="15"/>
                      <w:szCs w:val="15"/>
                      <w:u w:val="single"/>
                    </w:rPr>
                    <w:t>冷却三角支撑结构及密封平台板</w:t>
                  </w:r>
                </w:p>
              </w:tc>
              <w:tc>
                <w:tcPr>
                  <w:tcW w:w="2769" w:type="dxa"/>
                  <w:vAlign w:val="center"/>
                </w:tcPr>
                <w:p w14:paraId="61429E58" w14:textId="77777777" w:rsidR="00070EBA" w:rsidRPr="00B32861" w:rsidRDefault="004B042B">
                  <w:pPr>
                    <w:spacing w:line="240" w:lineRule="exact"/>
                    <w:ind w:firstLineChars="100" w:firstLine="150"/>
                    <w:rPr>
                      <w:sz w:val="15"/>
                      <w:szCs w:val="15"/>
                      <w:u w:val="single"/>
                    </w:rPr>
                  </w:pPr>
                  <w:r w:rsidRPr="00B32861">
                    <w:rPr>
                      <w:sz w:val="15"/>
                      <w:szCs w:val="15"/>
                      <w:u w:val="single"/>
                    </w:rPr>
                    <w:t>混凝土结构</w:t>
                  </w:r>
                </w:p>
              </w:tc>
            </w:tr>
            <w:tr w:rsidR="00070EBA" w:rsidRPr="00B32861" w14:paraId="4E4C8691" w14:textId="77777777">
              <w:trPr>
                <w:trHeight w:val="106"/>
                <w:jc w:val="center"/>
              </w:trPr>
              <w:tc>
                <w:tcPr>
                  <w:tcW w:w="421" w:type="dxa"/>
                  <w:vMerge w:val="restart"/>
                  <w:vAlign w:val="center"/>
                </w:tcPr>
                <w:p w14:paraId="41ED8736" w14:textId="77777777" w:rsidR="00070EBA" w:rsidRPr="00B32861" w:rsidRDefault="004B042B">
                  <w:pPr>
                    <w:pStyle w:val="af1"/>
                    <w:widowControl w:val="0"/>
                    <w:spacing w:before="0" w:line="240" w:lineRule="exact"/>
                    <w:rPr>
                      <w:rFonts w:ascii="Times New Roman"/>
                      <w:kern w:val="2"/>
                      <w:sz w:val="15"/>
                      <w:szCs w:val="15"/>
                    </w:rPr>
                  </w:pPr>
                  <w:r w:rsidRPr="00B32861">
                    <w:rPr>
                      <w:rFonts w:ascii="Times New Roman"/>
                      <w:kern w:val="2"/>
                      <w:sz w:val="15"/>
                      <w:szCs w:val="15"/>
                    </w:rPr>
                    <w:t>6</w:t>
                  </w:r>
                </w:p>
              </w:tc>
              <w:tc>
                <w:tcPr>
                  <w:tcW w:w="1288" w:type="dxa"/>
                  <w:vMerge w:val="restart"/>
                  <w:vAlign w:val="center"/>
                </w:tcPr>
                <w:p w14:paraId="50690419" w14:textId="77777777" w:rsidR="00070EBA" w:rsidRPr="00B32861" w:rsidRDefault="004B042B">
                  <w:pPr>
                    <w:spacing w:line="240" w:lineRule="exact"/>
                    <w:ind w:firstLineChars="100" w:firstLine="150"/>
                    <w:rPr>
                      <w:sz w:val="15"/>
                      <w:szCs w:val="15"/>
                    </w:rPr>
                  </w:pPr>
                  <w:r w:rsidRPr="00B32861">
                    <w:rPr>
                      <w:sz w:val="15"/>
                      <w:szCs w:val="15"/>
                    </w:rPr>
                    <w:t>淋水、配水装置工程、高位收水装置工程</w:t>
                  </w:r>
                </w:p>
              </w:tc>
              <w:tc>
                <w:tcPr>
                  <w:tcW w:w="1900" w:type="dxa"/>
                  <w:vAlign w:val="center"/>
                </w:tcPr>
                <w:p w14:paraId="67CF18FB" w14:textId="77777777" w:rsidR="00070EBA" w:rsidRPr="00B32861" w:rsidRDefault="004B042B">
                  <w:pPr>
                    <w:spacing w:line="240" w:lineRule="exact"/>
                    <w:ind w:firstLineChars="100" w:firstLine="150"/>
                    <w:rPr>
                      <w:sz w:val="15"/>
                      <w:szCs w:val="15"/>
                    </w:rPr>
                  </w:pPr>
                  <w:r w:rsidRPr="00B32861">
                    <w:rPr>
                      <w:sz w:val="15"/>
                      <w:szCs w:val="15"/>
                    </w:rPr>
                    <w:t>填料、托架</w:t>
                  </w:r>
                </w:p>
              </w:tc>
              <w:tc>
                <w:tcPr>
                  <w:tcW w:w="2769" w:type="dxa"/>
                  <w:vAlign w:val="center"/>
                </w:tcPr>
                <w:p w14:paraId="0EFE5697" w14:textId="77777777" w:rsidR="00070EBA" w:rsidRPr="00B32861" w:rsidRDefault="004B042B">
                  <w:pPr>
                    <w:spacing w:line="240" w:lineRule="exact"/>
                    <w:ind w:firstLineChars="100" w:firstLine="150"/>
                    <w:rPr>
                      <w:sz w:val="15"/>
                      <w:szCs w:val="15"/>
                    </w:rPr>
                  </w:pPr>
                  <w:r w:rsidRPr="00B32861">
                    <w:rPr>
                      <w:sz w:val="15"/>
                      <w:szCs w:val="15"/>
                    </w:rPr>
                    <w:t>制作、安装</w:t>
                  </w:r>
                </w:p>
              </w:tc>
            </w:tr>
            <w:tr w:rsidR="00070EBA" w:rsidRPr="00B32861" w14:paraId="39C4D163" w14:textId="77777777">
              <w:trPr>
                <w:trHeight w:val="106"/>
                <w:jc w:val="center"/>
              </w:trPr>
              <w:tc>
                <w:tcPr>
                  <w:tcW w:w="421" w:type="dxa"/>
                  <w:vMerge/>
                  <w:vAlign w:val="center"/>
                </w:tcPr>
                <w:p w14:paraId="68D34CDA" w14:textId="77777777" w:rsidR="00070EBA" w:rsidRPr="00B32861" w:rsidRDefault="00070EBA">
                  <w:pPr>
                    <w:widowControl/>
                    <w:jc w:val="left"/>
                    <w:rPr>
                      <w:sz w:val="15"/>
                      <w:szCs w:val="15"/>
                    </w:rPr>
                  </w:pPr>
                </w:p>
              </w:tc>
              <w:tc>
                <w:tcPr>
                  <w:tcW w:w="1288" w:type="dxa"/>
                  <w:vMerge/>
                  <w:vAlign w:val="center"/>
                </w:tcPr>
                <w:p w14:paraId="0D3841C8" w14:textId="77777777" w:rsidR="00070EBA" w:rsidRPr="00B32861" w:rsidRDefault="00070EBA">
                  <w:pPr>
                    <w:spacing w:line="240" w:lineRule="exact"/>
                    <w:ind w:firstLineChars="100" w:firstLine="150"/>
                    <w:rPr>
                      <w:sz w:val="15"/>
                      <w:szCs w:val="15"/>
                    </w:rPr>
                  </w:pPr>
                </w:p>
              </w:tc>
              <w:tc>
                <w:tcPr>
                  <w:tcW w:w="1900" w:type="dxa"/>
                  <w:vAlign w:val="center"/>
                </w:tcPr>
                <w:p w14:paraId="42404F6D" w14:textId="77777777" w:rsidR="00070EBA" w:rsidRPr="00B32861" w:rsidRDefault="004B042B">
                  <w:pPr>
                    <w:spacing w:line="240" w:lineRule="exact"/>
                    <w:ind w:firstLineChars="100" w:firstLine="150"/>
                    <w:rPr>
                      <w:sz w:val="15"/>
                      <w:szCs w:val="15"/>
                    </w:rPr>
                  </w:pPr>
                  <w:r w:rsidRPr="00B32861">
                    <w:rPr>
                      <w:sz w:val="15"/>
                      <w:szCs w:val="15"/>
                    </w:rPr>
                    <w:t>配水管、防冻管</w:t>
                  </w:r>
                </w:p>
              </w:tc>
              <w:tc>
                <w:tcPr>
                  <w:tcW w:w="2769" w:type="dxa"/>
                  <w:vAlign w:val="center"/>
                </w:tcPr>
                <w:p w14:paraId="3833E429" w14:textId="77777777" w:rsidR="00070EBA" w:rsidRPr="00B32861" w:rsidRDefault="004B042B">
                  <w:pPr>
                    <w:spacing w:line="240" w:lineRule="exact"/>
                    <w:ind w:firstLineChars="100" w:firstLine="150"/>
                    <w:rPr>
                      <w:sz w:val="15"/>
                      <w:szCs w:val="15"/>
                    </w:rPr>
                  </w:pPr>
                  <w:r w:rsidRPr="00B32861">
                    <w:rPr>
                      <w:sz w:val="15"/>
                      <w:szCs w:val="15"/>
                    </w:rPr>
                    <w:t>安装</w:t>
                  </w:r>
                </w:p>
              </w:tc>
            </w:tr>
            <w:tr w:rsidR="00070EBA" w:rsidRPr="00B32861" w14:paraId="43EC68BD" w14:textId="77777777">
              <w:trPr>
                <w:trHeight w:val="106"/>
                <w:jc w:val="center"/>
              </w:trPr>
              <w:tc>
                <w:tcPr>
                  <w:tcW w:w="421" w:type="dxa"/>
                  <w:vMerge/>
                  <w:vAlign w:val="center"/>
                </w:tcPr>
                <w:p w14:paraId="4EA18A4C" w14:textId="77777777" w:rsidR="00070EBA" w:rsidRPr="00B32861" w:rsidRDefault="00070EBA">
                  <w:pPr>
                    <w:widowControl/>
                    <w:jc w:val="left"/>
                    <w:rPr>
                      <w:sz w:val="15"/>
                      <w:szCs w:val="15"/>
                    </w:rPr>
                  </w:pPr>
                </w:p>
              </w:tc>
              <w:tc>
                <w:tcPr>
                  <w:tcW w:w="1288" w:type="dxa"/>
                  <w:vMerge/>
                  <w:vAlign w:val="center"/>
                </w:tcPr>
                <w:p w14:paraId="26435C74" w14:textId="77777777" w:rsidR="00070EBA" w:rsidRPr="00B32861" w:rsidRDefault="00070EBA">
                  <w:pPr>
                    <w:spacing w:line="240" w:lineRule="exact"/>
                    <w:ind w:firstLineChars="100" w:firstLine="150"/>
                    <w:rPr>
                      <w:sz w:val="15"/>
                      <w:szCs w:val="15"/>
                    </w:rPr>
                  </w:pPr>
                </w:p>
              </w:tc>
              <w:tc>
                <w:tcPr>
                  <w:tcW w:w="1900" w:type="dxa"/>
                  <w:vAlign w:val="center"/>
                </w:tcPr>
                <w:p w14:paraId="013E95A0" w14:textId="77777777" w:rsidR="00070EBA" w:rsidRPr="00B32861" w:rsidRDefault="004B042B">
                  <w:pPr>
                    <w:spacing w:line="240" w:lineRule="exact"/>
                    <w:ind w:firstLineChars="100" w:firstLine="150"/>
                    <w:rPr>
                      <w:sz w:val="15"/>
                      <w:szCs w:val="15"/>
                    </w:rPr>
                  </w:pPr>
                  <w:r w:rsidRPr="00B32861">
                    <w:rPr>
                      <w:sz w:val="15"/>
                      <w:szCs w:val="15"/>
                    </w:rPr>
                    <w:t>喷溅装置</w:t>
                  </w:r>
                </w:p>
              </w:tc>
              <w:tc>
                <w:tcPr>
                  <w:tcW w:w="2769" w:type="dxa"/>
                  <w:vAlign w:val="center"/>
                </w:tcPr>
                <w:p w14:paraId="58FED98A" w14:textId="77777777" w:rsidR="00070EBA" w:rsidRPr="00B32861" w:rsidRDefault="004B042B">
                  <w:pPr>
                    <w:spacing w:line="240" w:lineRule="exact"/>
                    <w:ind w:firstLineChars="100" w:firstLine="150"/>
                    <w:rPr>
                      <w:sz w:val="15"/>
                      <w:szCs w:val="15"/>
                    </w:rPr>
                  </w:pPr>
                  <w:r w:rsidRPr="00B32861">
                    <w:rPr>
                      <w:sz w:val="15"/>
                      <w:szCs w:val="15"/>
                    </w:rPr>
                    <w:t>安装</w:t>
                  </w:r>
                </w:p>
              </w:tc>
            </w:tr>
            <w:tr w:rsidR="00070EBA" w:rsidRPr="00B32861" w14:paraId="1A8AA34B" w14:textId="77777777">
              <w:trPr>
                <w:trHeight w:val="106"/>
                <w:jc w:val="center"/>
              </w:trPr>
              <w:tc>
                <w:tcPr>
                  <w:tcW w:w="421" w:type="dxa"/>
                  <w:vMerge/>
                  <w:vAlign w:val="center"/>
                </w:tcPr>
                <w:p w14:paraId="5F7AE54A" w14:textId="77777777" w:rsidR="00070EBA" w:rsidRPr="00B32861" w:rsidRDefault="00070EBA">
                  <w:pPr>
                    <w:widowControl/>
                    <w:jc w:val="left"/>
                    <w:rPr>
                      <w:sz w:val="15"/>
                      <w:szCs w:val="15"/>
                    </w:rPr>
                  </w:pPr>
                </w:p>
              </w:tc>
              <w:tc>
                <w:tcPr>
                  <w:tcW w:w="1288" w:type="dxa"/>
                  <w:vMerge/>
                  <w:vAlign w:val="center"/>
                </w:tcPr>
                <w:p w14:paraId="08BB1E6E" w14:textId="77777777" w:rsidR="00070EBA" w:rsidRPr="00B32861" w:rsidRDefault="00070EBA">
                  <w:pPr>
                    <w:spacing w:line="240" w:lineRule="exact"/>
                    <w:ind w:firstLineChars="100" w:firstLine="150"/>
                    <w:rPr>
                      <w:sz w:val="15"/>
                      <w:szCs w:val="15"/>
                    </w:rPr>
                  </w:pPr>
                </w:p>
              </w:tc>
              <w:tc>
                <w:tcPr>
                  <w:tcW w:w="1900" w:type="dxa"/>
                  <w:vAlign w:val="center"/>
                </w:tcPr>
                <w:p w14:paraId="0D8B0D93" w14:textId="77777777" w:rsidR="00070EBA" w:rsidRPr="00B32861" w:rsidRDefault="004B042B">
                  <w:pPr>
                    <w:spacing w:line="240" w:lineRule="exact"/>
                    <w:ind w:firstLineChars="100" w:firstLine="150"/>
                    <w:rPr>
                      <w:sz w:val="15"/>
                      <w:szCs w:val="15"/>
                    </w:rPr>
                  </w:pPr>
                  <w:r w:rsidRPr="00B32861">
                    <w:rPr>
                      <w:sz w:val="15"/>
                      <w:szCs w:val="15"/>
                    </w:rPr>
                    <w:t>除水器</w:t>
                  </w:r>
                </w:p>
              </w:tc>
              <w:tc>
                <w:tcPr>
                  <w:tcW w:w="2769" w:type="dxa"/>
                  <w:vAlign w:val="center"/>
                </w:tcPr>
                <w:p w14:paraId="2A9468F1" w14:textId="77777777" w:rsidR="00070EBA" w:rsidRPr="00B32861" w:rsidRDefault="004B042B">
                  <w:pPr>
                    <w:spacing w:line="240" w:lineRule="exact"/>
                    <w:ind w:firstLineChars="100" w:firstLine="150"/>
                    <w:rPr>
                      <w:sz w:val="15"/>
                      <w:szCs w:val="15"/>
                    </w:rPr>
                  </w:pPr>
                  <w:r w:rsidRPr="00B32861">
                    <w:rPr>
                      <w:sz w:val="15"/>
                      <w:szCs w:val="15"/>
                    </w:rPr>
                    <w:t>安装</w:t>
                  </w:r>
                </w:p>
              </w:tc>
            </w:tr>
            <w:tr w:rsidR="00070EBA" w:rsidRPr="00B32861" w14:paraId="408892AB" w14:textId="77777777">
              <w:trPr>
                <w:trHeight w:val="106"/>
                <w:jc w:val="center"/>
              </w:trPr>
              <w:tc>
                <w:tcPr>
                  <w:tcW w:w="421" w:type="dxa"/>
                  <w:vMerge/>
                  <w:vAlign w:val="center"/>
                </w:tcPr>
                <w:p w14:paraId="53A7417F" w14:textId="77777777" w:rsidR="00070EBA" w:rsidRPr="00B32861" w:rsidRDefault="00070EBA">
                  <w:pPr>
                    <w:widowControl/>
                    <w:jc w:val="left"/>
                    <w:rPr>
                      <w:sz w:val="15"/>
                      <w:szCs w:val="15"/>
                    </w:rPr>
                  </w:pPr>
                </w:p>
              </w:tc>
              <w:tc>
                <w:tcPr>
                  <w:tcW w:w="1288" w:type="dxa"/>
                  <w:vMerge/>
                  <w:vAlign w:val="center"/>
                </w:tcPr>
                <w:p w14:paraId="52888964" w14:textId="77777777" w:rsidR="00070EBA" w:rsidRPr="00B32861" w:rsidRDefault="00070EBA">
                  <w:pPr>
                    <w:spacing w:line="240" w:lineRule="exact"/>
                    <w:ind w:firstLineChars="100" w:firstLine="150"/>
                    <w:rPr>
                      <w:sz w:val="15"/>
                      <w:szCs w:val="15"/>
                    </w:rPr>
                  </w:pPr>
                </w:p>
              </w:tc>
              <w:tc>
                <w:tcPr>
                  <w:tcW w:w="1900" w:type="dxa"/>
                  <w:vAlign w:val="center"/>
                </w:tcPr>
                <w:p w14:paraId="5B0B9C84" w14:textId="77777777" w:rsidR="00070EBA" w:rsidRPr="00B32861" w:rsidRDefault="004B042B">
                  <w:pPr>
                    <w:spacing w:line="240" w:lineRule="exact"/>
                    <w:ind w:firstLineChars="100" w:firstLine="150"/>
                    <w:rPr>
                      <w:sz w:val="15"/>
                      <w:szCs w:val="15"/>
                      <w:u w:val="single"/>
                    </w:rPr>
                  </w:pPr>
                  <w:r w:rsidRPr="00B32861">
                    <w:rPr>
                      <w:sz w:val="15"/>
                      <w:szCs w:val="15"/>
                      <w:u w:val="single"/>
                    </w:rPr>
                    <w:t>收水斜板</w:t>
                  </w:r>
                </w:p>
              </w:tc>
              <w:tc>
                <w:tcPr>
                  <w:tcW w:w="2769" w:type="dxa"/>
                  <w:vAlign w:val="center"/>
                </w:tcPr>
                <w:p w14:paraId="67804FF7" w14:textId="77777777" w:rsidR="00070EBA" w:rsidRPr="00B32861" w:rsidRDefault="004B042B">
                  <w:pPr>
                    <w:spacing w:line="240" w:lineRule="exact"/>
                    <w:ind w:firstLineChars="100" w:firstLine="150"/>
                    <w:rPr>
                      <w:sz w:val="15"/>
                      <w:szCs w:val="15"/>
                      <w:u w:val="single"/>
                    </w:rPr>
                  </w:pPr>
                  <w:r w:rsidRPr="00B32861">
                    <w:rPr>
                      <w:sz w:val="15"/>
                      <w:szCs w:val="15"/>
                      <w:u w:val="single"/>
                    </w:rPr>
                    <w:t>安装</w:t>
                  </w:r>
                </w:p>
              </w:tc>
            </w:tr>
            <w:tr w:rsidR="00070EBA" w:rsidRPr="00B32861" w14:paraId="2660558D" w14:textId="77777777">
              <w:trPr>
                <w:trHeight w:val="106"/>
                <w:jc w:val="center"/>
              </w:trPr>
              <w:tc>
                <w:tcPr>
                  <w:tcW w:w="421" w:type="dxa"/>
                  <w:vMerge/>
                  <w:vAlign w:val="center"/>
                </w:tcPr>
                <w:p w14:paraId="526F7F17" w14:textId="77777777" w:rsidR="00070EBA" w:rsidRPr="00B32861" w:rsidRDefault="00070EBA">
                  <w:pPr>
                    <w:widowControl/>
                    <w:jc w:val="left"/>
                    <w:rPr>
                      <w:sz w:val="15"/>
                      <w:szCs w:val="15"/>
                    </w:rPr>
                  </w:pPr>
                </w:p>
              </w:tc>
              <w:tc>
                <w:tcPr>
                  <w:tcW w:w="1288" w:type="dxa"/>
                  <w:vMerge/>
                  <w:vAlign w:val="center"/>
                </w:tcPr>
                <w:p w14:paraId="1A6B6E73" w14:textId="77777777" w:rsidR="00070EBA" w:rsidRPr="00B32861" w:rsidRDefault="00070EBA">
                  <w:pPr>
                    <w:spacing w:line="240" w:lineRule="exact"/>
                    <w:ind w:firstLineChars="100" w:firstLine="150"/>
                    <w:rPr>
                      <w:sz w:val="15"/>
                      <w:szCs w:val="15"/>
                    </w:rPr>
                  </w:pPr>
                </w:p>
              </w:tc>
              <w:tc>
                <w:tcPr>
                  <w:tcW w:w="1900" w:type="dxa"/>
                  <w:vAlign w:val="center"/>
                </w:tcPr>
                <w:p w14:paraId="2678E422" w14:textId="77777777" w:rsidR="00070EBA" w:rsidRPr="00B32861" w:rsidRDefault="004B042B">
                  <w:pPr>
                    <w:spacing w:line="240" w:lineRule="exact"/>
                    <w:ind w:firstLineChars="100" w:firstLine="150"/>
                    <w:rPr>
                      <w:sz w:val="15"/>
                      <w:szCs w:val="15"/>
                      <w:u w:val="single"/>
                    </w:rPr>
                  </w:pPr>
                  <w:r w:rsidRPr="00B32861">
                    <w:rPr>
                      <w:sz w:val="15"/>
                      <w:szCs w:val="15"/>
                      <w:u w:val="single"/>
                    </w:rPr>
                    <w:t>收水槽</w:t>
                  </w:r>
                </w:p>
              </w:tc>
              <w:tc>
                <w:tcPr>
                  <w:tcW w:w="2769" w:type="dxa"/>
                  <w:vAlign w:val="center"/>
                </w:tcPr>
                <w:p w14:paraId="06D4A23B" w14:textId="77777777" w:rsidR="00070EBA" w:rsidRPr="00B32861" w:rsidRDefault="004B042B">
                  <w:pPr>
                    <w:spacing w:line="240" w:lineRule="exact"/>
                    <w:ind w:firstLineChars="100" w:firstLine="150"/>
                    <w:rPr>
                      <w:sz w:val="15"/>
                      <w:szCs w:val="15"/>
                      <w:u w:val="single"/>
                    </w:rPr>
                  </w:pPr>
                  <w:r w:rsidRPr="00B32861">
                    <w:rPr>
                      <w:sz w:val="15"/>
                      <w:szCs w:val="15"/>
                      <w:u w:val="single"/>
                    </w:rPr>
                    <w:t>安装</w:t>
                  </w:r>
                </w:p>
              </w:tc>
            </w:tr>
            <w:tr w:rsidR="00070EBA" w:rsidRPr="00B32861" w14:paraId="742EE8E3" w14:textId="77777777">
              <w:trPr>
                <w:trHeight w:val="106"/>
                <w:jc w:val="center"/>
              </w:trPr>
              <w:tc>
                <w:tcPr>
                  <w:tcW w:w="421" w:type="dxa"/>
                  <w:vMerge/>
                  <w:vAlign w:val="center"/>
                </w:tcPr>
                <w:p w14:paraId="58BECAD4" w14:textId="77777777" w:rsidR="00070EBA" w:rsidRPr="00B32861" w:rsidRDefault="00070EBA">
                  <w:pPr>
                    <w:widowControl/>
                    <w:jc w:val="left"/>
                    <w:rPr>
                      <w:sz w:val="15"/>
                      <w:szCs w:val="15"/>
                    </w:rPr>
                  </w:pPr>
                </w:p>
              </w:tc>
              <w:tc>
                <w:tcPr>
                  <w:tcW w:w="1288" w:type="dxa"/>
                  <w:vMerge/>
                  <w:vAlign w:val="center"/>
                </w:tcPr>
                <w:p w14:paraId="2A78013B" w14:textId="77777777" w:rsidR="00070EBA" w:rsidRPr="00B32861" w:rsidRDefault="00070EBA">
                  <w:pPr>
                    <w:spacing w:line="240" w:lineRule="exact"/>
                    <w:ind w:firstLineChars="100" w:firstLine="150"/>
                    <w:rPr>
                      <w:sz w:val="15"/>
                      <w:szCs w:val="15"/>
                    </w:rPr>
                  </w:pPr>
                </w:p>
              </w:tc>
              <w:tc>
                <w:tcPr>
                  <w:tcW w:w="1900" w:type="dxa"/>
                  <w:vAlign w:val="center"/>
                </w:tcPr>
                <w:p w14:paraId="58D40295" w14:textId="77777777" w:rsidR="00070EBA" w:rsidRPr="00B32861" w:rsidRDefault="004B042B">
                  <w:pPr>
                    <w:spacing w:line="240" w:lineRule="exact"/>
                    <w:ind w:firstLineChars="100" w:firstLine="150"/>
                    <w:rPr>
                      <w:sz w:val="15"/>
                      <w:szCs w:val="15"/>
                      <w:u w:val="single"/>
                    </w:rPr>
                  </w:pPr>
                  <w:proofErr w:type="gramStart"/>
                  <w:r w:rsidRPr="00B32861">
                    <w:rPr>
                      <w:sz w:val="15"/>
                      <w:szCs w:val="15"/>
                      <w:u w:val="single"/>
                    </w:rPr>
                    <w:t>防溅器</w:t>
                  </w:r>
                  <w:proofErr w:type="gramEnd"/>
                </w:p>
              </w:tc>
              <w:tc>
                <w:tcPr>
                  <w:tcW w:w="2769" w:type="dxa"/>
                  <w:vAlign w:val="center"/>
                </w:tcPr>
                <w:p w14:paraId="5873F946" w14:textId="77777777" w:rsidR="00070EBA" w:rsidRPr="00B32861" w:rsidRDefault="004B042B">
                  <w:pPr>
                    <w:spacing w:line="240" w:lineRule="exact"/>
                    <w:ind w:firstLineChars="100" w:firstLine="150"/>
                    <w:rPr>
                      <w:sz w:val="15"/>
                      <w:szCs w:val="15"/>
                      <w:u w:val="single"/>
                    </w:rPr>
                  </w:pPr>
                  <w:r w:rsidRPr="00B32861">
                    <w:rPr>
                      <w:sz w:val="15"/>
                      <w:szCs w:val="15"/>
                      <w:u w:val="single"/>
                    </w:rPr>
                    <w:t>安装</w:t>
                  </w:r>
                </w:p>
              </w:tc>
            </w:tr>
            <w:tr w:rsidR="00070EBA" w:rsidRPr="00B32861" w14:paraId="2F2F9325" w14:textId="77777777">
              <w:trPr>
                <w:trHeight w:val="106"/>
                <w:jc w:val="center"/>
              </w:trPr>
              <w:tc>
                <w:tcPr>
                  <w:tcW w:w="421" w:type="dxa"/>
                  <w:vMerge/>
                  <w:vAlign w:val="center"/>
                </w:tcPr>
                <w:p w14:paraId="46A95356" w14:textId="77777777" w:rsidR="00070EBA" w:rsidRPr="00B32861" w:rsidRDefault="00070EBA">
                  <w:pPr>
                    <w:widowControl/>
                    <w:jc w:val="left"/>
                    <w:rPr>
                      <w:sz w:val="15"/>
                      <w:szCs w:val="15"/>
                    </w:rPr>
                  </w:pPr>
                </w:p>
              </w:tc>
              <w:tc>
                <w:tcPr>
                  <w:tcW w:w="1288" w:type="dxa"/>
                  <w:vMerge/>
                  <w:vAlign w:val="center"/>
                </w:tcPr>
                <w:p w14:paraId="68EEE248" w14:textId="77777777" w:rsidR="00070EBA" w:rsidRPr="00B32861" w:rsidRDefault="00070EBA">
                  <w:pPr>
                    <w:spacing w:line="240" w:lineRule="exact"/>
                    <w:ind w:firstLineChars="100" w:firstLine="150"/>
                    <w:rPr>
                      <w:sz w:val="15"/>
                      <w:szCs w:val="15"/>
                    </w:rPr>
                  </w:pPr>
                </w:p>
              </w:tc>
              <w:tc>
                <w:tcPr>
                  <w:tcW w:w="1900" w:type="dxa"/>
                  <w:vAlign w:val="center"/>
                </w:tcPr>
                <w:p w14:paraId="2F6BCE68" w14:textId="77777777" w:rsidR="00070EBA" w:rsidRPr="00B32861" w:rsidRDefault="004B042B">
                  <w:pPr>
                    <w:spacing w:line="240" w:lineRule="exact"/>
                    <w:ind w:firstLineChars="100" w:firstLine="150"/>
                    <w:rPr>
                      <w:sz w:val="15"/>
                      <w:szCs w:val="15"/>
                      <w:u w:val="single"/>
                    </w:rPr>
                  </w:pPr>
                  <w:proofErr w:type="gramStart"/>
                  <w:r w:rsidRPr="00B32861">
                    <w:rPr>
                      <w:sz w:val="15"/>
                      <w:szCs w:val="15"/>
                      <w:u w:val="single"/>
                    </w:rPr>
                    <w:t>穿柱托盘</w:t>
                  </w:r>
                  <w:proofErr w:type="gramEnd"/>
                </w:p>
              </w:tc>
              <w:tc>
                <w:tcPr>
                  <w:tcW w:w="2769" w:type="dxa"/>
                  <w:vAlign w:val="center"/>
                </w:tcPr>
                <w:p w14:paraId="55DA34FC" w14:textId="77777777" w:rsidR="00070EBA" w:rsidRPr="00B32861" w:rsidRDefault="004B042B">
                  <w:pPr>
                    <w:spacing w:line="240" w:lineRule="exact"/>
                    <w:ind w:firstLineChars="100" w:firstLine="150"/>
                    <w:rPr>
                      <w:sz w:val="15"/>
                      <w:szCs w:val="15"/>
                      <w:u w:val="single"/>
                    </w:rPr>
                  </w:pPr>
                  <w:r w:rsidRPr="00B32861">
                    <w:rPr>
                      <w:sz w:val="15"/>
                      <w:szCs w:val="15"/>
                      <w:u w:val="single"/>
                    </w:rPr>
                    <w:t>安装</w:t>
                  </w:r>
                </w:p>
              </w:tc>
            </w:tr>
            <w:tr w:rsidR="00070EBA" w:rsidRPr="00B32861" w14:paraId="0A51627D" w14:textId="77777777">
              <w:trPr>
                <w:trHeight w:val="106"/>
                <w:jc w:val="center"/>
              </w:trPr>
              <w:tc>
                <w:tcPr>
                  <w:tcW w:w="421" w:type="dxa"/>
                  <w:vMerge/>
                  <w:vAlign w:val="center"/>
                </w:tcPr>
                <w:p w14:paraId="4F2CC5FC" w14:textId="77777777" w:rsidR="00070EBA" w:rsidRPr="00B32861" w:rsidRDefault="00070EBA">
                  <w:pPr>
                    <w:widowControl/>
                    <w:jc w:val="left"/>
                    <w:rPr>
                      <w:sz w:val="15"/>
                      <w:szCs w:val="15"/>
                    </w:rPr>
                  </w:pPr>
                </w:p>
              </w:tc>
              <w:tc>
                <w:tcPr>
                  <w:tcW w:w="1288" w:type="dxa"/>
                  <w:vMerge/>
                  <w:vAlign w:val="center"/>
                </w:tcPr>
                <w:p w14:paraId="03B442B2" w14:textId="77777777" w:rsidR="00070EBA" w:rsidRPr="00B32861" w:rsidRDefault="00070EBA">
                  <w:pPr>
                    <w:spacing w:line="240" w:lineRule="exact"/>
                    <w:ind w:firstLineChars="100" w:firstLine="150"/>
                    <w:rPr>
                      <w:sz w:val="15"/>
                      <w:szCs w:val="15"/>
                    </w:rPr>
                  </w:pPr>
                </w:p>
              </w:tc>
              <w:tc>
                <w:tcPr>
                  <w:tcW w:w="1900" w:type="dxa"/>
                  <w:vAlign w:val="center"/>
                </w:tcPr>
                <w:p w14:paraId="356F5A97" w14:textId="77777777" w:rsidR="00070EBA" w:rsidRPr="00B32861" w:rsidRDefault="004B042B">
                  <w:pPr>
                    <w:spacing w:line="240" w:lineRule="exact"/>
                    <w:ind w:firstLineChars="100" w:firstLine="150"/>
                    <w:rPr>
                      <w:sz w:val="15"/>
                      <w:szCs w:val="15"/>
                      <w:u w:val="single"/>
                    </w:rPr>
                  </w:pPr>
                  <w:r w:rsidRPr="00B32861">
                    <w:rPr>
                      <w:sz w:val="15"/>
                      <w:szCs w:val="15"/>
                      <w:u w:val="single"/>
                    </w:rPr>
                    <w:t>挡水板</w:t>
                  </w:r>
                </w:p>
              </w:tc>
              <w:tc>
                <w:tcPr>
                  <w:tcW w:w="2769" w:type="dxa"/>
                  <w:vAlign w:val="center"/>
                </w:tcPr>
                <w:p w14:paraId="0BF327FA" w14:textId="77777777" w:rsidR="00070EBA" w:rsidRPr="00B32861" w:rsidRDefault="004B042B">
                  <w:pPr>
                    <w:spacing w:line="240" w:lineRule="exact"/>
                    <w:ind w:firstLineChars="100" w:firstLine="150"/>
                    <w:rPr>
                      <w:sz w:val="15"/>
                      <w:szCs w:val="15"/>
                      <w:u w:val="single"/>
                    </w:rPr>
                  </w:pPr>
                  <w:r w:rsidRPr="00B32861">
                    <w:rPr>
                      <w:sz w:val="15"/>
                      <w:szCs w:val="15"/>
                      <w:u w:val="single"/>
                    </w:rPr>
                    <w:t>安装</w:t>
                  </w:r>
                </w:p>
              </w:tc>
            </w:tr>
            <w:tr w:rsidR="00070EBA" w:rsidRPr="00B32861" w14:paraId="1F8B05A9" w14:textId="77777777">
              <w:trPr>
                <w:trHeight w:val="106"/>
                <w:jc w:val="center"/>
              </w:trPr>
              <w:tc>
                <w:tcPr>
                  <w:tcW w:w="421" w:type="dxa"/>
                  <w:vMerge/>
                  <w:vAlign w:val="center"/>
                </w:tcPr>
                <w:p w14:paraId="6F3BFF84" w14:textId="77777777" w:rsidR="00070EBA" w:rsidRPr="00B32861" w:rsidRDefault="00070EBA">
                  <w:pPr>
                    <w:widowControl/>
                    <w:jc w:val="left"/>
                    <w:rPr>
                      <w:sz w:val="15"/>
                      <w:szCs w:val="15"/>
                    </w:rPr>
                  </w:pPr>
                </w:p>
              </w:tc>
              <w:tc>
                <w:tcPr>
                  <w:tcW w:w="1288" w:type="dxa"/>
                  <w:vMerge/>
                  <w:vAlign w:val="center"/>
                </w:tcPr>
                <w:p w14:paraId="6BC66E4D" w14:textId="77777777" w:rsidR="00070EBA" w:rsidRPr="00B32861" w:rsidRDefault="00070EBA">
                  <w:pPr>
                    <w:spacing w:line="240" w:lineRule="exact"/>
                    <w:ind w:firstLineChars="100" w:firstLine="150"/>
                    <w:rPr>
                      <w:sz w:val="15"/>
                      <w:szCs w:val="15"/>
                    </w:rPr>
                  </w:pPr>
                </w:p>
              </w:tc>
              <w:tc>
                <w:tcPr>
                  <w:tcW w:w="1900" w:type="dxa"/>
                  <w:vAlign w:val="center"/>
                </w:tcPr>
                <w:p w14:paraId="368269D9" w14:textId="77777777" w:rsidR="00070EBA" w:rsidRPr="00B32861" w:rsidRDefault="004B042B">
                  <w:pPr>
                    <w:spacing w:line="240" w:lineRule="exact"/>
                    <w:ind w:firstLineChars="100" w:firstLine="150"/>
                    <w:rPr>
                      <w:sz w:val="15"/>
                      <w:szCs w:val="15"/>
                      <w:u w:val="single"/>
                    </w:rPr>
                  </w:pPr>
                  <w:r w:rsidRPr="00B32861">
                    <w:rPr>
                      <w:sz w:val="15"/>
                      <w:szCs w:val="15"/>
                      <w:u w:val="single"/>
                    </w:rPr>
                    <w:t>悬挂组合吊架</w:t>
                  </w:r>
                </w:p>
              </w:tc>
              <w:tc>
                <w:tcPr>
                  <w:tcW w:w="2769" w:type="dxa"/>
                  <w:vAlign w:val="center"/>
                </w:tcPr>
                <w:p w14:paraId="442376A2" w14:textId="77777777" w:rsidR="00070EBA" w:rsidRPr="00B32861" w:rsidRDefault="004B042B">
                  <w:pPr>
                    <w:spacing w:line="240" w:lineRule="exact"/>
                    <w:ind w:firstLineChars="100" w:firstLine="150"/>
                    <w:rPr>
                      <w:sz w:val="15"/>
                      <w:szCs w:val="15"/>
                      <w:u w:val="single"/>
                    </w:rPr>
                  </w:pPr>
                  <w:r w:rsidRPr="00B32861">
                    <w:rPr>
                      <w:sz w:val="15"/>
                      <w:szCs w:val="15"/>
                      <w:u w:val="single"/>
                    </w:rPr>
                    <w:t>安装</w:t>
                  </w:r>
                </w:p>
              </w:tc>
            </w:tr>
            <w:tr w:rsidR="00070EBA" w:rsidRPr="00B32861" w14:paraId="7E88092A" w14:textId="77777777">
              <w:trPr>
                <w:trHeight w:val="106"/>
                <w:jc w:val="center"/>
              </w:trPr>
              <w:tc>
                <w:tcPr>
                  <w:tcW w:w="421" w:type="dxa"/>
                  <w:vMerge/>
                  <w:vAlign w:val="center"/>
                </w:tcPr>
                <w:p w14:paraId="3364F1F2" w14:textId="77777777" w:rsidR="00070EBA" w:rsidRPr="00B32861" w:rsidRDefault="00070EBA">
                  <w:pPr>
                    <w:widowControl/>
                    <w:jc w:val="left"/>
                    <w:rPr>
                      <w:sz w:val="15"/>
                      <w:szCs w:val="15"/>
                    </w:rPr>
                  </w:pPr>
                </w:p>
              </w:tc>
              <w:tc>
                <w:tcPr>
                  <w:tcW w:w="1288" w:type="dxa"/>
                  <w:vMerge/>
                  <w:vAlign w:val="center"/>
                </w:tcPr>
                <w:p w14:paraId="42A2AAAE" w14:textId="77777777" w:rsidR="00070EBA" w:rsidRPr="00B32861" w:rsidRDefault="00070EBA">
                  <w:pPr>
                    <w:spacing w:line="240" w:lineRule="exact"/>
                    <w:ind w:firstLineChars="100" w:firstLine="150"/>
                    <w:rPr>
                      <w:sz w:val="15"/>
                      <w:szCs w:val="15"/>
                    </w:rPr>
                  </w:pPr>
                </w:p>
              </w:tc>
              <w:tc>
                <w:tcPr>
                  <w:tcW w:w="1900" w:type="dxa"/>
                  <w:vAlign w:val="center"/>
                </w:tcPr>
                <w:p w14:paraId="757A9FE9" w14:textId="77777777" w:rsidR="00070EBA" w:rsidRPr="00B32861" w:rsidRDefault="004B042B">
                  <w:pPr>
                    <w:spacing w:line="240" w:lineRule="exact"/>
                    <w:ind w:firstLineChars="100" w:firstLine="150"/>
                    <w:rPr>
                      <w:sz w:val="15"/>
                      <w:szCs w:val="15"/>
                      <w:u w:val="single"/>
                    </w:rPr>
                  </w:pPr>
                  <w:r w:rsidRPr="00B32861">
                    <w:rPr>
                      <w:sz w:val="15"/>
                      <w:szCs w:val="15"/>
                      <w:u w:val="single"/>
                    </w:rPr>
                    <w:t>吊杆</w:t>
                  </w:r>
                </w:p>
              </w:tc>
              <w:tc>
                <w:tcPr>
                  <w:tcW w:w="2769" w:type="dxa"/>
                  <w:vAlign w:val="center"/>
                </w:tcPr>
                <w:p w14:paraId="7C55B184" w14:textId="77777777" w:rsidR="00070EBA" w:rsidRPr="00B32861" w:rsidRDefault="004B042B">
                  <w:pPr>
                    <w:spacing w:line="240" w:lineRule="exact"/>
                    <w:ind w:firstLineChars="100" w:firstLine="150"/>
                    <w:rPr>
                      <w:sz w:val="15"/>
                      <w:szCs w:val="15"/>
                      <w:u w:val="single"/>
                    </w:rPr>
                  </w:pPr>
                  <w:r w:rsidRPr="00B32861">
                    <w:rPr>
                      <w:sz w:val="15"/>
                      <w:szCs w:val="15"/>
                      <w:u w:val="single"/>
                    </w:rPr>
                    <w:t>安装</w:t>
                  </w:r>
                </w:p>
              </w:tc>
            </w:tr>
            <w:tr w:rsidR="00070EBA" w:rsidRPr="00B32861" w14:paraId="44144194" w14:textId="77777777">
              <w:trPr>
                <w:trHeight w:val="106"/>
                <w:jc w:val="center"/>
              </w:trPr>
              <w:tc>
                <w:tcPr>
                  <w:tcW w:w="421" w:type="dxa"/>
                  <w:vMerge/>
                  <w:vAlign w:val="center"/>
                </w:tcPr>
                <w:p w14:paraId="43D485F8" w14:textId="77777777" w:rsidR="00070EBA" w:rsidRPr="00B32861" w:rsidRDefault="00070EBA">
                  <w:pPr>
                    <w:widowControl/>
                    <w:jc w:val="left"/>
                    <w:rPr>
                      <w:sz w:val="15"/>
                      <w:szCs w:val="15"/>
                    </w:rPr>
                  </w:pPr>
                </w:p>
              </w:tc>
              <w:tc>
                <w:tcPr>
                  <w:tcW w:w="1288" w:type="dxa"/>
                  <w:vMerge/>
                  <w:vAlign w:val="center"/>
                </w:tcPr>
                <w:p w14:paraId="4B2462B8" w14:textId="77777777" w:rsidR="00070EBA" w:rsidRPr="00B32861" w:rsidRDefault="00070EBA">
                  <w:pPr>
                    <w:spacing w:line="240" w:lineRule="exact"/>
                    <w:ind w:firstLineChars="100" w:firstLine="150"/>
                    <w:rPr>
                      <w:sz w:val="15"/>
                      <w:szCs w:val="15"/>
                    </w:rPr>
                  </w:pPr>
                </w:p>
              </w:tc>
              <w:tc>
                <w:tcPr>
                  <w:tcW w:w="1900" w:type="dxa"/>
                  <w:vAlign w:val="center"/>
                </w:tcPr>
                <w:p w14:paraId="4DEC0EB3" w14:textId="77777777" w:rsidR="00070EBA" w:rsidRPr="00B32861" w:rsidRDefault="004B042B">
                  <w:pPr>
                    <w:spacing w:line="240" w:lineRule="exact"/>
                    <w:ind w:firstLineChars="100" w:firstLine="150"/>
                    <w:rPr>
                      <w:sz w:val="15"/>
                      <w:szCs w:val="15"/>
                      <w:u w:val="single"/>
                    </w:rPr>
                  </w:pPr>
                  <w:r w:rsidRPr="00B32861">
                    <w:rPr>
                      <w:sz w:val="15"/>
                      <w:szCs w:val="15"/>
                      <w:u w:val="single"/>
                    </w:rPr>
                    <w:t>塔筒边缘防漏装置</w:t>
                  </w:r>
                </w:p>
              </w:tc>
              <w:tc>
                <w:tcPr>
                  <w:tcW w:w="2769" w:type="dxa"/>
                  <w:vAlign w:val="center"/>
                </w:tcPr>
                <w:p w14:paraId="73FCCB68" w14:textId="77777777" w:rsidR="00070EBA" w:rsidRPr="00B32861" w:rsidRDefault="004B042B">
                  <w:pPr>
                    <w:spacing w:line="240" w:lineRule="exact"/>
                    <w:ind w:firstLineChars="100" w:firstLine="150"/>
                    <w:rPr>
                      <w:sz w:val="15"/>
                      <w:szCs w:val="15"/>
                      <w:u w:val="single"/>
                    </w:rPr>
                  </w:pPr>
                  <w:r w:rsidRPr="00B32861">
                    <w:rPr>
                      <w:sz w:val="15"/>
                      <w:szCs w:val="15"/>
                      <w:u w:val="single"/>
                    </w:rPr>
                    <w:t>安装</w:t>
                  </w:r>
                </w:p>
              </w:tc>
            </w:tr>
            <w:tr w:rsidR="00070EBA" w:rsidRPr="00B32861" w14:paraId="526A0188" w14:textId="77777777">
              <w:trPr>
                <w:trHeight w:val="106"/>
                <w:jc w:val="center"/>
              </w:trPr>
              <w:tc>
                <w:tcPr>
                  <w:tcW w:w="421" w:type="dxa"/>
                  <w:vMerge/>
                  <w:vAlign w:val="center"/>
                </w:tcPr>
                <w:p w14:paraId="58249AB7" w14:textId="77777777" w:rsidR="00070EBA" w:rsidRPr="00B32861" w:rsidRDefault="00070EBA">
                  <w:pPr>
                    <w:widowControl/>
                    <w:jc w:val="left"/>
                    <w:rPr>
                      <w:sz w:val="15"/>
                      <w:szCs w:val="15"/>
                    </w:rPr>
                  </w:pPr>
                </w:p>
              </w:tc>
              <w:tc>
                <w:tcPr>
                  <w:tcW w:w="1288" w:type="dxa"/>
                  <w:vMerge/>
                  <w:vAlign w:val="center"/>
                </w:tcPr>
                <w:p w14:paraId="0F50310E" w14:textId="77777777" w:rsidR="00070EBA" w:rsidRPr="00B32861" w:rsidRDefault="00070EBA">
                  <w:pPr>
                    <w:spacing w:line="240" w:lineRule="exact"/>
                    <w:ind w:firstLineChars="100" w:firstLine="150"/>
                    <w:rPr>
                      <w:sz w:val="15"/>
                      <w:szCs w:val="15"/>
                    </w:rPr>
                  </w:pPr>
                </w:p>
              </w:tc>
              <w:tc>
                <w:tcPr>
                  <w:tcW w:w="1900" w:type="dxa"/>
                  <w:vAlign w:val="center"/>
                </w:tcPr>
                <w:p w14:paraId="1276A002" w14:textId="77777777" w:rsidR="00070EBA" w:rsidRPr="00B32861" w:rsidRDefault="004B042B">
                  <w:pPr>
                    <w:spacing w:line="240" w:lineRule="exact"/>
                    <w:ind w:firstLineChars="100" w:firstLine="150"/>
                    <w:rPr>
                      <w:sz w:val="15"/>
                      <w:szCs w:val="15"/>
                      <w:u w:val="single"/>
                    </w:rPr>
                  </w:pPr>
                  <w:r w:rsidRPr="00B32861">
                    <w:rPr>
                      <w:sz w:val="15"/>
                      <w:szCs w:val="15"/>
                      <w:u w:val="single"/>
                    </w:rPr>
                    <w:t>悬挂吊杆预留孔预埋件</w:t>
                  </w:r>
                </w:p>
              </w:tc>
              <w:tc>
                <w:tcPr>
                  <w:tcW w:w="2769" w:type="dxa"/>
                  <w:vAlign w:val="center"/>
                </w:tcPr>
                <w:p w14:paraId="6BE52FDC" w14:textId="77777777" w:rsidR="00070EBA" w:rsidRPr="00B32861" w:rsidRDefault="004B042B">
                  <w:pPr>
                    <w:spacing w:line="240" w:lineRule="exact"/>
                    <w:ind w:firstLineChars="100" w:firstLine="150"/>
                    <w:rPr>
                      <w:sz w:val="15"/>
                      <w:szCs w:val="15"/>
                      <w:u w:val="single"/>
                    </w:rPr>
                  </w:pPr>
                  <w:r w:rsidRPr="00B32861">
                    <w:rPr>
                      <w:sz w:val="15"/>
                      <w:szCs w:val="15"/>
                      <w:u w:val="single"/>
                    </w:rPr>
                    <w:t>安装</w:t>
                  </w:r>
                </w:p>
              </w:tc>
            </w:tr>
            <w:tr w:rsidR="00070EBA" w:rsidRPr="00B32861" w14:paraId="0CF324FA" w14:textId="77777777">
              <w:trPr>
                <w:trHeight w:val="106"/>
                <w:jc w:val="center"/>
              </w:trPr>
              <w:tc>
                <w:tcPr>
                  <w:tcW w:w="421" w:type="dxa"/>
                  <w:vMerge/>
                  <w:vAlign w:val="center"/>
                </w:tcPr>
                <w:p w14:paraId="47C9ACED" w14:textId="77777777" w:rsidR="00070EBA" w:rsidRPr="00B32861" w:rsidRDefault="00070EBA">
                  <w:pPr>
                    <w:widowControl/>
                    <w:jc w:val="left"/>
                    <w:rPr>
                      <w:sz w:val="15"/>
                      <w:szCs w:val="15"/>
                    </w:rPr>
                  </w:pPr>
                </w:p>
              </w:tc>
              <w:tc>
                <w:tcPr>
                  <w:tcW w:w="1288" w:type="dxa"/>
                  <w:vMerge/>
                  <w:vAlign w:val="center"/>
                </w:tcPr>
                <w:p w14:paraId="1EFBD6DE" w14:textId="77777777" w:rsidR="00070EBA" w:rsidRPr="00B32861" w:rsidRDefault="00070EBA">
                  <w:pPr>
                    <w:spacing w:line="240" w:lineRule="exact"/>
                    <w:ind w:firstLineChars="100" w:firstLine="150"/>
                    <w:rPr>
                      <w:sz w:val="15"/>
                      <w:szCs w:val="15"/>
                    </w:rPr>
                  </w:pPr>
                </w:p>
              </w:tc>
              <w:tc>
                <w:tcPr>
                  <w:tcW w:w="1900" w:type="dxa"/>
                  <w:vAlign w:val="center"/>
                </w:tcPr>
                <w:p w14:paraId="3E6EC32A" w14:textId="77777777" w:rsidR="00070EBA" w:rsidRPr="00B32861" w:rsidRDefault="004B042B">
                  <w:pPr>
                    <w:spacing w:line="240" w:lineRule="exact"/>
                    <w:ind w:firstLineChars="100" w:firstLine="150"/>
                    <w:rPr>
                      <w:sz w:val="15"/>
                      <w:szCs w:val="15"/>
                      <w:u w:val="single"/>
                    </w:rPr>
                  </w:pPr>
                  <w:proofErr w:type="gramStart"/>
                  <w:r w:rsidRPr="00B32861">
                    <w:rPr>
                      <w:sz w:val="15"/>
                      <w:szCs w:val="15"/>
                      <w:u w:val="single"/>
                    </w:rPr>
                    <w:t>防晃网</w:t>
                  </w:r>
                  <w:proofErr w:type="gramEnd"/>
                </w:p>
              </w:tc>
              <w:tc>
                <w:tcPr>
                  <w:tcW w:w="2769" w:type="dxa"/>
                  <w:vAlign w:val="center"/>
                </w:tcPr>
                <w:p w14:paraId="3A41E4CB" w14:textId="77777777" w:rsidR="00070EBA" w:rsidRPr="00B32861" w:rsidRDefault="004B042B">
                  <w:pPr>
                    <w:spacing w:line="240" w:lineRule="exact"/>
                    <w:ind w:firstLineChars="100" w:firstLine="150"/>
                    <w:rPr>
                      <w:sz w:val="15"/>
                      <w:szCs w:val="15"/>
                      <w:u w:val="single"/>
                    </w:rPr>
                  </w:pPr>
                  <w:r w:rsidRPr="00B32861">
                    <w:rPr>
                      <w:sz w:val="15"/>
                      <w:szCs w:val="15"/>
                      <w:u w:val="single"/>
                    </w:rPr>
                    <w:t>安装</w:t>
                  </w:r>
                </w:p>
              </w:tc>
            </w:tr>
            <w:tr w:rsidR="00070EBA" w:rsidRPr="00B32861" w14:paraId="511AFCC3" w14:textId="77777777">
              <w:trPr>
                <w:trHeight w:val="619"/>
                <w:jc w:val="center"/>
              </w:trPr>
              <w:tc>
                <w:tcPr>
                  <w:tcW w:w="421" w:type="dxa"/>
                  <w:vAlign w:val="center"/>
                </w:tcPr>
                <w:p w14:paraId="66DE4D81" w14:textId="77777777" w:rsidR="00070EBA" w:rsidRPr="00B32861" w:rsidRDefault="004B042B">
                  <w:pPr>
                    <w:spacing w:line="240" w:lineRule="exact"/>
                    <w:jc w:val="center"/>
                    <w:rPr>
                      <w:sz w:val="15"/>
                      <w:szCs w:val="15"/>
                    </w:rPr>
                  </w:pPr>
                  <w:r w:rsidRPr="00B32861">
                    <w:rPr>
                      <w:sz w:val="15"/>
                      <w:szCs w:val="15"/>
                    </w:rPr>
                    <w:lastRenderedPageBreak/>
                    <w:t>7</w:t>
                  </w:r>
                </w:p>
              </w:tc>
              <w:tc>
                <w:tcPr>
                  <w:tcW w:w="1288" w:type="dxa"/>
                  <w:vAlign w:val="center"/>
                </w:tcPr>
                <w:p w14:paraId="79504106" w14:textId="77777777" w:rsidR="00070EBA" w:rsidRPr="00B32861" w:rsidRDefault="004B042B">
                  <w:pPr>
                    <w:spacing w:line="240" w:lineRule="exact"/>
                    <w:ind w:firstLineChars="100" w:firstLine="150"/>
                    <w:rPr>
                      <w:sz w:val="15"/>
                      <w:szCs w:val="15"/>
                    </w:rPr>
                  </w:pPr>
                  <w:r w:rsidRPr="00B32861">
                    <w:rPr>
                      <w:sz w:val="15"/>
                      <w:szCs w:val="15"/>
                    </w:rPr>
                    <w:t>附属工程</w:t>
                  </w:r>
                </w:p>
              </w:tc>
              <w:tc>
                <w:tcPr>
                  <w:tcW w:w="1900" w:type="dxa"/>
                  <w:vAlign w:val="center"/>
                </w:tcPr>
                <w:p w14:paraId="16DB8A5A" w14:textId="77777777" w:rsidR="00070EBA" w:rsidRPr="00B32861" w:rsidRDefault="004B042B">
                  <w:pPr>
                    <w:spacing w:line="240" w:lineRule="exact"/>
                    <w:ind w:firstLineChars="100" w:firstLine="150"/>
                    <w:rPr>
                      <w:sz w:val="15"/>
                      <w:szCs w:val="15"/>
                    </w:rPr>
                  </w:pPr>
                  <w:r w:rsidRPr="00B32861">
                    <w:rPr>
                      <w:sz w:val="15"/>
                      <w:szCs w:val="15"/>
                    </w:rPr>
                    <w:t>爬梯与平台、航空标志、避雷设施、人孔门、挡风板、塔顶栏杆</w:t>
                  </w:r>
                </w:p>
                <w:p w14:paraId="7F576C3E" w14:textId="77777777" w:rsidR="00070EBA" w:rsidRPr="00B32861" w:rsidRDefault="004B042B">
                  <w:pPr>
                    <w:spacing w:line="240" w:lineRule="exact"/>
                    <w:ind w:firstLineChars="100" w:firstLine="150"/>
                    <w:rPr>
                      <w:sz w:val="15"/>
                      <w:szCs w:val="15"/>
                      <w:u w:val="single"/>
                    </w:rPr>
                  </w:pPr>
                  <w:r w:rsidRPr="00B32861">
                    <w:rPr>
                      <w:sz w:val="15"/>
                      <w:szCs w:val="15"/>
                      <w:u w:val="single"/>
                    </w:rPr>
                    <w:t>展宽平台、支撑结构、封闭板、</w:t>
                  </w:r>
                </w:p>
                <w:p w14:paraId="57E086A6" w14:textId="77777777" w:rsidR="00070EBA" w:rsidRPr="00B32861" w:rsidRDefault="004B042B">
                  <w:pPr>
                    <w:spacing w:line="240" w:lineRule="exact"/>
                    <w:ind w:firstLineChars="100" w:firstLine="150"/>
                    <w:rPr>
                      <w:sz w:val="15"/>
                      <w:szCs w:val="15"/>
                    </w:rPr>
                  </w:pPr>
                  <w:r w:rsidRPr="00B32861">
                    <w:rPr>
                      <w:sz w:val="15"/>
                      <w:szCs w:val="15"/>
                      <w:u w:val="single"/>
                    </w:rPr>
                    <w:t>从地面至展宽平台或密封平台的爬梯、高位膨胀水箱支架、间接</w:t>
                  </w:r>
                  <w:proofErr w:type="gramStart"/>
                  <w:r w:rsidRPr="00B32861">
                    <w:rPr>
                      <w:sz w:val="15"/>
                      <w:szCs w:val="15"/>
                      <w:u w:val="single"/>
                    </w:rPr>
                    <w:t>空冷塔塔内</w:t>
                  </w:r>
                  <w:proofErr w:type="gramEnd"/>
                  <w:r w:rsidRPr="00B32861">
                    <w:rPr>
                      <w:sz w:val="15"/>
                      <w:szCs w:val="15"/>
                      <w:u w:val="single"/>
                    </w:rPr>
                    <w:t>地面</w:t>
                  </w:r>
                </w:p>
              </w:tc>
              <w:tc>
                <w:tcPr>
                  <w:tcW w:w="2769" w:type="dxa"/>
                  <w:vAlign w:val="center"/>
                </w:tcPr>
                <w:p w14:paraId="5B9A7F85" w14:textId="77777777" w:rsidR="00070EBA" w:rsidRPr="00B32861" w:rsidRDefault="004B042B">
                  <w:pPr>
                    <w:spacing w:line="240" w:lineRule="exact"/>
                    <w:ind w:firstLineChars="100" w:firstLine="150"/>
                    <w:rPr>
                      <w:sz w:val="15"/>
                      <w:szCs w:val="15"/>
                    </w:rPr>
                  </w:pPr>
                  <w:r w:rsidRPr="00B32861">
                    <w:rPr>
                      <w:sz w:val="15"/>
                      <w:szCs w:val="15"/>
                    </w:rPr>
                    <w:t>加工、安装、防腐蚀</w:t>
                  </w:r>
                </w:p>
              </w:tc>
            </w:tr>
          </w:tbl>
          <w:p w14:paraId="135FB0D1" w14:textId="77777777" w:rsidR="00070EBA" w:rsidRPr="00B32861" w:rsidRDefault="00070EBA">
            <w:pPr>
              <w:spacing w:line="500" w:lineRule="exact"/>
              <w:rPr>
                <w:b/>
                <w:sz w:val="24"/>
              </w:rPr>
            </w:pPr>
          </w:p>
        </w:tc>
      </w:tr>
      <w:tr w:rsidR="00070EBA" w:rsidRPr="00B32861" w14:paraId="12ABEB22" w14:textId="77777777">
        <w:tc>
          <w:tcPr>
            <w:tcW w:w="7087" w:type="dxa"/>
            <w:gridSpan w:val="2"/>
            <w:tcBorders>
              <w:tl2br w:val="nil"/>
              <w:tr2bl w:val="nil"/>
            </w:tcBorders>
          </w:tcPr>
          <w:p w14:paraId="2C70B308" w14:textId="77777777" w:rsidR="00070EBA" w:rsidRPr="00B32861" w:rsidRDefault="004B042B">
            <w:pPr>
              <w:spacing w:line="500" w:lineRule="exact"/>
              <w:rPr>
                <w:sz w:val="24"/>
              </w:rPr>
            </w:pPr>
            <w:r w:rsidRPr="00B32861">
              <w:rPr>
                <w:b/>
                <w:sz w:val="24"/>
              </w:rPr>
              <w:t xml:space="preserve">3.3.4  </w:t>
            </w:r>
            <w:r w:rsidRPr="00B32861">
              <w:rPr>
                <w:sz w:val="24"/>
              </w:rPr>
              <w:t xml:space="preserve"> </w:t>
            </w:r>
            <w:r w:rsidRPr="00B32861">
              <w:rPr>
                <w:sz w:val="24"/>
              </w:rPr>
              <w:t>分项工程合格质量标准应符合下列规定：</w:t>
            </w:r>
          </w:p>
          <w:p w14:paraId="7A911611" w14:textId="77777777" w:rsidR="00070EBA" w:rsidRPr="00B32861" w:rsidRDefault="004B042B">
            <w:pPr>
              <w:spacing w:line="500" w:lineRule="exact"/>
              <w:rPr>
                <w:sz w:val="24"/>
              </w:rPr>
            </w:pPr>
            <w:r w:rsidRPr="00B32861">
              <w:rPr>
                <w:sz w:val="24"/>
              </w:rPr>
              <w:t xml:space="preserve">   </w:t>
            </w:r>
            <w:r w:rsidRPr="00B32861">
              <w:rPr>
                <w:b/>
                <w:sz w:val="24"/>
              </w:rPr>
              <w:t xml:space="preserve"> 1  </w:t>
            </w:r>
            <w:r w:rsidRPr="00B32861">
              <w:rPr>
                <w:sz w:val="24"/>
              </w:rPr>
              <w:t xml:space="preserve"> </w:t>
            </w:r>
            <w:r w:rsidRPr="00B32861">
              <w:rPr>
                <w:sz w:val="24"/>
              </w:rPr>
              <w:t>分项工程所含的各检验批均应</w:t>
            </w:r>
            <w:r w:rsidRPr="00B32861">
              <w:rPr>
                <w:sz w:val="24"/>
                <w:bdr w:val="single" w:sz="4" w:space="0" w:color="auto"/>
              </w:rPr>
              <w:t>符合合格质量的规定验收合格</w:t>
            </w:r>
            <w:r w:rsidRPr="00B32861">
              <w:rPr>
                <w:sz w:val="24"/>
              </w:rPr>
              <w:t>；</w:t>
            </w:r>
          </w:p>
          <w:p w14:paraId="2B08740D" w14:textId="77777777" w:rsidR="00070EBA" w:rsidRPr="00B32861" w:rsidRDefault="004B042B">
            <w:pPr>
              <w:spacing w:line="500" w:lineRule="exact"/>
              <w:rPr>
                <w:b/>
                <w:sz w:val="24"/>
              </w:rPr>
            </w:pPr>
            <w:r w:rsidRPr="00B32861">
              <w:rPr>
                <w:sz w:val="24"/>
              </w:rPr>
              <w:t xml:space="preserve">   </w:t>
            </w:r>
            <w:r w:rsidRPr="00B32861">
              <w:rPr>
                <w:b/>
                <w:sz w:val="24"/>
              </w:rPr>
              <w:t xml:space="preserve"> 2  </w:t>
            </w:r>
            <w:r w:rsidRPr="00B32861">
              <w:rPr>
                <w:sz w:val="24"/>
              </w:rPr>
              <w:t xml:space="preserve"> </w:t>
            </w:r>
            <w:r w:rsidRPr="00B32861">
              <w:rPr>
                <w:sz w:val="24"/>
                <w:bdr w:val="single" w:sz="4" w:space="0" w:color="auto"/>
              </w:rPr>
              <w:t>质量控制资料应完整。</w:t>
            </w:r>
          </w:p>
        </w:tc>
        <w:tc>
          <w:tcPr>
            <w:tcW w:w="7087" w:type="dxa"/>
            <w:tcBorders>
              <w:tl2br w:val="nil"/>
              <w:tr2bl w:val="nil"/>
            </w:tcBorders>
          </w:tcPr>
          <w:p w14:paraId="7E58E385" w14:textId="77777777" w:rsidR="00070EBA" w:rsidRPr="00B32861" w:rsidRDefault="004B042B">
            <w:pPr>
              <w:spacing w:line="500" w:lineRule="exact"/>
              <w:rPr>
                <w:sz w:val="24"/>
              </w:rPr>
            </w:pPr>
            <w:r w:rsidRPr="00B32861">
              <w:rPr>
                <w:b/>
                <w:sz w:val="24"/>
              </w:rPr>
              <w:t xml:space="preserve">3.3.4  </w:t>
            </w:r>
            <w:r w:rsidRPr="00B32861">
              <w:rPr>
                <w:sz w:val="24"/>
              </w:rPr>
              <w:t xml:space="preserve"> </w:t>
            </w:r>
            <w:r w:rsidRPr="00B32861">
              <w:rPr>
                <w:sz w:val="24"/>
              </w:rPr>
              <w:t>分项工程合格质量标准应符合下列规定：</w:t>
            </w:r>
          </w:p>
          <w:p w14:paraId="331D6C7D" w14:textId="77777777" w:rsidR="00070EBA" w:rsidRPr="00B32861" w:rsidRDefault="004B042B">
            <w:pPr>
              <w:spacing w:line="500" w:lineRule="exact"/>
              <w:rPr>
                <w:sz w:val="24"/>
              </w:rPr>
            </w:pPr>
            <w:r w:rsidRPr="00B32861">
              <w:rPr>
                <w:sz w:val="24"/>
              </w:rPr>
              <w:t xml:space="preserve">   </w:t>
            </w:r>
            <w:r w:rsidRPr="00B32861">
              <w:rPr>
                <w:b/>
                <w:sz w:val="24"/>
              </w:rPr>
              <w:t xml:space="preserve"> 1  </w:t>
            </w:r>
            <w:r w:rsidRPr="00B32861">
              <w:rPr>
                <w:sz w:val="24"/>
              </w:rPr>
              <w:t xml:space="preserve"> </w:t>
            </w:r>
            <w:r w:rsidRPr="00B32861">
              <w:rPr>
                <w:sz w:val="24"/>
              </w:rPr>
              <w:t>分项工程所含的各检验批均</w:t>
            </w:r>
            <w:proofErr w:type="gramStart"/>
            <w:r w:rsidRPr="00B32861">
              <w:rPr>
                <w:sz w:val="24"/>
              </w:rPr>
              <w:t>应</w:t>
            </w:r>
            <w:r w:rsidRPr="00B32861">
              <w:rPr>
                <w:sz w:val="24"/>
                <w:u w:val="single"/>
              </w:rPr>
              <w:t>验收</w:t>
            </w:r>
            <w:proofErr w:type="gramEnd"/>
            <w:r w:rsidRPr="00B32861">
              <w:rPr>
                <w:sz w:val="24"/>
                <w:u w:val="single"/>
              </w:rPr>
              <w:t>合格</w:t>
            </w:r>
            <w:r w:rsidRPr="00B32861">
              <w:rPr>
                <w:sz w:val="24"/>
              </w:rPr>
              <w:t>；</w:t>
            </w:r>
          </w:p>
          <w:p w14:paraId="0AD7C4F7" w14:textId="77777777" w:rsidR="00070EBA" w:rsidRPr="00B32861" w:rsidRDefault="004B042B">
            <w:pPr>
              <w:spacing w:line="500" w:lineRule="exact"/>
              <w:rPr>
                <w:b/>
                <w:sz w:val="24"/>
              </w:rPr>
            </w:pPr>
            <w:r w:rsidRPr="00B32861">
              <w:rPr>
                <w:sz w:val="24"/>
              </w:rPr>
              <w:t xml:space="preserve">   </w:t>
            </w:r>
            <w:r w:rsidRPr="00B32861">
              <w:rPr>
                <w:b/>
                <w:sz w:val="24"/>
              </w:rPr>
              <w:t xml:space="preserve"> 2  </w:t>
            </w:r>
            <w:r w:rsidRPr="00B32861">
              <w:rPr>
                <w:sz w:val="24"/>
              </w:rPr>
              <w:t xml:space="preserve"> </w:t>
            </w:r>
            <w:r w:rsidRPr="00B32861">
              <w:rPr>
                <w:sz w:val="24"/>
                <w:u w:val="single"/>
              </w:rPr>
              <w:t>分项工程所含的各检验批质量验收记录应完整</w:t>
            </w:r>
            <w:r w:rsidRPr="00B32861">
              <w:rPr>
                <w:sz w:val="24"/>
              </w:rPr>
              <w:t>。</w:t>
            </w:r>
          </w:p>
        </w:tc>
      </w:tr>
      <w:tr w:rsidR="00070EBA" w:rsidRPr="00B32861" w14:paraId="58ACEB6E" w14:textId="77777777">
        <w:trPr>
          <w:trHeight w:val="397"/>
        </w:trPr>
        <w:tc>
          <w:tcPr>
            <w:tcW w:w="7087" w:type="dxa"/>
            <w:gridSpan w:val="2"/>
            <w:vAlign w:val="center"/>
          </w:tcPr>
          <w:p w14:paraId="6868420E" w14:textId="77777777" w:rsidR="00070EBA" w:rsidRPr="00B32861" w:rsidRDefault="004B042B">
            <w:pPr>
              <w:spacing w:line="500" w:lineRule="exact"/>
              <w:jc w:val="center"/>
              <w:outlineLvl w:val="0"/>
              <w:rPr>
                <w:b/>
                <w:kern w:val="0"/>
                <w:sz w:val="24"/>
              </w:rPr>
            </w:pPr>
            <w:r w:rsidRPr="00B32861">
              <w:rPr>
                <w:b/>
                <w:kern w:val="0"/>
                <w:sz w:val="24"/>
              </w:rPr>
              <w:t xml:space="preserve">4  </w:t>
            </w:r>
            <w:r w:rsidRPr="00B32861">
              <w:rPr>
                <w:b/>
                <w:kern w:val="0"/>
                <w:sz w:val="24"/>
              </w:rPr>
              <w:t>地下工程</w:t>
            </w:r>
          </w:p>
        </w:tc>
        <w:tc>
          <w:tcPr>
            <w:tcW w:w="7087" w:type="dxa"/>
            <w:vAlign w:val="center"/>
          </w:tcPr>
          <w:p w14:paraId="02BAF09A" w14:textId="77777777" w:rsidR="00070EBA" w:rsidRPr="00B32861" w:rsidRDefault="004B042B">
            <w:pPr>
              <w:spacing w:line="500" w:lineRule="exact"/>
              <w:jc w:val="center"/>
              <w:outlineLvl w:val="0"/>
              <w:rPr>
                <w:kern w:val="0"/>
                <w:sz w:val="24"/>
              </w:rPr>
            </w:pPr>
            <w:r w:rsidRPr="00B32861">
              <w:rPr>
                <w:b/>
                <w:kern w:val="0"/>
                <w:sz w:val="24"/>
              </w:rPr>
              <w:t xml:space="preserve">4  </w:t>
            </w:r>
            <w:r w:rsidRPr="00B32861">
              <w:rPr>
                <w:b/>
                <w:kern w:val="0"/>
                <w:sz w:val="24"/>
              </w:rPr>
              <w:t>地下工程</w:t>
            </w:r>
          </w:p>
        </w:tc>
      </w:tr>
      <w:tr w:rsidR="00070EBA" w:rsidRPr="00B32861" w14:paraId="249EC891" w14:textId="77777777">
        <w:trPr>
          <w:trHeight w:val="397"/>
        </w:trPr>
        <w:tc>
          <w:tcPr>
            <w:tcW w:w="7087" w:type="dxa"/>
            <w:gridSpan w:val="2"/>
            <w:vAlign w:val="center"/>
          </w:tcPr>
          <w:p w14:paraId="7CD0D099" w14:textId="77777777" w:rsidR="00070EBA" w:rsidRPr="00B32861" w:rsidRDefault="004B042B">
            <w:pPr>
              <w:spacing w:line="500" w:lineRule="exact"/>
              <w:jc w:val="center"/>
              <w:outlineLvl w:val="0"/>
              <w:rPr>
                <w:b/>
                <w:kern w:val="0"/>
                <w:sz w:val="24"/>
              </w:rPr>
            </w:pPr>
            <w:r w:rsidRPr="00B32861">
              <w:rPr>
                <w:b/>
                <w:kern w:val="0"/>
                <w:sz w:val="24"/>
              </w:rPr>
              <w:t xml:space="preserve">4.1 </w:t>
            </w:r>
            <w:r w:rsidRPr="00B32861">
              <w:rPr>
                <w:b/>
                <w:kern w:val="0"/>
                <w:sz w:val="24"/>
              </w:rPr>
              <w:t>基坑工程</w:t>
            </w:r>
          </w:p>
        </w:tc>
        <w:tc>
          <w:tcPr>
            <w:tcW w:w="7087" w:type="dxa"/>
            <w:vAlign w:val="center"/>
          </w:tcPr>
          <w:p w14:paraId="71DF752A" w14:textId="77777777" w:rsidR="00070EBA" w:rsidRPr="00B32861" w:rsidRDefault="004B042B">
            <w:pPr>
              <w:spacing w:line="500" w:lineRule="exact"/>
              <w:jc w:val="center"/>
              <w:outlineLvl w:val="0"/>
              <w:rPr>
                <w:b/>
                <w:kern w:val="0"/>
                <w:sz w:val="24"/>
              </w:rPr>
            </w:pPr>
            <w:r w:rsidRPr="00B32861">
              <w:rPr>
                <w:b/>
                <w:kern w:val="0"/>
                <w:sz w:val="24"/>
              </w:rPr>
              <w:t xml:space="preserve">4.1 </w:t>
            </w:r>
            <w:r w:rsidRPr="00B32861">
              <w:rPr>
                <w:b/>
                <w:kern w:val="0"/>
                <w:sz w:val="24"/>
              </w:rPr>
              <w:t>基坑工程</w:t>
            </w:r>
          </w:p>
        </w:tc>
      </w:tr>
      <w:tr w:rsidR="00070EBA" w:rsidRPr="00B32861" w14:paraId="6D0B8966" w14:textId="77777777">
        <w:trPr>
          <w:trHeight w:val="397"/>
        </w:trPr>
        <w:tc>
          <w:tcPr>
            <w:tcW w:w="7087" w:type="dxa"/>
            <w:gridSpan w:val="2"/>
          </w:tcPr>
          <w:p w14:paraId="7A812356" w14:textId="77777777" w:rsidR="00070EBA" w:rsidRPr="00B32861" w:rsidRDefault="004B042B">
            <w:pPr>
              <w:spacing w:line="500" w:lineRule="exact"/>
              <w:rPr>
                <w:kern w:val="0"/>
                <w:sz w:val="24"/>
              </w:rPr>
            </w:pPr>
            <w:r w:rsidRPr="00B32861">
              <w:rPr>
                <w:b/>
                <w:kern w:val="0"/>
                <w:sz w:val="24"/>
              </w:rPr>
              <w:t xml:space="preserve">4.1.1  </w:t>
            </w:r>
            <w:r w:rsidRPr="00B32861">
              <w:rPr>
                <w:kern w:val="0"/>
                <w:sz w:val="24"/>
              </w:rPr>
              <w:t>开挖基坑前，应采取防止地表水流入基坑的措施；当基坑底低于地下水位时，应采取降水措施，保持地下水位在施工底面最低标高以下，基坑的降水应持续至土石方回填至地下水位以上。</w:t>
            </w:r>
          </w:p>
        </w:tc>
        <w:tc>
          <w:tcPr>
            <w:tcW w:w="7087" w:type="dxa"/>
          </w:tcPr>
          <w:p w14:paraId="47359114" w14:textId="77777777" w:rsidR="00070EBA" w:rsidRPr="00B32861" w:rsidRDefault="004B042B">
            <w:pPr>
              <w:spacing w:line="500" w:lineRule="exact"/>
              <w:outlineLvl w:val="0"/>
              <w:rPr>
                <w:b/>
                <w:kern w:val="0"/>
                <w:sz w:val="24"/>
              </w:rPr>
            </w:pPr>
            <w:r w:rsidRPr="00B32861">
              <w:rPr>
                <w:b/>
                <w:kern w:val="0"/>
                <w:sz w:val="24"/>
              </w:rPr>
              <w:t xml:space="preserve">4.1.1  </w:t>
            </w:r>
            <w:r w:rsidRPr="00B32861">
              <w:rPr>
                <w:kern w:val="0"/>
                <w:sz w:val="24"/>
              </w:rPr>
              <w:t>开挖基坑前，应采取防止地表水流入基坑的措施；当基坑底低于地下水位时，应采取降水措施，保持地下水位在施工底面最低标高以下，基坑的降水应持续至土石方回填至地下水位以上</w:t>
            </w:r>
            <w:r w:rsidRPr="00B32861">
              <w:rPr>
                <w:kern w:val="0"/>
                <w:sz w:val="24"/>
                <w:u w:val="single"/>
              </w:rPr>
              <w:t>，有条件的工程可考虑备用电源。</w:t>
            </w:r>
          </w:p>
        </w:tc>
      </w:tr>
      <w:tr w:rsidR="00070EBA" w:rsidRPr="00B32861" w14:paraId="55907ADD" w14:textId="77777777">
        <w:trPr>
          <w:trHeight w:val="397"/>
        </w:trPr>
        <w:tc>
          <w:tcPr>
            <w:tcW w:w="7087" w:type="dxa"/>
            <w:gridSpan w:val="2"/>
          </w:tcPr>
          <w:p w14:paraId="6EA305CA" w14:textId="77777777" w:rsidR="00070EBA" w:rsidRPr="00B32861" w:rsidRDefault="004B042B">
            <w:pPr>
              <w:spacing w:line="500" w:lineRule="exact"/>
              <w:rPr>
                <w:b/>
                <w:kern w:val="0"/>
                <w:sz w:val="24"/>
              </w:rPr>
            </w:pPr>
            <w:r w:rsidRPr="00B32861">
              <w:rPr>
                <w:b/>
                <w:kern w:val="0"/>
                <w:sz w:val="24"/>
              </w:rPr>
              <w:t xml:space="preserve">4.1.2 </w:t>
            </w:r>
            <w:r w:rsidRPr="00B32861">
              <w:rPr>
                <w:kern w:val="0"/>
                <w:sz w:val="24"/>
                <w:bdr w:val="single" w:sz="4" w:space="0" w:color="auto"/>
              </w:rPr>
              <w:t>基坑开挖坡度及防护应根据开挖深度、土质情况等因素确定。开挖深度</w:t>
            </w:r>
            <w:r w:rsidRPr="00B32861">
              <w:rPr>
                <w:kern w:val="0"/>
                <w:sz w:val="24"/>
                <w:bdr w:val="single" w:sz="4" w:space="0" w:color="auto"/>
              </w:rPr>
              <w:t>5m</w:t>
            </w:r>
            <w:r w:rsidRPr="00B32861">
              <w:rPr>
                <w:kern w:val="0"/>
                <w:sz w:val="24"/>
                <w:bdr w:val="single" w:sz="4" w:space="0" w:color="auto"/>
              </w:rPr>
              <w:t>及以上时，开挖方案应经过论证后实施。</w:t>
            </w:r>
          </w:p>
        </w:tc>
        <w:tc>
          <w:tcPr>
            <w:tcW w:w="7087" w:type="dxa"/>
          </w:tcPr>
          <w:p w14:paraId="7F21FA69" w14:textId="77777777" w:rsidR="00070EBA" w:rsidRPr="00B32861" w:rsidRDefault="00070EBA">
            <w:pPr>
              <w:spacing w:line="500" w:lineRule="exact"/>
              <w:outlineLvl w:val="0"/>
              <w:rPr>
                <w:b/>
                <w:kern w:val="0"/>
                <w:sz w:val="24"/>
              </w:rPr>
            </w:pPr>
          </w:p>
        </w:tc>
      </w:tr>
      <w:tr w:rsidR="00070EBA" w:rsidRPr="00B32861" w14:paraId="05558084" w14:textId="77777777">
        <w:trPr>
          <w:trHeight w:val="397"/>
        </w:trPr>
        <w:tc>
          <w:tcPr>
            <w:tcW w:w="7087" w:type="dxa"/>
            <w:gridSpan w:val="2"/>
          </w:tcPr>
          <w:p w14:paraId="22C65FB5" w14:textId="77777777" w:rsidR="00070EBA" w:rsidRPr="00B32861" w:rsidRDefault="004B042B">
            <w:pPr>
              <w:spacing w:line="500" w:lineRule="exact"/>
              <w:rPr>
                <w:kern w:val="0"/>
                <w:sz w:val="24"/>
              </w:rPr>
            </w:pPr>
            <w:r w:rsidRPr="00B32861">
              <w:rPr>
                <w:b/>
                <w:kern w:val="0"/>
                <w:sz w:val="24"/>
                <w:bdr w:val="single" w:sz="4" w:space="0" w:color="auto"/>
              </w:rPr>
              <w:lastRenderedPageBreak/>
              <w:t xml:space="preserve">4.1.3 </w:t>
            </w:r>
            <w:r w:rsidRPr="00B32861">
              <w:rPr>
                <w:kern w:val="0"/>
                <w:sz w:val="24"/>
                <w:bdr w:val="single" w:sz="4" w:space="0" w:color="auto"/>
              </w:rPr>
              <w:t xml:space="preserve"> </w:t>
            </w:r>
            <w:r w:rsidRPr="00B32861">
              <w:rPr>
                <w:kern w:val="0"/>
                <w:sz w:val="24"/>
              </w:rPr>
              <w:t>基坑土方开挖不得扰动垫层下原状土层，机械挖土应保留</w:t>
            </w:r>
            <w:r w:rsidRPr="00B32861">
              <w:rPr>
                <w:kern w:val="0"/>
                <w:sz w:val="24"/>
              </w:rPr>
              <w:t>200mm-300mm</w:t>
            </w:r>
            <w:r w:rsidRPr="00B32861">
              <w:rPr>
                <w:kern w:val="0"/>
                <w:sz w:val="24"/>
              </w:rPr>
              <w:t>厚度辅以人工清基。基底表面应平整，不得采用填土的方法找平基坑底面。</w:t>
            </w:r>
          </w:p>
        </w:tc>
        <w:tc>
          <w:tcPr>
            <w:tcW w:w="7087" w:type="dxa"/>
          </w:tcPr>
          <w:p w14:paraId="2F525A0D" w14:textId="77777777" w:rsidR="00070EBA" w:rsidRPr="00B32861" w:rsidRDefault="004B042B">
            <w:pPr>
              <w:spacing w:line="500" w:lineRule="exact"/>
              <w:rPr>
                <w:kern w:val="0"/>
                <w:sz w:val="24"/>
              </w:rPr>
            </w:pPr>
            <w:r w:rsidRPr="00B32861">
              <w:rPr>
                <w:b/>
                <w:kern w:val="0"/>
                <w:sz w:val="24"/>
                <w:u w:val="single"/>
              </w:rPr>
              <w:t>4.1.2</w:t>
            </w:r>
            <w:r w:rsidRPr="00B32861">
              <w:rPr>
                <w:kern w:val="0"/>
                <w:sz w:val="24"/>
                <w:u w:val="single"/>
              </w:rPr>
              <w:t xml:space="preserve">  </w:t>
            </w:r>
            <w:r w:rsidRPr="00B32861">
              <w:rPr>
                <w:kern w:val="0"/>
                <w:sz w:val="24"/>
              </w:rPr>
              <w:t>基坑土方开挖不得扰动垫层下原状土层，机械挖土应保留</w:t>
            </w:r>
            <w:r w:rsidRPr="00B32861">
              <w:rPr>
                <w:kern w:val="0"/>
                <w:sz w:val="24"/>
              </w:rPr>
              <w:t>200mm-300mm</w:t>
            </w:r>
            <w:r w:rsidRPr="00B32861">
              <w:rPr>
                <w:kern w:val="0"/>
                <w:sz w:val="24"/>
              </w:rPr>
              <w:t>厚度辅以人工清基。基底表面应平整，不得采用填土的方法找平基坑底面。</w:t>
            </w:r>
          </w:p>
        </w:tc>
      </w:tr>
      <w:tr w:rsidR="00070EBA" w:rsidRPr="00B32861" w14:paraId="222959B0" w14:textId="77777777">
        <w:trPr>
          <w:trHeight w:val="397"/>
        </w:trPr>
        <w:tc>
          <w:tcPr>
            <w:tcW w:w="7087" w:type="dxa"/>
            <w:gridSpan w:val="2"/>
          </w:tcPr>
          <w:p w14:paraId="3C2FE89F" w14:textId="77777777" w:rsidR="00070EBA" w:rsidRPr="00B32861" w:rsidRDefault="004B042B">
            <w:pPr>
              <w:spacing w:line="500" w:lineRule="exact"/>
              <w:rPr>
                <w:kern w:val="0"/>
                <w:sz w:val="24"/>
              </w:rPr>
            </w:pPr>
            <w:r w:rsidRPr="00B32861">
              <w:rPr>
                <w:b/>
                <w:kern w:val="0"/>
                <w:sz w:val="24"/>
                <w:bdr w:val="single" w:sz="4" w:space="0" w:color="auto"/>
              </w:rPr>
              <w:t>4.1.4</w:t>
            </w:r>
            <w:r w:rsidRPr="00B32861">
              <w:rPr>
                <w:kern w:val="0"/>
                <w:sz w:val="24"/>
                <w:bdr w:val="single" w:sz="4" w:space="0" w:color="auto"/>
              </w:rPr>
              <w:t xml:space="preserve">  </w:t>
            </w:r>
            <w:r w:rsidRPr="00B32861">
              <w:rPr>
                <w:kern w:val="0"/>
                <w:sz w:val="24"/>
              </w:rPr>
              <w:t>基坑开挖完成后，应进行验槽，检查基坑的中心坐标、基底尺寸、基底标高和水平度是否符合设计要求，基底的土质是否与勘测资料相符；当不符合时，应由建设单位和勘测、设计单位提出处理方案。</w:t>
            </w:r>
          </w:p>
        </w:tc>
        <w:tc>
          <w:tcPr>
            <w:tcW w:w="7087" w:type="dxa"/>
          </w:tcPr>
          <w:p w14:paraId="14FBFD19" w14:textId="77777777" w:rsidR="00070EBA" w:rsidRPr="00B32861" w:rsidRDefault="004B042B">
            <w:pPr>
              <w:spacing w:line="500" w:lineRule="exact"/>
              <w:rPr>
                <w:kern w:val="0"/>
                <w:sz w:val="24"/>
              </w:rPr>
            </w:pPr>
            <w:r w:rsidRPr="00B32861">
              <w:rPr>
                <w:b/>
                <w:kern w:val="0"/>
                <w:sz w:val="24"/>
                <w:u w:val="single"/>
              </w:rPr>
              <w:t>4.1.3</w:t>
            </w:r>
            <w:r w:rsidRPr="00B32861">
              <w:rPr>
                <w:kern w:val="0"/>
                <w:sz w:val="24"/>
                <w:u w:val="single"/>
              </w:rPr>
              <w:t xml:space="preserve">  </w:t>
            </w:r>
            <w:r w:rsidRPr="00B32861">
              <w:rPr>
                <w:kern w:val="0"/>
                <w:sz w:val="24"/>
              </w:rPr>
              <w:t>基坑开挖完成后，应进行验槽，检查基坑的中心坐标、基底尺寸、基底标高和水平度是否符合设计要求，基底的土质是否与勘测资料相符；当不符合时，应由建设单位和勘测、设计单位提出处理方案。</w:t>
            </w:r>
          </w:p>
        </w:tc>
      </w:tr>
      <w:tr w:rsidR="00070EBA" w:rsidRPr="00B32861" w14:paraId="28ECE853" w14:textId="77777777">
        <w:trPr>
          <w:trHeight w:val="397"/>
        </w:trPr>
        <w:tc>
          <w:tcPr>
            <w:tcW w:w="7087" w:type="dxa"/>
            <w:gridSpan w:val="2"/>
          </w:tcPr>
          <w:p w14:paraId="276271DB" w14:textId="77777777" w:rsidR="00070EBA" w:rsidRPr="00B32861" w:rsidRDefault="004B042B">
            <w:pPr>
              <w:spacing w:line="500" w:lineRule="exact"/>
              <w:rPr>
                <w:kern w:val="0"/>
                <w:sz w:val="24"/>
              </w:rPr>
            </w:pPr>
            <w:r w:rsidRPr="00B32861">
              <w:rPr>
                <w:b/>
                <w:kern w:val="0"/>
                <w:sz w:val="24"/>
                <w:bdr w:val="single" w:sz="4" w:space="0" w:color="auto"/>
              </w:rPr>
              <w:t>4.1.5</w:t>
            </w:r>
            <w:r w:rsidRPr="00B32861">
              <w:rPr>
                <w:kern w:val="0"/>
                <w:sz w:val="24"/>
                <w:bdr w:val="single" w:sz="4" w:space="0" w:color="auto"/>
              </w:rPr>
              <w:t xml:space="preserve">  </w:t>
            </w:r>
            <w:r w:rsidRPr="00B32861">
              <w:rPr>
                <w:kern w:val="0"/>
                <w:sz w:val="24"/>
              </w:rPr>
              <w:t>基坑验收合格后，应及时进行基础施工；当停顿时间较长，应重新复查无误后才能进行施工。当基坑表面被水浸泡、扰动时，被浸泡、扰动的土应彻底清除。</w:t>
            </w:r>
          </w:p>
        </w:tc>
        <w:tc>
          <w:tcPr>
            <w:tcW w:w="7087" w:type="dxa"/>
          </w:tcPr>
          <w:p w14:paraId="06B6ABE3" w14:textId="77777777" w:rsidR="00070EBA" w:rsidRPr="00B32861" w:rsidRDefault="004B042B">
            <w:pPr>
              <w:spacing w:line="500" w:lineRule="exact"/>
              <w:rPr>
                <w:kern w:val="0"/>
                <w:sz w:val="24"/>
              </w:rPr>
            </w:pPr>
            <w:r w:rsidRPr="00B32861">
              <w:rPr>
                <w:b/>
                <w:kern w:val="0"/>
                <w:sz w:val="24"/>
                <w:u w:val="single"/>
              </w:rPr>
              <w:t>4.1.4</w:t>
            </w:r>
            <w:r w:rsidRPr="00B32861">
              <w:rPr>
                <w:kern w:val="0"/>
                <w:sz w:val="24"/>
                <w:u w:val="single"/>
              </w:rPr>
              <w:t xml:space="preserve">  </w:t>
            </w:r>
            <w:r w:rsidRPr="00B32861">
              <w:rPr>
                <w:kern w:val="0"/>
                <w:sz w:val="24"/>
              </w:rPr>
              <w:t>基坑验收合格后，应及时进行基础施工；当停顿时间较长，应重新复查无误后才能进行施工。当基坑表面被水浸泡、扰动时，被浸泡、扰动的土应彻底清除。</w:t>
            </w:r>
          </w:p>
        </w:tc>
      </w:tr>
      <w:tr w:rsidR="00070EBA" w:rsidRPr="00B32861" w14:paraId="1C85655A" w14:textId="77777777">
        <w:trPr>
          <w:trHeight w:val="397"/>
        </w:trPr>
        <w:tc>
          <w:tcPr>
            <w:tcW w:w="7087" w:type="dxa"/>
            <w:gridSpan w:val="2"/>
          </w:tcPr>
          <w:p w14:paraId="23998F39" w14:textId="77777777" w:rsidR="00070EBA" w:rsidRPr="00B32861" w:rsidRDefault="004B042B">
            <w:pPr>
              <w:spacing w:line="500" w:lineRule="exact"/>
              <w:rPr>
                <w:kern w:val="0"/>
                <w:sz w:val="24"/>
              </w:rPr>
            </w:pPr>
            <w:r w:rsidRPr="00B32861">
              <w:rPr>
                <w:b/>
                <w:kern w:val="0"/>
                <w:sz w:val="24"/>
                <w:bdr w:val="single" w:sz="4" w:space="0" w:color="auto"/>
              </w:rPr>
              <w:t xml:space="preserve">4.1.6 </w:t>
            </w:r>
            <w:r w:rsidRPr="00B32861">
              <w:rPr>
                <w:kern w:val="0"/>
                <w:sz w:val="24"/>
                <w:bdr w:val="single" w:sz="4" w:space="0" w:color="auto"/>
              </w:rPr>
              <w:t xml:space="preserve"> </w:t>
            </w:r>
            <w:r w:rsidRPr="00B32861">
              <w:rPr>
                <w:kern w:val="0"/>
                <w:sz w:val="24"/>
              </w:rPr>
              <w:t>环基、池壁施工完验收合格后应及时进行基坑的回填。回填土应分层夯实，压实系数应满足设计要求。当设计无要求时，压实系数应大于</w:t>
            </w:r>
            <w:r w:rsidRPr="00B32861">
              <w:rPr>
                <w:kern w:val="0"/>
                <w:sz w:val="24"/>
              </w:rPr>
              <w:t>0.93</w:t>
            </w:r>
            <w:r w:rsidRPr="00B32861">
              <w:rPr>
                <w:kern w:val="0"/>
                <w:sz w:val="24"/>
              </w:rPr>
              <w:t>。</w:t>
            </w:r>
          </w:p>
        </w:tc>
        <w:tc>
          <w:tcPr>
            <w:tcW w:w="7087" w:type="dxa"/>
          </w:tcPr>
          <w:p w14:paraId="551833BB" w14:textId="77777777" w:rsidR="00070EBA" w:rsidRPr="00B32861" w:rsidRDefault="004B042B">
            <w:pPr>
              <w:spacing w:line="500" w:lineRule="exact"/>
              <w:rPr>
                <w:kern w:val="0"/>
                <w:sz w:val="24"/>
              </w:rPr>
            </w:pPr>
            <w:r w:rsidRPr="00B32861">
              <w:rPr>
                <w:b/>
                <w:kern w:val="0"/>
                <w:sz w:val="24"/>
                <w:u w:val="single"/>
              </w:rPr>
              <w:t>4.1.5</w:t>
            </w:r>
            <w:r w:rsidRPr="00B32861">
              <w:rPr>
                <w:kern w:val="0"/>
                <w:sz w:val="24"/>
                <w:u w:val="single"/>
              </w:rPr>
              <w:t xml:space="preserve">  </w:t>
            </w:r>
            <w:r w:rsidRPr="00B32861">
              <w:rPr>
                <w:kern w:val="0"/>
                <w:sz w:val="24"/>
              </w:rPr>
              <w:t>环基、池壁施工完验收合格后应及时进行基坑的回填。回填土应分层夯实，压实系数应满足设计要求。当设计无要求时，压实系数应大于</w:t>
            </w:r>
            <w:r w:rsidRPr="00B32861">
              <w:rPr>
                <w:kern w:val="0"/>
                <w:sz w:val="24"/>
              </w:rPr>
              <w:t>0.93</w:t>
            </w:r>
            <w:r w:rsidRPr="00B32861">
              <w:rPr>
                <w:kern w:val="0"/>
                <w:sz w:val="24"/>
              </w:rPr>
              <w:t>。</w:t>
            </w:r>
          </w:p>
        </w:tc>
      </w:tr>
      <w:tr w:rsidR="00070EBA" w:rsidRPr="00B32861" w14:paraId="5B9AF99D" w14:textId="77777777">
        <w:trPr>
          <w:trHeight w:val="397"/>
        </w:trPr>
        <w:tc>
          <w:tcPr>
            <w:tcW w:w="7087" w:type="dxa"/>
            <w:gridSpan w:val="2"/>
            <w:vAlign w:val="center"/>
          </w:tcPr>
          <w:p w14:paraId="448DEE0F" w14:textId="77777777" w:rsidR="00070EBA" w:rsidRPr="00B32861" w:rsidRDefault="004B042B">
            <w:pPr>
              <w:spacing w:line="500" w:lineRule="exact"/>
              <w:jc w:val="center"/>
              <w:outlineLvl w:val="0"/>
              <w:rPr>
                <w:b/>
                <w:kern w:val="0"/>
                <w:sz w:val="24"/>
              </w:rPr>
            </w:pPr>
            <w:r w:rsidRPr="00B32861">
              <w:rPr>
                <w:b/>
                <w:kern w:val="0"/>
                <w:sz w:val="24"/>
              </w:rPr>
              <w:t xml:space="preserve">4.2 </w:t>
            </w:r>
            <w:r w:rsidRPr="00B32861">
              <w:rPr>
                <w:b/>
                <w:kern w:val="0"/>
                <w:sz w:val="24"/>
              </w:rPr>
              <w:t>钢筋工程</w:t>
            </w:r>
          </w:p>
        </w:tc>
        <w:tc>
          <w:tcPr>
            <w:tcW w:w="7087" w:type="dxa"/>
            <w:vAlign w:val="center"/>
          </w:tcPr>
          <w:p w14:paraId="13F2906A" w14:textId="77777777" w:rsidR="00070EBA" w:rsidRPr="00B32861" w:rsidRDefault="004B042B">
            <w:pPr>
              <w:spacing w:line="500" w:lineRule="exact"/>
              <w:jc w:val="center"/>
              <w:outlineLvl w:val="0"/>
              <w:rPr>
                <w:b/>
                <w:kern w:val="0"/>
                <w:sz w:val="24"/>
              </w:rPr>
            </w:pPr>
            <w:r w:rsidRPr="00B32861">
              <w:rPr>
                <w:b/>
                <w:kern w:val="0"/>
                <w:sz w:val="24"/>
              </w:rPr>
              <w:t xml:space="preserve">4.2 </w:t>
            </w:r>
            <w:r w:rsidRPr="00B32861">
              <w:rPr>
                <w:b/>
                <w:kern w:val="0"/>
                <w:sz w:val="24"/>
              </w:rPr>
              <w:t>钢筋工程</w:t>
            </w:r>
          </w:p>
        </w:tc>
      </w:tr>
      <w:tr w:rsidR="00070EBA" w:rsidRPr="00B32861" w14:paraId="3172E5AE" w14:textId="77777777">
        <w:trPr>
          <w:trHeight w:val="397"/>
        </w:trPr>
        <w:tc>
          <w:tcPr>
            <w:tcW w:w="7087" w:type="dxa"/>
            <w:gridSpan w:val="2"/>
          </w:tcPr>
          <w:p w14:paraId="6366E455" w14:textId="77777777" w:rsidR="00070EBA" w:rsidRPr="00B32861" w:rsidRDefault="004B042B">
            <w:pPr>
              <w:spacing w:line="500" w:lineRule="exact"/>
              <w:rPr>
                <w:kern w:val="0"/>
                <w:sz w:val="24"/>
              </w:rPr>
            </w:pPr>
            <w:r w:rsidRPr="00B32861">
              <w:rPr>
                <w:b/>
                <w:kern w:val="0"/>
                <w:sz w:val="24"/>
              </w:rPr>
              <w:t xml:space="preserve">4.2.1  </w:t>
            </w:r>
            <w:r w:rsidRPr="00B32861">
              <w:rPr>
                <w:kern w:val="0"/>
                <w:sz w:val="24"/>
              </w:rPr>
              <w:t>钢筋材料检验应符合下列规定：</w:t>
            </w:r>
          </w:p>
          <w:p w14:paraId="7D528B15" w14:textId="77777777" w:rsidR="00070EBA" w:rsidRPr="00B32861" w:rsidRDefault="004B042B">
            <w:pPr>
              <w:spacing w:line="500" w:lineRule="exact"/>
              <w:ind w:firstLine="420"/>
              <w:rPr>
                <w:kern w:val="0"/>
                <w:sz w:val="24"/>
                <w:bdr w:val="single" w:sz="4" w:space="0" w:color="auto"/>
              </w:rPr>
            </w:pPr>
            <w:r w:rsidRPr="00B32861">
              <w:rPr>
                <w:kern w:val="0"/>
                <w:sz w:val="24"/>
                <w:bdr w:val="single" w:sz="4" w:space="0" w:color="auto"/>
              </w:rPr>
              <w:t xml:space="preserve">3  </w:t>
            </w:r>
            <w:r w:rsidRPr="00B32861">
              <w:rPr>
                <w:kern w:val="0"/>
                <w:sz w:val="24"/>
                <w:bdr w:val="single" w:sz="4" w:space="0" w:color="auto"/>
              </w:rPr>
              <w:t>钢筋应进行现场见证取样，并应按现行国家标准《钢筋混</w:t>
            </w:r>
            <w:r w:rsidRPr="00B32861">
              <w:rPr>
                <w:kern w:val="0"/>
                <w:sz w:val="24"/>
                <w:bdr w:val="single" w:sz="4" w:space="0" w:color="auto"/>
              </w:rPr>
              <w:lastRenderedPageBreak/>
              <w:t>凝土用钢</w:t>
            </w:r>
            <w:r w:rsidRPr="00B32861">
              <w:rPr>
                <w:kern w:val="0"/>
                <w:sz w:val="24"/>
                <w:bdr w:val="single" w:sz="4" w:space="0" w:color="auto"/>
              </w:rPr>
              <w:t xml:space="preserve">  </w:t>
            </w:r>
            <w:r w:rsidRPr="00B32861">
              <w:rPr>
                <w:kern w:val="0"/>
                <w:sz w:val="24"/>
                <w:bdr w:val="single" w:sz="4" w:space="0" w:color="auto"/>
              </w:rPr>
              <w:t>第</w:t>
            </w:r>
            <w:r w:rsidRPr="00B32861">
              <w:rPr>
                <w:kern w:val="0"/>
                <w:sz w:val="24"/>
                <w:bdr w:val="single" w:sz="4" w:space="0" w:color="auto"/>
              </w:rPr>
              <w:t>1</w:t>
            </w:r>
            <w:r w:rsidRPr="00B32861">
              <w:rPr>
                <w:kern w:val="0"/>
                <w:sz w:val="24"/>
                <w:bdr w:val="single" w:sz="4" w:space="0" w:color="auto"/>
              </w:rPr>
              <w:t>部分：热轧光圆钢筋》</w:t>
            </w:r>
            <w:r w:rsidRPr="00B32861">
              <w:rPr>
                <w:kern w:val="0"/>
                <w:sz w:val="24"/>
                <w:bdr w:val="single" w:sz="4" w:space="0" w:color="auto"/>
              </w:rPr>
              <w:t>GB1499.1</w:t>
            </w:r>
            <w:r w:rsidRPr="00B32861">
              <w:rPr>
                <w:kern w:val="0"/>
                <w:sz w:val="24"/>
                <w:bdr w:val="single" w:sz="4" w:space="0" w:color="auto"/>
              </w:rPr>
              <w:t>、《钢筋混凝土用钢第</w:t>
            </w:r>
            <w:r w:rsidRPr="00B32861">
              <w:rPr>
                <w:kern w:val="0"/>
                <w:sz w:val="24"/>
                <w:bdr w:val="single" w:sz="4" w:space="0" w:color="auto"/>
              </w:rPr>
              <w:t>2</w:t>
            </w:r>
            <w:r w:rsidRPr="00B32861">
              <w:rPr>
                <w:kern w:val="0"/>
                <w:sz w:val="24"/>
                <w:bdr w:val="single" w:sz="4" w:space="0" w:color="auto"/>
              </w:rPr>
              <w:t>部分：热轧带肋钢筋》</w:t>
            </w:r>
            <w:r w:rsidRPr="00B32861">
              <w:rPr>
                <w:kern w:val="0"/>
                <w:sz w:val="24"/>
                <w:bdr w:val="single" w:sz="4" w:space="0" w:color="auto"/>
              </w:rPr>
              <w:t>GB1499.2</w:t>
            </w:r>
            <w:r w:rsidRPr="00B32861">
              <w:rPr>
                <w:kern w:val="0"/>
                <w:sz w:val="24"/>
                <w:bdr w:val="single" w:sz="4" w:space="0" w:color="auto"/>
              </w:rPr>
              <w:t>的有关规定进行机械性能与工艺性能检验；</w:t>
            </w:r>
          </w:p>
          <w:p w14:paraId="62AEAEA5" w14:textId="77777777" w:rsidR="00070EBA" w:rsidRPr="00B32861" w:rsidRDefault="004B042B">
            <w:pPr>
              <w:spacing w:line="500" w:lineRule="exact"/>
              <w:ind w:firstLine="420"/>
              <w:rPr>
                <w:kern w:val="0"/>
                <w:sz w:val="24"/>
              </w:rPr>
            </w:pPr>
            <w:r w:rsidRPr="00B32861">
              <w:rPr>
                <w:kern w:val="0"/>
                <w:sz w:val="24"/>
                <w:bdr w:val="single" w:sz="4" w:space="0" w:color="auto"/>
              </w:rPr>
              <w:t xml:space="preserve">4  </w:t>
            </w:r>
            <w:r w:rsidRPr="00B32861">
              <w:rPr>
                <w:kern w:val="0"/>
                <w:sz w:val="24"/>
              </w:rPr>
              <w:t>当采用进口钢筋或加工过程中发生脆断、焊接性能不良或力学性能显著不正常等现象时，应对该批钢筋做化学分析检验或其他专项检验；</w:t>
            </w:r>
          </w:p>
          <w:p w14:paraId="626EE042" w14:textId="77777777" w:rsidR="00070EBA" w:rsidRPr="00B32861" w:rsidRDefault="004B042B">
            <w:pPr>
              <w:spacing w:line="500" w:lineRule="exact"/>
              <w:ind w:firstLine="420"/>
              <w:rPr>
                <w:bCs/>
                <w:kern w:val="0"/>
                <w:sz w:val="24"/>
              </w:rPr>
            </w:pPr>
            <w:r w:rsidRPr="00B32861">
              <w:rPr>
                <w:kern w:val="0"/>
                <w:sz w:val="24"/>
                <w:bdr w:val="single" w:sz="4" w:space="0" w:color="auto"/>
              </w:rPr>
              <w:t xml:space="preserve">5  </w:t>
            </w:r>
            <w:r w:rsidRPr="00B32861">
              <w:rPr>
                <w:kern w:val="0"/>
                <w:sz w:val="24"/>
              </w:rPr>
              <w:t>用海水作为循环介质的双曲线冷却塔，当采用环氧树脂涂层钢筋时应按</w:t>
            </w:r>
            <w:proofErr w:type="gramStart"/>
            <w:r w:rsidRPr="00B32861">
              <w:rPr>
                <w:kern w:val="0"/>
                <w:sz w:val="24"/>
              </w:rPr>
              <w:t>现行行业</w:t>
            </w:r>
            <w:proofErr w:type="gramEnd"/>
            <w:r w:rsidRPr="00B32861">
              <w:rPr>
                <w:kern w:val="0"/>
                <w:sz w:val="24"/>
              </w:rPr>
              <w:t>标准《环氧树脂涂层钢筋》</w:t>
            </w:r>
            <w:r w:rsidRPr="00B32861">
              <w:rPr>
                <w:bCs/>
                <w:kern w:val="0"/>
                <w:sz w:val="24"/>
                <w:bdr w:val="single" w:sz="4" w:space="0" w:color="auto"/>
              </w:rPr>
              <w:t>JG3042</w:t>
            </w:r>
            <w:r w:rsidRPr="00B32861">
              <w:rPr>
                <w:bCs/>
                <w:kern w:val="0"/>
                <w:sz w:val="24"/>
              </w:rPr>
              <w:t>的有关规定执行，</w:t>
            </w:r>
            <w:r w:rsidRPr="00B32861">
              <w:rPr>
                <w:kern w:val="0"/>
                <w:sz w:val="24"/>
              </w:rPr>
              <w:t>当掺加钢筋阻锈剂时应按</w:t>
            </w:r>
            <w:proofErr w:type="gramStart"/>
            <w:r w:rsidRPr="00B32861">
              <w:rPr>
                <w:kern w:val="0"/>
                <w:sz w:val="24"/>
              </w:rPr>
              <w:t>现</w:t>
            </w:r>
            <w:r w:rsidRPr="00B32861">
              <w:rPr>
                <w:bCs/>
                <w:kern w:val="0"/>
                <w:sz w:val="24"/>
              </w:rPr>
              <w:t>行行业</w:t>
            </w:r>
            <w:proofErr w:type="gramEnd"/>
            <w:r w:rsidRPr="00B32861">
              <w:rPr>
                <w:bCs/>
                <w:kern w:val="0"/>
                <w:sz w:val="24"/>
              </w:rPr>
              <w:t>标准</w:t>
            </w:r>
            <w:r w:rsidRPr="00B32861">
              <w:rPr>
                <w:kern w:val="0"/>
                <w:sz w:val="24"/>
              </w:rPr>
              <w:t>《钢筋阻锈剂应用技术规程》</w:t>
            </w:r>
            <w:r w:rsidRPr="00B32861">
              <w:rPr>
                <w:kern w:val="0"/>
                <w:sz w:val="24"/>
              </w:rPr>
              <w:t>JGJ/T 192</w:t>
            </w:r>
            <w:r w:rsidRPr="00B32861">
              <w:rPr>
                <w:bCs/>
                <w:kern w:val="0"/>
                <w:sz w:val="24"/>
              </w:rPr>
              <w:t>的有关规定执行。</w:t>
            </w:r>
          </w:p>
        </w:tc>
        <w:tc>
          <w:tcPr>
            <w:tcW w:w="7087" w:type="dxa"/>
          </w:tcPr>
          <w:p w14:paraId="529E2888" w14:textId="77777777" w:rsidR="00070EBA" w:rsidRPr="00B32861" w:rsidRDefault="004B042B">
            <w:pPr>
              <w:spacing w:line="500" w:lineRule="exact"/>
              <w:rPr>
                <w:kern w:val="0"/>
                <w:sz w:val="24"/>
              </w:rPr>
            </w:pPr>
            <w:r w:rsidRPr="00B32861">
              <w:rPr>
                <w:b/>
                <w:kern w:val="0"/>
                <w:sz w:val="24"/>
              </w:rPr>
              <w:lastRenderedPageBreak/>
              <w:t xml:space="preserve">4.2.1  </w:t>
            </w:r>
            <w:r w:rsidRPr="00B32861">
              <w:rPr>
                <w:kern w:val="0"/>
                <w:sz w:val="24"/>
              </w:rPr>
              <w:t>钢筋材料检验应符合下列规定：</w:t>
            </w:r>
          </w:p>
          <w:p w14:paraId="1885BA1B" w14:textId="77777777" w:rsidR="00070EBA" w:rsidRPr="00B32861" w:rsidRDefault="004B042B">
            <w:pPr>
              <w:spacing w:line="500" w:lineRule="exact"/>
              <w:ind w:firstLine="420"/>
              <w:rPr>
                <w:kern w:val="0"/>
                <w:sz w:val="24"/>
              </w:rPr>
            </w:pPr>
            <w:r w:rsidRPr="00B32861">
              <w:rPr>
                <w:kern w:val="0"/>
                <w:sz w:val="24"/>
                <w:u w:val="single"/>
              </w:rPr>
              <w:t xml:space="preserve">3 </w:t>
            </w:r>
            <w:r w:rsidRPr="00B32861">
              <w:rPr>
                <w:kern w:val="0"/>
                <w:sz w:val="24"/>
              </w:rPr>
              <w:t xml:space="preserve"> </w:t>
            </w:r>
            <w:r w:rsidRPr="00B32861">
              <w:rPr>
                <w:kern w:val="0"/>
                <w:sz w:val="24"/>
              </w:rPr>
              <w:t>当采用进口钢筋或加工过程中发生脆断、焊接性能不良或</w:t>
            </w:r>
            <w:r w:rsidRPr="00B32861">
              <w:rPr>
                <w:kern w:val="0"/>
                <w:sz w:val="24"/>
              </w:rPr>
              <w:lastRenderedPageBreak/>
              <w:t>力学性能显著不正常等现象时，应对该批钢筋做化学分析检验或其他专项检验；</w:t>
            </w:r>
          </w:p>
          <w:p w14:paraId="5D416956" w14:textId="77777777" w:rsidR="00070EBA" w:rsidRPr="00B32861" w:rsidRDefault="004B042B">
            <w:pPr>
              <w:spacing w:line="500" w:lineRule="exact"/>
              <w:ind w:firstLine="420"/>
              <w:rPr>
                <w:bCs/>
                <w:kern w:val="0"/>
                <w:sz w:val="24"/>
              </w:rPr>
            </w:pPr>
            <w:r w:rsidRPr="00B32861">
              <w:rPr>
                <w:kern w:val="0"/>
                <w:sz w:val="24"/>
                <w:u w:val="single"/>
              </w:rPr>
              <w:t xml:space="preserve">4 </w:t>
            </w:r>
            <w:r w:rsidRPr="00B32861">
              <w:rPr>
                <w:kern w:val="0"/>
                <w:sz w:val="24"/>
              </w:rPr>
              <w:t xml:space="preserve"> </w:t>
            </w:r>
            <w:r w:rsidRPr="00B32861">
              <w:rPr>
                <w:kern w:val="0"/>
                <w:sz w:val="24"/>
              </w:rPr>
              <w:t>用海水作为循环介质的双曲线冷却塔，当采用环氧树脂涂层钢筋时应按</w:t>
            </w:r>
            <w:proofErr w:type="gramStart"/>
            <w:r w:rsidRPr="00B32861">
              <w:rPr>
                <w:kern w:val="0"/>
                <w:sz w:val="24"/>
              </w:rPr>
              <w:t>现行行业</w:t>
            </w:r>
            <w:proofErr w:type="gramEnd"/>
            <w:r w:rsidRPr="00B32861">
              <w:rPr>
                <w:kern w:val="0"/>
                <w:sz w:val="24"/>
              </w:rPr>
              <w:t>标准《环氧树脂涂层钢筋》</w:t>
            </w:r>
            <w:r w:rsidRPr="00B32861">
              <w:rPr>
                <w:bCs/>
                <w:kern w:val="0"/>
                <w:sz w:val="24"/>
                <w:u w:val="single"/>
              </w:rPr>
              <w:t>JG/T 502</w:t>
            </w:r>
            <w:r w:rsidRPr="00B32861">
              <w:rPr>
                <w:bCs/>
                <w:kern w:val="0"/>
                <w:sz w:val="24"/>
              </w:rPr>
              <w:t>的有关规定执行，</w:t>
            </w:r>
            <w:r w:rsidRPr="00B32861">
              <w:rPr>
                <w:kern w:val="0"/>
                <w:sz w:val="24"/>
              </w:rPr>
              <w:t>当掺加钢筋阻锈剂时应按</w:t>
            </w:r>
            <w:proofErr w:type="gramStart"/>
            <w:r w:rsidRPr="00B32861">
              <w:rPr>
                <w:kern w:val="0"/>
                <w:sz w:val="24"/>
              </w:rPr>
              <w:t>现</w:t>
            </w:r>
            <w:r w:rsidRPr="00B32861">
              <w:rPr>
                <w:bCs/>
                <w:kern w:val="0"/>
                <w:sz w:val="24"/>
              </w:rPr>
              <w:t>行行业</w:t>
            </w:r>
            <w:proofErr w:type="gramEnd"/>
            <w:r w:rsidRPr="00B32861">
              <w:rPr>
                <w:bCs/>
                <w:kern w:val="0"/>
                <w:sz w:val="24"/>
              </w:rPr>
              <w:t>标准</w:t>
            </w:r>
            <w:r w:rsidRPr="00B32861">
              <w:rPr>
                <w:kern w:val="0"/>
                <w:sz w:val="24"/>
              </w:rPr>
              <w:t>《钢筋阻锈剂应用技术规程》</w:t>
            </w:r>
            <w:r w:rsidRPr="00B32861">
              <w:rPr>
                <w:kern w:val="0"/>
                <w:sz w:val="24"/>
              </w:rPr>
              <w:t>JGJ/T 192</w:t>
            </w:r>
            <w:r w:rsidRPr="00B32861">
              <w:rPr>
                <w:bCs/>
                <w:kern w:val="0"/>
                <w:sz w:val="24"/>
              </w:rPr>
              <w:t>的有关规定执行。</w:t>
            </w:r>
          </w:p>
        </w:tc>
      </w:tr>
      <w:tr w:rsidR="00070EBA" w:rsidRPr="00B32861" w14:paraId="72F5BEC4" w14:textId="77777777">
        <w:trPr>
          <w:trHeight w:val="397"/>
        </w:trPr>
        <w:tc>
          <w:tcPr>
            <w:tcW w:w="7087" w:type="dxa"/>
            <w:gridSpan w:val="2"/>
          </w:tcPr>
          <w:p w14:paraId="1FE20B18" w14:textId="77777777" w:rsidR="00070EBA" w:rsidRPr="00B32861" w:rsidRDefault="004B042B">
            <w:pPr>
              <w:spacing w:line="500" w:lineRule="exact"/>
              <w:rPr>
                <w:kern w:val="0"/>
                <w:sz w:val="24"/>
              </w:rPr>
            </w:pPr>
            <w:r w:rsidRPr="00B32861">
              <w:rPr>
                <w:b/>
                <w:kern w:val="0"/>
                <w:sz w:val="24"/>
              </w:rPr>
              <w:lastRenderedPageBreak/>
              <w:t>4.2.2</w:t>
            </w:r>
            <w:r w:rsidRPr="00B32861">
              <w:rPr>
                <w:kern w:val="0"/>
                <w:sz w:val="24"/>
              </w:rPr>
              <w:t xml:space="preserve">  </w:t>
            </w:r>
            <w:r w:rsidRPr="00B32861">
              <w:rPr>
                <w:kern w:val="0"/>
                <w:sz w:val="24"/>
              </w:rPr>
              <w:t>钢筋的制作安装应符合下列规定：</w:t>
            </w:r>
          </w:p>
          <w:p w14:paraId="3DD06B1D" w14:textId="77777777" w:rsidR="00070EBA" w:rsidRPr="00B32861" w:rsidRDefault="004B042B">
            <w:pPr>
              <w:spacing w:line="500" w:lineRule="exact"/>
              <w:ind w:firstLineChars="200" w:firstLine="480"/>
              <w:rPr>
                <w:kern w:val="0"/>
                <w:sz w:val="24"/>
              </w:rPr>
            </w:pPr>
            <w:r w:rsidRPr="00B32861">
              <w:rPr>
                <w:kern w:val="0"/>
                <w:sz w:val="24"/>
              </w:rPr>
              <w:t xml:space="preserve">1  </w:t>
            </w:r>
            <w:r w:rsidRPr="00B32861">
              <w:rPr>
                <w:kern w:val="0"/>
                <w:sz w:val="24"/>
              </w:rPr>
              <w:t>钢筋的制作安装应符合国家现行标准《混凝土结构工程施工质量验收规范》</w:t>
            </w:r>
            <w:r w:rsidRPr="00B32861">
              <w:rPr>
                <w:kern w:val="0"/>
                <w:sz w:val="24"/>
              </w:rPr>
              <w:t>GB 50204</w:t>
            </w:r>
            <w:r w:rsidRPr="00B32861">
              <w:rPr>
                <w:kern w:val="0"/>
                <w:sz w:val="24"/>
              </w:rPr>
              <w:t>、《钢筋焊接及验收规程》</w:t>
            </w:r>
            <w:r w:rsidRPr="00B32861">
              <w:rPr>
                <w:kern w:val="0"/>
                <w:sz w:val="24"/>
              </w:rPr>
              <w:t>JGJ 18</w:t>
            </w:r>
            <w:r w:rsidRPr="00B32861">
              <w:rPr>
                <w:kern w:val="0"/>
                <w:sz w:val="24"/>
              </w:rPr>
              <w:t>、《钢筋机械连接</w:t>
            </w:r>
            <w:r w:rsidRPr="00B32861">
              <w:rPr>
                <w:kern w:val="0"/>
                <w:sz w:val="24"/>
                <w:bdr w:val="single" w:sz="4" w:space="0" w:color="auto"/>
              </w:rPr>
              <w:t>通用</w:t>
            </w:r>
            <w:r w:rsidRPr="00B32861">
              <w:rPr>
                <w:kern w:val="0"/>
                <w:sz w:val="24"/>
              </w:rPr>
              <w:t>技术规程》</w:t>
            </w:r>
            <w:r w:rsidRPr="00B32861">
              <w:rPr>
                <w:kern w:val="0"/>
                <w:sz w:val="24"/>
              </w:rPr>
              <w:t>JGJ 107</w:t>
            </w:r>
            <w:r w:rsidRPr="00B32861">
              <w:rPr>
                <w:kern w:val="0"/>
                <w:sz w:val="24"/>
              </w:rPr>
              <w:t>的有关</w:t>
            </w:r>
            <w:r w:rsidRPr="00B32861">
              <w:rPr>
                <w:kern w:val="0"/>
                <w:sz w:val="24"/>
                <w:bdr w:val="single" w:sz="4" w:space="0" w:color="auto"/>
              </w:rPr>
              <w:t>要求</w:t>
            </w:r>
            <w:r w:rsidRPr="00B32861">
              <w:rPr>
                <w:kern w:val="0"/>
                <w:sz w:val="24"/>
              </w:rPr>
              <w:t>。</w:t>
            </w:r>
          </w:p>
          <w:p w14:paraId="7FAA17BD" w14:textId="77777777" w:rsidR="00070EBA" w:rsidRPr="00B32861" w:rsidRDefault="004B042B">
            <w:pPr>
              <w:spacing w:line="500" w:lineRule="exact"/>
              <w:ind w:firstLineChars="200" w:firstLine="480"/>
              <w:rPr>
                <w:kern w:val="0"/>
                <w:sz w:val="24"/>
              </w:rPr>
            </w:pPr>
            <w:r w:rsidRPr="00B32861">
              <w:rPr>
                <w:kern w:val="0"/>
                <w:sz w:val="24"/>
              </w:rPr>
              <w:t xml:space="preserve">3  </w:t>
            </w:r>
            <w:r w:rsidRPr="00B32861">
              <w:rPr>
                <w:kern w:val="0"/>
                <w:sz w:val="24"/>
                <w:bdr w:val="single" w:sz="4" w:space="0" w:color="auto"/>
              </w:rPr>
              <w:t>HPB235</w:t>
            </w:r>
            <w:r w:rsidRPr="00B32861">
              <w:rPr>
                <w:kern w:val="0"/>
                <w:sz w:val="24"/>
                <w:bdr w:val="single" w:sz="4" w:space="0" w:color="auto"/>
              </w:rPr>
              <w:t>级和</w:t>
            </w:r>
            <w:r w:rsidRPr="00B32861">
              <w:rPr>
                <w:kern w:val="0"/>
                <w:sz w:val="24"/>
              </w:rPr>
              <w:t>HPB300</w:t>
            </w:r>
            <w:r w:rsidRPr="00B32861">
              <w:rPr>
                <w:kern w:val="0"/>
                <w:sz w:val="24"/>
              </w:rPr>
              <w:t>级钢筋绑扎接头的末端应做弯钩，</w:t>
            </w:r>
            <w:r w:rsidRPr="00B32861">
              <w:rPr>
                <w:kern w:val="0"/>
                <w:sz w:val="24"/>
              </w:rPr>
              <w:t>HRB335</w:t>
            </w:r>
            <w:r w:rsidRPr="00B32861">
              <w:rPr>
                <w:kern w:val="0"/>
                <w:sz w:val="24"/>
              </w:rPr>
              <w:t>、</w:t>
            </w:r>
            <w:r w:rsidRPr="00B32861">
              <w:rPr>
                <w:kern w:val="0"/>
                <w:sz w:val="24"/>
              </w:rPr>
              <w:t>HRB400</w:t>
            </w:r>
            <w:r w:rsidRPr="00B32861">
              <w:rPr>
                <w:kern w:val="0"/>
                <w:sz w:val="24"/>
              </w:rPr>
              <w:t>和</w:t>
            </w:r>
            <w:r w:rsidRPr="00B32861">
              <w:rPr>
                <w:kern w:val="0"/>
                <w:sz w:val="24"/>
              </w:rPr>
              <w:t>RRB400</w:t>
            </w:r>
            <w:r w:rsidRPr="00B32861">
              <w:rPr>
                <w:kern w:val="0"/>
                <w:sz w:val="24"/>
              </w:rPr>
              <w:t>级钢筋可不做弯钩。</w:t>
            </w:r>
            <w:r w:rsidRPr="00B32861">
              <w:rPr>
                <w:kern w:val="0"/>
                <w:sz w:val="24"/>
                <w:bdr w:val="single" w:sz="4" w:space="0" w:color="auto"/>
              </w:rPr>
              <w:t>钢筋的弯钩及</w:t>
            </w:r>
            <w:r w:rsidRPr="00B32861">
              <w:rPr>
                <w:kern w:val="0"/>
                <w:sz w:val="24"/>
                <w:bdr w:val="single" w:sz="4" w:space="0" w:color="auto"/>
              </w:rPr>
              <w:lastRenderedPageBreak/>
              <w:t>绑扎后的</w:t>
            </w:r>
            <w:r w:rsidRPr="00B32861">
              <w:rPr>
                <w:kern w:val="0"/>
                <w:sz w:val="24"/>
              </w:rPr>
              <w:t>铁丝头应背向保护层；</w:t>
            </w:r>
          </w:p>
          <w:p w14:paraId="3B5DB68E" w14:textId="77777777" w:rsidR="00070EBA" w:rsidRPr="00B32861" w:rsidRDefault="004B042B">
            <w:pPr>
              <w:spacing w:line="500" w:lineRule="exact"/>
              <w:ind w:firstLineChars="200" w:firstLine="480"/>
              <w:rPr>
                <w:kern w:val="0"/>
                <w:sz w:val="24"/>
              </w:rPr>
            </w:pPr>
            <w:r w:rsidRPr="00B32861">
              <w:rPr>
                <w:kern w:val="0"/>
                <w:sz w:val="24"/>
              </w:rPr>
              <w:t xml:space="preserve">4  </w:t>
            </w:r>
            <w:r w:rsidRPr="00B32861">
              <w:rPr>
                <w:kern w:val="0"/>
                <w:sz w:val="24"/>
              </w:rPr>
              <w:t>钢筋连接方式应符合设计要求。钢筋的接头应交错布置，在任</w:t>
            </w:r>
            <w:proofErr w:type="gramStart"/>
            <w:r w:rsidRPr="00B32861">
              <w:rPr>
                <w:kern w:val="0"/>
                <w:sz w:val="24"/>
              </w:rPr>
              <w:t>一</w:t>
            </w:r>
            <w:proofErr w:type="gramEnd"/>
            <w:r w:rsidRPr="00B32861">
              <w:rPr>
                <w:kern w:val="0"/>
                <w:sz w:val="24"/>
              </w:rPr>
              <w:t>连接区段内绑扎接头</w:t>
            </w:r>
            <w:r w:rsidRPr="00B32861">
              <w:rPr>
                <w:kern w:val="0"/>
                <w:sz w:val="24"/>
                <w:bdr w:val="single" w:sz="4" w:space="0" w:color="auto"/>
              </w:rPr>
              <w:t>的根数不应大于钢筋总数的</w:t>
            </w:r>
            <w:r w:rsidRPr="00B32861">
              <w:rPr>
                <w:kern w:val="0"/>
                <w:sz w:val="24"/>
                <w:bdr w:val="single" w:sz="4" w:space="0" w:color="auto"/>
              </w:rPr>
              <w:t>25%</w:t>
            </w:r>
            <w:r w:rsidRPr="00B32861">
              <w:rPr>
                <w:kern w:val="0"/>
                <w:sz w:val="24"/>
              </w:rPr>
              <w:t>，焊接接头及机械连接</w:t>
            </w:r>
            <w:r w:rsidRPr="00B32861">
              <w:rPr>
                <w:kern w:val="0"/>
                <w:sz w:val="24"/>
                <w:bdr w:val="single" w:sz="4" w:space="0" w:color="auto"/>
              </w:rPr>
              <w:t>的根数不应大于钢筋总数的</w:t>
            </w:r>
            <w:r w:rsidRPr="00B32861">
              <w:rPr>
                <w:kern w:val="0"/>
                <w:sz w:val="24"/>
                <w:bdr w:val="single" w:sz="4" w:space="0" w:color="auto"/>
              </w:rPr>
              <w:t>50%</w:t>
            </w:r>
            <w:r w:rsidRPr="00B32861">
              <w:rPr>
                <w:kern w:val="0"/>
                <w:sz w:val="24"/>
                <w:bdr w:val="single" w:sz="4" w:space="0" w:color="auto"/>
              </w:rPr>
              <w:t>；</w:t>
            </w:r>
          </w:p>
          <w:p w14:paraId="15313A08" w14:textId="77777777" w:rsidR="00070EBA" w:rsidRPr="00B32861" w:rsidRDefault="00070EBA">
            <w:pPr>
              <w:spacing w:line="500" w:lineRule="exact"/>
              <w:ind w:firstLineChars="200" w:firstLine="482"/>
              <w:rPr>
                <w:b/>
                <w:kern w:val="0"/>
                <w:sz w:val="24"/>
              </w:rPr>
            </w:pPr>
          </w:p>
        </w:tc>
        <w:tc>
          <w:tcPr>
            <w:tcW w:w="7087" w:type="dxa"/>
          </w:tcPr>
          <w:p w14:paraId="1C8C1395" w14:textId="77777777" w:rsidR="00070EBA" w:rsidRPr="00B32861" w:rsidRDefault="004B042B">
            <w:pPr>
              <w:spacing w:line="500" w:lineRule="exact"/>
              <w:rPr>
                <w:kern w:val="0"/>
                <w:sz w:val="24"/>
              </w:rPr>
            </w:pPr>
            <w:r w:rsidRPr="00B32861">
              <w:rPr>
                <w:b/>
                <w:kern w:val="0"/>
                <w:sz w:val="24"/>
              </w:rPr>
              <w:lastRenderedPageBreak/>
              <w:t>4.2.2</w:t>
            </w:r>
            <w:r w:rsidRPr="00B32861">
              <w:rPr>
                <w:kern w:val="0"/>
                <w:sz w:val="24"/>
              </w:rPr>
              <w:t xml:space="preserve">  </w:t>
            </w:r>
            <w:r w:rsidRPr="00B32861">
              <w:rPr>
                <w:kern w:val="0"/>
                <w:sz w:val="24"/>
              </w:rPr>
              <w:t>钢筋的制作安装应符合下列规定：</w:t>
            </w:r>
          </w:p>
          <w:p w14:paraId="44D80A54" w14:textId="77777777" w:rsidR="00070EBA" w:rsidRPr="00B32861" w:rsidRDefault="004B042B">
            <w:pPr>
              <w:spacing w:line="500" w:lineRule="exact"/>
              <w:ind w:firstLineChars="200" w:firstLine="480"/>
              <w:rPr>
                <w:kern w:val="0"/>
                <w:sz w:val="24"/>
              </w:rPr>
            </w:pPr>
            <w:r w:rsidRPr="00B32861">
              <w:rPr>
                <w:kern w:val="0"/>
                <w:sz w:val="24"/>
              </w:rPr>
              <w:t xml:space="preserve">1  </w:t>
            </w:r>
            <w:r w:rsidRPr="00B32861">
              <w:rPr>
                <w:kern w:val="0"/>
                <w:sz w:val="24"/>
              </w:rPr>
              <w:t>钢筋的制作安装应符合国家现行标准《混凝土结构工程施工质量验收规范》</w:t>
            </w:r>
            <w:r w:rsidRPr="00B32861">
              <w:rPr>
                <w:kern w:val="0"/>
                <w:sz w:val="24"/>
              </w:rPr>
              <w:t>GB 50204</w:t>
            </w:r>
            <w:r w:rsidRPr="00B32861">
              <w:rPr>
                <w:kern w:val="0"/>
                <w:sz w:val="24"/>
              </w:rPr>
              <w:t>、《钢筋焊接及验收规程》</w:t>
            </w:r>
            <w:r w:rsidRPr="00B32861">
              <w:rPr>
                <w:kern w:val="0"/>
                <w:sz w:val="24"/>
              </w:rPr>
              <w:t>JGJ 18</w:t>
            </w:r>
            <w:r w:rsidRPr="00B32861">
              <w:rPr>
                <w:kern w:val="0"/>
                <w:sz w:val="24"/>
              </w:rPr>
              <w:t>、《钢筋机械连接技术规程》</w:t>
            </w:r>
            <w:r w:rsidRPr="00B32861">
              <w:rPr>
                <w:kern w:val="0"/>
                <w:sz w:val="24"/>
              </w:rPr>
              <w:t>JGJ 107</w:t>
            </w:r>
            <w:r w:rsidRPr="00B32861">
              <w:rPr>
                <w:kern w:val="0"/>
                <w:sz w:val="24"/>
                <w:u w:val="single"/>
              </w:rPr>
              <w:t>及《水工混凝土钢筋施工规范》</w:t>
            </w:r>
            <w:r w:rsidRPr="00B32861">
              <w:rPr>
                <w:kern w:val="0"/>
                <w:sz w:val="24"/>
                <w:u w:val="single"/>
              </w:rPr>
              <w:t>DL/T 5169</w:t>
            </w:r>
            <w:r w:rsidRPr="00B32861">
              <w:rPr>
                <w:kern w:val="0"/>
                <w:sz w:val="24"/>
              </w:rPr>
              <w:t>的有关</w:t>
            </w:r>
            <w:r w:rsidRPr="00B32861">
              <w:rPr>
                <w:kern w:val="0"/>
                <w:sz w:val="24"/>
                <w:u w:val="single"/>
              </w:rPr>
              <w:t>规定</w:t>
            </w:r>
            <w:r w:rsidRPr="00B32861">
              <w:rPr>
                <w:kern w:val="0"/>
                <w:sz w:val="24"/>
              </w:rPr>
              <w:t>。</w:t>
            </w:r>
          </w:p>
          <w:p w14:paraId="2F111222" w14:textId="77777777" w:rsidR="00070EBA" w:rsidRPr="00B32861" w:rsidRDefault="004B042B">
            <w:pPr>
              <w:spacing w:line="500" w:lineRule="exact"/>
              <w:ind w:firstLineChars="200" w:firstLine="480"/>
              <w:rPr>
                <w:kern w:val="0"/>
                <w:sz w:val="24"/>
              </w:rPr>
            </w:pPr>
            <w:r w:rsidRPr="00B32861">
              <w:rPr>
                <w:kern w:val="0"/>
                <w:sz w:val="24"/>
              </w:rPr>
              <w:t>3  HPB300</w:t>
            </w:r>
            <w:r w:rsidRPr="00B32861">
              <w:rPr>
                <w:kern w:val="0"/>
                <w:sz w:val="24"/>
              </w:rPr>
              <w:t>级钢筋绑扎接头的末端应做弯钩，</w:t>
            </w:r>
            <w:r w:rsidRPr="00B32861">
              <w:rPr>
                <w:kern w:val="0"/>
                <w:sz w:val="24"/>
              </w:rPr>
              <w:t>HRB335</w:t>
            </w:r>
            <w:r w:rsidRPr="00B32861">
              <w:rPr>
                <w:kern w:val="0"/>
                <w:sz w:val="24"/>
              </w:rPr>
              <w:t>、</w:t>
            </w:r>
            <w:r w:rsidRPr="00B32861">
              <w:rPr>
                <w:kern w:val="0"/>
                <w:sz w:val="24"/>
              </w:rPr>
              <w:lastRenderedPageBreak/>
              <w:t>HRB400</w:t>
            </w:r>
            <w:r w:rsidRPr="00B32861">
              <w:rPr>
                <w:kern w:val="0"/>
                <w:sz w:val="24"/>
              </w:rPr>
              <w:t>和</w:t>
            </w:r>
            <w:r w:rsidRPr="00B32861">
              <w:rPr>
                <w:kern w:val="0"/>
                <w:sz w:val="24"/>
              </w:rPr>
              <w:t>RRB400</w:t>
            </w:r>
            <w:r w:rsidRPr="00B32861">
              <w:rPr>
                <w:kern w:val="0"/>
                <w:sz w:val="24"/>
              </w:rPr>
              <w:t>级钢筋可不做弯钩。</w:t>
            </w:r>
            <w:r w:rsidRPr="00B32861">
              <w:rPr>
                <w:kern w:val="0"/>
                <w:sz w:val="24"/>
                <w:u w:val="single"/>
              </w:rPr>
              <w:t>为防止绑扎钢筋头伸出保护层外而引起混凝土表面出现钢筋锈斑，从而引起混凝土保护层破坏并进一步锈蚀，故要求绑扎后的钢筋头及</w:t>
            </w:r>
            <w:r w:rsidRPr="00B32861">
              <w:rPr>
                <w:kern w:val="0"/>
                <w:sz w:val="24"/>
              </w:rPr>
              <w:t>铁丝头应背向保护层；</w:t>
            </w:r>
          </w:p>
          <w:p w14:paraId="3CF15F1E" w14:textId="77777777" w:rsidR="00070EBA" w:rsidRPr="00B32861" w:rsidRDefault="004B042B">
            <w:pPr>
              <w:spacing w:line="500" w:lineRule="exact"/>
              <w:ind w:firstLineChars="200" w:firstLine="480"/>
              <w:rPr>
                <w:kern w:val="0"/>
                <w:sz w:val="24"/>
                <w:u w:val="single"/>
              </w:rPr>
            </w:pPr>
            <w:r w:rsidRPr="00B32861">
              <w:rPr>
                <w:kern w:val="0"/>
                <w:sz w:val="24"/>
              </w:rPr>
              <w:t xml:space="preserve">4  </w:t>
            </w:r>
            <w:r w:rsidRPr="00B32861">
              <w:rPr>
                <w:kern w:val="0"/>
                <w:sz w:val="24"/>
              </w:rPr>
              <w:t>钢筋连接方式应符合设计要求。钢筋的接头应交错布置，在任</w:t>
            </w:r>
            <w:proofErr w:type="gramStart"/>
            <w:r w:rsidRPr="00B32861">
              <w:rPr>
                <w:kern w:val="0"/>
                <w:sz w:val="24"/>
              </w:rPr>
              <w:t>一</w:t>
            </w:r>
            <w:proofErr w:type="gramEnd"/>
            <w:r w:rsidRPr="00B32861">
              <w:rPr>
                <w:kern w:val="0"/>
                <w:sz w:val="24"/>
              </w:rPr>
              <w:t>连接区段内绑扎接头</w:t>
            </w:r>
            <w:r w:rsidRPr="00B32861">
              <w:rPr>
                <w:kern w:val="0"/>
                <w:sz w:val="24"/>
                <w:u w:val="single"/>
              </w:rPr>
              <w:t>面积百分率不应大于</w:t>
            </w:r>
            <w:r w:rsidRPr="00B32861">
              <w:rPr>
                <w:kern w:val="0"/>
                <w:sz w:val="24"/>
                <w:u w:val="single"/>
              </w:rPr>
              <w:t>25%</w:t>
            </w:r>
            <w:r w:rsidRPr="00B32861">
              <w:rPr>
                <w:kern w:val="0"/>
                <w:sz w:val="24"/>
                <w:u w:val="single"/>
              </w:rPr>
              <w:t>，</w:t>
            </w:r>
            <w:r w:rsidRPr="00B32861">
              <w:rPr>
                <w:kern w:val="0"/>
                <w:sz w:val="24"/>
              </w:rPr>
              <w:t>焊接接头及机械连接</w:t>
            </w:r>
            <w:r w:rsidRPr="00B32861">
              <w:rPr>
                <w:kern w:val="0"/>
                <w:sz w:val="24"/>
                <w:u w:val="single"/>
              </w:rPr>
              <w:t>的面积百分率不应大于</w:t>
            </w:r>
            <w:r w:rsidRPr="00B32861">
              <w:rPr>
                <w:kern w:val="0"/>
                <w:sz w:val="24"/>
                <w:u w:val="single"/>
              </w:rPr>
              <w:t>50%</w:t>
            </w:r>
            <w:r w:rsidRPr="00B32861">
              <w:rPr>
                <w:kern w:val="0"/>
                <w:sz w:val="24"/>
                <w:u w:val="single"/>
              </w:rPr>
              <w:t>；</w:t>
            </w:r>
          </w:p>
          <w:p w14:paraId="12DAE7A7" w14:textId="77777777" w:rsidR="00070EBA" w:rsidRPr="00B32861" w:rsidRDefault="004B042B">
            <w:pPr>
              <w:spacing w:line="500" w:lineRule="exact"/>
              <w:ind w:firstLineChars="200" w:firstLine="480"/>
              <w:outlineLvl w:val="0"/>
              <w:rPr>
                <w:b/>
                <w:kern w:val="0"/>
                <w:sz w:val="24"/>
                <w:u w:val="single"/>
              </w:rPr>
            </w:pPr>
            <w:r w:rsidRPr="00B32861">
              <w:rPr>
                <w:kern w:val="0"/>
                <w:sz w:val="24"/>
                <w:u w:val="single"/>
              </w:rPr>
              <w:t xml:space="preserve">8  </w:t>
            </w:r>
            <w:r w:rsidRPr="00B32861">
              <w:rPr>
                <w:kern w:val="0"/>
                <w:sz w:val="24"/>
                <w:u w:val="single"/>
              </w:rPr>
              <w:t>环基钢筋绑扎时，应计算确定上层钢筋支撑架的强度、刚度和稳定性。</w:t>
            </w:r>
          </w:p>
        </w:tc>
      </w:tr>
      <w:tr w:rsidR="00070EBA" w:rsidRPr="00B32861" w14:paraId="3F7082AB" w14:textId="77777777">
        <w:trPr>
          <w:trHeight w:val="397"/>
        </w:trPr>
        <w:tc>
          <w:tcPr>
            <w:tcW w:w="7087" w:type="dxa"/>
            <w:gridSpan w:val="2"/>
          </w:tcPr>
          <w:p w14:paraId="58A461E2" w14:textId="77777777" w:rsidR="00070EBA" w:rsidRPr="00B32861" w:rsidRDefault="004B042B">
            <w:pPr>
              <w:spacing w:line="500" w:lineRule="exact"/>
              <w:rPr>
                <w:b/>
                <w:kern w:val="0"/>
                <w:sz w:val="24"/>
              </w:rPr>
            </w:pPr>
            <w:r w:rsidRPr="00B32861">
              <w:rPr>
                <w:b/>
                <w:bCs/>
                <w:kern w:val="0"/>
                <w:sz w:val="24"/>
                <w:bdr w:val="single" w:sz="4" w:space="0" w:color="auto"/>
              </w:rPr>
              <w:t xml:space="preserve">4.2.3 </w:t>
            </w:r>
            <w:r w:rsidRPr="00B32861">
              <w:rPr>
                <w:b/>
                <w:kern w:val="0"/>
                <w:sz w:val="24"/>
              </w:rPr>
              <w:t xml:space="preserve"> </w:t>
            </w:r>
            <w:r w:rsidRPr="00B32861">
              <w:rPr>
                <w:kern w:val="0"/>
                <w:sz w:val="24"/>
                <w:bdr w:val="single" w:sz="4" w:space="0" w:color="auto"/>
              </w:rPr>
              <w:t>钢筋工程应执行</w:t>
            </w:r>
            <w:proofErr w:type="gramStart"/>
            <w:r w:rsidRPr="00B32861">
              <w:rPr>
                <w:kern w:val="0"/>
                <w:sz w:val="24"/>
                <w:bdr w:val="single" w:sz="4" w:space="0" w:color="auto"/>
              </w:rPr>
              <w:t>现行行业</w:t>
            </w:r>
            <w:proofErr w:type="gramEnd"/>
            <w:r w:rsidRPr="00B32861">
              <w:rPr>
                <w:kern w:val="0"/>
                <w:sz w:val="24"/>
                <w:bdr w:val="single" w:sz="4" w:space="0" w:color="auto"/>
              </w:rPr>
              <w:t>标准《水工混凝土钢筋施工规范》</w:t>
            </w:r>
            <w:r w:rsidRPr="00B32861">
              <w:rPr>
                <w:kern w:val="0"/>
                <w:sz w:val="24"/>
                <w:bdr w:val="single" w:sz="4" w:space="0" w:color="auto"/>
              </w:rPr>
              <w:t>DL/T5169</w:t>
            </w:r>
            <w:r w:rsidRPr="00B32861">
              <w:rPr>
                <w:kern w:val="0"/>
                <w:sz w:val="24"/>
                <w:bdr w:val="single" w:sz="4" w:space="0" w:color="auto"/>
              </w:rPr>
              <w:t>的有关规定。</w:t>
            </w:r>
          </w:p>
        </w:tc>
        <w:tc>
          <w:tcPr>
            <w:tcW w:w="7087" w:type="dxa"/>
          </w:tcPr>
          <w:p w14:paraId="354BFE88" w14:textId="77777777" w:rsidR="00070EBA" w:rsidRPr="00B32861" w:rsidRDefault="00070EBA">
            <w:pPr>
              <w:spacing w:line="500" w:lineRule="exact"/>
              <w:outlineLvl w:val="0"/>
              <w:rPr>
                <w:b/>
                <w:kern w:val="0"/>
                <w:sz w:val="24"/>
              </w:rPr>
            </w:pPr>
          </w:p>
        </w:tc>
      </w:tr>
      <w:tr w:rsidR="00070EBA" w:rsidRPr="00B32861" w14:paraId="31EFEDAF" w14:textId="77777777">
        <w:trPr>
          <w:trHeight w:val="397"/>
        </w:trPr>
        <w:tc>
          <w:tcPr>
            <w:tcW w:w="7087" w:type="dxa"/>
            <w:gridSpan w:val="2"/>
          </w:tcPr>
          <w:p w14:paraId="5A51BD1A" w14:textId="77777777" w:rsidR="00070EBA" w:rsidRPr="00B32861" w:rsidRDefault="004B042B">
            <w:pPr>
              <w:spacing w:line="500" w:lineRule="exact"/>
              <w:jc w:val="center"/>
              <w:rPr>
                <w:b/>
                <w:kern w:val="0"/>
                <w:sz w:val="24"/>
              </w:rPr>
            </w:pPr>
            <w:r w:rsidRPr="00B32861">
              <w:rPr>
                <w:b/>
                <w:kern w:val="0"/>
                <w:sz w:val="24"/>
              </w:rPr>
              <w:t xml:space="preserve">4.4 </w:t>
            </w:r>
            <w:r w:rsidRPr="00B32861">
              <w:rPr>
                <w:b/>
                <w:kern w:val="0"/>
                <w:sz w:val="24"/>
              </w:rPr>
              <w:t>混凝土工程</w:t>
            </w:r>
          </w:p>
        </w:tc>
        <w:tc>
          <w:tcPr>
            <w:tcW w:w="7087" w:type="dxa"/>
          </w:tcPr>
          <w:p w14:paraId="0CD06644" w14:textId="77777777" w:rsidR="00070EBA" w:rsidRPr="00B32861" w:rsidRDefault="004B042B">
            <w:pPr>
              <w:spacing w:line="500" w:lineRule="exact"/>
              <w:jc w:val="center"/>
              <w:outlineLvl w:val="0"/>
              <w:rPr>
                <w:b/>
                <w:kern w:val="0"/>
                <w:sz w:val="24"/>
              </w:rPr>
            </w:pPr>
            <w:r w:rsidRPr="00B32861">
              <w:rPr>
                <w:b/>
                <w:kern w:val="0"/>
                <w:sz w:val="24"/>
              </w:rPr>
              <w:t xml:space="preserve">4.4 </w:t>
            </w:r>
            <w:r w:rsidRPr="00B32861">
              <w:rPr>
                <w:b/>
                <w:kern w:val="0"/>
                <w:sz w:val="24"/>
              </w:rPr>
              <w:t>混凝土工程</w:t>
            </w:r>
          </w:p>
        </w:tc>
      </w:tr>
      <w:tr w:rsidR="00070EBA" w:rsidRPr="00B32861" w14:paraId="43181A55" w14:textId="77777777">
        <w:trPr>
          <w:trHeight w:val="397"/>
        </w:trPr>
        <w:tc>
          <w:tcPr>
            <w:tcW w:w="7087" w:type="dxa"/>
            <w:gridSpan w:val="2"/>
          </w:tcPr>
          <w:p w14:paraId="5C7E2824" w14:textId="77777777" w:rsidR="00070EBA" w:rsidRPr="00B32861" w:rsidRDefault="004B042B">
            <w:pPr>
              <w:spacing w:line="500" w:lineRule="exact"/>
              <w:rPr>
                <w:kern w:val="0"/>
                <w:sz w:val="24"/>
              </w:rPr>
            </w:pPr>
            <w:r w:rsidRPr="00B32861">
              <w:rPr>
                <w:b/>
                <w:kern w:val="0"/>
                <w:sz w:val="24"/>
              </w:rPr>
              <w:t xml:space="preserve">4.4.1  </w:t>
            </w:r>
            <w:r w:rsidRPr="00B32861">
              <w:rPr>
                <w:kern w:val="0"/>
                <w:sz w:val="24"/>
                <w:bdr w:val="single" w:sz="4" w:space="0" w:color="auto"/>
              </w:rPr>
              <w:t>混凝土组成材料的产品质量及现场检验，应符合国家现行标准《通用硅酸盐水泥》</w:t>
            </w:r>
            <w:r w:rsidRPr="00B32861">
              <w:rPr>
                <w:kern w:val="0"/>
                <w:sz w:val="24"/>
                <w:bdr w:val="single" w:sz="4" w:space="0" w:color="auto"/>
              </w:rPr>
              <w:t>GB175</w:t>
            </w:r>
            <w:r w:rsidRPr="00B32861">
              <w:rPr>
                <w:kern w:val="0"/>
                <w:sz w:val="24"/>
                <w:bdr w:val="single" w:sz="4" w:space="0" w:color="auto"/>
              </w:rPr>
              <w:t>、《中热硅酸盐水泥、低热硅酸盐水泥、低热矿渣硅酸盐水泥》</w:t>
            </w:r>
            <w:r w:rsidRPr="00B32861">
              <w:rPr>
                <w:kern w:val="0"/>
                <w:sz w:val="24"/>
                <w:bdr w:val="single" w:sz="4" w:space="0" w:color="auto"/>
              </w:rPr>
              <w:t>GB200</w:t>
            </w:r>
            <w:r w:rsidRPr="00B32861">
              <w:rPr>
                <w:kern w:val="0"/>
                <w:sz w:val="24"/>
                <w:bdr w:val="single" w:sz="4" w:space="0" w:color="auto"/>
              </w:rPr>
              <w:t>、《建筑用砂》</w:t>
            </w:r>
            <w:r w:rsidRPr="00B32861">
              <w:rPr>
                <w:kern w:val="0"/>
                <w:sz w:val="24"/>
                <w:bdr w:val="single" w:sz="4" w:space="0" w:color="auto"/>
              </w:rPr>
              <w:t>GB/T14684</w:t>
            </w:r>
            <w:r w:rsidRPr="00B32861">
              <w:rPr>
                <w:kern w:val="0"/>
                <w:sz w:val="24"/>
                <w:bdr w:val="single" w:sz="4" w:space="0" w:color="auto"/>
              </w:rPr>
              <w:t>、《建筑用卵石、碎石》</w:t>
            </w:r>
            <w:r w:rsidRPr="00B32861">
              <w:rPr>
                <w:kern w:val="0"/>
                <w:sz w:val="24"/>
                <w:bdr w:val="single" w:sz="4" w:space="0" w:color="auto"/>
              </w:rPr>
              <w:t>GB/T14685</w:t>
            </w:r>
            <w:r w:rsidRPr="00B32861">
              <w:rPr>
                <w:kern w:val="0"/>
                <w:sz w:val="24"/>
                <w:bdr w:val="single" w:sz="4" w:space="0" w:color="auto"/>
              </w:rPr>
              <w:t>、《混凝土减水剂质量标准和试验方法》</w:t>
            </w:r>
            <w:r w:rsidRPr="00B32861">
              <w:rPr>
                <w:kern w:val="0"/>
                <w:sz w:val="24"/>
                <w:bdr w:val="single" w:sz="4" w:space="0" w:color="auto"/>
              </w:rPr>
              <w:t>JGJ56</w:t>
            </w:r>
            <w:r w:rsidRPr="00B32861">
              <w:rPr>
                <w:kern w:val="0"/>
                <w:sz w:val="24"/>
                <w:bdr w:val="single" w:sz="4" w:space="0" w:color="auto"/>
              </w:rPr>
              <w:t>和《混凝土外加剂》</w:t>
            </w:r>
            <w:r w:rsidRPr="00B32861">
              <w:rPr>
                <w:kern w:val="0"/>
                <w:sz w:val="24"/>
                <w:bdr w:val="single" w:sz="4" w:space="0" w:color="auto"/>
              </w:rPr>
              <w:t>GB8076</w:t>
            </w:r>
            <w:r w:rsidRPr="00B32861">
              <w:rPr>
                <w:kern w:val="0"/>
                <w:sz w:val="24"/>
                <w:bdr w:val="single" w:sz="4" w:space="0" w:color="auto"/>
              </w:rPr>
              <w:t>的有关规定。</w:t>
            </w:r>
          </w:p>
        </w:tc>
        <w:tc>
          <w:tcPr>
            <w:tcW w:w="7087" w:type="dxa"/>
          </w:tcPr>
          <w:p w14:paraId="6ED6D78C" w14:textId="77777777" w:rsidR="00070EBA" w:rsidRPr="00B32861" w:rsidRDefault="00070EBA">
            <w:pPr>
              <w:spacing w:line="500" w:lineRule="exact"/>
              <w:outlineLvl w:val="0"/>
              <w:rPr>
                <w:b/>
                <w:kern w:val="0"/>
                <w:sz w:val="24"/>
              </w:rPr>
            </w:pPr>
          </w:p>
        </w:tc>
      </w:tr>
      <w:tr w:rsidR="00070EBA" w:rsidRPr="00B32861" w14:paraId="22100579" w14:textId="77777777">
        <w:trPr>
          <w:trHeight w:val="397"/>
        </w:trPr>
        <w:tc>
          <w:tcPr>
            <w:tcW w:w="7087" w:type="dxa"/>
            <w:gridSpan w:val="2"/>
          </w:tcPr>
          <w:p w14:paraId="0EB70E1E" w14:textId="77777777" w:rsidR="00070EBA" w:rsidRPr="00B32861" w:rsidRDefault="004B042B">
            <w:pPr>
              <w:spacing w:line="500" w:lineRule="exact"/>
              <w:rPr>
                <w:b/>
                <w:kern w:val="0"/>
                <w:sz w:val="24"/>
              </w:rPr>
            </w:pPr>
            <w:r w:rsidRPr="00B32861">
              <w:rPr>
                <w:b/>
                <w:kern w:val="0"/>
                <w:sz w:val="24"/>
                <w:bdr w:val="single" w:sz="4" w:space="0" w:color="auto"/>
              </w:rPr>
              <w:lastRenderedPageBreak/>
              <w:t xml:space="preserve">4.4.2 </w:t>
            </w:r>
            <w:r w:rsidRPr="00B32861">
              <w:rPr>
                <w:kern w:val="0"/>
                <w:sz w:val="24"/>
                <w:bdr w:val="single" w:sz="4" w:space="0" w:color="auto"/>
              </w:rPr>
              <w:t>双曲线冷却塔工程宜采用普通硅酸盐水泥、硅酸盐水泥。</w:t>
            </w:r>
          </w:p>
        </w:tc>
        <w:tc>
          <w:tcPr>
            <w:tcW w:w="7087" w:type="dxa"/>
          </w:tcPr>
          <w:p w14:paraId="1FA54335" w14:textId="77777777" w:rsidR="00070EBA" w:rsidRPr="00B32861" w:rsidRDefault="00070EBA">
            <w:pPr>
              <w:spacing w:line="500" w:lineRule="exact"/>
              <w:outlineLvl w:val="0"/>
              <w:rPr>
                <w:b/>
                <w:kern w:val="0"/>
                <w:sz w:val="24"/>
              </w:rPr>
            </w:pPr>
          </w:p>
        </w:tc>
      </w:tr>
      <w:tr w:rsidR="00070EBA" w:rsidRPr="00B32861" w14:paraId="18366D57" w14:textId="77777777">
        <w:trPr>
          <w:trHeight w:val="397"/>
        </w:trPr>
        <w:tc>
          <w:tcPr>
            <w:tcW w:w="7087" w:type="dxa"/>
            <w:gridSpan w:val="2"/>
          </w:tcPr>
          <w:p w14:paraId="5BAEB5CB" w14:textId="77777777" w:rsidR="00070EBA" w:rsidRPr="00B32861" w:rsidRDefault="004B042B">
            <w:pPr>
              <w:spacing w:line="500" w:lineRule="exact"/>
              <w:jc w:val="left"/>
              <w:rPr>
                <w:kern w:val="0"/>
                <w:sz w:val="24"/>
                <w:bdr w:val="single" w:sz="4" w:space="0" w:color="auto"/>
              </w:rPr>
            </w:pPr>
            <w:r w:rsidRPr="00B32861">
              <w:rPr>
                <w:b/>
                <w:kern w:val="0"/>
                <w:sz w:val="24"/>
                <w:bdr w:val="single" w:sz="4" w:space="0" w:color="auto"/>
              </w:rPr>
              <w:t xml:space="preserve">4.4.3 </w:t>
            </w:r>
            <w:r w:rsidRPr="00B32861">
              <w:rPr>
                <w:b/>
                <w:kern w:val="0"/>
                <w:sz w:val="24"/>
              </w:rPr>
              <w:t xml:space="preserve"> </w:t>
            </w:r>
            <w:r w:rsidRPr="00B32861">
              <w:rPr>
                <w:kern w:val="0"/>
                <w:sz w:val="24"/>
              </w:rPr>
              <w:t>混凝土配合比的设计和试配应符合设计要求，并符合国家现行标准</w:t>
            </w:r>
            <w:r w:rsidRPr="00B32861">
              <w:rPr>
                <w:kern w:val="0"/>
                <w:sz w:val="24"/>
                <w:bdr w:val="single" w:sz="4" w:space="0" w:color="auto"/>
              </w:rPr>
              <w:t>《普通混凝土配合比设计规程》</w:t>
            </w:r>
            <w:r w:rsidRPr="00B32861">
              <w:rPr>
                <w:kern w:val="0"/>
                <w:sz w:val="24"/>
                <w:bdr w:val="single" w:sz="4" w:space="0" w:color="auto"/>
              </w:rPr>
              <w:t>JGJ55</w:t>
            </w:r>
            <w:r w:rsidRPr="00B32861">
              <w:rPr>
                <w:kern w:val="0"/>
                <w:sz w:val="24"/>
                <w:bdr w:val="single" w:sz="4" w:space="0" w:color="auto"/>
              </w:rPr>
              <w:t>、</w:t>
            </w:r>
            <w:r w:rsidRPr="00B32861">
              <w:rPr>
                <w:bCs/>
                <w:kern w:val="0"/>
                <w:sz w:val="24"/>
                <w:bdr w:val="single" w:sz="4" w:space="0" w:color="auto"/>
              </w:rPr>
              <w:t>《粉煤灰混凝土应用技术规范》</w:t>
            </w:r>
            <w:r w:rsidRPr="00B32861">
              <w:rPr>
                <w:bCs/>
                <w:kern w:val="0"/>
                <w:sz w:val="24"/>
                <w:bdr w:val="single" w:sz="4" w:space="0" w:color="auto"/>
              </w:rPr>
              <w:t>GBJ 146</w:t>
            </w:r>
          </w:p>
          <w:p w14:paraId="5881077C" w14:textId="77777777" w:rsidR="00070EBA" w:rsidRPr="00B32861" w:rsidRDefault="004B042B">
            <w:pPr>
              <w:spacing w:line="500" w:lineRule="exact"/>
              <w:jc w:val="left"/>
              <w:rPr>
                <w:bCs/>
                <w:kern w:val="0"/>
                <w:sz w:val="24"/>
              </w:rPr>
            </w:pPr>
            <w:r w:rsidRPr="00B32861">
              <w:rPr>
                <w:bCs/>
                <w:kern w:val="0"/>
                <w:sz w:val="24"/>
                <w:bdr w:val="single" w:sz="4" w:space="0" w:color="auto"/>
              </w:rPr>
              <w:t>、《混凝土外加剂应用技术规范》</w:t>
            </w:r>
            <w:r w:rsidRPr="00B32861">
              <w:rPr>
                <w:bCs/>
                <w:kern w:val="0"/>
                <w:sz w:val="24"/>
                <w:bdr w:val="single" w:sz="4" w:space="0" w:color="auto"/>
              </w:rPr>
              <w:t>GB 50119</w:t>
            </w:r>
            <w:r w:rsidRPr="00B32861">
              <w:rPr>
                <w:bCs/>
                <w:kern w:val="0"/>
                <w:sz w:val="24"/>
                <w:bdr w:val="single" w:sz="4" w:space="0" w:color="auto"/>
              </w:rPr>
              <w:t>、《水工混凝土配合比设计规程》</w:t>
            </w:r>
            <w:r w:rsidRPr="00B32861">
              <w:rPr>
                <w:bCs/>
                <w:kern w:val="0"/>
                <w:sz w:val="24"/>
                <w:bdr w:val="single" w:sz="4" w:space="0" w:color="auto"/>
              </w:rPr>
              <w:t>DL/T 5330</w:t>
            </w:r>
            <w:r w:rsidRPr="00B32861">
              <w:rPr>
                <w:bCs/>
                <w:kern w:val="0"/>
                <w:sz w:val="24"/>
                <w:bdr w:val="single" w:sz="4" w:space="0" w:color="auto"/>
              </w:rPr>
              <w:t>、《混凝土结构耐久性设计标准》</w:t>
            </w:r>
            <w:r w:rsidRPr="00B32861">
              <w:rPr>
                <w:bCs/>
                <w:kern w:val="0"/>
                <w:sz w:val="24"/>
                <w:bdr w:val="single" w:sz="4" w:space="0" w:color="auto"/>
              </w:rPr>
              <w:t>GB/T 50476</w:t>
            </w:r>
            <w:r w:rsidRPr="00B32861">
              <w:rPr>
                <w:kern w:val="0"/>
                <w:sz w:val="24"/>
              </w:rPr>
              <w:t>的有关规定。</w:t>
            </w:r>
            <w:proofErr w:type="gramStart"/>
            <w:r w:rsidRPr="00B32861">
              <w:rPr>
                <w:kern w:val="0"/>
                <w:sz w:val="24"/>
              </w:rPr>
              <w:t>掺引气</w:t>
            </w:r>
            <w:proofErr w:type="gramEnd"/>
            <w:r w:rsidRPr="00B32861">
              <w:rPr>
                <w:kern w:val="0"/>
                <w:sz w:val="24"/>
              </w:rPr>
              <w:t>剂或</w:t>
            </w:r>
            <w:proofErr w:type="gramStart"/>
            <w:r w:rsidRPr="00B32861">
              <w:rPr>
                <w:kern w:val="0"/>
                <w:sz w:val="24"/>
              </w:rPr>
              <w:t>引气型减水剂</w:t>
            </w:r>
            <w:proofErr w:type="gramEnd"/>
            <w:r w:rsidRPr="00B32861">
              <w:rPr>
                <w:kern w:val="0"/>
                <w:sz w:val="24"/>
              </w:rPr>
              <w:t>的混凝土配合比试验报告中应有含气量指标。</w:t>
            </w:r>
          </w:p>
        </w:tc>
        <w:tc>
          <w:tcPr>
            <w:tcW w:w="7087" w:type="dxa"/>
          </w:tcPr>
          <w:p w14:paraId="6908F89C" w14:textId="77777777" w:rsidR="00070EBA" w:rsidRPr="00B32861" w:rsidRDefault="004B042B">
            <w:pPr>
              <w:spacing w:line="500" w:lineRule="exact"/>
              <w:jc w:val="left"/>
              <w:rPr>
                <w:rFonts w:eastAsia="黑体"/>
                <w:kern w:val="0"/>
                <w:sz w:val="24"/>
              </w:rPr>
            </w:pPr>
            <w:r w:rsidRPr="00B32861">
              <w:rPr>
                <w:b/>
                <w:kern w:val="0"/>
                <w:sz w:val="24"/>
                <w:u w:val="single"/>
              </w:rPr>
              <w:t xml:space="preserve">4.4.1 </w:t>
            </w:r>
            <w:r w:rsidRPr="00B32861">
              <w:rPr>
                <w:b/>
                <w:kern w:val="0"/>
                <w:sz w:val="24"/>
              </w:rPr>
              <w:t xml:space="preserve"> </w:t>
            </w:r>
            <w:r w:rsidRPr="00B32861">
              <w:rPr>
                <w:kern w:val="0"/>
                <w:sz w:val="24"/>
              </w:rPr>
              <w:t>混凝土配合比的设计和试配应符合设计要求，并符合国家现行标准</w:t>
            </w:r>
            <w:r w:rsidRPr="00B32861">
              <w:rPr>
                <w:bCs/>
                <w:kern w:val="0"/>
                <w:sz w:val="24"/>
                <w:u w:val="single"/>
              </w:rPr>
              <w:t>《混凝土外加剂应用技术规范》</w:t>
            </w:r>
            <w:r w:rsidRPr="00B32861">
              <w:rPr>
                <w:bCs/>
                <w:kern w:val="0"/>
                <w:sz w:val="24"/>
                <w:u w:val="single"/>
              </w:rPr>
              <w:t>GB 50119</w:t>
            </w:r>
            <w:r w:rsidRPr="00B32861">
              <w:rPr>
                <w:bCs/>
                <w:kern w:val="0"/>
                <w:sz w:val="24"/>
                <w:u w:val="single"/>
              </w:rPr>
              <w:t>、《粉煤灰混凝土应用技术规范》</w:t>
            </w:r>
            <w:r w:rsidRPr="00B32861">
              <w:rPr>
                <w:bCs/>
                <w:kern w:val="0"/>
                <w:sz w:val="24"/>
                <w:u w:val="single"/>
              </w:rPr>
              <w:t>GB/T 50146</w:t>
            </w:r>
            <w:r w:rsidRPr="00B32861">
              <w:rPr>
                <w:bCs/>
                <w:kern w:val="0"/>
                <w:sz w:val="24"/>
                <w:u w:val="single"/>
              </w:rPr>
              <w:t>、《混凝土结构耐久性设计标准</w:t>
            </w:r>
            <w:r w:rsidRPr="00B32861">
              <w:rPr>
                <w:bCs/>
                <w:kern w:val="0"/>
                <w:sz w:val="24"/>
                <w:u w:val="single"/>
              </w:rPr>
              <w:t xml:space="preserve"> </w:t>
            </w:r>
            <w:r w:rsidRPr="00B32861">
              <w:rPr>
                <w:bCs/>
                <w:kern w:val="0"/>
                <w:sz w:val="24"/>
                <w:u w:val="single"/>
              </w:rPr>
              <w:t>》</w:t>
            </w:r>
            <w:r w:rsidRPr="00B32861">
              <w:rPr>
                <w:bCs/>
                <w:kern w:val="0"/>
                <w:sz w:val="24"/>
                <w:u w:val="single"/>
              </w:rPr>
              <w:t>GB/T 50476</w:t>
            </w:r>
            <w:r w:rsidRPr="00B32861">
              <w:rPr>
                <w:bCs/>
                <w:kern w:val="0"/>
                <w:sz w:val="24"/>
                <w:u w:val="single"/>
              </w:rPr>
              <w:t>、《普通混凝土配合比设计规程》</w:t>
            </w:r>
            <w:r w:rsidRPr="00B32861">
              <w:rPr>
                <w:bCs/>
                <w:kern w:val="0"/>
                <w:sz w:val="24"/>
                <w:u w:val="single"/>
              </w:rPr>
              <w:t>JGJ 55</w:t>
            </w:r>
            <w:r w:rsidRPr="00B32861">
              <w:rPr>
                <w:bCs/>
                <w:kern w:val="0"/>
                <w:sz w:val="24"/>
                <w:u w:val="single"/>
              </w:rPr>
              <w:t>及《水工混凝土配合比设计规程》</w:t>
            </w:r>
            <w:r w:rsidRPr="00B32861">
              <w:rPr>
                <w:bCs/>
                <w:kern w:val="0"/>
                <w:sz w:val="24"/>
                <w:u w:val="single"/>
              </w:rPr>
              <w:t>DL/T 5330</w:t>
            </w:r>
            <w:r w:rsidRPr="00B32861">
              <w:rPr>
                <w:kern w:val="0"/>
                <w:sz w:val="24"/>
              </w:rPr>
              <w:t>的有关规定。</w:t>
            </w:r>
            <w:proofErr w:type="gramStart"/>
            <w:r w:rsidRPr="00B32861">
              <w:rPr>
                <w:kern w:val="0"/>
                <w:sz w:val="24"/>
              </w:rPr>
              <w:t>掺引气</w:t>
            </w:r>
            <w:proofErr w:type="gramEnd"/>
            <w:r w:rsidRPr="00B32861">
              <w:rPr>
                <w:kern w:val="0"/>
                <w:sz w:val="24"/>
              </w:rPr>
              <w:t>剂或</w:t>
            </w:r>
            <w:proofErr w:type="gramStart"/>
            <w:r w:rsidRPr="00B32861">
              <w:rPr>
                <w:kern w:val="0"/>
                <w:sz w:val="24"/>
              </w:rPr>
              <w:t>引气型减水剂</w:t>
            </w:r>
            <w:proofErr w:type="gramEnd"/>
            <w:r w:rsidRPr="00B32861">
              <w:rPr>
                <w:kern w:val="0"/>
                <w:sz w:val="24"/>
              </w:rPr>
              <w:t>的混凝土配合比试验报告中应有含气量指标。</w:t>
            </w:r>
          </w:p>
        </w:tc>
      </w:tr>
      <w:tr w:rsidR="00070EBA" w:rsidRPr="00B32861" w14:paraId="026458D4" w14:textId="77777777">
        <w:trPr>
          <w:trHeight w:val="397"/>
        </w:trPr>
        <w:tc>
          <w:tcPr>
            <w:tcW w:w="7087" w:type="dxa"/>
            <w:gridSpan w:val="2"/>
          </w:tcPr>
          <w:p w14:paraId="7B0D4EF6" w14:textId="77777777" w:rsidR="00070EBA" w:rsidRPr="00B32861" w:rsidRDefault="004B042B">
            <w:pPr>
              <w:spacing w:line="500" w:lineRule="exact"/>
              <w:rPr>
                <w:kern w:val="0"/>
                <w:sz w:val="24"/>
              </w:rPr>
            </w:pPr>
            <w:r w:rsidRPr="00B32861">
              <w:rPr>
                <w:b/>
                <w:kern w:val="0"/>
                <w:sz w:val="24"/>
                <w:bdr w:val="single" w:sz="4" w:space="0" w:color="auto"/>
              </w:rPr>
              <w:t>4.4.4</w:t>
            </w:r>
            <w:r w:rsidRPr="00B32861">
              <w:rPr>
                <w:kern w:val="0"/>
                <w:sz w:val="24"/>
                <w:bdr w:val="single" w:sz="4" w:space="0" w:color="auto"/>
              </w:rPr>
              <w:t xml:space="preserve"> </w:t>
            </w:r>
            <w:r w:rsidRPr="00B32861">
              <w:rPr>
                <w:kern w:val="0"/>
                <w:sz w:val="24"/>
              </w:rPr>
              <w:t xml:space="preserve"> </w:t>
            </w:r>
            <w:r w:rsidRPr="00B32861">
              <w:rPr>
                <w:kern w:val="0"/>
                <w:sz w:val="24"/>
              </w:rPr>
              <w:t>首次使用的混凝土配合比应进行开盘鉴定，其工作</w:t>
            </w:r>
            <w:r w:rsidRPr="00B32861">
              <w:rPr>
                <w:kern w:val="0"/>
                <w:sz w:val="24"/>
                <w:bdr w:val="single" w:sz="4" w:space="0" w:color="auto"/>
              </w:rPr>
              <w:t>度</w:t>
            </w:r>
            <w:r w:rsidRPr="00B32861">
              <w:rPr>
                <w:kern w:val="0"/>
                <w:sz w:val="24"/>
              </w:rPr>
              <w:t>应符合设计配合比的要求。</w:t>
            </w:r>
          </w:p>
        </w:tc>
        <w:tc>
          <w:tcPr>
            <w:tcW w:w="7087" w:type="dxa"/>
          </w:tcPr>
          <w:p w14:paraId="489B2196" w14:textId="77777777" w:rsidR="00070EBA" w:rsidRPr="00B32861" w:rsidRDefault="004B042B">
            <w:pPr>
              <w:spacing w:line="500" w:lineRule="exact"/>
              <w:rPr>
                <w:kern w:val="0"/>
                <w:sz w:val="24"/>
              </w:rPr>
            </w:pPr>
            <w:r w:rsidRPr="00B32861">
              <w:rPr>
                <w:b/>
                <w:kern w:val="0"/>
                <w:sz w:val="24"/>
                <w:u w:val="single"/>
              </w:rPr>
              <w:t>4.4.2</w:t>
            </w:r>
            <w:r w:rsidRPr="00B32861">
              <w:rPr>
                <w:kern w:val="0"/>
                <w:sz w:val="24"/>
                <w:u w:val="single"/>
              </w:rPr>
              <w:t xml:space="preserve"> </w:t>
            </w:r>
            <w:r w:rsidRPr="00B32861">
              <w:rPr>
                <w:kern w:val="0"/>
                <w:sz w:val="24"/>
              </w:rPr>
              <w:t xml:space="preserve"> </w:t>
            </w:r>
            <w:r w:rsidRPr="00B32861">
              <w:rPr>
                <w:kern w:val="0"/>
                <w:sz w:val="24"/>
              </w:rPr>
              <w:t>首次使用的混凝土配合比应进行开盘鉴定，其工作</w:t>
            </w:r>
            <w:r w:rsidRPr="00B32861">
              <w:rPr>
                <w:kern w:val="0"/>
                <w:sz w:val="24"/>
                <w:u w:val="single"/>
              </w:rPr>
              <w:t>性</w:t>
            </w:r>
            <w:r w:rsidRPr="00B32861">
              <w:rPr>
                <w:kern w:val="0"/>
                <w:sz w:val="24"/>
              </w:rPr>
              <w:t>应符合设计配合比的要求。</w:t>
            </w:r>
          </w:p>
        </w:tc>
      </w:tr>
      <w:tr w:rsidR="00070EBA" w:rsidRPr="00B32861" w14:paraId="108BA58B" w14:textId="77777777">
        <w:trPr>
          <w:trHeight w:val="397"/>
        </w:trPr>
        <w:tc>
          <w:tcPr>
            <w:tcW w:w="7087" w:type="dxa"/>
            <w:gridSpan w:val="2"/>
          </w:tcPr>
          <w:p w14:paraId="5EB06E9E" w14:textId="77777777" w:rsidR="00070EBA" w:rsidRPr="00B32861" w:rsidRDefault="004B042B">
            <w:pPr>
              <w:spacing w:line="500" w:lineRule="exact"/>
              <w:rPr>
                <w:b/>
                <w:kern w:val="0"/>
                <w:sz w:val="24"/>
              </w:rPr>
            </w:pPr>
            <w:r w:rsidRPr="00B32861">
              <w:rPr>
                <w:b/>
                <w:kern w:val="0"/>
                <w:sz w:val="24"/>
                <w:bdr w:val="single" w:sz="4" w:space="0" w:color="auto"/>
              </w:rPr>
              <w:t>4.4.5</w:t>
            </w:r>
            <w:r w:rsidRPr="00B32861">
              <w:rPr>
                <w:kern w:val="0"/>
                <w:sz w:val="24"/>
                <w:bdr w:val="single" w:sz="4" w:space="0" w:color="auto"/>
              </w:rPr>
              <w:t xml:space="preserve"> </w:t>
            </w:r>
            <w:r w:rsidRPr="00B32861">
              <w:rPr>
                <w:kern w:val="0"/>
                <w:sz w:val="24"/>
              </w:rPr>
              <w:t xml:space="preserve"> </w:t>
            </w:r>
            <w:r w:rsidRPr="00B32861">
              <w:rPr>
                <w:kern w:val="0"/>
                <w:sz w:val="24"/>
              </w:rPr>
              <w:t>混凝土施工过程的质量控制应符合现行国家标准《混凝土质量控制标准》</w:t>
            </w:r>
            <w:r w:rsidRPr="00B32861">
              <w:rPr>
                <w:kern w:val="0"/>
                <w:sz w:val="24"/>
              </w:rPr>
              <w:t>GB 50164</w:t>
            </w:r>
            <w:r w:rsidRPr="00B32861">
              <w:rPr>
                <w:kern w:val="0"/>
                <w:sz w:val="24"/>
              </w:rPr>
              <w:t>的有关规定。</w:t>
            </w:r>
            <w:proofErr w:type="gramStart"/>
            <w:r w:rsidRPr="00B32861">
              <w:rPr>
                <w:kern w:val="0"/>
                <w:sz w:val="24"/>
              </w:rPr>
              <w:t>掺引气</w:t>
            </w:r>
            <w:proofErr w:type="gramEnd"/>
            <w:r w:rsidRPr="00B32861">
              <w:rPr>
                <w:kern w:val="0"/>
                <w:sz w:val="24"/>
              </w:rPr>
              <w:t>剂或</w:t>
            </w:r>
            <w:proofErr w:type="gramStart"/>
            <w:r w:rsidRPr="00B32861">
              <w:rPr>
                <w:kern w:val="0"/>
                <w:sz w:val="24"/>
              </w:rPr>
              <w:t>引气型减水剂</w:t>
            </w:r>
            <w:proofErr w:type="gramEnd"/>
            <w:r w:rsidRPr="00B32861">
              <w:rPr>
                <w:kern w:val="0"/>
                <w:sz w:val="24"/>
              </w:rPr>
              <w:t>的混凝土，施工中含气量测定应符合现行国家标准《普通混凝土拌合物性能试验方法标准》</w:t>
            </w:r>
            <w:r w:rsidRPr="00B32861">
              <w:rPr>
                <w:kern w:val="0"/>
                <w:sz w:val="24"/>
              </w:rPr>
              <w:t>GB/T 50080</w:t>
            </w:r>
            <w:r w:rsidRPr="00B32861">
              <w:rPr>
                <w:kern w:val="0"/>
                <w:sz w:val="24"/>
              </w:rPr>
              <w:t>和《混凝土外加剂应用技术规范》</w:t>
            </w:r>
            <w:r w:rsidRPr="00B32861">
              <w:rPr>
                <w:kern w:val="0"/>
                <w:sz w:val="24"/>
              </w:rPr>
              <w:t>GB 50119</w:t>
            </w:r>
            <w:r w:rsidRPr="00B32861">
              <w:rPr>
                <w:kern w:val="0"/>
                <w:sz w:val="24"/>
              </w:rPr>
              <w:t>的有关规定。</w:t>
            </w:r>
          </w:p>
        </w:tc>
        <w:tc>
          <w:tcPr>
            <w:tcW w:w="7087" w:type="dxa"/>
          </w:tcPr>
          <w:p w14:paraId="319086AF" w14:textId="77777777" w:rsidR="00070EBA" w:rsidRPr="00B32861" w:rsidRDefault="004B042B">
            <w:pPr>
              <w:spacing w:line="500" w:lineRule="exact"/>
              <w:outlineLvl w:val="0"/>
              <w:rPr>
                <w:b/>
                <w:kern w:val="0"/>
                <w:sz w:val="24"/>
              </w:rPr>
            </w:pPr>
            <w:r w:rsidRPr="00B32861">
              <w:rPr>
                <w:b/>
                <w:kern w:val="0"/>
                <w:sz w:val="24"/>
                <w:u w:val="single"/>
              </w:rPr>
              <w:t>4.4.3</w:t>
            </w:r>
            <w:r w:rsidRPr="00B32861">
              <w:rPr>
                <w:kern w:val="0"/>
                <w:sz w:val="24"/>
                <w:u w:val="single"/>
              </w:rPr>
              <w:t xml:space="preserve"> </w:t>
            </w:r>
            <w:r w:rsidRPr="00B32861">
              <w:rPr>
                <w:kern w:val="0"/>
                <w:sz w:val="24"/>
              </w:rPr>
              <w:t xml:space="preserve"> </w:t>
            </w:r>
            <w:r w:rsidRPr="00B32861">
              <w:rPr>
                <w:kern w:val="0"/>
                <w:sz w:val="24"/>
              </w:rPr>
              <w:t>混凝土施工过程的质量控制应符合现行国家标准《混凝土质量控制标准》</w:t>
            </w:r>
            <w:r w:rsidRPr="00B32861">
              <w:rPr>
                <w:kern w:val="0"/>
                <w:sz w:val="24"/>
              </w:rPr>
              <w:t>GB 50164</w:t>
            </w:r>
            <w:r w:rsidRPr="00B32861">
              <w:rPr>
                <w:kern w:val="0"/>
                <w:sz w:val="24"/>
              </w:rPr>
              <w:t>的有关规定。</w:t>
            </w:r>
            <w:proofErr w:type="gramStart"/>
            <w:r w:rsidRPr="00B32861">
              <w:rPr>
                <w:kern w:val="0"/>
                <w:sz w:val="24"/>
              </w:rPr>
              <w:t>掺引气</w:t>
            </w:r>
            <w:proofErr w:type="gramEnd"/>
            <w:r w:rsidRPr="00B32861">
              <w:rPr>
                <w:kern w:val="0"/>
                <w:sz w:val="24"/>
              </w:rPr>
              <w:t>剂或</w:t>
            </w:r>
            <w:proofErr w:type="gramStart"/>
            <w:r w:rsidRPr="00B32861">
              <w:rPr>
                <w:kern w:val="0"/>
                <w:sz w:val="24"/>
              </w:rPr>
              <w:t>引气型减水剂</w:t>
            </w:r>
            <w:proofErr w:type="gramEnd"/>
            <w:r w:rsidRPr="00B32861">
              <w:rPr>
                <w:kern w:val="0"/>
                <w:sz w:val="24"/>
              </w:rPr>
              <w:t>的混凝土，施工中含气量测定应符合现行国家标准《普通混凝土拌合物性能试验方法标准》</w:t>
            </w:r>
            <w:r w:rsidRPr="00B32861">
              <w:rPr>
                <w:kern w:val="0"/>
                <w:sz w:val="24"/>
              </w:rPr>
              <w:t>GB/T 50080</w:t>
            </w:r>
            <w:r w:rsidRPr="00B32861">
              <w:rPr>
                <w:kern w:val="0"/>
                <w:sz w:val="24"/>
              </w:rPr>
              <w:t>和《混凝土外加剂应用技术规范》</w:t>
            </w:r>
            <w:r w:rsidRPr="00B32861">
              <w:rPr>
                <w:kern w:val="0"/>
                <w:sz w:val="24"/>
              </w:rPr>
              <w:t>GB 50119</w:t>
            </w:r>
            <w:r w:rsidRPr="00B32861">
              <w:rPr>
                <w:kern w:val="0"/>
                <w:sz w:val="24"/>
              </w:rPr>
              <w:t>的有关规定。</w:t>
            </w:r>
          </w:p>
        </w:tc>
      </w:tr>
      <w:tr w:rsidR="00070EBA" w:rsidRPr="00B32861" w14:paraId="7C3AA303" w14:textId="77777777">
        <w:trPr>
          <w:trHeight w:val="397"/>
        </w:trPr>
        <w:tc>
          <w:tcPr>
            <w:tcW w:w="7087" w:type="dxa"/>
            <w:gridSpan w:val="2"/>
          </w:tcPr>
          <w:p w14:paraId="585A814A" w14:textId="77777777" w:rsidR="00070EBA" w:rsidRPr="00B32861" w:rsidRDefault="004B042B">
            <w:pPr>
              <w:spacing w:line="500" w:lineRule="exact"/>
              <w:rPr>
                <w:kern w:val="0"/>
                <w:sz w:val="24"/>
              </w:rPr>
            </w:pPr>
            <w:r w:rsidRPr="00B32861">
              <w:rPr>
                <w:b/>
                <w:kern w:val="0"/>
                <w:sz w:val="24"/>
                <w:bdr w:val="single" w:sz="4" w:space="0" w:color="auto"/>
              </w:rPr>
              <w:t>4.4.6</w:t>
            </w:r>
            <w:r w:rsidRPr="00B32861">
              <w:rPr>
                <w:kern w:val="0"/>
                <w:sz w:val="24"/>
                <w:bdr w:val="single" w:sz="4" w:space="0" w:color="auto"/>
              </w:rPr>
              <w:t xml:space="preserve"> </w:t>
            </w:r>
            <w:r w:rsidRPr="00B32861">
              <w:rPr>
                <w:kern w:val="0"/>
                <w:sz w:val="24"/>
              </w:rPr>
              <w:t xml:space="preserve"> </w:t>
            </w:r>
            <w:r w:rsidRPr="00B32861">
              <w:rPr>
                <w:kern w:val="0"/>
                <w:sz w:val="24"/>
              </w:rPr>
              <w:t>施工缝的</w:t>
            </w:r>
            <w:proofErr w:type="gramStart"/>
            <w:r w:rsidRPr="00B32861">
              <w:rPr>
                <w:kern w:val="0"/>
                <w:sz w:val="24"/>
              </w:rPr>
              <w:t>留设位置</w:t>
            </w:r>
            <w:proofErr w:type="gramEnd"/>
            <w:r w:rsidRPr="00B32861">
              <w:rPr>
                <w:kern w:val="0"/>
                <w:sz w:val="24"/>
              </w:rPr>
              <w:t>及处理方法应符合下列规定：</w:t>
            </w:r>
          </w:p>
          <w:p w14:paraId="231ECBC7" w14:textId="77777777" w:rsidR="00070EBA" w:rsidRPr="00B32861" w:rsidRDefault="004B042B">
            <w:pPr>
              <w:spacing w:line="500" w:lineRule="exact"/>
              <w:ind w:firstLineChars="200" w:firstLine="482"/>
              <w:rPr>
                <w:b/>
                <w:kern w:val="0"/>
                <w:sz w:val="24"/>
                <w:bdr w:val="single" w:sz="4" w:space="0" w:color="auto"/>
              </w:rPr>
            </w:pPr>
            <w:r w:rsidRPr="00B32861">
              <w:rPr>
                <w:b/>
                <w:kern w:val="0"/>
                <w:sz w:val="24"/>
              </w:rPr>
              <w:lastRenderedPageBreak/>
              <w:t xml:space="preserve">2 </w:t>
            </w:r>
            <w:r w:rsidRPr="00B32861">
              <w:rPr>
                <w:kern w:val="0"/>
                <w:sz w:val="24"/>
              </w:rPr>
              <w:t xml:space="preserve"> </w:t>
            </w:r>
            <w:r w:rsidRPr="00B32861">
              <w:rPr>
                <w:kern w:val="0"/>
                <w:sz w:val="24"/>
              </w:rPr>
              <w:t>施工缝</w:t>
            </w:r>
            <w:proofErr w:type="gramStart"/>
            <w:r w:rsidRPr="00B32861">
              <w:rPr>
                <w:kern w:val="0"/>
                <w:sz w:val="24"/>
              </w:rPr>
              <w:t>的留设应</w:t>
            </w:r>
            <w:proofErr w:type="gramEnd"/>
            <w:r w:rsidRPr="00B32861">
              <w:rPr>
                <w:kern w:val="0"/>
                <w:sz w:val="24"/>
              </w:rPr>
              <w:t>符合设计要求或</w:t>
            </w:r>
            <w:r w:rsidRPr="00B32861">
              <w:rPr>
                <w:kern w:val="0"/>
                <w:sz w:val="24"/>
                <w:bdr w:val="single" w:sz="4" w:space="0" w:color="auto"/>
              </w:rPr>
              <w:t>现行国家</w:t>
            </w:r>
            <w:r w:rsidRPr="00B32861">
              <w:rPr>
                <w:kern w:val="0"/>
                <w:sz w:val="24"/>
              </w:rPr>
              <w:t>标准《混凝土结构工程施工质量验收规范》</w:t>
            </w:r>
            <w:r w:rsidRPr="00B32861">
              <w:rPr>
                <w:kern w:val="0"/>
                <w:sz w:val="24"/>
              </w:rPr>
              <w:t>GB 50204</w:t>
            </w:r>
            <w:r w:rsidRPr="00B32861">
              <w:rPr>
                <w:kern w:val="0"/>
                <w:sz w:val="24"/>
                <w:bdr w:val="single" w:sz="4" w:space="0" w:color="auto"/>
              </w:rPr>
              <w:t>及</w:t>
            </w:r>
            <w:r w:rsidRPr="00B32861">
              <w:rPr>
                <w:kern w:val="0"/>
                <w:sz w:val="24"/>
              </w:rPr>
              <w:t>《地下工程防水技术规范》</w:t>
            </w:r>
            <w:r w:rsidRPr="00B32861">
              <w:rPr>
                <w:kern w:val="0"/>
                <w:sz w:val="24"/>
              </w:rPr>
              <w:t>GB 50108</w:t>
            </w:r>
            <w:r w:rsidRPr="00B32861">
              <w:rPr>
                <w:kern w:val="0"/>
                <w:sz w:val="24"/>
              </w:rPr>
              <w:t>的有关规定，宜留设成</w:t>
            </w:r>
            <w:proofErr w:type="gramStart"/>
            <w:r w:rsidRPr="00B32861">
              <w:rPr>
                <w:kern w:val="0"/>
                <w:sz w:val="24"/>
              </w:rPr>
              <w:t>凸</w:t>
            </w:r>
            <w:proofErr w:type="gramEnd"/>
            <w:r w:rsidRPr="00B32861">
              <w:rPr>
                <w:kern w:val="0"/>
                <w:sz w:val="24"/>
              </w:rPr>
              <w:t>台、凹槽或高低缝，</w:t>
            </w:r>
            <w:proofErr w:type="gramStart"/>
            <w:r w:rsidRPr="00B32861">
              <w:rPr>
                <w:kern w:val="0"/>
                <w:sz w:val="24"/>
              </w:rPr>
              <w:t>不宜留平口缝</w:t>
            </w:r>
            <w:proofErr w:type="gramEnd"/>
            <w:r w:rsidRPr="00B32861">
              <w:rPr>
                <w:kern w:val="0"/>
                <w:sz w:val="24"/>
              </w:rPr>
              <w:t>（斜支柱上下口除外）。施工缝应按设计要求处理，并应清除施工缝内的杂物和已松动的骨料与浮浆，二次浇筑混凝土前，应充分湿润，且不得有积水。</w:t>
            </w:r>
          </w:p>
        </w:tc>
        <w:tc>
          <w:tcPr>
            <w:tcW w:w="7087" w:type="dxa"/>
          </w:tcPr>
          <w:p w14:paraId="6F7C473D" w14:textId="77777777" w:rsidR="00070EBA" w:rsidRPr="00B32861" w:rsidRDefault="004B042B">
            <w:pPr>
              <w:spacing w:line="500" w:lineRule="exact"/>
              <w:rPr>
                <w:kern w:val="0"/>
                <w:sz w:val="24"/>
              </w:rPr>
            </w:pPr>
            <w:r w:rsidRPr="00B32861">
              <w:rPr>
                <w:b/>
                <w:kern w:val="0"/>
                <w:sz w:val="24"/>
                <w:u w:val="single"/>
              </w:rPr>
              <w:lastRenderedPageBreak/>
              <w:t>4.4.4</w:t>
            </w:r>
            <w:r w:rsidRPr="00B32861">
              <w:rPr>
                <w:kern w:val="0"/>
                <w:sz w:val="24"/>
                <w:u w:val="single"/>
              </w:rPr>
              <w:t xml:space="preserve"> </w:t>
            </w:r>
            <w:r w:rsidRPr="00B32861">
              <w:rPr>
                <w:kern w:val="0"/>
                <w:sz w:val="24"/>
              </w:rPr>
              <w:t xml:space="preserve"> </w:t>
            </w:r>
            <w:r w:rsidRPr="00B32861">
              <w:rPr>
                <w:kern w:val="0"/>
                <w:sz w:val="24"/>
              </w:rPr>
              <w:t>施工缝的</w:t>
            </w:r>
            <w:proofErr w:type="gramStart"/>
            <w:r w:rsidRPr="00B32861">
              <w:rPr>
                <w:kern w:val="0"/>
                <w:sz w:val="24"/>
              </w:rPr>
              <w:t>留设位置</w:t>
            </w:r>
            <w:proofErr w:type="gramEnd"/>
            <w:r w:rsidRPr="00B32861">
              <w:rPr>
                <w:kern w:val="0"/>
                <w:sz w:val="24"/>
              </w:rPr>
              <w:t>及处理方法应符合下列规定：</w:t>
            </w:r>
          </w:p>
          <w:p w14:paraId="0DC5E6F9" w14:textId="77777777" w:rsidR="00070EBA" w:rsidRPr="00B32861" w:rsidRDefault="004B042B">
            <w:pPr>
              <w:spacing w:line="500" w:lineRule="exact"/>
              <w:ind w:firstLineChars="200" w:firstLine="482"/>
              <w:outlineLvl w:val="0"/>
              <w:rPr>
                <w:b/>
                <w:kern w:val="0"/>
                <w:sz w:val="24"/>
                <w:u w:val="single"/>
              </w:rPr>
            </w:pPr>
            <w:r w:rsidRPr="00B32861">
              <w:rPr>
                <w:b/>
                <w:kern w:val="0"/>
                <w:sz w:val="24"/>
              </w:rPr>
              <w:lastRenderedPageBreak/>
              <w:t xml:space="preserve">2 </w:t>
            </w:r>
            <w:r w:rsidRPr="00B32861">
              <w:rPr>
                <w:kern w:val="0"/>
                <w:sz w:val="24"/>
              </w:rPr>
              <w:t xml:space="preserve"> </w:t>
            </w:r>
            <w:r w:rsidRPr="00B32861">
              <w:rPr>
                <w:kern w:val="0"/>
                <w:sz w:val="24"/>
              </w:rPr>
              <w:t>施工缝</w:t>
            </w:r>
            <w:proofErr w:type="gramStart"/>
            <w:r w:rsidRPr="00B32861">
              <w:rPr>
                <w:kern w:val="0"/>
                <w:sz w:val="24"/>
              </w:rPr>
              <w:t>的留设应</w:t>
            </w:r>
            <w:proofErr w:type="gramEnd"/>
            <w:r w:rsidRPr="00B32861">
              <w:rPr>
                <w:kern w:val="0"/>
                <w:sz w:val="24"/>
              </w:rPr>
              <w:t>符合设计要求或</w:t>
            </w:r>
            <w:r w:rsidRPr="00B32861">
              <w:rPr>
                <w:kern w:val="0"/>
                <w:sz w:val="24"/>
                <w:u w:val="single"/>
              </w:rPr>
              <w:t>国家现行</w:t>
            </w:r>
            <w:r w:rsidRPr="00B32861">
              <w:rPr>
                <w:kern w:val="0"/>
                <w:sz w:val="24"/>
              </w:rPr>
              <w:t>标准《混凝土结构工程施工质量验收规范》</w:t>
            </w:r>
            <w:r w:rsidRPr="00B32861">
              <w:rPr>
                <w:kern w:val="0"/>
                <w:sz w:val="24"/>
              </w:rPr>
              <w:t>GB 50204</w:t>
            </w:r>
            <w:r w:rsidRPr="00B32861">
              <w:rPr>
                <w:kern w:val="0"/>
                <w:sz w:val="24"/>
                <w:u w:val="single"/>
              </w:rPr>
              <w:t>、</w:t>
            </w:r>
            <w:r w:rsidRPr="00B32861">
              <w:rPr>
                <w:kern w:val="0"/>
                <w:sz w:val="24"/>
              </w:rPr>
              <w:t>《地下工程防水技术规范》</w:t>
            </w:r>
            <w:r w:rsidRPr="00B32861">
              <w:rPr>
                <w:kern w:val="0"/>
                <w:sz w:val="24"/>
              </w:rPr>
              <w:t>GB 50108</w:t>
            </w:r>
            <w:r w:rsidRPr="00B32861">
              <w:rPr>
                <w:kern w:val="0"/>
                <w:sz w:val="24"/>
                <w:u w:val="single"/>
              </w:rPr>
              <w:t>及《电力建设工程变形缝施工技术规范》</w:t>
            </w:r>
            <w:r w:rsidRPr="00B32861">
              <w:rPr>
                <w:kern w:val="0"/>
                <w:sz w:val="24"/>
                <w:u w:val="single"/>
              </w:rPr>
              <w:t>DL/T 5738</w:t>
            </w:r>
            <w:r w:rsidRPr="00B32861">
              <w:rPr>
                <w:kern w:val="0"/>
                <w:sz w:val="24"/>
              </w:rPr>
              <w:t>的有关规定，宜留设成</w:t>
            </w:r>
            <w:proofErr w:type="gramStart"/>
            <w:r w:rsidRPr="00B32861">
              <w:rPr>
                <w:kern w:val="0"/>
                <w:sz w:val="24"/>
              </w:rPr>
              <w:t>凸</w:t>
            </w:r>
            <w:proofErr w:type="gramEnd"/>
            <w:r w:rsidRPr="00B32861">
              <w:rPr>
                <w:kern w:val="0"/>
                <w:sz w:val="24"/>
              </w:rPr>
              <w:t>台、凹槽或高低缝，</w:t>
            </w:r>
            <w:proofErr w:type="gramStart"/>
            <w:r w:rsidRPr="00B32861">
              <w:rPr>
                <w:kern w:val="0"/>
                <w:sz w:val="24"/>
              </w:rPr>
              <w:t>不宜留平口缝</w:t>
            </w:r>
            <w:proofErr w:type="gramEnd"/>
            <w:r w:rsidRPr="00B32861">
              <w:rPr>
                <w:kern w:val="0"/>
                <w:sz w:val="24"/>
              </w:rPr>
              <w:t>（斜支柱上下口除外）。施工缝应按设计要求处理，并应清除施工缝内的杂物和已松动的骨料与浮浆，二次浇筑混凝土前，应充分湿润，且不得有积水。</w:t>
            </w:r>
          </w:p>
        </w:tc>
      </w:tr>
      <w:tr w:rsidR="00070EBA" w:rsidRPr="00B32861" w14:paraId="714EFB50" w14:textId="77777777">
        <w:trPr>
          <w:trHeight w:val="397"/>
        </w:trPr>
        <w:tc>
          <w:tcPr>
            <w:tcW w:w="7087" w:type="dxa"/>
            <w:gridSpan w:val="2"/>
          </w:tcPr>
          <w:p w14:paraId="708CB202" w14:textId="77777777" w:rsidR="00070EBA" w:rsidRPr="00B32861" w:rsidRDefault="004B042B">
            <w:pPr>
              <w:spacing w:line="500" w:lineRule="exact"/>
              <w:rPr>
                <w:kern w:val="0"/>
                <w:sz w:val="24"/>
                <w:highlight w:val="cyan"/>
              </w:rPr>
            </w:pPr>
            <w:r w:rsidRPr="00B32861">
              <w:rPr>
                <w:b/>
                <w:kern w:val="0"/>
                <w:sz w:val="24"/>
                <w:bdr w:val="single" w:sz="4" w:space="0" w:color="auto"/>
              </w:rPr>
              <w:lastRenderedPageBreak/>
              <w:t>4.4.7</w:t>
            </w:r>
            <w:r w:rsidRPr="00B32861">
              <w:rPr>
                <w:kern w:val="0"/>
                <w:sz w:val="24"/>
                <w:bdr w:val="single" w:sz="4" w:space="0" w:color="auto"/>
              </w:rPr>
              <w:t xml:space="preserve"> </w:t>
            </w:r>
            <w:r w:rsidRPr="00B32861">
              <w:rPr>
                <w:kern w:val="0"/>
                <w:sz w:val="24"/>
              </w:rPr>
              <w:t>环形基础宜采用</w:t>
            </w:r>
            <w:proofErr w:type="gramStart"/>
            <w:r w:rsidRPr="00B32861">
              <w:rPr>
                <w:kern w:val="0"/>
                <w:sz w:val="24"/>
              </w:rPr>
              <w:t>分段跳仓或</w:t>
            </w:r>
            <w:proofErr w:type="gramEnd"/>
            <w:r w:rsidRPr="00B32861">
              <w:rPr>
                <w:kern w:val="0"/>
                <w:sz w:val="24"/>
              </w:rPr>
              <w:t>后浇带法浇筑混凝土，其分段（块）长度、间隔时间应符合设计要求。当设计无要求时，分段长度不宜大于</w:t>
            </w:r>
            <w:r w:rsidRPr="00B32861">
              <w:rPr>
                <w:kern w:val="0"/>
                <w:sz w:val="24"/>
              </w:rPr>
              <w:t>30m</w:t>
            </w:r>
            <w:r w:rsidRPr="00B32861">
              <w:rPr>
                <w:kern w:val="0"/>
                <w:sz w:val="24"/>
              </w:rPr>
              <w:t>，分段断面宜留设在两个斜支柱基础中间的</w:t>
            </w:r>
            <w:r w:rsidRPr="00B32861">
              <w:rPr>
                <w:kern w:val="0"/>
                <w:sz w:val="24"/>
              </w:rPr>
              <w:t>1/4</w:t>
            </w:r>
            <w:r w:rsidRPr="00B32861">
              <w:rPr>
                <w:kern w:val="0"/>
                <w:sz w:val="24"/>
              </w:rPr>
              <w:t>处；段间垂直施工缝可采用拉网钢板隔离的方法进行处理；</w:t>
            </w:r>
            <w:proofErr w:type="gramStart"/>
            <w:r w:rsidRPr="00B32861">
              <w:rPr>
                <w:kern w:val="0"/>
                <w:sz w:val="24"/>
              </w:rPr>
              <w:t>跳仓法</w:t>
            </w:r>
            <w:proofErr w:type="gramEnd"/>
            <w:r w:rsidRPr="00B32861">
              <w:rPr>
                <w:kern w:val="0"/>
                <w:sz w:val="24"/>
              </w:rPr>
              <w:t>间隔时间不应小于</w:t>
            </w:r>
            <w:r w:rsidRPr="00B32861">
              <w:rPr>
                <w:kern w:val="0"/>
                <w:sz w:val="24"/>
              </w:rPr>
              <w:t>14</w:t>
            </w:r>
            <w:r w:rsidRPr="00B32861">
              <w:rPr>
                <w:kern w:val="0"/>
                <w:sz w:val="24"/>
              </w:rPr>
              <w:t>天，后浇带法不应小于</w:t>
            </w:r>
            <w:r w:rsidRPr="00B32861">
              <w:rPr>
                <w:kern w:val="0"/>
                <w:sz w:val="24"/>
                <w:bdr w:val="single" w:sz="4" w:space="0" w:color="auto"/>
              </w:rPr>
              <w:t>48d</w:t>
            </w:r>
            <w:r w:rsidRPr="00B32861">
              <w:rPr>
                <w:kern w:val="0"/>
                <w:sz w:val="24"/>
              </w:rPr>
              <w:t>。</w:t>
            </w:r>
          </w:p>
        </w:tc>
        <w:tc>
          <w:tcPr>
            <w:tcW w:w="7087" w:type="dxa"/>
          </w:tcPr>
          <w:p w14:paraId="6095E3BF" w14:textId="77777777" w:rsidR="00070EBA" w:rsidRPr="00B32861" w:rsidRDefault="004B042B">
            <w:pPr>
              <w:spacing w:line="500" w:lineRule="exact"/>
              <w:rPr>
                <w:kern w:val="0"/>
                <w:sz w:val="24"/>
                <w:highlight w:val="cyan"/>
              </w:rPr>
            </w:pPr>
            <w:r w:rsidRPr="00B32861">
              <w:rPr>
                <w:b/>
                <w:kern w:val="0"/>
                <w:sz w:val="24"/>
                <w:u w:val="single"/>
              </w:rPr>
              <w:t>4.4.5</w:t>
            </w:r>
            <w:r w:rsidRPr="00B32861">
              <w:rPr>
                <w:kern w:val="0"/>
                <w:sz w:val="24"/>
                <w:u w:val="single"/>
              </w:rPr>
              <w:t xml:space="preserve">  </w:t>
            </w:r>
            <w:r w:rsidRPr="00B32861">
              <w:rPr>
                <w:kern w:val="0"/>
                <w:sz w:val="24"/>
              </w:rPr>
              <w:t>环形基础宜采用</w:t>
            </w:r>
            <w:proofErr w:type="gramStart"/>
            <w:r w:rsidRPr="00B32861">
              <w:rPr>
                <w:kern w:val="0"/>
                <w:sz w:val="24"/>
              </w:rPr>
              <w:t>分段跳仓或</w:t>
            </w:r>
            <w:proofErr w:type="gramEnd"/>
            <w:r w:rsidRPr="00B32861">
              <w:rPr>
                <w:kern w:val="0"/>
                <w:sz w:val="24"/>
              </w:rPr>
              <w:t>后浇带法浇筑混凝土，其分段（块）长度、间隔时间应符合设计要求。当设计无要求时，分段长度不宜大于</w:t>
            </w:r>
            <w:r w:rsidRPr="00B32861">
              <w:rPr>
                <w:kern w:val="0"/>
                <w:sz w:val="24"/>
              </w:rPr>
              <w:t>30m</w:t>
            </w:r>
            <w:r w:rsidRPr="00B32861">
              <w:rPr>
                <w:kern w:val="0"/>
                <w:sz w:val="24"/>
              </w:rPr>
              <w:t>，分段断面宜留设在两个斜支柱基础中间的</w:t>
            </w:r>
            <w:r w:rsidRPr="00B32861">
              <w:rPr>
                <w:kern w:val="0"/>
                <w:sz w:val="24"/>
              </w:rPr>
              <w:t>1/4</w:t>
            </w:r>
            <w:r w:rsidRPr="00B32861">
              <w:rPr>
                <w:kern w:val="0"/>
                <w:sz w:val="24"/>
              </w:rPr>
              <w:t>处；段间垂直施工缝可采用拉网钢板隔离的方法进行处理；</w:t>
            </w:r>
            <w:proofErr w:type="gramStart"/>
            <w:r w:rsidRPr="00B32861">
              <w:rPr>
                <w:kern w:val="0"/>
                <w:sz w:val="24"/>
              </w:rPr>
              <w:t>跳仓法</w:t>
            </w:r>
            <w:proofErr w:type="gramEnd"/>
            <w:r w:rsidRPr="00B32861">
              <w:rPr>
                <w:kern w:val="0"/>
                <w:sz w:val="24"/>
              </w:rPr>
              <w:t>间隔时间不应小于</w:t>
            </w:r>
            <w:r w:rsidRPr="00B32861">
              <w:rPr>
                <w:kern w:val="0"/>
                <w:sz w:val="24"/>
              </w:rPr>
              <w:t>14</w:t>
            </w:r>
            <w:r w:rsidRPr="00B32861">
              <w:rPr>
                <w:kern w:val="0"/>
                <w:sz w:val="24"/>
              </w:rPr>
              <w:t>天，后浇带法不应小于</w:t>
            </w:r>
            <w:r w:rsidRPr="00B32861">
              <w:rPr>
                <w:kern w:val="0"/>
                <w:sz w:val="24"/>
                <w:u w:val="single"/>
              </w:rPr>
              <w:t>42</w:t>
            </w:r>
            <w:r w:rsidRPr="00B32861">
              <w:rPr>
                <w:kern w:val="0"/>
                <w:sz w:val="24"/>
                <w:u w:val="single"/>
              </w:rPr>
              <w:t>天</w:t>
            </w:r>
            <w:r w:rsidRPr="00B32861">
              <w:rPr>
                <w:kern w:val="0"/>
                <w:sz w:val="24"/>
              </w:rPr>
              <w:t>。</w:t>
            </w:r>
          </w:p>
        </w:tc>
      </w:tr>
      <w:tr w:rsidR="00070EBA" w:rsidRPr="00B32861" w14:paraId="58575A8F" w14:textId="77777777">
        <w:trPr>
          <w:trHeight w:val="397"/>
        </w:trPr>
        <w:tc>
          <w:tcPr>
            <w:tcW w:w="7087" w:type="dxa"/>
            <w:gridSpan w:val="2"/>
          </w:tcPr>
          <w:p w14:paraId="7E0C1F99" w14:textId="77777777" w:rsidR="00070EBA" w:rsidRPr="00B32861" w:rsidRDefault="004B042B">
            <w:pPr>
              <w:spacing w:line="500" w:lineRule="exact"/>
              <w:rPr>
                <w:kern w:val="0"/>
                <w:sz w:val="24"/>
              </w:rPr>
            </w:pPr>
            <w:r w:rsidRPr="00B32861">
              <w:rPr>
                <w:b/>
                <w:kern w:val="0"/>
                <w:sz w:val="24"/>
                <w:bdr w:val="single" w:sz="4" w:space="0" w:color="auto"/>
              </w:rPr>
              <w:t>4.4.8</w:t>
            </w:r>
            <w:r w:rsidRPr="00B32861">
              <w:rPr>
                <w:kern w:val="0"/>
                <w:sz w:val="24"/>
                <w:bdr w:val="single" w:sz="4" w:space="0" w:color="auto"/>
              </w:rPr>
              <w:t xml:space="preserve"> </w:t>
            </w:r>
            <w:r w:rsidRPr="00B32861">
              <w:rPr>
                <w:kern w:val="0"/>
                <w:sz w:val="24"/>
              </w:rPr>
              <w:t xml:space="preserve"> </w:t>
            </w:r>
            <w:r w:rsidRPr="00B32861">
              <w:rPr>
                <w:kern w:val="0"/>
                <w:sz w:val="24"/>
              </w:rPr>
              <w:t>混凝土初凝前，应加强二次振捣及二次抹面，控制混凝土的收缩裂缝及混凝土表面</w:t>
            </w:r>
            <w:proofErr w:type="gramStart"/>
            <w:r w:rsidRPr="00B32861">
              <w:rPr>
                <w:kern w:val="0"/>
                <w:sz w:val="24"/>
              </w:rPr>
              <w:t>的沉缩和</w:t>
            </w:r>
            <w:proofErr w:type="gramEnd"/>
            <w:r w:rsidRPr="00B32861">
              <w:rPr>
                <w:kern w:val="0"/>
                <w:sz w:val="24"/>
              </w:rPr>
              <w:t>干缩裂缝。</w:t>
            </w:r>
          </w:p>
        </w:tc>
        <w:tc>
          <w:tcPr>
            <w:tcW w:w="7087" w:type="dxa"/>
          </w:tcPr>
          <w:p w14:paraId="32253462" w14:textId="77777777" w:rsidR="00070EBA" w:rsidRPr="00B32861" w:rsidRDefault="004B042B">
            <w:pPr>
              <w:spacing w:line="500" w:lineRule="exact"/>
              <w:rPr>
                <w:kern w:val="0"/>
                <w:sz w:val="24"/>
              </w:rPr>
            </w:pPr>
            <w:r w:rsidRPr="00B32861">
              <w:rPr>
                <w:b/>
                <w:kern w:val="0"/>
                <w:sz w:val="24"/>
                <w:u w:val="single"/>
              </w:rPr>
              <w:t>4.4.6</w:t>
            </w:r>
            <w:r w:rsidRPr="00B32861">
              <w:rPr>
                <w:kern w:val="0"/>
                <w:sz w:val="24"/>
                <w:u w:val="single"/>
              </w:rPr>
              <w:t xml:space="preserve"> </w:t>
            </w:r>
            <w:r w:rsidRPr="00B32861">
              <w:rPr>
                <w:kern w:val="0"/>
                <w:sz w:val="24"/>
              </w:rPr>
              <w:t xml:space="preserve"> </w:t>
            </w:r>
            <w:r w:rsidRPr="00B32861">
              <w:rPr>
                <w:kern w:val="0"/>
                <w:sz w:val="24"/>
              </w:rPr>
              <w:t>混凝土初凝前，应加强二次振捣及二次抹面，控制混凝土的收缩裂缝及混凝土表面</w:t>
            </w:r>
            <w:proofErr w:type="gramStart"/>
            <w:r w:rsidRPr="00B32861">
              <w:rPr>
                <w:kern w:val="0"/>
                <w:sz w:val="24"/>
              </w:rPr>
              <w:t>的沉缩和</w:t>
            </w:r>
            <w:proofErr w:type="gramEnd"/>
            <w:r w:rsidRPr="00B32861">
              <w:rPr>
                <w:kern w:val="0"/>
                <w:sz w:val="24"/>
              </w:rPr>
              <w:t>干缩裂缝。</w:t>
            </w:r>
          </w:p>
        </w:tc>
      </w:tr>
      <w:tr w:rsidR="00070EBA" w:rsidRPr="00B32861" w14:paraId="1E66B3B6" w14:textId="77777777">
        <w:trPr>
          <w:trHeight w:val="397"/>
        </w:trPr>
        <w:tc>
          <w:tcPr>
            <w:tcW w:w="7087" w:type="dxa"/>
            <w:gridSpan w:val="2"/>
          </w:tcPr>
          <w:p w14:paraId="2A39FA50" w14:textId="77777777" w:rsidR="00070EBA" w:rsidRPr="00B32861" w:rsidRDefault="004B042B">
            <w:pPr>
              <w:spacing w:line="500" w:lineRule="exact"/>
              <w:rPr>
                <w:b/>
                <w:kern w:val="0"/>
                <w:sz w:val="24"/>
              </w:rPr>
            </w:pPr>
            <w:r w:rsidRPr="00B32861">
              <w:rPr>
                <w:b/>
                <w:kern w:val="0"/>
                <w:sz w:val="24"/>
                <w:bdr w:val="single" w:sz="4" w:space="0" w:color="auto"/>
              </w:rPr>
              <w:t>4.4.9</w:t>
            </w:r>
            <w:r w:rsidRPr="00B32861">
              <w:rPr>
                <w:kern w:val="0"/>
                <w:sz w:val="24"/>
                <w:bdr w:val="single" w:sz="4" w:space="0" w:color="auto"/>
              </w:rPr>
              <w:t xml:space="preserve"> </w:t>
            </w:r>
            <w:r w:rsidRPr="00B32861">
              <w:rPr>
                <w:kern w:val="0"/>
                <w:sz w:val="24"/>
              </w:rPr>
              <w:t xml:space="preserve"> </w:t>
            </w:r>
            <w:r w:rsidRPr="00B32861">
              <w:rPr>
                <w:kern w:val="0"/>
                <w:sz w:val="24"/>
              </w:rPr>
              <w:t>浇筑混凝土时，应搭设作业人员通道，禁止直接踩压钢筋。</w:t>
            </w:r>
          </w:p>
        </w:tc>
        <w:tc>
          <w:tcPr>
            <w:tcW w:w="7087" w:type="dxa"/>
          </w:tcPr>
          <w:p w14:paraId="0D44AB27" w14:textId="77777777" w:rsidR="00070EBA" w:rsidRPr="00B32861" w:rsidRDefault="004B042B">
            <w:pPr>
              <w:spacing w:line="500" w:lineRule="exact"/>
              <w:outlineLvl w:val="0"/>
              <w:rPr>
                <w:b/>
                <w:kern w:val="0"/>
                <w:sz w:val="24"/>
              </w:rPr>
            </w:pPr>
            <w:r w:rsidRPr="00B32861">
              <w:rPr>
                <w:b/>
                <w:kern w:val="0"/>
                <w:sz w:val="24"/>
                <w:u w:val="single"/>
              </w:rPr>
              <w:t>4.4.7</w:t>
            </w:r>
            <w:r w:rsidRPr="00B32861">
              <w:rPr>
                <w:kern w:val="0"/>
                <w:sz w:val="24"/>
                <w:u w:val="single"/>
              </w:rPr>
              <w:t xml:space="preserve">  </w:t>
            </w:r>
            <w:r w:rsidRPr="00B32861">
              <w:rPr>
                <w:kern w:val="0"/>
                <w:sz w:val="24"/>
              </w:rPr>
              <w:t>浇筑混凝土时，应搭设作业人员通道，禁止直接踩压钢筋。</w:t>
            </w:r>
          </w:p>
        </w:tc>
      </w:tr>
      <w:tr w:rsidR="00070EBA" w:rsidRPr="00B32861" w14:paraId="1490615C" w14:textId="77777777">
        <w:trPr>
          <w:trHeight w:val="397"/>
        </w:trPr>
        <w:tc>
          <w:tcPr>
            <w:tcW w:w="7087" w:type="dxa"/>
            <w:gridSpan w:val="2"/>
          </w:tcPr>
          <w:p w14:paraId="65091DF6" w14:textId="77777777" w:rsidR="00070EBA" w:rsidRPr="00B32861" w:rsidRDefault="004B042B">
            <w:pPr>
              <w:spacing w:line="500" w:lineRule="exact"/>
              <w:rPr>
                <w:b/>
                <w:kern w:val="0"/>
                <w:sz w:val="24"/>
              </w:rPr>
            </w:pPr>
            <w:r w:rsidRPr="00B32861">
              <w:rPr>
                <w:b/>
                <w:kern w:val="0"/>
                <w:sz w:val="24"/>
                <w:bdr w:val="single" w:sz="4" w:space="0" w:color="auto"/>
              </w:rPr>
              <w:t>4.4.10</w:t>
            </w:r>
            <w:r w:rsidRPr="00B32861">
              <w:rPr>
                <w:kern w:val="0"/>
                <w:sz w:val="24"/>
              </w:rPr>
              <w:t xml:space="preserve">  </w:t>
            </w:r>
            <w:r w:rsidRPr="00B32861">
              <w:rPr>
                <w:kern w:val="0"/>
                <w:sz w:val="24"/>
                <w:bdr w:val="single" w:sz="4" w:space="0" w:color="auto"/>
              </w:rPr>
              <w:t>各部位结构均应做</w:t>
            </w:r>
            <w:r w:rsidRPr="00B32861">
              <w:rPr>
                <w:kern w:val="0"/>
                <w:sz w:val="24"/>
              </w:rPr>
              <w:t>抗压强度、抗冻、抗渗试件。评定混凝</w:t>
            </w:r>
            <w:r w:rsidRPr="00B32861">
              <w:rPr>
                <w:kern w:val="0"/>
                <w:sz w:val="24"/>
              </w:rPr>
              <w:lastRenderedPageBreak/>
              <w:t>土质量的试件，应在浇筑地点制作。标准养护和用于结构实体检验的试件组数应按现行国家标准《混凝土结构工程施工质量验收规范》</w:t>
            </w:r>
            <w:r w:rsidRPr="00B32861">
              <w:rPr>
                <w:kern w:val="0"/>
                <w:sz w:val="24"/>
              </w:rPr>
              <w:t>GB 50204</w:t>
            </w:r>
            <w:r w:rsidRPr="00B32861">
              <w:rPr>
                <w:kern w:val="0"/>
                <w:sz w:val="24"/>
              </w:rPr>
              <w:t>的要求留置。</w:t>
            </w:r>
          </w:p>
        </w:tc>
        <w:tc>
          <w:tcPr>
            <w:tcW w:w="7087" w:type="dxa"/>
          </w:tcPr>
          <w:p w14:paraId="29CF6632" w14:textId="77777777" w:rsidR="00070EBA" w:rsidRPr="00B32861" w:rsidRDefault="004B042B">
            <w:pPr>
              <w:spacing w:line="500" w:lineRule="exact"/>
              <w:outlineLvl w:val="0"/>
              <w:rPr>
                <w:b/>
                <w:kern w:val="0"/>
                <w:sz w:val="24"/>
              </w:rPr>
            </w:pPr>
            <w:r w:rsidRPr="00B32861">
              <w:rPr>
                <w:b/>
                <w:kern w:val="0"/>
                <w:sz w:val="24"/>
                <w:u w:val="single"/>
              </w:rPr>
              <w:lastRenderedPageBreak/>
              <w:t>4.4.8</w:t>
            </w:r>
            <w:r w:rsidRPr="00B32861">
              <w:rPr>
                <w:kern w:val="0"/>
                <w:sz w:val="24"/>
                <w:u w:val="single"/>
              </w:rPr>
              <w:t xml:space="preserve"> </w:t>
            </w:r>
            <w:r w:rsidRPr="00B32861">
              <w:rPr>
                <w:kern w:val="0"/>
                <w:sz w:val="24"/>
              </w:rPr>
              <w:t xml:space="preserve"> </w:t>
            </w:r>
            <w:r w:rsidRPr="00B32861">
              <w:rPr>
                <w:kern w:val="0"/>
                <w:sz w:val="24"/>
                <w:u w:val="single"/>
              </w:rPr>
              <w:t>根据设计要求留置</w:t>
            </w:r>
            <w:r w:rsidRPr="00B32861">
              <w:rPr>
                <w:kern w:val="0"/>
                <w:sz w:val="24"/>
              </w:rPr>
              <w:t>抗压强度、抗冻、抗渗试件。评定混凝土</w:t>
            </w:r>
            <w:r w:rsidRPr="00B32861">
              <w:rPr>
                <w:kern w:val="0"/>
                <w:sz w:val="24"/>
              </w:rPr>
              <w:lastRenderedPageBreak/>
              <w:t>质量的试件，应在浇筑地点制作。标准养护和用于结构实体检验的试件组数应按现行国家标准《混凝土结构工程施工质量验收规范》</w:t>
            </w:r>
            <w:r w:rsidRPr="00B32861">
              <w:rPr>
                <w:kern w:val="0"/>
                <w:sz w:val="24"/>
              </w:rPr>
              <w:t>GB 50204</w:t>
            </w:r>
            <w:r w:rsidRPr="00B32861">
              <w:rPr>
                <w:kern w:val="0"/>
                <w:sz w:val="24"/>
              </w:rPr>
              <w:t>的要求留置。</w:t>
            </w:r>
          </w:p>
        </w:tc>
      </w:tr>
      <w:tr w:rsidR="00070EBA" w:rsidRPr="00B32861" w14:paraId="5F07950D" w14:textId="77777777">
        <w:trPr>
          <w:trHeight w:val="397"/>
        </w:trPr>
        <w:tc>
          <w:tcPr>
            <w:tcW w:w="7087" w:type="dxa"/>
            <w:gridSpan w:val="2"/>
          </w:tcPr>
          <w:p w14:paraId="01F3CE0F" w14:textId="77777777" w:rsidR="00070EBA" w:rsidRPr="00B32861" w:rsidRDefault="004B042B">
            <w:pPr>
              <w:spacing w:line="500" w:lineRule="exact"/>
              <w:rPr>
                <w:b/>
                <w:kern w:val="0"/>
                <w:sz w:val="24"/>
              </w:rPr>
            </w:pPr>
            <w:r w:rsidRPr="00B32861">
              <w:rPr>
                <w:b/>
                <w:kern w:val="0"/>
                <w:sz w:val="24"/>
                <w:bdr w:val="single" w:sz="4" w:space="0" w:color="auto"/>
              </w:rPr>
              <w:lastRenderedPageBreak/>
              <w:t>4.4.11</w:t>
            </w:r>
            <w:r w:rsidRPr="00B32861">
              <w:rPr>
                <w:kern w:val="0"/>
                <w:sz w:val="24"/>
              </w:rPr>
              <w:t xml:space="preserve"> </w:t>
            </w:r>
            <w:r w:rsidRPr="00B32861">
              <w:rPr>
                <w:kern w:val="0"/>
                <w:sz w:val="24"/>
              </w:rPr>
              <w:t>各部位抗冻、抗渗试件（包括标准养护试件和同条件养护试件）均不得少于</w:t>
            </w:r>
            <w:r w:rsidRPr="00B32861">
              <w:rPr>
                <w:kern w:val="0"/>
                <w:sz w:val="24"/>
              </w:rPr>
              <w:t>2</w:t>
            </w:r>
            <w:r w:rsidRPr="00B32861">
              <w:rPr>
                <w:kern w:val="0"/>
                <w:sz w:val="24"/>
              </w:rPr>
              <w:t>组。</w:t>
            </w:r>
          </w:p>
        </w:tc>
        <w:tc>
          <w:tcPr>
            <w:tcW w:w="7087" w:type="dxa"/>
          </w:tcPr>
          <w:p w14:paraId="0134BB71" w14:textId="77777777" w:rsidR="00070EBA" w:rsidRPr="00B32861" w:rsidRDefault="004B042B">
            <w:pPr>
              <w:spacing w:line="500" w:lineRule="exact"/>
              <w:outlineLvl w:val="0"/>
              <w:rPr>
                <w:b/>
                <w:kern w:val="0"/>
                <w:sz w:val="24"/>
                <w:u w:val="single"/>
              </w:rPr>
            </w:pPr>
            <w:r w:rsidRPr="00B32861">
              <w:rPr>
                <w:b/>
                <w:kern w:val="0"/>
                <w:sz w:val="24"/>
                <w:u w:val="single"/>
              </w:rPr>
              <w:t>4.4.9</w:t>
            </w:r>
            <w:r w:rsidRPr="00B32861">
              <w:rPr>
                <w:kern w:val="0"/>
                <w:sz w:val="24"/>
                <w:u w:val="single"/>
              </w:rPr>
              <w:t xml:space="preserve"> </w:t>
            </w:r>
            <w:r w:rsidRPr="00B32861">
              <w:rPr>
                <w:kern w:val="0"/>
                <w:sz w:val="24"/>
              </w:rPr>
              <w:t xml:space="preserve"> </w:t>
            </w:r>
            <w:r w:rsidRPr="00B32861">
              <w:rPr>
                <w:kern w:val="0"/>
                <w:sz w:val="24"/>
              </w:rPr>
              <w:t>各部位抗冻、抗渗试件（包括标准养护试件和同条件养护试件）均不得少于</w:t>
            </w:r>
            <w:r w:rsidRPr="00B32861">
              <w:rPr>
                <w:kern w:val="0"/>
                <w:sz w:val="24"/>
              </w:rPr>
              <w:t>2</w:t>
            </w:r>
            <w:r w:rsidRPr="00B32861">
              <w:rPr>
                <w:kern w:val="0"/>
                <w:sz w:val="24"/>
              </w:rPr>
              <w:t>组。</w:t>
            </w:r>
          </w:p>
        </w:tc>
      </w:tr>
      <w:tr w:rsidR="00070EBA" w:rsidRPr="00B32861" w14:paraId="52394206" w14:textId="77777777">
        <w:trPr>
          <w:trHeight w:val="397"/>
        </w:trPr>
        <w:tc>
          <w:tcPr>
            <w:tcW w:w="7087" w:type="dxa"/>
            <w:gridSpan w:val="2"/>
          </w:tcPr>
          <w:p w14:paraId="40EDEAA2" w14:textId="77777777" w:rsidR="00070EBA" w:rsidRPr="00B32861" w:rsidRDefault="004B042B">
            <w:pPr>
              <w:spacing w:line="500" w:lineRule="exact"/>
              <w:rPr>
                <w:color w:val="FF0000"/>
                <w:kern w:val="0"/>
                <w:sz w:val="24"/>
              </w:rPr>
            </w:pPr>
            <w:r w:rsidRPr="00B32861">
              <w:rPr>
                <w:b/>
                <w:kern w:val="0"/>
                <w:sz w:val="24"/>
                <w:bdr w:val="single" w:sz="4" w:space="0" w:color="auto"/>
              </w:rPr>
              <w:t>4.4.12</w:t>
            </w:r>
            <w:r w:rsidRPr="00B32861">
              <w:rPr>
                <w:kern w:val="0"/>
                <w:sz w:val="24"/>
              </w:rPr>
              <w:t xml:space="preserve"> </w:t>
            </w:r>
            <w:r w:rsidRPr="00B32861">
              <w:rPr>
                <w:bCs/>
                <w:kern w:val="0"/>
                <w:sz w:val="24"/>
              </w:rPr>
              <w:t>环基等大体积混凝土施工除应符合</w:t>
            </w:r>
            <w:r w:rsidRPr="00B32861">
              <w:rPr>
                <w:kern w:val="0"/>
                <w:sz w:val="24"/>
                <w:bdr w:val="single" w:sz="4" w:space="0" w:color="auto"/>
              </w:rPr>
              <w:t>现行国家</w:t>
            </w:r>
            <w:r w:rsidRPr="00B32861">
              <w:rPr>
                <w:kern w:val="0"/>
                <w:sz w:val="24"/>
              </w:rPr>
              <w:t>标准</w:t>
            </w:r>
            <w:r w:rsidRPr="00B32861">
              <w:rPr>
                <w:bCs/>
                <w:kern w:val="0"/>
                <w:sz w:val="24"/>
              </w:rPr>
              <w:t>《大体积混凝土施工标准》</w:t>
            </w:r>
            <w:r w:rsidRPr="00B32861">
              <w:rPr>
                <w:bCs/>
                <w:kern w:val="0"/>
                <w:sz w:val="24"/>
              </w:rPr>
              <w:t>GB 50496</w:t>
            </w:r>
            <w:r w:rsidRPr="00B32861">
              <w:rPr>
                <w:bCs/>
                <w:kern w:val="0"/>
                <w:sz w:val="24"/>
              </w:rPr>
              <w:t>的规定外</w:t>
            </w:r>
            <w:r w:rsidRPr="00B32861">
              <w:rPr>
                <w:kern w:val="0"/>
                <w:sz w:val="24"/>
              </w:rPr>
              <w:t>，尚应符合下列规定：</w:t>
            </w:r>
          </w:p>
          <w:p w14:paraId="024F2A90" w14:textId="77777777" w:rsidR="00070EBA" w:rsidRPr="00B32861" w:rsidRDefault="004B042B">
            <w:pPr>
              <w:spacing w:line="500" w:lineRule="exact"/>
              <w:ind w:firstLineChars="200" w:firstLine="482"/>
              <w:rPr>
                <w:kern w:val="0"/>
                <w:sz w:val="24"/>
                <w:bdr w:val="single" w:sz="4" w:space="0" w:color="auto"/>
              </w:rPr>
            </w:pPr>
            <w:r w:rsidRPr="00B32861">
              <w:rPr>
                <w:b/>
                <w:kern w:val="0"/>
                <w:sz w:val="24"/>
                <w:bdr w:val="single" w:sz="4" w:space="0" w:color="auto"/>
              </w:rPr>
              <w:t xml:space="preserve">1  </w:t>
            </w:r>
            <w:r w:rsidRPr="00B32861">
              <w:rPr>
                <w:kern w:val="0"/>
                <w:sz w:val="24"/>
                <w:bdr w:val="single" w:sz="4" w:space="0" w:color="auto"/>
              </w:rPr>
              <w:t>水泥宜采用中低热水泥；</w:t>
            </w:r>
          </w:p>
          <w:p w14:paraId="32208465" w14:textId="77777777" w:rsidR="00070EBA" w:rsidRPr="00B32861" w:rsidRDefault="004B042B">
            <w:pPr>
              <w:spacing w:line="500" w:lineRule="exact"/>
              <w:ind w:firstLineChars="200" w:firstLine="482"/>
              <w:rPr>
                <w:kern w:val="0"/>
                <w:sz w:val="24"/>
              </w:rPr>
            </w:pPr>
            <w:r w:rsidRPr="00B32861">
              <w:rPr>
                <w:b/>
                <w:kern w:val="0"/>
                <w:sz w:val="24"/>
              </w:rPr>
              <w:t>2</w:t>
            </w:r>
            <w:r w:rsidRPr="00B32861">
              <w:rPr>
                <w:kern w:val="0"/>
                <w:sz w:val="24"/>
              </w:rPr>
              <w:t xml:space="preserve">  </w:t>
            </w:r>
            <w:r w:rsidRPr="00B32861">
              <w:rPr>
                <w:kern w:val="0"/>
                <w:sz w:val="24"/>
              </w:rPr>
              <w:t>配合比设计，应选用粒径较大、级配良好的粗骨料，</w:t>
            </w:r>
            <w:r w:rsidRPr="00B32861">
              <w:rPr>
                <w:kern w:val="0"/>
                <w:sz w:val="24"/>
                <w:bdr w:val="single" w:sz="4" w:space="0" w:color="auto"/>
              </w:rPr>
              <w:t>宜掺加粉煤灰和减水剂，减少单位体积的水泥用量，降低水胶比；</w:t>
            </w:r>
            <w:r w:rsidRPr="00B32861">
              <w:rPr>
                <w:kern w:val="0"/>
                <w:sz w:val="24"/>
                <w:bdr w:val="single" w:sz="4" w:space="0" w:color="auto"/>
              </w:rPr>
              <w:t xml:space="preserve"> </w:t>
            </w:r>
          </w:p>
          <w:p w14:paraId="2483E55F" w14:textId="77777777" w:rsidR="00070EBA" w:rsidRPr="00B32861" w:rsidRDefault="004B042B">
            <w:pPr>
              <w:spacing w:line="500" w:lineRule="exact"/>
              <w:ind w:firstLine="420"/>
              <w:rPr>
                <w:kern w:val="0"/>
                <w:sz w:val="24"/>
              </w:rPr>
            </w:pPr>
            <w:r w:rsidRPr="00B32861">
              <w:rPr>
                <w:b/>
                <w:kern w:val="0"/>
                <w:sz w:val="24"/>
              </w:rPr>
              <w:t>4</w:t>
            </w:r>
            <w:r w:rsidRPr="00B32861">
              <w:rPr>
                <w:kern w:val="0"/>
                <w:sz w:val="24"/>
              </w:rPr>
              <w:t xml:space="preserve">  </w:t>
            </w:r>
            <w:r w:rsidRPr="00B32861">
              <w:rPr>
                <w:kern w:val="0"/>
                <w:sz w:val="24"/>
              </w:rPr>
              <w:t>混凝土降温速率不宜大于</w:t>
            </w:r>
            <w:r w:rsidRPr="00B32861">
              <w:rPr>
                <w:kern w:val="0"/>
                <w:sz w:val="24"/>
                <w:bdr w:val="single" w:sz="4" w:space="0" w:color="auto"/>
              </w:rPr>
              <w:t>1.5</w:t>
            </w:r>
            <w:r w:rsidRPr="00B32861">
              <w:rPr>
                <w:rFonts w:ascii="宋体" w:hAnsi="宋体" w:cs="宋体" w:hint="eastAsia"/>
                <w:kern w:val="0"/>
                <w:sz w:val="24"/>
                <w:bdr w:val="single" w:sz="4" w:space="0" w:color="auto"/>
              </w:rPr>
              <w:t>℃</w:t>
            </w:r>
            <w:r w:rsidRPr="00B32861">
              <w:rPr>
                <w:kern w:val="0"/>
                <w:sz w:val="24"/>
                <w:bdr w:val="single" w:sz="4" w:space="0" w:color="auto"/>
              </w:rPr>
              <w:t>/d</w:t>
            </w:r>
            <w:r w:rsidRPr="00B32861">
              <w:rPr>
                <w:kern w:val="0"/>
                <w:sz w:val="24"/>
              </w:rPr>
              <w:t>，控制混凝土内外温差宜不大于</w:t>
            </w:r>
            <w:r w:rsidRPr="00B32861">
              <w:rPr>
                <w:kern w:val="0"/>
                <w:sz w:val="24"/>
              </w:rPr>
              <w:t>25</w:t>
            </w:r>
            <w:r w:rsidRPr="00B32861">
              <w:rPr>
                <w:rFonts w:ascii="宋体" w:hAnsi="宋体" w:cs="宋体" w:hint="eastAsia"/>
                <w:kern w:val="0"/>
                <w:sz w:val="24"/>
              </w:rPr>
              <w:t>℃</w:t>
            </w:r>
            <w:r w:rsidRPr="00B32861">
              <w:rPr>
                <w:kern w:val="0"/>
                <w:sz w:val="24"/>
              </w:rPr>
              <w:t>。混凝土浇筑完毕后，应对混凝土浇筑块体的内外温差和降温速度进行监测，当实测结果不符合温控指标的要求时，应调整保温养护措施。混凝土宜采用保温保湿养护措施；</w:t>
            </w:r>
          </w:p>
          <w:p w14:paraId="73032D59" w14:textId="77777777" w:rsidR="00070EBA" w:rsidRPr="00B32861" w:rsidRDefault="00070EBA">
            <w:pPr>
              <w:spacing w:line="500" w:lineRule="exact"/>
              <w:ind w:firstLineChars="200" w:firstLine="480"/>
              <w:rPr>
                <w:bCs/>
                <w:kern w:val="0"/>
                <w:sz w:val="24"/>
              </w:rPr>
            </w:pPr>
          </w:p>
        </w:tc>
        <w:tc>
          <w:tcPr>
            <w:tcW w:w="7087" w:type="dxa"/>
          </w:tcPr>
          <w:p w14:paraId="5BEFA63E" w14:textId="77777777" w:rsidR="00070EBA" w:rsidRPr="00B32861" w:rsidRDefault="004B042B">
            <w:pPr>
              <w:spacing w:line="500" w:lineRule="exact"/>
              <w:rPr>
                <w:color w:val="FF0000"/>
                <w:kern w:val="0"/>
                <w:sz w:val="24"/>
              </w:rPr>
            </w:pPr>
            <w:r w:rsidRPr="00B32861">
              <w:rPr>
                <w:b/>
                <w:kern w:val="0"/>
                <w:sz w:val="24"/>
                <w:u w:val="single"/>
              </w:rPr>
              <w:t>4.4.10</w:t>
            </w:r>
            <w:r w:rsidRPr="00B32861">
              <w:rPr>
                <w:kern w:val="0"/>
                <w:sz w:val="24"/>
                <w:u w:val="single"/>
              </w:rPr>
              <w:t xml:space="preserve"> </w:t>
            </w:r>
            <w:r w:rsidRPr="00B32861">
              <w:rPr>
                <w:bCs/>
                <w:kern w:val="0"/>
                <w:sz w:val="24"/>
              </w:rPr>
              <w:t>环基等大体积混凝土施工除应符合</w:t>
            </w:r>
            <w:r w:rsidRPr="00B32861">
              <w:rPr>
                <w:kern w:val="0"/>
                <w:sz w:val="24"/>
                <w:u w:val="single"/>
              </w:rPr>
              <w:t>国家现行</w:t>
            </w:r>
            <w:r w:rsidRPr="00B32861">
              <w:rPr>
                <w:kern w:val="0"/>
                <w:sz w:val="24"/>
              </w:rPr>
              <w:t>标准</w:t>
            </w:r>
            <w:r w:rsidRPr="00B32861">
              <w:rPr>
                <w:bCs/>
                <w:kern w:val="0"/>
                <w:sz w:val="24"/>
              </w:rPr>
              <w:t>《大体积混凝土施工标准》</w:t>
            </w:r>
            <w:r w:rsidRPr="00B32861">
              <w:rPr>
                <w:bCs/>
                <w:kern w:val="0"/>
                <w:sz w:val="24"/>
              </w:rPr>
              <w:t>GB 50496</w:t>
            </w:r>
            <w:r w:rsidRPr="00B32861">
              <w:rPr>
                <w:bCs/>
                <w:kern w:val="0"/>
                <w:sz w:val="24"/>
                <w:u w:val="single"/>
              </w:rPr>
              <w:t>、《混凝土结构工程施工规范》</w:t>
            </w:r>
            <w:r w:rsidRPr="00B32861">
              <w:rPr>
                <w:bCs/>
                <w:kern w:val="0"/>
                <w:sz w:val="24"/>
                <w:u w:val="single"/>
              </w:rPr>
              <w:t>GB 50666</w:t>
            </w:r>
            <w:r w:rsidRPr="00B32861">
              <w:rPr>
                <w:bCs/>
                <w:kern w:val="0"/>
                <w:sz w:val="24"/>
              </w:rPr>
              <w:t>的规定外</w:t>
            </w:r>
            <w:r w:rsidRPr="00B32861">
              <w:rPr>
                <w:kern w:val="0"/>
                <w:sz w:val="24"/>
              </w:rPr>
              <w:t>，尚应符合下列规定：</w:t>
            </w:r>
          </w:p>
          <w:p w14:paraId="13C97C8E" w14:textId="77777777" w:rsidR="00070EBA" w:rsidRPr="00B32861" w:rsidRDefault="004B042B">
            <w:pPr>
              <w:spacing w:line="500" w:lineRule="exact"/>
              <w:ind w:firstLineChars="200" w:firstLine="482"/>
              <w:rPr>
                <w:kern w:val="0"/>
                <w:sz w:val="24"/>
              </w:rPr>
            </w:pPr>
            <w:r w:rsidRPr="00B32861">
              <w:rPr>
                <w:b/>
                <w:kern w:val="0"/>
                <w:sz w:val="24"/>
              </w:rPr>
              <w:t>1</w:t>
            </w:r>
            <w:r w:rsidRPr="00B32861">
              <w:rPr>
                <w:kern w:val="0"/>
                <w:sz w:val="24"/>
              </w:rPr>
              <w:t xml:space="preserve">  </w:t>
            </w:r>
            <w:r w:rsidRPr="00B32861">
              <w:rPr>
                <w:kern w:val="0"/>
                <w:sz w:val="24"/>
              </w:rPr>
              <w:t>配合比设计，应选用粒径较大、级配良好的粗骨料，</w:t>
            </w:r>
            <w:r w:rsidRPr="00B32861">
              <w:rPr>
                <w:kern w:val="0"/>
                <w:sz w:val="24"/>
                <w:u w:val="single"/>
              </w:rPr>
              <w:t>在保证混凝土强度及工作性要求的前提下，应控制水泥用量，宜选用中、低水化热水泥，并宜掺加粉煤灰、矿渣粉，宜采用高性能减水剂；</w:t>
            </w:r>
            <w:r w:rsidRPr="00B32861">
              <w:rPr>
                <w:kern w:val="0"/>
                <w:sz w:val="24"/>
              </w:rPr>
              <w:t xml:space="preserve"> </w:t>
            </w:r>
          </w:p>
          <w:p w14:paraId="33BC19DF" w14:textId="77777777" w:rsidR="00070EBA" w:rsidRPr="00B32861" w:rsidRDefault="004B042B">
            <w:pPr>
              <w:spacing w:line="500" w:lineRule="exact"/>
              <w:ind w:firstLine="420"/>
              <w:rPr>
                <w:kern w:val="0"/>
                <w:sz w:val="24"/>
              </w:rPr>
            </w:pPr>
            <w:r w:rsidRPr="00B32861">
              <w:rPr>
                <w:b/>
                <w:kern w:val="0"/>
                <w:sz w:val="24"/>
              </w:rPr>
              <w:t>3</w:t>
            </w:r>
            <w:r w:rsidRPr="00B32861">
              <w:rPr>
                <w:kern w:val="0"/>
                <w:sz w:val="24"/>
              </w:rPr>
              <w:t xml:space="preserve">  </w:t>
            </w:r>
            <w:r w:rsidRPr="00B32861">
              <w:rPr>
                <w:kern w:val="0"/>
                <w:sz w:val="24"/>
              </w:rPr>
              <w:t>混凝土降温速率不宜大于</w:t>
            </w:r>
            <w:r w:rsidRPr="00B32861">
              <w:rPr>
                <w:kern w:val="0"/>
                <w:sz w:val="24"/>
                <w:u w:val="single"/>
              </w:rPr>
              <w:t>2.0</w:t>
            </w:r>
            <w:r w:rsidRPr="00B32861">
              <w:rPr>
                <w:rFonts w:ascii="宋体" w:hAnsi="宋体" w:cs="宋体" w:hint="eastAsia"/>
                <w:kern w:val="0"/>
                <w:sz w:val="24"/>
                <w:u w:val="single"/>
              </w:rPr>
              <w:t>℃</w:t>
            </w:r>
            <w:r w:rsidRPr="00B32861">
              <w:rPr>
                <w:kern w:val="0"/>
                <w:sz w:val="24"/>
                <w:u w:val="single"/>
              </w:rPr>
              <w:t>/d</w:t>
            </w:r>
            <w:r w:rsidRPr="00B32861">
              <w:rPr>
                <w:kern w:val="0"/>
                <w:sz w:val="24"/>
              </w:rPr>
              <w:t>，控制混凝土内外温差宜不大于</w:t>
            </w:r>
            <w:r w:rsidRPr="00B32861">
              <w:rPr>
                <w:kern w:val="0"/>
                <w:sz w:val="24"/>
              </w:rPr>
              <w:t>25</w:t>
            </w:r>
            <w:r w:rsidRPr="00B32861">
              <w:rPr>
                <w:rFonts w:ascii="宋体" w:hAnsi="宋体" w:cs="宋体" w:hint="eastAsia"/>
                <w:kern w:val="0"/>
                <w:sz w:val="24"/>
              </w:rPr>
              <w:t>℃</w:t>
            </w:r>
            <w:r w:rsidRPr="00B32861">
              <w:rPr>
                <w:kern w:val="0"/>
                <w:sz w:val="24"/>
              </w:rPr>
              <w:t>。混凝土浇筑完毕后，应对混凝土浇筑块体的内外温差和降温速度进行监测，当实测结果不符合温控指标的要求时，应调整保温养护措施。混凝土宜采用保温保湿养护措施；</w:t>
            </w:r>
          </w:p>
        </w:tc>
      </w:tr>
      <w:tr w:rsidR="00070EBA" w:rsidRPr="00B32861" w14:paraId="6D60AC73" w14:textId="77777777">
        <w:trPr>
          <w:trHeight w:val="397"/>
        </w:trPr>
        <w:tc>
          <w:tcPr>
            <w:tcW w:w="7087" w:type="dxa"/>
            <w:gridSpan w:val="2"/>
          </w:tcPr>
          <w:p w14:paraId="79A6BAFD" w14:textId="77777777" w:rsidR="00070EBA" w:rsidRPr="00B32861" w:rsidRDefault="004B042B">
            <w:pPr>
              <w:spacing w:line="500" w:lineRule="exact"/>
              <w:rPr>
                <w:kern w:val="0"/>
                <w:sz w:val="24"/>
              </w:rPr>
            </w:pPr>
            <w:r w:rsidRPr="00B32861">
              <w:rPr>
                <w:b/>
                <w:kern w:val="0"/>
                <w:sz w:val="24"/>
                <w:bdr w:val="single" w:sz="4" w:space="0" w:color="auto"/>
              </w:rPr>
              <w:t>4.4.13</w:t>
            </w:r>
            <w:r w:rsidRPr="00B32861">
              <w:rPr>
                <w:kern w:val="0"/>
                <w:sz w:val="24"/>
                <w:bdr w:val="single" w:sz="4" w:space="0" w:color="auto"/>
              </w:rPr>
              <w:t xml:space="preserve"> </w:t>
            </w:r>
            <w:r w:rsidRPr="00B32861">
              <w:rPr>
                <w:kern w:val="0"/>
                <w:sz w:val="24"/>
              </w:rPr>
              <w:t xml:space="preserve"> </w:t>
            </w:r>
            <w:r w:rsidRPr="00B32861">
              <w:rPr>
                <w:kern w:val="0"/>
                <w:sz w:val="24"/>
              </w:rPr>
              <w:t>混凝土浇筑后，应采取有效的养护措施，使混凝土表面保</w:t>
            </w:r>
            <w:r w:rsidRPr="00B32861">
              <w:rPr>
                <w:kern w:val="0"/>
                <w:sz w:val="24"/>
              </w:rPr>
              <w:lastRenderedPageBreak/>
              <w:t>持湿润状态，养护期不得少于</w:t>
            </w:r>
            <w:r w:rsidRPr="00B32861">
              <w:rPr>
                <w:kern w:val="0"/>
                <w:sz w:val="24"/>
              </w:rPr>
              <w:t>14d</w:t>
            </w:r>
            <w:r w:rsidRPr="00B32861">
              <w:rPr>
                <w:kern w:val="0"/>
                <w:sz w:val="24"/>
              </w:rPr>
              <w:t>。</w:t>
            </w:r>
          </w:p>
        </w:tc>
        <w:tc>
          <w:tcPr>
            <w:tcW w:w="7087" w:type="dxa"/>
          </w:tcPr>
          <w:p w14:paraId="0C6081CF" w14:textId="77777777" w:rsidR="00070EBA" w:rsidRPr="00B32861" w:rsidRDefault="004B042B">
            <w:pPr>
              <w:spacing w:line="500" w:lineRule="exact"/>
              <w:rPr>
                <w:kern w:val="0"/>
                <w:sz w:val="24"/>
              </w:rPr>
            </w:pPr>
            <w:r w:rsidRPr="00B32861">
              <w:rPr>
                <w:b/>
                <w:kern w:val="0"/>
                <w:sz w:val="24"/>
                <w:u w:val="single"/>
              </w:rPr>
              <w:lastRenderedPageBreak/>
              <w:t>4.4.11</w:t>
            </w:r>
            <w:r w:rsidRPr="00B32861">
              <w:rPr>
                <w:kern w:val="0"/>
                <w:sz w:val="24"/>
                <w:u w:val="single"/>
              </w:rPr>
              <w:t xml:space="preserve"> </w:t>
            </w:r>
            <w:r w:rsidRPr="00B32861">
              <w:rPr>
                <w:kern w:val="0"/>
                <w:sz w:val="24"/>
              </w:rPr>
              <w:t xml:space="preserve"> </w:t>
            </w:r>
            <w:r w:rsidRPr="00B32861">
              <w:rPr>
                <w:kern w:val="0"/>
                <w:sz w:val="24"/>
              </w:rPr>
              <w:t>混凝土浇筑后，应采取有效的养护措施，使混凝土表面保</w:t>
            </w:r>
            <w:r w:rsidRPr="00B32861">
              <w:rPr>
                <w:kern w:val="0"/>
                <w:sz w:val="24"/>
              </w:rPr>
              <w:lastRenderedPageBreak/>
              <w:t>持湿润状态，养护期不得少于</w:t>
            </w:r>
            <w:r w:rsidRPr="00B32861">
              <w:rPr>
                <w:kern w:val="0"/>
                <w:sz w:val="24"/>
              </w:rPr>
              <w:t>14d</w:t>
            </w:r>
            <w:r w:rsidRPr="00B32861">
              <w:rPr>
                <w:kern w:val="0"/>
                <w:sz w:val="24"/>
              </w:rPr>
              <w:t>。</w:t>
            </w:r>
          </w:p>
        </w:tc>
      </w:tr>
      <w:tr w:rsidR="00070EBA" w:rsidRPr="00B32861" w14:paraId="523B4D5C" w14:textId="77777777">
        <w:trPr>
          <w:trHeight w:val="397"/>
        </w:trPr>
        <w:tc>
          <w:tcPr>
            <w:tcW w:w="7087" w:type="dxa"/>
            <w:gridSpan w:val="2"/>
          </w:tcPr>
          <w:p w14:paraId="30C4B835" w14:textId="77777777" w:rsidR="00070EBA" w:rsidRPr="00B32861" w:rsidRDefault="004B042B">
            <w:pPr>
              <w:spacing w:line="500" w:lineRule="exact"/>
              <w:jc w:val="center"/>
              <w:rPr>
                <w:b/>
                <w:kern w:val="0"/>
                <w:sz w:val="24"/>
              </w:rPr>
            </w:pPr>
            <w:r w:rsidRPr="00B32861">
              <w:rPr>
                <w:b/>
                <w:kern w:val="0"/>
                <w:sz w:val="24"/>
              </w:rPr>
              <w:lastRenderedPageBreak/>
              <w:t xml:space="preserve">4.5 </w:t>
            </w:r>
            <w:r w:rsidRPr="00B32861">
              <w:rPr>
                <w:b/>
                <w:kern w:val="0"/>
                <w:sz w:val="24"/>
              </w:rPr>
              <w:t>沉降观测</w:t>
            </w:r>
          </w:p>
        </w:tc>
        <w:tc>
          <w:tcPr>
            <w:tcW w:w="7087" w:type="dxa"/>
          </w:tcPr>
          <w:p w14:paraId="05DB899F" w14:textId="77777777" w:rsidR="00070EBA" w:rsidRPr="00B32861" w:rsidRDefault="004B042B">
            <w:pPr>
              <w:spacing w:line="500" w:lineRule="exact"/>
              <w:jc w:val="center"/>
              <w:outlineLvl w:val="0"/>
              <w:rPr>
                <w:b/>
                <w:kern w:val="0"/>
                <w:sz w:val="24"/>
              </w:rPr>
            </w:pPr>
            <w:r w:rsidRPr="00B32861">
              <w:rPr>
                <w:b/>
                <w:kern w:val="0"/>
                <w:sz w:val="24"/>
              </w:rPr>
              <w:t xml:space="preserve">4.5 </w:t>
            </w:r>
            <w:r w:rsidRPr="00B32861">
              <w:rPr>
                <w:b/>
                <w:kern w:val="0"/>
                <w:sz w:val="24"/>
              </w:rPr>
              <w:t>沉降观测</w:t>
            </w:r>
          </w:p>
        </w:tc>
      </w:tr>
      <w:tr w:rsidR="00070EBA" w:rsidRPr="00B32861" w14:paraId="28A513D6" w14:textId="77777777">
        <w:trPr>
          <w:trHeight w:val="397"/>
        </w:trPr>
        <w:tc>
          <w:tcPr>
            <w:tcW w:w="7087" w:type="dxa"/>
            <w:gridSpan w:val="2"/>
          </w:tcPr>
          <w:p w14:paraId="4813AFE4" w14:textId="77777777" w:rsidR="00070EBA" w:rsidRPr="00B32861" w:rsidRDefault="004B042B">
            <w:pPr>
              <w:spacing w:line="500" w:lineRule="exact"/>
              <w:rPr>
                <w:bCs/>
                <w:color w:val="FF0000"/>
                <w:kern w:val="0"/>
                <w:sz w:val="24"/>
              </w:rPr>
            </w:pPr>
            <w:r w:rsidRPr="00B32861">
              <w:rPr>
                <w:b/>
                <w:kern w:val="0"/>
                <w:sz w:val="24"/>
              </w:rPr>
              <w:t>4.5.1</w:t>
            </w:r>
            <w:r w:rsidRPr="00B32861">
              <w:rPr>
                <w:kern w:val="0"/>
                <w:sz w:val="24"/>
              </w:rPr>
              <w:t xml:space="preserve">  </w:t>
            </w:r>
            <w:r w:rsidRPr="00B32861">
              <w:rPr>
                <w:kern w:val="0"/>
                <w:sz w:val="24"/>
              </w:rPr>
              <w:t>双曲线冷却塔沉降观测</w:t>
            </w:r>
            <w:r w:rsidRPr="00B32861">
              <w:rPr>
                <w:bCs/>
                <w:kern w:val="0"/>
                <w:sz w:val="24"/>
              </w:rPr>
              <w:t>应符合</w:t>
            </w:r>
            <w:proofErr w:type="gramStart"/>
            <w:r w:rsidRPr="00B32861">
              <w:rPr>
                <w:kern w:val="0"/>
                <w:sz w:val="24"/>
                <w:bdr w:val="single" w:sz="4" w:space="0" w:color="auto"/>
              </w:rPr>
              <w:t>现行行业</w:t>
            </w:r>
            <w:proofErr w:type="gramEnd"/>
            <w:r w:rsidRPr="00B32861">
              <w:rPr>
                <w:kern w:val="0"/>
                <w:sz w:val="24"/>
                <w:bdr w:val="single" w:sz="4" w:space="0" w:color="auto"/>
              </w:rPr>
              <w:t>标准《建筑变形测量规程》</w:t>
            </w:r>
            <w:r w:rsidRPr="00B32861">
              <w:rPr>
                <w:kern w:val="0"/>
                <w:sz w:val="24"/>
                <w:bdr w:val="single" w:sz="4" w:space="0" w:color="auto"/>
              </w:rPr>
              <w:t>JGJ /T8</w:t>
            </w:r>
            <w:r w:rsidRPr="00B32861">
              <w:rPr>
                <w:bCs/>
                <w:kern w:val="0"/>
                <w:sz w:val="24"/>
              </w:rPr>
              <w:t>的有关规定。</w:t>
            </w:r>
          </w:p>
        </w:tc>
        <w:tc>
          <w:tcPr>
            <w:tcW w:w="7087" w:type="dxa"/>
          </w:tcPr>
          <w:p w14:paraId="364FA621" w14:textId="77777777" w:rsidR="00070EBA" w:rsidRPr="00B32861" w:rsidRDefault="004B042B">
            <w:pPr>
              <w:spacing w:line="500" w:lineRule="exact"/>
              <w:rPr>
                <w:bCs/>
                <w:color w:val="FF0000"/>
                <w:kern w:val="0"/>
                <w:sz w:val="24"/>
              </w:rPr>
            </w:pPr>
            <w:r w:rsidRPr="00B32861">
              <w:rPr>
                <w:b/>
                <w:kern w:val="0"/>
                <w:sz w:val="24"/>
              </w:rPr>
              <w:t>4.5.1</w:t>
            </w:r>
            <w:r w:rsidRPr="00B32861">
              <w:rPr>
                <w:kern w:val="0"/>
                <w:sz w:val="24"/>
              </w:rPr>
              <w:t xml:space="preserve">  </w:t>
            </w:r>
            <w:r w:rsidRPr="00B32861">
              <w:rPr>
                <w:kern w:val="0"/>
                <w:sz w:val="24"/>
              </w:rPr>
              <w:t>双曲线冷却塔沉降观测</w:t>
            </w:r>
            <w:r w:rsidRPr="00B32861">
              <w:rPr>
                <w:bCs/>
                <w:kern w:val="0"/>
                <w:sz w:val="24"/>
              </w:rPr>
              <w:t>应符合</w:t>
            </w:r>
            <w:r w:rsidRPr="00B32861">
              <w:rPr>
                <w:kern w:val="0"/>
                <w:sz w:val="24"/>
                <w:u w:val="single"/>
              </w:rPr>
              <w:t>国家现行标准</w:t>
            </w:r>
            <w:r w:rsidRPr="00B32861">
              <w:rPr>
                <w:bCs/>
                <w:kern w:val="0"/>
                <w:sz w:val="24"/>
                <w:u w:val="single"/>
              </w:rPr>
              <w:t>《工程测量规范》</w:t>
            </w:r>
            <w:r w:rsidRPr="00B32861">
              <w:rPr>
                <w:bCs/>
                <w:kern w:val="0"/>
                <w:sz w:val="24"/>
                <w:u w:val="single"/>
              </w:rPr>
              <w:t>GB 50026</w:t>
            </w:r>
            <w:r w:rsidRPr="00B32861">
              <w:rPr>
                <w:bCs/>
                <w:kern w:val="0"/>
                <w:sz w:val="24"/>
                <w:u w:val="single"/>
              </w:rPr>
              <w:t>、</w:t>
            </w:r>
            <w:r w:rsidRPr="00B32861">
              <w:rPr>
                <w:kern w:val="0"/>
                <w:sz w:val="24"/>
                <w:u w:val="single"/>
              </w:rPr>
              <w:t>《建筑变形测量规范》</w:t>
            </w:r>
            <w:r w:rsidRPr="00B32861">
              <w:rPr>
                <w:kern w:val="0"/>
                <w:sz w:val="24"/>
                <w:u w:val="single"/>
              </w:rPr>
              <w:t>JGJ 8</w:t>
            </w:r>
            <w:r w:rsidRPr="00B32861">
              <w:rPr>
                <w:bCs/>
                <w:kern w:val="0"/>
                <w:sz w:val="24"/>
                <w:u w:val="single"/>
              </w:rPr>
              <w:t>及《火力发电厂工程测量技术规程》</w:t>
            </w:r>
            <w:r w:rsidRPr="00B32861">
              <w:rPr>
                <w:bCs/>
                <w:kern w:val="0"/>
                <w:sz w:val="24"/>
                <w:u w:val="single"/>
              </w:rPr>
              <w:t>DL/T 5001</w:t>
            </w:r>
            <w:r w:rsidRPr="00B32861">
              <w:rPr>
                <w:bCs/>
                <w:kern w:val="0"/>
                <w:sz w:val="24"/>
              </w:rPr>
              <w:t>的有关规定。</w:t>
            </w:r>
          </w:p>
        </w:tc>
      </w:tr>
      <w:tr w:rsidR="00070EBA" w:rsidRPr="00B32861" w14:paraId="4F774C85" w14:textId="77777777">
        <w:trPr>
          <w:trHeight w:val="397"/>
        </w:trPr>
        <w:tc>
          <w:tcPr>
            <w:tcW w:w="7087" w:type="dxa"/>
            <w:gridSpan w:val="2"/>
          </w:tcPr>
          <w:p w14:paraId="5FF6B608" w14:textId="77777777" w:rsidR="00070EBA" w:rsidRPr="00B32861" w:rsidRDefault="004B042B">
            <w:pPr>
              <w:spacing w:line="500" w:lineRule="exact"/>
              <w:rPr>
                <w:b/>
                <w:kern w:val="0"/>
                <w:sz w:val="24"/>
              </w:rPr>
            </w:pPr>
            <w:r w:rsidRPr="00B32861">
              <w:rPr>
                <w:b/>
                <w:kern w:val="0"/>
                <w:sz w:val="24"/>
              </w:rPr>
              <w:t>4.5.5</w:t>
            </w:r>
            <w:r w:rsidRPr="00B32861">
              <w:rPr>
                <w:kern w:val="0"/>
                <w:sz w:val="24"/>
              </w:rPr>
              <w:t xml:space="preserve">  </w:t>
            </w:r>
            <w:r w:rsidRPr="00B32861">
              <w:rPr>
                <w:kern w:val="0"/>
                <w:sz w:val="24"/>
              </w:rPr>
              <w:t>沉降观测点应及时埋设并</w:t>
            </w:r>
            <w:proofErr w:type="gramStart"/>
            <w:r w:rsidRPr="00B32861">
              <w:rPr>
                <w:kern w:val="0"/>
                <w:sz w:val="24"/>
              </w:rPr>
              <w:t>做首次</w:t>
            </w:r>
            <w:proofErr w:type="gramEnd"/>
            <w:r w:rsidRPr="00B32861">
              <w:rPr>
                <w:kern w:val="0"/>
                <w:sz w:val="24"/>
              </w:rPr>
              <w:t>观测；</w:t>
            </w:r>
            <w:proofErr w:type="gramStart"/>
            <w:r w:rsidRPr="00B32861">
              <w:rPr>
                <w:kern w:val="0"/>
                <w:sz w:val="24"/>
              </w:rPr>
              <w:t>环梁混凝土浇筑</w:t>
            </w:r>
            <w:proofErr w:type="gramEnd"/>
            <w:r w:rsidRPr="00B32861">
              <w:rPr>
                <w:kern w:val="0"/>
                <w:sz w:val="24"/>
              </w:rPr>
              <w:t>前</w:t>
            </w:r>
            <w:proofErr w:type="gramStart"/>
            <w:r w:rsidRPr="00B32861">
              <w:rPr>
                <w:kern w:val="0"/>
                <w:sz w:val="24"/>
              </w:rPr>
              <w:t>应加测一次</w:t>
            </w:r>
            <w:proofErr w:type="gramEnd"/>
            <w:r w:rsidRPr="00B32861">
              <w:rPr>
                <w:kern w:val="0"/>
                <w:sz w:val="24"/>
              </w:rPr>
              <w:t>；筒壁施工过程中每增高</w:t>
            </w:r>
            <w:r w:rsidRPr="00B32861">
              <w:rPr>
                <w:kern w:val="0"/>
                <w:sz w:val="24"/>
              </w:rPr>
              <w:t>15</w:t>
            </w:r>
            <w:r w:rsidRPr="00B32861">
              <w:rPr>
                <w:kern w:val="0"/>
                <w:sz w:val="24"/>
              </w:rPr>
              <w:t>～</w:t>
            </w:r>
            <w:r w:rsidRPr="00B32861">
              <w:rPr>
                <w:kern w:val="0"/>
                <w:sz w:val="24"/>
              </w:rPr>
              <w:t>25m</w:t>
            </w:r>
            <w:r w:rsidRPr="00B32861">
              <w:rPr>
                <w:kern w:val="0"/>
                <w:sz w:val="24"/>
              </w:rPr>
              <w:t>做一次沉降观测，且不应少于</w:t>
            </w:r>
            <w:r w:rsidRPr="00B32861">
              <w:rPr>
                <w:kern w:val="0"/>
                <w:sz w:val="24"/>
              </w:rPr>
              <w:t>5</w:t>
            </w:r>
            <w:r w:rsidRPr="00B32861">
              <w:rPr>
                <w:kern w:val="0"/>
                <w:sz w:val="24"/>
              </w:rPr>
              <w:t>次；筒壁施工完后，应按</w:t>
            </w:r>
            <w:proofErr w:type="gramStart"/>
            <w:r w:rsidRPr="00B32861">
              <w:rPr>
                <w:kern w:val="0"/>
                <w:sz w:val="24"/>
              </w:rPr>
              <w:t>现行行业</w:t>
            </w:r>
            <w:proofErr w:type="gramEnd"/>
            <w:r w:rsidRPr="00B32861">
              <w:rPr>
                <w:kern w:val="0"/>
                <w:sz w:val="24"/>
              </w:rPr>
              <w:t>标准《建筑变形测量规</w:t>
            </w:r>
            <w:r w:rsidRPr="00B32861">
              <w:rPr>
                <w:kern w:val="0"/>
                <w:sz w:val="24"/>
                <w:bdr w:val="single" w:sz="4" w:space="0" w:color="auto"/>
              </w:rPr>
              <w:t>程</w:t>
            </w:r>
            <w:r w:rsidRPr="00B32861">
              <w:rPr>
                <w:kern w:val="0"/>
                <w:sz w:val="24"/>
              </w:rPr>
              <w:t>》</w:t>
            </w:r>
            <w:r w:rsidRPr="00B32861">
              <w:rPr>
                <w:kern w:val="0"/>
                <w:sz w:val="24"/>
              </w:rPr>
              <w:t xml:space="preserve">JGJ </w:t>
            </w:r>
            <w:r w:rsidRPr="00B32861">
              <w:rPr>
                <w:kern w:val="0"/>
                <w:sz w:val="24"/>
                <w:bdr w:val="single" w:sz="4" w:space="0" w:color="auto"/>
              </w:rPr>
              <w:t>/T</w:t>
            </w:r>
            <w:r w:rsidRPr="00B32861">
              <w:rPr>
                <w:kern w:val="0"/>
                <w:sz w:val="24"/>
              </w:rPr>
              <w:t>8</w:t>
            </w:r>
            <w:r w:rsidRPr="00B32861">
              <w:rPr>
                <w:kern w:val="0"/>
                <w:sz w:val="24"/>
              </w:rPr>
              <w:t>的有关要求继续进行观测，直至沉降稳定为止。</w:t>
            </w:r>
          </w:p>
        </w:tc>
        <w:tc>
          <w:tcPr>
            <w:tcW w:w="7087" w:type="dxa"/>
          </w:tcPr>
          <w:p w14:paraId="16B24114" w14:textId="77777777" w:rsidR="00070EBA" w:rsidRPr="00B32861" w:rsidRDefault="004B042B">
            <w:pPr>
              <w:spacing w:line="500" w:lineRule="exact"/>
              <w:outlineLvl w:val="0"/>
              <w:rPr>
                <w:b/>
                <w:kern w:val="0"/>
                <w:sz w:val="24"/>
              </w:rPr>
            </w:pPr>
            <w:r w:rsidRPr="00B32861">
              <w:rPr>
                <w:b/>
                <w:kern w:val="0"/>
                <w:sz w:val="24"/>
              </w:rPr>
              <w:t>4.5.5</w:t>
            </w:r>
            <w:r w:rsidRPr="00B32861">
              <w:rPr>
                <w:kern w:val="0"/>
                <w:sz w:val="24"/>
              </w:rPr>
              <w:t xml:space="preserve">  </w:t>
            </w:r>
            <w:r w:rsidRPr="00B32861">
              <w:rPr>
                <w:kern w:val="0"/>
                <w:sz w:val="24"/>
              </w:rPr>
              <w:t>沉降观测点应及时埋设并</w:t>
            </w:r>
            <w:proofErr w:type="gramStart"/>
            <w:r w:rsidRPr="00B32861">
              <w:rPr>
                <w:kern w:val="0"/>
                <w:sz w:val="24"/>
              </w:rPr>
              <w:t>做首次</w:t>
            </w:r>
            <w:proofErr w:type="gramEnd"/>
            <w:r w:rsidRPr="00B32861">
              <w:rPr>
                <w:kern w:val="0"/>
                <w:sz w:val="24"/>
              </w:rPr>
              <w:t>观测；</w:t>
            </w:r>
            <w:proofErr w:type="gramStart"/>
            <w:r w:rsidRPr="00B32861">
              <w:rPr>
                <w:kern w:val="0"/>
                <w:sz w:val="24"/>
              </w:rPr>
              <w:t>环梁混凝土浇筑</w:t>
            </w:r>
            <w:proofErr w:type="gramEnd"/>
            <w:r w:rsidRPr="00B32861">
              <w:rPr>
                <w:kern w:val="0"/>
                <w:sz w:val="24"/>
              </w:rPr>
              <w:t>前</w:t>
            </w:r>
            <w:proofErr w:type="gramStart"/>
            <w:r w:rsidRPr="00B32861">
              <w:rPr>
                <w:kern w:val="0"/>
                <w:sz w:val="24"/>
              </w:rPr>
              <w:t>应加测一次</w:t>
            </w:r>
            <w:proofErr w:type="gramEnd"/>
            <w:r w:rsidRPr="00B32861">
              <w:rPr>
                <w:kern w:val="0"/>
                <w:sz w:val="24"/>
              </w:rPr>
              <w:t>；筒壁施工过程中每增高</w:t>
            </w:r>
            <w:r w:rsidRPr="00B32861">
              <w:rPr>
                <w:kern w:val="0"/>
                <w:sz w:val="24"/>
              </w:rPr>
              <w:t>15</w:t>
            </w:r>
            <w:r w:rsidRPr="00B32861">
              <w:rPr>
                <w:kern w:val="0"/>
                <w:sz w:val="24"/>
              </w:rPr>
              <w:t>～</w:t>
            </w:r>
            <w:r w:rsidRPr="00B32861">
              <w:rPr>
                <w:kern w:val="0"/>
                <w:sz w:val="24"/>
              </w:rPr>
              <w:t>25m</w:t>
            </w:r>
            <w:r w:rsidRPr="00B32861">
              <w:rPr>
                <w:kern w:val="0"/>
                <w:sz w:val="24"/>
              </w:rPr>
              <w:t>做一次沉降观测，且</w:t>
            </w:r>
            <w:r w:rsidRPr="00B32861">
              <w:rPr>
                <w:kern w:val="0"/>
                <w:sz w:val="24"/>
                <w:u w:val="single"/>
              </w:rPr>
              <w:t>常规冷却塔不应少于</w:t>
            </w:r>
            <w:r w:rsidRPr="00B32861">
              <w:rPr>
                <w:kern w:val="0"/>
                <w:sz w:val="24"/>
                <w:u w:val="single"/>
              </w:rPr>
              <w:t>3</w:t>
            </w:r>
            <w:r w:rsidRPr="00B32861">
              <w:rPr>
                <w:kern w:val="0"/>
                <w:sz w:val="24"/>
                <w:u w:val="single"/>
              </w:rPr>
              <w:t>次，超大冷却塔</w:t>
            </w:r>
            <w:r w:rsidRPr="00B32861">
              <w:rPr>
                <w:kern w:val="0"/>
                <w:sz w:val="24"/>
              </w:rPr>
              <w:t>不应少于</w:t>
            </w:r>
            <w:r w:rsidRPr="00B32861">
              <w:rPr>
                <w:kern w:val="0"/>
                <w:sz w:val="24"/>
              </w:rPr>
              <w:t>5</w:t>
            </w:r>
            <w:r w:rsidRPr="00B32861">
              <w:rPr>
                <w:kern w:val="0"/>
                <w:sz w:val="24"/>
              </w:rPr>
              <w:t>次；</w:t>
            </w:r>
            <w:r w:rsidRPr="00B32861">
              <w:rPr>
                <w:kern w:val="0"/>
                <w:sz w:val="24"/>
                <w:u w:val="single"/>
              </w:rPr>
              <w:t>施工中遇较长时间停工，应在停工时和重开工时各观测一次，停工期间每隔</w:t>
            </w:r>
            <w:r w:rsidRPr="00B32861">
              <w:rPr>
                <w:kern w:val="0"/>
                <w:sz w:val="24"/>
                <w:u w:val="single"/>
              </w:rPr>
              <w:t>2</w:t>
            </w:r>
            <w:r w:rsidRPr="00B32861">
              <w:rPr>
                <w:kern w:val="0"/>
                <w:sz w:val="24"/>
                <w:u w:val="single"/>
              </w:rPr>
              <w:t>个月观测一次；</w:t>
            </w:r>
            <w:r w:rsidRPr="00B32861">
              <w:rPr>
                <w:kern w:val="0"/>
                <w:sz w:val="24"/>
              </w:rPr>
              <w:t>筒壁施工完后，应按</w:t>
            </w:r>
            <w:proofErr w:type="gramStart"/>
            <w:r w:rsidRPr="00B32861">
              <w:rPr>
                <w:kern w:val="0"/>
                <w:sz w:val="24"/>
              </w:rPr>
              <w:t>现行行业</w:t>
            </w:r>
            <w:proofErr w:type="gramEnd"/>
            <w:r w:rsidRPr="00B32861">
              <w:rPr>
                <w:kern w:val="0"/>
                <w:sz w:val="24"/>
              </w:rPr>
              <w:t>标准《建筑变形测量规</w:t>
            </w:r>
            <w:r w:rsidRPr="00B32861">
              <w:rPr>
                <w:kern w:val="0"/>
                <w:sz w:val="24"/>
                <w:u w:val="single"/>
              </w:rPr>
              <w:t>范</w:t>
            </w:r>
            <w:r w:rsidRPr="00B32861">
              <w:rPr>
                <w:kern w:val="0"/>
                <w:sz w:val="24"/>
              </w:rPr>
              <w:t>》</w:t>
            </w:r>
            <w:r w:rsidRPr="00B32861">
              <w:rPr>
                <w:kern w:val="0"/>
                <w:sz w:val="24"/>
              </w:rPr>
              <w:t>JGJ 8</w:t>
            </w:r>
            <w:r w:rsidRPr="00B32861">
              <w:rPr>
                <w:kern w:val="0"/>
                <w:sz w:val="24"/>
              </w:rPr>
              <w:t>的有关要求继续进行观测，直至沉降稳定为止</w:t>
            </w:r>
            <w:r w:rsidRPr="00B32861">
              <w:rPr>
                <w:kern w:val="0"/>
                <w:sz w:val="24"/>
                <w:u w:val="single"/>
              </w:rPr>
              <w:t>；冷却塔通水前后应各观测一次</w:t>
            </w:r>
            <w:r w:rsidRPr="00B32861">
              <w:rPr>
                <w:kern w:val="0"/>
                <w:sz w:val="24"/>
              </w:rPr>
              <w:t>。</w:t>
            </w:r>
          </w:p>
        </w:tc>
      </w:tr>
      <w:tr w:rsidR="00070EBA" w:rsidRPr="00B32861" w14:paraId="2D96C198" w14:textId="77777777">
        <w:trPr>
          <w:trHeight w:val="397"/>
        </w:trPr>
        <w:tc>
          <w:tcPr>
            <w:tcW w:w="7087" w:type="dxa"/>
            <w:gridSpan w:val="2"/>
          </w:tcPr>
          <w:p w14:paraId="2EBF6342" w14:textId="77777777" w:rsidR="00070EBA" w:rsidRPr="00B32861" w:rsidRDefault="004B042B">
            <w:pPr>
              <w:spacing w:line="500" w:lineRule="exact"/>
              <w:rPr>
                <w:b/>
                <w:kern w:val="0"/>
                <w:sz w:val="24"/>
              </w:rPr>
            </w:pPr>
            <w:r w:rsidRPr="00B32861">
              <w:rPr>
                <w:b/>
                <w:bCs/>
                <w:kern w:val="0"/>
                <w:sz w:val="24"/>
              </w:rPr>
              <w:t>4.5.6</w:t>
            </w:r>
            <w:r w:rsidRPr="00B32861">
              <w:rPr>
                <w:bCs/>
                <w:kern w:val="0"/>
                <w:sz w:val="24"/>
              </w:rPr>
              <w:t xml:space="preserve">  </w:t>
            </w:r>
            <w:r w:rsidRPr="00B32861">
              <w:rPr>
                <w:bCs/>
                <w:kern w:val="0"/>
                <w:sz w:val="24"/>
              </w:rPr>
              <w:t>双曲线冷却塔基础的沉降量和</w:t>
            </w:r>
            <w:proofErr w:type="gramStart"/>
            <w:r w:rsidRPr="00B32861">
              <w:rPr>
                <w:bCs/>
                <w:kern w:val="0"/>
                <w:sz w:val="24"/>
                <w:bdr w:val="single" w:sz="4" w:space="0" w:color="auto"/>
              </w:rPr>
              <w:t>倾斜值</w:t>
            </w:r>
            <w:proofErr w:type="gramEnd"/>
            <w:r w:rsidRPr="00B32861">
              <w:rPr>
                <w:bCs/>
                <w:kern w:val="0"/>
                <w:sz w:val="24"/>
              </w:rPr>
              <w:t>应符合设计要求。</w:t>
            </w:r>
          </w:p>
        </w:tc>
        <w:tc>
          <w:tcPr>
            <w:tcW w:w="7087" w:type="dxa"/>
          </w:tcPr>
          <w:p w14:paraId="7F4FA5C0" w14:textId="77777777" w:rsidR="00070EBA" w:rsidRPr="00B32861" w:rsidRDefault="004B042B">
            <w:pPr>
              <w:spacing w:line="500" w:lineRule="exact"/>
              <w:outlineLvl w:val="0"/>
              <w:rPr>
                <w:b/>
                <w:kern w:val="0"/>
                <w:sz w:val="24"/>
              </w:rPr>
            </w:pPr>
            <w:r w:rsidRPr="00B32861">
              <w:rPr>
                <w:b/>
                <w:bCs/>
                <w:kern w:val="0"/>
                <w:sz w:val="24"/>
              </w:rPr>
              <w:t>4.5.6</w:t>
            </w:r>
            <w:r w:rsidRPr="00B32861">
              <w:rPr>
                <w:bCs/>
                <w:kern w:val="0"/>
                <w:sz w:val="24"/>
              </w:rPr>
              <w:t xml:space="preserve">  </w:t>
            </w:r>
            <w:r w:rsidRPr="00B32861">
              <w:rPr>
                <w:bCs/>
                <w:kern w:val="0"/>
                <w:sz w:val="24"/>
              </w:rPr>
              <w:t>双曲线冷却塔基础的沉降量和</w:t>
            </w:r>
            <w:r w:rsidRPr="00B32861">
              <w:rPr>
                <w:bCs/>
                <w:kern w:val="0"/>
                <w:sz w:val="24"/>
                <w:u w:val="single"/>
              </w:rPr>
              <w:t>相邻测点的差异沉降量</w:t>
            </w:r>
            <w:r w:rsidRPr="00B32861">
              <w:rPr>
                <w:bCs/>
                <w:kern w:val="0"/>
                <w:sz w:val="24"/>
              </w:rPr>
              <w:t>应符合设计要求。</w:t>
            </w:r>
          </w:p>
        </w:tc>
      </w:tr>
      <w:tr w:rsidR="00070EBA" w:rsidRPr="00B32861" w14:paraId="76C4550C" w14:textId="77777777">
        <w:trPr>
          <w:trHeight w:val="397"/>
        </w:trPr>
        <w:tc>
          <w:tcPr>
            <w:tcW w:w="7087" w:type="dxa"/>
            <w:gridSpan w:val="2"/>
          </w:tcPr>
          <w:p w14:paraId="0B8DAE07" w14:textId="77777777" w:rsidR="00070EBA" w:rsidRPr="00B32861" w:rsidRDefault="004B042B">
            <w:pPr>
              <w:spacing w:line="500" w:lineRule="exact"/>
              <w:rPr>
                <w:bCs/>
                <w:kern w:val="0"/>
                <w:sz w:val="24"/>
              </w:rPr>
            </w:pPr>
            <w:r w:rsidRPr="00B32861">
              <w:rPr>
                <w:b/>
                <w:bCs/>
                <w:kern w:val="0"/>
                <w:sz w:val="24"/>
              </w:rPr>
              <w:t>4.5.7</w:t>
            </w:r>
            <w:r w:rsidRPr="00B32861">
              <w:rPr>
                <w:bCs/>
                <w:kern w:val="0"/>
                <w:sz w:val="24"/>
              </w:rPr>
              <w:t xml:space="preserve">  </w:t>
            </w:r>
            <w:r w:rsidRPr="00B32861">
              <w:rPr>
                <w:bCs/>
                <w:kern w:val="0"/>
                <w:sz w:val="24"/>
              </w:rPr>
              <w:t>沉降观测提交的资料和成果整理应符合</w:t>
            </w:r>
            <w:proofErr w:type="gramStart"/>
            <w:r w:rsidRPr="00B32861">
              <w:rPr>
                <w:bCs/>
                <w:kern w:val="0"/>
                <w:sz w:val="24"/>
              </w:rPr>
              <w:t>现行行业</w:t>
            </w:r>
            <w:proofErr w:type="gramEnd"/>
            <w:r w:rsidRPr="00B32861">
              <w:rPr>
                <w:bCs/>
                <w:kern w:val="0"/>
                <w:sz w:val="24"/>
              </w:rPr>
              <w:t>标准</w:t>
            </w:r>
            <w:r w:rsidRPr="00B32861">
              <w:rPr>
                <w:kern w:val="0"/>
                <w:sz w:val="24"/>
              </w:rPr>
              <w:t>《建筑变形测量规</w:t>
            </w:r>
            <w:r w:rsidRPr="00B32861">
              <w:rPr>
                <w:kern w:val="0"/>
                <w:sz w:val="24"/>
                <w:bdr w:val="single" w:sz="4" w:space="0" w:color="auto"/>
              </w:rPr>
              <w:t>程</w:t>
            </w:r>
            <w:r w:rsidRPr="00B32861">
              <w:rPr>
                <w:kern w:val="0"/>
                <w:sz w:val="24"/>
              </w:rPr>
              <w:t>》</w:t>
            </w:r>
            <w:r w:rsidRPr="00B32861">
              <w:rPr>
                <w:kern w:val="0"/>
                <w:sz w:val="24"/>
              </w:rPr>
              <w:t xml:space="preserve">JGJ </w:t>
            </w:r>
            <w:r w:rsidRPr="00B32861">
              <w:rPr>
                <w:kern w:val="0"/>
                <w:sz w:val="24"/>
                <w:bdr w:val="single" w:sz="4" w:space="0" w:color="auto"/>
              </w:rPr>
              <w:t>/T</w:t>
            </w:r>
            <w:r w:rsidRPr="00B32861">
              <w:rPr>
                <w:kern w:val="0"/>
                <w:sz w:val="24"/>
              </w:rPr>
              <w:t>8</w:t>
            </w:r>
            <w:r w:rsidRPr="00B32861">
              <w:rPr>
                <w:bCs/>
                <w:kern w:val="0"/>
                <w:sz w:val="24"/>
              </w:rPr>
              <w:t>的有关规定。</w:t>
            </w:r>
          </w:p>
        </w:tc>
        <w:tc>
          <w:tcPr>
            <w:tcW w:w="7087" w:type="dxa"/>
          </w:tcPr>
          <w:p w14:paraId="5559F2CC" w14:textId="77777777" w:rsidR="00070EBA" w:rsidRPr="00B32861" w:rsidRDefault="004B042B">
            <w:pPr>
              <w:spacing w:line="500" w:lineRule="exact"/>
              <w:rPr>
                <w:bCs/>
                <w:kern w:val="0"/>
                <w:sz w:val="24"/>
              </w:rPr>
            </w:pPr>
            <w:r w:rsidRPr="00B32861">
              <w:rPr>
                <w:b/>
                <w:bCs/>
                <w:kern w:val="0"/>
                <w:sz w:val="24"/>
              </w:rPr>
              <w:t>4.5.7</w:t>
            </w:r>
            <w:r w:rsidRPr="00B32861">
              <w:rPr>
                <w:bCs/>
                <w:kern w:val="0"/>
                <w:sz w:val="24"/>
              </w:rPr>
              <w:t xml:space="preserve">  </w:t>
            </w:r>
            <w:r w:rsidRPr="00B32861">
              <w:rPr>
                <w:bCs/>
                <w:kern w:val="0"/>
                <w:sz w:val="24"/>
              </w:rPr>
              <w:t>沉降观测提交的资料和成果整理应符合</w:t>
            </w:r>
            <w:proofErr w:type="gramStart"/>
            <w:r w:rsidRPr="00B32861">
              <w:rPr>
                <w:bCs/>
                <w:kern w:val="0"/>
                <w:sz w:val="24"/>
              </w:rPr>
              <w:t>现行行业</w:t>
            </w:r>
            <w:proofErr w:type="gramEnd"/>
            <w:r w:rsidRPr="00B32861">
              <w:rPr>
                <w:bCs/>
                <w:kern w:val="0"/>
                <w:sz w:val="24"/>
              </w:rPr>
              <w:t>标准</w:t>
            </w:r>
            <w:r w:rsidRPr="00B32861">
              <w:rPr>
                <w:kern w:val="0"/>
                <w:sz w:val="24"/>
              </w:rPr>
              <w:t>《建筑变形测量规范》</w:t>
            </w:r>
            <w:r w:rsidRPr="00B32861">
              <w:rPr>
                <w:kern w:val="0"/>
                <w:sz w:val="24"/>
              </w:rPr>
              <w:t>JGJ 8</w:t>
            </w:r>
            <w:r w:rsidRPr="00B32861">
              <w:rPr>
                <w:bCs/>
                <w:kern w:val="0"/>
                <w:sz w:val="24"/>
              </w:rPr>
              <w:t>的有关规定。</w:t>
            </w:r>
          </w:p>
        </w:tc>
      </w:tr>
      <w:tr w:rsidR="00070EBA" w:rsidRPr="00B32861" w14:paraId="1EE3BEA8" w14:textId="77777777">
        <w:trPr>
          <w:trHeight w:val="397"/>
        </w:trPr>
        <w:tc>
          <w:tcPr>
            <w:tcW w:w="7087" w:type="dxa"/>
            <w:gridSpan w:val="2"/>
          </w:tcPr>
          <w:p w14:paraId="64FF9E80" w14:textId="77777777" w:rsidR="00070EBA" w:rsidRPr="00B32861" w:rsidRDefault="004B042B">
            <w:pPr>
              <w:spacing w:line="500" w:lineRule="exact"/>
              <w:jc w:val="center"/>
              <w:rPr>
                <w:b/>
                <w:bCs/>
                <w:kern w:val="0"/>
                <w:sz w:val="24"/>
              </w:rPr>
            </w:pPr>
            <w:r w:rsidRPr="00B32861">
              <w:rPr>
                <w:b/>
                <w:kern w:val="0"/>
                <w:sz w:val="24"/>
              </w:rPr>
              <w:lastRenderedPageBreak/>
              <w:t xml:space="preserve">4.6 </w:t>
            </w:r>
            <w:r w:rsidRPr="00B32861">
              <w:rPr>
                <w:b/>
                <w:kern w:val="0"/>
                <w:sz w:val="24"/>
              </w:rPr>
              <w:t>质量检验</w:t>
            </w:r>
          </w:p>
        </w:tc>
        <w:tc>
          <w:tcPr>
            <w:tcW w:w="7087" w:type="dxa"/>
          </w:tcPr>
          <w:p w14:paraId="3D707921" w14:textId="77777777" w:rsidR="00070EBA" w:rsidRPr="00B32861" w:rsidRDefault="004B042B">
            <w:pPr>
              <w:spacing w:line="500" w:lineRule="exact"/>
              <w:jc w:val="center"/>
              <w:rPr>
                <w:b/>
                <w:bCs/>
                <w:kern w:val="0"/>
                <w:sz w:val="24"/>
              </w:rPr>
            </w:pPr>
            <w:r w:rsidRPr="00B32861">
              <w:rPr>
                <w:b/>
                <w:kern w:val="0"/>
                <w:sz w:val="24"/>
              </w:rPr>
              <w:t xml:space="preserve">4.6 </w:t>
            </w:r>
            <w:r w:rsidRPr="00B32861">
              <w:rPr>
                <w:b/>
                <w:kern w:val="0"/>
                <w:sz w:val="24"/>
              </w:rPr>
              <w:t>质量检验</w:t>
            </w:r>
          </w:p>
        </w:tc>
      </w:tr>
      <w:tr w:rsidR="00070EBA" w:rsidRPr="00B32861" w14:paraId="67E3F87E" w14:textId="77777777">
        <w:trPr>
          <w:trHeight w:val="397"/>
        </w:trPr>
        <w:tc>
          <w:tcPr>
            <w:tcW w:w="7087" w:type="dxa"/>
            <w:gridSpan w:val="2"/>
          </w:tcPr>
          <w:p w14:paraId="2215FA71" w14:textId="77777777" w:rsidR="00070EBA" w:rsidRPr="00B32861" w:rsidRDefault="004B042B">
            <w:pPr>
              <w:spacing w:before="156" w:after="156" w:line="380" w:lineRule="exact"/>
              <w:jc w:val="center"/>
              <w:rPr>
                <w:rFonts w:eastAsia="黑体"/>
                <w:kern w:val="0"/>
                <w:sz w:val="24"/>
              </w:rPr>
            </w:pPr>
            <w:r w:rsidRPr="00B32861">
              <w:rPr>
                <w:rFonts w:eastAsia="黑体"/>
                <w:kern w:val="0"/>
                <w:sz w:val="24"/>
              </w:rPr>
              <w:t>表</w:t>
            </w:r>
            <w:r w:rsidRPr="00B32861">
              <w:rPr>
                <w:rFonts w:eastAsia="黑体"/>
                <w:kern w:val="0"/>
                <w:sz w:val="24"/>
              </w:rPr>
              <w:t xml:space="preserve">4.6.2  </w:t>
            </w:r>
            <w:r w:rsidRPr="00B32861">
              <w:rPr>
                <w:rFonts w:eastAsia="黑体"/>
                <w:kern w:val="0"/>
                <w:sz w:val="24"/>
              </w:rPr>
              <w:t>基础钢筋工程的质量标准及检验方法</w:t>
            </w:r>
          </w:p>
          <w:tbl>
            <w:tblPr>
              <w:tblStyle w:val="a9"/>
              <w:tblW w:w="6871" w:type="dxa"/>
              <w:tblLayout w:type="fixed"/>
              <w:tblLook w:val="04A0" w:firstRow="1" w:lastRow="0" w:firstColumn="1" w:lastColumn="0" w:noHBand="0" w:noVBand="1"/>
            </w:tblPr>
            <w:tblGrid>
              <w:gridCol w:w="424"/>
              <w:gridCol w:w="338"/>
              <w:gridCol w:w="1562"/>
              <w:gridCol w:w="3063"/>
              <w:gridCol w:w="475"/>
              <w:gridCol w:w="1009"/>
            </w:tblGrid>
            <w:tr w:rsidR="00070EBA" w:rsidRPr="00B32861" w14:paraId="7927E19D" w14:textId="77777777">
              <w:tc>
                <w:tcPr>
                  <w:tcW w:w="424" w:type="dxa"/>
                  <w:vAlign w:val="center"/>
                </w:tcPr>
                <w:p w14:paraId="4035787F"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t>类别</w:t>
                  </w:r>
                </w:p>
              </w:tc>
              <w:tc>
                <w:tcPr>
                  <w:tcW w:w="338" w:type="dxa"/>
                  <w:vAlign w:val="center"/>
                </w:tcPr>
                <w:p w14:paraId="5E5C89DC"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t>序号</w:t>
                  </w:r>
                </w:p>
              </w:tc>
              <w:tc>
                <w:tcPr>
                  <w:tcW w:w="1562" w:type="dxa"/>
                  <w:vAlign w:val="center"/>
                </w:tcPr>
                <w:p w14:paraId="1F21A214"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t>项目</w:t>
                  </w:r>
                </w:p>
              </w:tc>
              <w:tc>
                <w:tcPr>
                  <w:tcW w:w="3063" w:type="dxa"/>
                  <w:vAlign w:val="center"/>
                </w:tcPr>
                <w:p w14:paraId="685394FB" w14:textId="77777777" w:rsidR="00070EBA" w:rsidRPr="00B32861" w:rsidRDefault="004B042B">
                  <w:pPr>
                    <w:spacing w:before="156" w:after="156" w:line="380" w:lineRule="exact"/>
                    <w:jc w:val="center"/>
                    <w:rPr>
                      <w:rFonts w:eastAsia="黑体"/>
                      <w:kern w:val="0"/>
                      <w:sz w:val="18"/>
                      <w:szCs w:val="18"/>
                    </w:rPr>
                  </w:pPr>
                  <w:r w:rsidRPr="00B32861">
                    <w:rPr>
                      <w:kern w:val="0"/>
                      <w:sz w:val="15"/>
                      <w:szCs w:val="15"/>
                    </w:rPr>
                    <w:t>质量标准</w:t>
                  </w:r>
                  <w:r w:rsidRPr="00B32861">
                    <w:rPr>
                      <w:kern w:val="0"/>
                      <w:sz w:val="15"/>
                      <w:szCs w:val="15"/>
                    </w:rPr>
                    <w:t>/</w:t>
                  </w:r>
                  <w:r w:rsidRPr="00B32861">
                    <w:rPr>
                      <w:kern w:val="0"/>
                      <w:sz w:val="15"/>
                      <w:szCs w:val="15"/>
                    </w:rPr>
                    <w:t>允许偏差</w:t>
                  </w:r>
                </w:p>
              </w:tc>
              <w:tc>
                <w:tcPr>
                  <w:tcW w:w="475" w:type="dxa"/>
                  <w:vAlign w:val="center"/>
                </w:tcPr>
                <w:p w14:paraId="69875878"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t>单位</w:t>
                  </w:r>
                </w:p>
              </w:tc>
              <w:tc>
                <w:tcPr>
                  <w:tcW w:w="1009" w:type="dxa"/>
                  <w:vAlign w:val="center"/>
                </w:tcPr>
                <w:p w14:paraId="0859D408"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t>检验方法</w:t>
                  </w:r>
                </w:p>
              </w:tc>
            </w:tr>
            <w:tr w:rsidR="00070EBA" w:rsidRPr="00B32861" w14:paraId="78C6E06C" w14:textId="77777777">
              <w:tc>
                <w:tcPr>
                  <w:tcW w:w="424" w:type="dxa"/>
                  <w:vAlign w:val="center"/>
                </w:tcPr>
                <w:p w14:paraId="0A073268"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t>主控项目</w:t>
                  </w:r>
                </w:p>
              </w:tc>
              <w:tc>
                <w:tcPr>
                  <w:tcW w:w="338" w:type="dxa"/>
                  <w:vAlign w:val="center"/>
                </w:tcPr>
                <w:p w14:paraId="512588B0"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t>3</w:t>
                  </w:r>
                </w:p>
              </w:tc>
              <w:tc>
                <w:tcPr>
                  <w:tcW w:w="1562" w:type="dxa"/>
                  <w:vAlign w:val="center"/>
                </w:tcPr>
                <w:p w14:paraId="27F997AA" w14:textId="77777777" w:rsidR="00070EBA" w:rsidRPr="00B32861" w:rsidRDefault="004B042B">
                  <w:pPr>
                    <w:spacing w:before="156" w:after="156" w:line="380" w:lineRule="exact"/>
                    <w:jc w:val="center"/>
                    <w:rPr>
                      <w:rFonts w:eastAsia="黑体"/>
                      <w:kern w:val="0"/>
                      <w:sz w:val="18"/>
                      <w:szCs w:val="18"/>
                    </w:rPr>
                  </w:pPr>
                  <w:r w:rsidRPr="00B32861">
                    <w:rPr>
                      <w:kern w:val="0"/>
                      <w:sz w:val="15"/>
                      <w:szCs w:val="15"/>
                    </w:rPr>
                    <w:t>机械连接、焊接接头的力学性能</w:t>
                  </w:r>
                </w:p>
              </w:tc>
              <w:tc>
                <w:tcPr>
                  <w:tcW w:w="3063" w:type="dxa"/>
                  <w:vAlign w:val="center"/>
                </w:tcPr>
                <w:p w14:paraId="2D3C126D" w14:textId="77777777" w:rsidR="00070EBA" w:rsidRPr="00B32861" w:rsidRDefault="004B042B">
                  <w:pPr>
                    <w:spacing w:before="156" w:after="156" w:line="380" w:lineRule="exact"/>
                    <w:jc w:val="left"/>
                    <w:rPr>
                      <w:rFonts w:eastAsia="黑体"/>
                      <w:kern w:val="0"/>
                      <w:sz w:val="18"/>
                      <w:szCs w:val="18"/>
                    </w:rPr>
                  </w:pPr>
                  <w:r w:rsidRPr="00B32861">
                    <w:rPr>
                      <w:kern w:val="0"/>
                      <w:sz w:val="15"/>
                      <w:szCs w:val="15"/>
                    </w:rPr>
                    <w:t>应做力学性能检验，其质量应符合</w:t>
                  </w:r>
                  <w:proofErr w:type="gramStart"/>
                  <w:r w:rsidRPr="00B32861">
                    <w:rPr>
                      <w:kern w:val="0"/>
                      <w:sz w:val="15"/>
                      <w:szCs w:val="15"/>
                    </w:rPr>
                    <w:t>现行行业</w:t>
                  </w:r>
                  <w:proofErr w:type="gramEnd"/>
                  <w:r w:rsidRPr="00B32861">
                    <w:rPr>
                      <w:kern w:val="0"/>
                      <w:sz w:val="15"/>
                      <w:szCs w:val="15"/>
                    </w:rPr>
                    <w:t>标准《钢筋焊接及验收规程》</w:t>
                  </w:r>
                  <w:r w:rsidRPr="00B32861">
                    <w:rPr>
                      <w:kern w:val="0"/>
                      <w:sz w:val="15"/>
                      <w:szCs w:val="15"/>
                    </w:rPr>
                    <w:t>JGJ 18</w:t>
                  </w:r>
                  <w:r w:rsidRPr="00B32861">
                    <w:rPr>
                      <w:kern w:val="0"/>
                      <w:sz w:val="15"/>
                      <w:szCs w:val="15"/>
                    </w:rPr>
                    <w:t>及《钢筋机械连接</w:t>
                  </w:r>
                  <w:r w:rsidRPr="00B32861">
                    <w:rPr>
                      <w:kern w:val="0"/>
                      <w:sz w:val="15"/>
                      <w:szCs w:val="15"/>
                      <w:bdr w:val="single" w:sz="4" w:space="0" w:color="auto"/>
                    </w:rPr>
                    <w:t>通用</w:t>
                  </w:r>
                  <w:r w:rsidRPr="00B32861">
                    <w:rPr>
                      <w:kern w:val="0"/>
                      <w:sz w:val="15"/>
                      <w:szCs w:val="15"/>
                    </w:rPr>
                    <w:t>技术规程》</w:t>
                  </w:r>
                  <w:r w:rsidRPr="00B32861">
                    <w:rPr>
                      <w:kern w:val="0"/>
                      <w:sz w:val="15"/>
                      <w:szCs w:val="15"/>
                    </w:rPr>
                    <w:t>JGJ 107</w:t>
                  </w:r>
                  <w:r w:rsidRPr="00B32861">
                    <w:rPr>
                      <w:kern w:val="0"/>
                      <w:sz w:val="15"/>
                      <w:szCs w:val="15"/>
                    </w:rPr>
                    <w:t>的有关规定</w:t>
                  </w:r>
                </w:p>
              </w:tc>
              <w:tc>
                <w:tcPr>
                  <w:tcW w:w="475" w:type="dxa"/>
                  <w:vAlign w:val="center"/>
                </w:tcPr>
                <w:p w14:paraId="749BA5E1" w14:textId="77777777" w:rsidR="00070EBA" w:rsidRPr="00B32861" w:rsidRDefault="004B042B">
                  <w:pPr>
                    <w:spacing w:before="156" w:after="156" w:line="380" w:lineRule="exact"/>
                    <w:jc w:val="center"/>
                    <w:rPr>
                      <w:rFonts w:eastAsia="黑体"/>
                      <w:kern w:val="0"/>
                      <w:sz w:val="18"/>
                      <w:szCs w:val="18"/>
                    </w:rPr>
                  </w:pPr>
                  <w:r w:rsidRPr="00B32861">
                    <w:rPr>
                      <w:kern w:val="0"/>
                      <w:sz w:val="15"/>
                      <w:szCs w:val="15"/>
                    </w:rPr>
                    <w:t>—</w:t>
                  </w:r>
                </w:p>
              </w:tc>
              <w:tc>
                <w:tcPr>
                  <w:tcW w:w="1009" w:type="dxa"/>
                  <w:vAlign w:val="center"/>
                </w:tcPr>
                <w:p w14:paraId="1237911E" w14:textId="77777777" w:rsidR="00070EBA" w:rsidRPr="00B32861" w:rsidRDefault="004B042B">
                  <w:pPr>
                    <w:spacing w:before="156" w:after="156" w:line="380" w:lineRule="exact"/>
                    <w:jc w:val="center"/>
                    <w:rPr>
                      <w:rFonts w:eastAsia="黑体"/>
                      <w:kern w:val="0"/>
                      <w:sz w:val="18"/>
                      <w:szCs w:val="18"/>
                    </w:rPr>
                  </w:pPr>
                  <w:r w:rsidRPr="00B32861">
                    <w:rPr>
                      <w:kern w:val="0"/>
                      <w:sz w:val="15"/>
                      <w:szCs w:val="15"/>
                    </w:rPr>
                    <w:t>检查试验报告</w:t>
                  </w:r>
                </w:p>
              </w:tc>
            </w:tr>
            <w:tr w:rsidR="00070EBA" w:rsidRPr="00B32861" w14:paraId="3D6FE146" w14:textId="77777777">
              <w:tc>
                <w:tcPr>
                  <w:tcW w:w="424" w:type="dxa"/>
                  <w:vAlign w:val="center"/>
                </w:tcPr>
                <w:p w14:paraId="009C75BE"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t>一般项目</w:t>
                  </w:r>
                </w:p>
              </w:tc>
              <w:tc>
                <w:tcPr>
                  <w:tcW w:w="338" w:type="dxa"/>
                  <w:vAlign w:val="center"/>
                </w:tcPr>
                <w:p w14:paraId="0D5D99B9"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t>2</w:t>
                  </w:r>
                </w:p>
              </w:tc>
              <w:tc>
                <w:tcPr>
                  <w:tcW w:w="1562" w:type="dxa"/>
                  <w:vAlign w:val="center"/>
                </w:tcPr>
                <w:p w14:paraId="5ADEFB50" w14:textId="77777777" w:rsidR="00070EBA" w:rsidRPr="00B32861" w:rsidRDefault="004B042B">
                  <w:pPr>
                    <w:pStyle w:val="a8"/>
                    <w:spacing w:before="156" w:beforeAutospacing="0" w:after="156" w:afterAutospacing="0" w:line="280" w:lineRule="exact"/>
                    <w:jc w:val="center"/>
                    <w:rPr>
                      <w:sz w:val="15"/>
                      <w:szCs w:val="15"/>
                    </w:rPr>
                  </w:pPr>
                  <w:r w:rsidRPr="00B32861">
                    <w:rPr>
                      <w:sz w:val="15"/>
                      <w:szCs w:val="15"/>
                    </w:rPr>
                    <w:t>机械连接、焊接接头外观质量</w:t>
                  </w:r>
                </w:p>
              </w:tc>
              <w:tc>
                <w:tcPr>
                  <w:tcW w:w="3063" w:type="dxa"/>
                  <w:vAlign w:val="center"/>
                </w:tcPr>
                <w:p w14:paraId="375C1EBE" w14:textId="77777777" w:rsidR="00070EBA" w:rsidRPr="00B32861" w:rsidRDefault="004B042B">
                  <w:pPr>
                    <w:pStyle w:val="a8"/>
                    <w:spacing w:before="156" w:after="156" w:line="280" w:lineRule="exact"/>
                    <w:rPr>
                      <w:sz w:val="15"/>
                      <w:szCs w:val="15"/>
                    </w:rPr>
                  </w:pPr>
                  <w:r w:rsidRPr="00B32861">
                    <w:rPr>
                      <w:sz w:val="15"/>
                      <w:szCs w:val="15"/>
                    </w:rPr>
                    <w:t>应符合</w:t>
                  </w:r>
                  <w:proofErr w:type="gramStart"/>
                  <w:r w:rsidRPr="00B32861">
                    <w:rPr>
                      <w:sz w:val="15"/>
                      <w:szCs w:val="15"/>
                    </w:rPr>
                    <w:t>现行行业</w:t>
                  </w:r>
                  <w:proofErr w:type="gramEnd"/>
                  <w:r w:rsidRPr="00B32861">
                    <w:rPr>
                      <w:sz w:val="15"/>
                      <w:szCs w:val="15"/>
                    </w:rPr>
                    <w:t>标准《钢筋焊接及验收规程》</w:t>
                  </w:r>
                  <w:r w:rsidRPr="00B32861">
                    <w:rPr>
                      <w:sz w:val="15"/>
                      <w:szCs w:val="15"/>
                    </w:rPr>
                    <w:t>JGJ 18</w:t>
                  </w:r>
                  <w:r w:rsidRPr="00B32861">
                    <w:rPr>
                      <w:sz w:val="15"/>
                      <w:szCs w:val="15"/>
                    </w:rPr>
                    <w:t>及《钢筋机械连接</w:t>
                  </w:r>
                  <w:r w:rsidRPr="00B32861">
                    <w:rPr>
                      <w:sz w:val="15"/>
                      <w:szCs w:val="15"/>
                      <w:bdr w:val="single" w:sz="4" w:space="0" w:color="auto"/>
                    </w:rPr>
                    <w:t>通用</w:t>
                  </w:r>
                  <w:r w:rsidRPr="00B32861">
                    <w:rPr>
                      <w:sz w:val="15"/>
                      <w:szCs w:val="15"/>
                    </w:rPr>
                    <w:t>技术规程》</w:t>
                  </w:r>
                  <w:r w:rsidRPr="00B32861">
                    <w:rPr>
                      <w:sz w:val="15"/>
                      <w:szCs w:val="15"/>
                    </w:rPr>
                    <w:t>JGJ 107</w:t>
                  </w:r>
                  <w:r w:rsidRPr="00B32861">
                    <w:rPr>
                      <w:sz w:val="15"/>
                      <w:szCs w:val="15"/>
                    </w:rPr>
                    <w:t>的有关规定</w:t>
                  </w:r>
                </w:p>
              </w:tc>
              <w:tc>
                <w:tcPr>
                  <w:tcW w:w="475" w:type="dxa"/>
                  <w:vAlign w:val="center"/>
                </w:tcPr>
                <w:p w14:paraId="641425C1" w14:textId="77777777" w:rsidR="00070EBA" w:rsidRPr="00B32861" w:rsidRDefault="004B042B">
                  <w:pPr>
                    <w:spacing w:before="156" w:after="156" w:line="280" w:lineRule="exact"/>
                    <w:jc w:val="center"/>
                    <w:rPr>
                      <w:kern w:val="0"/>
                      <w:sz w:val="15"/>
                      <w:szCs w:val="15"/>
                    </w:rPr>
                  </w:pPr>
                  <w:r w:rsidRPr="00B32861">
                    <w:rPr>
                      <w:kern w:val="0"/>
                      <w:sz w:val="15"/>
                      <w:szCs w:val="15"/>
                    </w:rPr>
                    <w:t>—</w:t>
                  </w:r>
                </w:p>
              </w:tc>
              <w:tc>
                <w:tcPr>
                  <w:tcW w:w="1009" w:type="dxa"/>
                  <w:vAlign w:val="center"/>
                </w:tcPr>
                <w:p w14:paraId="73F948EF" w14:textId="77777777" w:rsidR="00070EBA" w:rsidRPr="00B32861" w:rsidRDefault="004B042B">
                  <w:pPr>
                    <w:spacing w:before="156" w:after="156" w:line="280" w:lineRule="exact"/>
                    <w:jc w:val="center"/>
                    <w:rPr>
                      <w:kern w:val="0"/>
                      <w:sz w:val="15"/>
                      <w:szCs w:val="15"/>
                    </w:rPr>
                  </w:pPr>
                  <w:r w:rsidRPr="00B32861">
                    <w:rPr>
                      <w:kern w:val="0"/>
                      <w:sz w:val="15"/>
                      <w:szCs w:val="15"/>
                    </w:rPr>
                    <w:t>观察检查</w:t>
                  </w:r>
                </w:p>
              </w:tc>
            </w:tr>
          </w:tbl>
          <w:p w14:paraId="08221C5D" w14:textId="77777777" w:rsidR="00070EBA" w:rsidRPr="00B32861" w:rsidRDefault="00070EBA">
            <w:pPr>
              <w:spacing w:before="156" w:after="156" w:line="380" w:lineRule="exact"/>
              <w:rPr>
                <w:b/>
                <w:kern w:val="0"/>
                <w:sz w:val="20"/>
                <w:szCs w:val="21"/>
              </w:rPr>
            </w:pPr>
          </w:p>
        </w:tc>
        <w:tc>
          <w:tcPr>
            <w:tcW w:w="7087" w:type="dxa"/>
          </w:tcPr>
          <w:p w14:paraId="1FA6DEC6" w14:textId="77777777" w:rsidR="00070EBA" w:rsidRPr="00B32861" w:rsidRDefault="004B042B">
            <w:pPr>
              <w:spacing w:before="156" w:after="156" w:line="380" w:lineRule="exact"/>
              <w:jc w:val="center"/>
              <w:rPr>
                <w:rFonts w:eastAsia="黑体"/>
                <w:kern w:val="0"/>
                <w:sz w:val="24"/>
              </w:rPr>
            </w:pPr>
            <w:r w:rsidRPr="00B32861">
              <w:rPr>
                <w:rFonts w:eastAsia="黑体"/>
                <w:kern w:val="0"/>
                <w:sz w:val="24"/>
              </w:rPr>
              <w:t>表</w:t>
            </w:r>
            <w:r w:rsidRPr="00B32861">
              <w:rPr>
                <w:rFonts w:eastAsia="黑体"/>
                <w:kern w:val="0"/>
                <w:sz w:val="24"/>
              </w:rPr>
              <w:t xml:space="preserve">4.6.2  </w:t>
            </w:r>
            <w:r w:rsidRPr="00B32861">
              <w:rPr>
                <w:rFonts w:eastAsia="黑体"/>
                <w:kern w:val="0"/>
                <w:sz w:val="24"/>
              </w:rPr>
              <w:t>基础钢筋工程的质量标准及检验方法</w:t>
            </w:r>
          </w:p>
          <w:tbl>
            <w:tblPr>
              <w:tblStyle w:val="a9"/>
              <w:tblW w:w="6871" w:type="dxa"/>
              <w:tblLayout w:type="fixed"/>
              <w:tblLook w:val="04A0" w:firstRow="1" w:lastRow="0" w:firstColumn="1" w:lastColumn="0" w:noHBand="0" w:noVBand="1"/>
            </w:tblPr>
            <w:tblGrid>
              <w:gridCol w:w="424"/>
              <w:gridCol w:w="338"/>
              <w:gridCol w:w="1562"/>
              <w:gridCol w:w="3063"/>
              <w:gridCol w:w="475"/>
              <w:gridCol w:w="1009"/>
            </w:tblGrid>
            <w:tr w:rsidR="00070EBA" w:rsidRPr="00B32861" w14:paraId="7E0DFE2F" w14:textId="77777777">
              <w:tc>
                <w:tcPr>
                  <w:tcW w:w="424" w:type="dxa"/>
                  <w:vAlign w:val="center"/>
                </w:tcPr>
                <w:p w14:paraId="5FBD143D"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t>类别</w:t>
                  </w:r>
                </w:p>
              </w:tc>
              <w:tc>
                <w:tcPr>
                  <w:tcW w:w="338" w:type="dxa"/>
                  <w:vAlign w:val="center"/>
                </w:tcPr>
                <w:p w14:paraId="73BE5ED8"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t>序号</w:t>
                  </w:r>
                </w:p>
              </w:tc>
              <w:tc>
                <w:tcPr>
                  <w:tcW w:w="1562" w:type="dxa"/>
                  <w:vAlign w:val="center"/>
                </w:tcPr>
                <w:p w14:paraId="694979E1"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t>项目</w:t>
                  </w:r>
                </w:p>
              </w:tc>
              <w:tc>
                <w:tcPr>
                  <w:tcW w:w="3063" w:type="dxa"/>
                  <w:vAlign w:val="center"/>
                </w:tcPr>
                <w:p w14:paraId="42D59EDB" w14:textId="77777777" w:rsidR="00070EBA" w:rsidRPr="00B32861" w:rsidRDefault="004B042B">
                  <w:pPr>
                    <w:spacing w:before="156" w:after="156" w:line="380" w:lineRule="exact"/>
                    <w:jc w:val="center"/>
                    <w:rPr>
                      <w:rFonts w:eastAsia="黑体"/>
                      <w:kern w:val="0"/>
                      <w:sz w:val="18"/>
                      <w:szCs w:val="18"/>
                    </w:rPr>
                  </w:pPr>
                  <w:r w:rsidRPr="00B32861">
                    <w:rPr>
                      <w:kern w:val="0"/>
                      <w:sz w:val="15"/>
                      <w:szCs w:val="15"/>
                    </w:rPr>
                    <w:t>质量标准</w:t>
                  </w:r>
                  <w:r w:rsidRPr="00B32861">
                    <w:rPr>
                      <w:kern w:val="0"/>
                      <w:sz w:val="15"/>
                      <w:szCs w:val="15"/>
                    </w:rPr>
                    <w:t>/</w:t>
                  </w:r>
                  <w:r w:rsidRPr="00B32861">
                    <w:rPr>
                      <w:kern w:val="0"/>
                      <w:sz w:val="15"/>
                      <w:szCs w:val="15"/>
                    </w:rPr>
                    <w:t>允许偏差</w:t>
                  </w:r>
                </w:p>
              </w:tc>
              <w:tc>
                <w:tcPr>
                  <w:tcW w:w="475" w:type="dxa"/>
                  <w:vAlign w:val="center"/>
                </w:tcPr>
                <w:p w14:paraId="183C038A"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t>单位</w:t>
                  </w:r>
                </w:p>
              </w:tc>
              <w:tc>
                <w:tcPr>
                  <w:tcW w:w="1009" w:type="dxa"/>
                  <w:vAlign w:val="center"/>
                </w:tcPr>
                <w:p w14:paraId="51607FA7"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t>检验方法</w:t>
                  </w:r>
                </w:p>
              </w:tc>
            </w:tr>
            <w:tr w:rsidR="00070EBA" w:rsidRPr="00B32861" w14:paraId="14D9B9CF" w14:textId="77777777">
              <w:tc>
                <w:tcPr>
                  <w:tcW w:w="424" w:type="dxa"/>
                  <w:vAlign w:val="center"/>
                </w:tcPr>
                <w:p w14:paraId="79DD4D14"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t>主控项目</w:t>
                  </w:r>
                </w:p>
              </w:tc>
              <w:tc>
                <w:tcPr>
                  <w:tcW w:w="338" w:type="dxa"/>
                  <w:vAlign w:val="center"/>
                </w:tcPr>
                <w:p w14:paraId="39E2E9C8"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t>3</w:t>
                  </w:r>
                </w:p>
              </w:tc>
              <w:tc>
                <w:tcPr>
                  <w:tcW w:w="1562" w:type="dxa"/>
                  <w:vAlign w:val="center"/>
                </w:tcPr>
                <w:p w14:paraId="512F7EB0" w14:textId="77777777" w:rsidR="00070EBA" w:rsidRPr="00B32861" w:rsidRDefault="004B042B">
                  <w:pPr>
                    <w:spacing w:before="156" w:after="156" w:line="380" w:lineRule="exact"/>
                    <w:jc w:val="center"/>
                    <w:rPr>
                      <w:rFonts w:eastAsia="黑体"/>
                      <w:kern w:val="0"/>
                      <w:sz w:val="18"/>
                      <w:szCs w:val="18"/>
                    </w:rPr>
                  </w:pPr>
                  <w:r w:rsidRPr="00B32861">
                    <w:rPr>
                      <w:kern w:val="0"/>
                      <w:sz w:val="15"/>
                      <w:szCs w:val="15"/>
                    </w:rPr>
                    <w:t>机械连接、焊接接头的力学性能</w:t>
                  </w:r>
                </w:p>
              </w:tc>
              <w:tc>
                <w:tcPr>
                  <w:tcW w:w="3063" w:type="dxa"/>
                  <w:vAlign w:val="center"/>
                </w:tcPr>
                <w:p w14:paraId="261C0865" w14:textId="77777777" w:rsidR="00070EBA" w:rsidRPr="00B32861" w:rsidRDefault="004B042B">
                  <w:pPr>
                    <w:spacing w:before="156" w:after="156" w:line="380" w:lineRule="exact"/>
                    <w:jc w:val="center"/>
                    <w:rPr>
                      <w:rFonts w:eastAsia="黑体"/>
                      <w:kern w:val="0"/>
                      <w:sz w:val="18"/>
                      <w:szCs w:val="18"/>
                    </w:rPr>
                  </w:pPr>
                  <w:r w:rsidRPr="00B32861">
                    <w:rPr>
                      <w:kern w:val="0"/>
                      <w:sz w:val="15"/>
                      <w:szCs w:val="15"/>
                    </w:rPr>
                    <w:t>应做力学性能检验，其质量应符合</w:t>
                  </w:r>
                  <w:proofErr w:type="gramStart"/>
                  <w:r w:rsidRPr="00B32861">
                    <w:rPr>
                      <w:kern w:val="0"/>
                      <w:sz w:val="15"/>
                      <w:szCs w:val="15"/>
                    </w:rPr>
                    <w:t>现行行业</w:t>
                  </w:r>
                  <w:proofErr w:type="gramEnd"/>
                  <w:r w:rsidRPr="00B32861">
                    <w:rPr>
                      <w:kern w:val="0"/>
                      <w:sz w:val="15"/>
                      <w:szCs w:val="15"/>
                    </w:rPr>
                    <w:t>标准《钢筋焊接及验收规程》</w:t>
                  </w:r>
                  <w:r w:rsidRPr="00B32861">
                    <w:rPr>
                      <w:kern w:val="0"/>
                      <w:sz w:val="15"/>
                      <w:szCs w:val="15"/>
                    </w:rPr>
                    <w:t>JGJ 18</w:t>
                  </w:r>
                  <w:r w:rsidRPr="00B32861">
                    <w:rPr>
                      <w:kern w:val="0"/>
                      <w:sz w:val="15"/>
                      <w:szCs w:val="15"/>
                    </w:rPr>
                    <w:t>及《钢筋机械连接技术规程》</w:t>
                  </w:r>
                  <w:r w:rsidRPr="00B32861">
                    <w:rPr>
                      <w:kern w:val="0"/>
                      <w:sz w:val="15"/>
                      <w:szCs w:val="15"/>
                    </w:rPr>
                    <w:t>JGJ 107</w:t>
                  </w:r>
                  <w:r w:rsidRPr="00B32861">
                    <w:rPr>
                      <w:kern w:val="0"/>
                      <w:sz w:val="15"/>
                      <w:szCs w:val="15"/>
                    </w:rPr>
                    <w:t>的有关规定</w:t>
                  </w:r>
                </w:p>
              </w:tc>
              <w:tc>
                <w:tcPr>
                  <w:tcW w:w="475" w:type="dxa"/>
                  <w:vAlign w:val="center"/>
                </w:tcPr>
                <w:p w14:paraId="1C7AD818" w14:textId="77777777" w:rsidR="00070EBA" w:rsidRPr="00B32861" w:rsidRDefault="004B042B">
                  <w:pPr>
                    <w:spacing w:before="156" w:after="156" w:line="380" w:lineRule="exact"/>
                    <w:jc w:val="center"/>
                    <w:rPr>
                      <w:rFonts w:eastAsia="黑体"/>
                      <w:kern w:val="0"/>
                      <w:sz w:val="18"/>
                      <w:szCs w:val="18"/>
                    </w:rPr>
                  </w:pPr>
                  <w:r w:rsidRPr="00B32861">
                    <w:rPr>
                      <w:kern w:val="0"/>
                      <w:sz w:val="15"/>
                      <w:szCs w:val="15"/>
                    </w:rPr>
                    <w:t>—</w:t>
                  </w:r>
                </w:p>
              </w:tc>
              <w:tc>
                <w:tcPr>
                  <w:tcW w:w="1009" w:type="dxa"/>
                  <w:vAlign w:val="center"/>
                </w:tcPr>
                <w:p w14:paraId="2FC0DC8C" w14:textId="77777777" w:rsidR="00070EBA" w:rsidRPr="00B32861" w:rsidRDefault="004B042B">
                  <w:pPr>
                    <w:spacing w:before="156" w:after="156" w:line="380" w:lineRule="exact"/>
                    <w:jc w:val="center"/>
                    <w:rPr>
                      <w:rFonts w:eastAsia="黑体"/>
                      <w:kern w:val="0"/>
                      <w:sz w:val="18"/>
                      <w:szCs w:val="18"/>
                    </w:rPr>
                  </w:pPr>
                  <w:r w:rsidRPr="00B32861">
                    <w:rPr>
                      <w:kern w:val="0"/>
                      <w:sz w:val="15"/>
                      <w:szCs w:val="15"/>
                    </w:rPr>
                    <w:t>检查试验报告</w:t>
                  </w:r>
                </w:p>
              </w:tc>
            </w:tr>
            <w:tr w:rsidR="00070EBA" w:rsidRPr="00B32861" w14:paraId="53C2EB88" w14:textId="77777777">
              <w:tc>
                <w:tcPr>
                  <w:tcW w:w="424" w:type="dxa"/>
                  <w:vAlign w:val="center"/>
                </w:tcPr>
                <w:p w14:paraId="7FB9F098"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t>一般项目</w:t>
                  </w:r>
                </w:p>
              </w:tc>
              <w:tc>
                <w:tcPr>
                  <w:tcW w:w="338" w:type="dxa"/>
                  <w:vAlign w:val="center"/>
                </w:tcPr>
                <w:p w14:paraId="1B4FF27A"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t>2</w:t>
                  </w:r>
                </w:p>
              </w:tc>
              <w:tc>
                <w:tcPr>
                  <w:tcW w:w="1562" w:type="dxa"/>
                  <w:vAlign w:val="center"/>
                </w:tcPr>
                <w:p w14:paraId="65160484" w14:textId="77777777" w:rsidR="00070EBA" w:rsidRPr="00B32861" w:rsidRDefault="004B042B">
                  <w:pPr>
                    <w:pStyle w:val="a8"/>
                    <w:spacing w:before="156" w:beforeAutospacing="0" w:after="156" w:afterAutospacing="0" w:line="280" w:lineRule="exact"/>
                    <w:jc w:val="center"/>
                    <w:rPr>
                      <w:sz w:val="15"/>
                      <w:szCs w:val="15"/>
                    </w:rPr>
                  </w:pPr>
                  <w:r w:rsidRPr="00B32861">
                    <w:rPr>
                      <w:sz w:val="15"/>
                      <w:szCs w:val="15"/>
                    </w:rPr>
                    <w:t>机械连接、焊接接头外观质量</w:t>
                  </w:r>
                </w:p>
              </w:tc>
              <w:tc>
                <w:tcPr>
                  <w:tcW w:w="3063" w:type="dxa"/>
                  <w:vAlign w:val="center"/>
                </w:tcPr>
                <w:p w14:paraId="18B81FC3" w14:textId="77777777" w:rsidR="00070EBA" w:rsidRPr="00B32861" w:rsidRDefault="004B042B">
                  <w:pPr>
                    <w:pStyle w:val="a8"/>
                    <w:spacing w:before="156" w:after="156" w:line="280" w:lineRule="exact"/>
                    <w:rPr>
                      <w:sz w:val="15"/>
                      <w:szCs w:val="15"/>
                    </w:rPr>
                  </w:pPr>
                  <w:r w:rsidRPr="00B32861">
                    <w:rPr>
                      <w:sz w:val="15"/>
                      <w:szCs w:val="15"/>
                    </w:rPr>
                    <w:t>应符合</w:t>
                  </w:r>
                  <w:r w:rsidRPr="00B32861">
                    <w:rPr>
                      <w:sz w:val="15"/>
                      <w:szCs w:val="15"/>
                      <w:u w:val="single"/>
                    </w:rPr>
                    <w:t>国家</w:t>
                  </w:r>
                  <w:proofErr w:type="gramStart"/>
                  <w:r w:rsidRPr="00B32861">
                    <w:rPr>
                      <w:sz w:val="15"/>
                      <w:szCs w:val="15"/>
                    </w:rPr>
                    <w:t>现行行业</w:t>
                  </w:r>
                  <w:proofErr w:type="gramEnd"/>
                  <w:r w:rsidRPr="00B32861">
                    <w:rPr>
                      <w:sz w:val="15"/>
                      <w:szCs w:val="15"/>
                    </w:rPr>
                    <w:t>标准《钢筋焊接及验收规程》</w:t>
                  </w:r>
                  <w:r w:rsidRPr="00B32861">
                    <w:rPr>
                      <w:sz w:val="15"/>
                      <w:szCs w:val="15"/>
                    </w:rPr>
                    <w:t>JGJ 18</w:t>
                  </w:r>
                  <w:r w:rsidRPr="00B32861">
                    <w:rPr>
                      <w:sz w:val="15"/>
                      <w:szCs w:val="15"/>
                    </w:rPr>
                    <w:t>及《钢筋机械连接技术规程》</w:t>
                  </w:r>
                  <w:r w:rsidRPr="00B32861">
                    <w:rPr>
                      <w:sz w:val="15"/>
                      <w:szCs w:val="15"/>
                    </w:rPr>
                    <w:t>JGJ 107</w:t>
                  </w:r>
                  <w:r w:rsidRPr="00B32861">
                    <w:rPr>
                      <w:sz w:val="15"/>
                      <w:szCs w:val="15"/>
                    </w:rPr>
                    <w:t>的有关规定</w:t>
                  </w:r>
                </w:p>
              </w:tc>
              <w:tc>
                <w:tcPr>
                  <w:tcW w:w="475" w:type="dxa"/>
                  <w:vAlign w:val="center"/>
                </w:tcPr>
                <w:p w14:paraId="6AA72D37" w14:textId="77777777" w:rsidR="00070EBA" w:rsidRPr="00B32861" w:rsidRDefault="004B042B">
                  <w:pPr>
                    <w:spacing w:before="156" w:after="156" w:line="280" w:lineRule="exact"/>
                    <w:jc w:val="center"/>
                    <w:rPr>
                      <w:kern w:val="0"/>
                      <w:sz w:val="15"/>
                      <w:szCs w:val="15"/>
                    </w:rPr>
                  </w:pPr>
                  <w:r w:rsidRPr="00B32861">
                    <w:rPr>
                      <w:kern w:val="0"/>
                      <w:sz w:val="15"/>
                      <w:szCs w:val="15"/>
                    </w:rPr>
                    <w:t>—</w:t>
                  </w:r>
                </w:p>
              </w:tc>
              <w:tc>
                <w:tcPr>
                  <w:tcW w:w="1009" w:type="dxa"/>
                  <w:vAlign w:val="center"/>
                </w:tcPr>
                <w:p w14:paraId="2A7E8BB8" w14:textId="77777777" w:rsidR="00070EBA" w:rsidRPr="00B32861" w:rsidRDefault="004B042B">
                  <w:pPr>
                    <w:spacing w:before="156" w:after="156" w:line="280" w:lineRule="exact"/>
                    <w:jc w:val="center"/>
                    <w:rPr>
                      <w:kern w:val="0"/>
                      <w:sz w:val="15"/>
                      <w:szCs w:val="15"/>
                    </w:rPr>
                  </w:pPr>
                  <w:r w:rsidRPr="00B32861">
                    <w:rPr>
                      <w:kern w:val="0"/>
                      <w:sz w:val="15"/>
                      <w:szCs w:val="15"/>
                    </w:rPr>
                    <w:t>观察检查</w:t>
                  </w:r>
                </w:p>
              </w:tc>
            </w:tr>
          </w:tbl>
          <w:p w14:paraId="77D2AA80" w14:textId="77777777" w:rsidR="00070EBA" w:rsidRPr="00B32861" w:rsidRDefault="00070EBA">
            <w:pPr>
              <w:spacing w:before="156" w:after="156" w:line="380" w:lineRule="exact"/>
              <w:rPr>
                <w:rFonts w:eastAsia="黑体"/>
                <w:kern w:val="0"/>
                <w:sz w:val="18"/>
                <w:szCs w:val="18"/>
              </w:rPr>
            </w:pPr>
          </w:p>
        </w:tc>
      </w:tr>
      <w:tr w:rsidR="00070EBA" w:rsidRPr="00B32861" w14:paraId="30E4D6DB" w14:textId="77777777">
        <w:trPr>
          <w:trHeight w:val="397"/>
        </w:trPr>
        <w:tc>
          <w:tcPr>
            <w:tcW w:w="7087" w:type="dxa"/>
            <w:gridSpan w:val="2"/>
          </w:tcPr>
          <w:p w14:paraId="2FC0EDB0"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t>表</w:t>
            </w:r>
            <w:r w:rsidRPr="00B32861">
              <w:rPr>
                <w:rFonts w:eastAsia="黑体"/>
                <w:kern w:val="0"/>
                <w:sz w:val="18"/>
                <w:szCs w:val="18"/>
              </w:rPr>
              <w:t xml:space="preserve">4.6.4  </w:t>
            </w:r>
            <w:r w:rsidRPr="00B32861">
              <w:rPr>
                <w:rFonts w:eastAsia="黑体"/>
                <w:kern w:val="0"/>
                <w:sz w:val="18"/>
                <w:szCs w:val="18"/>
              </w:rPr>
              <w:t>基础混凝土工程质量标准及检验方法</w:t>
            </w:r>
          </w:p>
          <w:tbl>
            <w:tblPr>
              <w:tblStyle w:val="a9"/>
              <w:tblW w:w="6871" w:type="dxa"/>
              <w:tblLayout w:type="fixed"/>
              <w:tblLook w:val="04A0" w:firstRow="1" w:lastRow="0" w:firstColumn="1" w:lastColumn="0" w:noHBand="0" w:noVBand="1"/>
            </w:tblPr>
            <w:tblGrid>
              <w:gridCol w:w="424"/>
              <w:gridCol w:w="338"/>
              <w:gridCol w:w="1562"/>
              <w:gridCol w:w="3063"/>
              <w:gridCol w:w="475"/>
              <w:gridCol w:w="1009"/>
            </w:tblGrid>
            <w:tr w:rsidR="00070EBA" w:rsidRPr="00B32861" w14:paraId="42DE0D86" w14:textId="77777777">
              <w:tc>
                <w:tcPr>
                  <w:tcW w:w="424" w:type="dxa"/>
                  <w:vAlign w:val="center"/>
                </w:tcPr>
                <w:p w14:paraId="176B52B4"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t>类别</w:t>
                  </w:r>
                </w:p>
              </w:tc>
              <w:tc>
                <w:tcPr>
                  <w:tcW w:w="338" w:type="dxa"/>
                  <w:vAlign w:val="center"/>
                </w:tcPr>
                <w:p w14:paraId="0B508E19"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t>序号</w:t>
                  </w:r>
                </w:p>
              </w:tc>
              <w:tc>
                <w:tcPr>
                  <w:tcW w:w="1562" w:type="dxa"/>
                  <w:vAlign w:val="center"/>
                </w:tcPr>
                <w:p w14:paraId="2C680C3B"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t>项目</w:t>
                  </w:r>
                </w:p>
              </w:tc>
              <w:tc>
                <w:tcPr>
                  <w:tcW w:w="3063" w:type="dxa"/>
                  <w:vAlign w:val="center"/>
                </w:tcPr>
                <w:p w14:paraId="2EAA0149"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t>质量标准</w:t>
                  </w:r>
                </w:p>
              </w:tc>
              <w:tc>
                <w:tcPr>
                  <w:tcW w:w="475" w:type="dxa"/>
                  <w:vAlign w:val="center"/>
                </w:tcPr>
                <w:p w14:paraId="4B001CCB"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t>单位</w:t>
                  </w:r>
                </w:p>
              </w:tc>
              <w:tc>
                <w:tcPr>
                  <w:tcW w:w="1009" w:type="dxa"/>
                  <w:vAlign w:val="center"/>
                </w:tcPr>
                <w:p w14:paraId="5E5D7854"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t>检验方法</w:t>
                  </w:r>
                </w:p>
              </w:tc>
            </w:tr>
            <w:tr w:rsidR="00070EBA" w:rsidRPr="00B32861" w14:paraId="59C0DDC4" w14:textId="77777777">
              <w:tc>
                <w:tcPr>
                  <w:tcW w:w="424" w:type="dxa"/>
                  <w:vMerge w:val="restart"/>
                  <w:vAlign w:val="center"/>
                </w:tcPr>
                <w:p w14:paraId="5BB9B3CE"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lastRenderedPageBreak/>
                    <w:t>主控项目</w:t>
                  </w:r>
                </w:p>
              </w:tc>
              <w:tc>
                <w:tcPr>
                  <w:tcW w:w="338" w:type="dxa"/>
                  <w:vAlign w:val="center"/>
                </w:tcPr>
                <w:p w14:paraId="7E33D5C6" w14:textId="77777777" w:rsidR="00070EBA" w:rsidRPr="00B32861" w:rsidRDefault="004B042B">
                  <w:pPr>
                    <w:spacing w:before="156" w:after="156" w:line="340" w:lineRule="exact"/>
                    <w:jc w:val="center"/>
                    <w:rPr>
                      <w:kern w:val="0"/>
                      <w:sz w:val="15"/>
                      <w:szCs w:val="15"/>
                    </w:rPr>
                  </w:pPr>
                  <w:r w:rsidRPr="00B32861">
                    <w:rPr>
                      <w:kern w:val="0"/>
                      <w:sz w:val="15"/>
                      <w:szCs w:val="15"/>
                    </w:rPr>
                    <w:t>1</w:t>
                  </w:r>
                </w:p>
              </w:tc>
              <w:tc>
                <w:tcPr>
                  <w:tcW w:w="1562" w:type="dxa"/>
                  <w:vAlign w:val="center"/>
                </w:tcPr>
                <w:p w14:paraId="259D1B5F" w14:textId="77777777" w:rsidR="00070EBA" w:rsidRPr="00B32861" w:rsidRDefault="004B042B">
                  <w:pPr>
                    <w:spacing w:before="156" w:after="156" w:line="340" w:lineRule="exact"/>
                    <w:rPr>
                      <w:kern w:val="0"/>
                      <w:sz w:val="15"/>
                      <w:szCs w:val="15"/>
                    </w:rPr>
                  </w:pPr>
                  <w:r w:rsidRPr="00B32861">
                    <w:rPr>
                      <w:kern w:val="0"/>
                      <w:sz w:val="15"/>
                      <w:szCs w:val="15"/>
                    </w:rPr>
                    <w:t>混凝土原料进场检验及应用</w:t>
                  </w:r>
                </w:p>
              </w:tc>
              <w:tc>
                <w:tcPr>
                  <w:tcW w:w="3063" w:type="dxa"/>
                  <w:vAlign w:val="center"/>
                </w:tcPr>
                <w:p w14:paraId="172FCA87" w14:textId="77777777" w:rsidR="00070EBA" w:rsidRPr="00B32861" w:rsidRDefault="004B042B">
                  <w:pPr>
                    <w:spacing w:before="156" w:after="156" w:line="340" w:lineRule="exact"/>
                    <w:rPr>
                      <w:kern w:val="0"/>
                      <w:sz w:val="15"/>
                      <w:szCs w:val="15"/>
                    </w:rPr>
                  </w:pPr>
                  <w:r w:rsidRPr="00B32861">
                    <w:rPr>
                      <w:kern w:val="0"/>
                      <w:sz w:val="15"/>
                      <w:szCs w:val="15"/>
                    </w:rPr>
                    <w:t>应符合国家现行标准《通用硅酸盐水泥》</w:t>
                  </w:r>
                  <w:r w:rsidRPr="00B32861">
                    <w:rPr>
                      <w:kern w:val="0"/>
                      <w:sz w:val="15"/>
                      <w:szCs w:val="15"/>
                    </w:rPr>
                    <w:t>GB 175</w:t>
                  </w:r>
                  <w:r w:rsidRPr="00B32861">
                    <w:rPr>
                      <w:kern w:val="0"/>
                      <w:sz w:val="15"/>
                      <w:szCs w:val="15"/>
                    </w:rPr>
                    <w:t>、</w:t>
                  </w:r>
                  <w:r w:rsidRPr="00B32861">
                    <w:rPr>
                      <w:kern w:val="0"/>
                      <w:sz w:val="15"/>
                      <w:szCs w:val="15"/>
                      <w:bdr w:val="single" w:sz="4" w:space="0" w:color="auto"/>
                    </w:rPr>
                    <w:t>《中热硅酸盐水泥、低热硅酸盐水泥、低热矿渣硅酸盐水泥》</w:t>
                  </w:r>
                  <w:r w:rsidRPr="00B32861">
                    <w:rPr>
                      <w:kern w:val="0"/>
                      <w:sz w:val="15"/>
                      <w:szCs w:val="15"/>
                      <w:bdr w:val="single" w:sz="4" w:space="0" w:color="auto"/>
                    </w:rPr>
                    <w:t>GB 200</w:t>
                  </w:r>
                  <w:r w:rsidRPr="00B32861">
                    <w:rPr>
                      <w:kern w:val="0"/>
                      <w:sz w:val="15"/>
                      <w:szCs w:val="15"/>
                    </w:rPr>
                    <w:t>、《建</w:t>
                  </w:r>
                  <w:r w:rsidRPr="00B32861">
                    <w:rPr>
                      <w:kern w:val="0"/>
                      <w:sz w:val="15"/>
                      <w:szCs w:val="15"/>
                      <w:bdr w:val="single" w:sz="4" w:space="0" w:color="auto"/>
                    </w:rPr>
                    <w:t>筑</w:t>
                  </w:r>
                  <w:r w:rsidRPr="00B32861">
                    <w:rPr>
                      <w:kern w:val="0"/>
                      <w:sz w:val="15"/>
                      <w:szCs w:val="15"/>
                    </w:rPr>
                    <w:t>用砂》</w:t>
                  </w:r>
                  <w:r w:rsidRPr="00B32861">
                    <w:rPr>
                      <w:kern w:val="0"/>
                      <w:sz w:val="15"/>
                      <w:szCs w:val="15"/>
                    </w:rPr>
                    <w:t>GB/T 14684</w:t>
                  </w:r>
                  <w:r w:rsidRPr="00B32861">
                    <w:rPr>
                      <w:kern w:val="0"/>
                      <w:sz w:val="15"/>
                      <w:szCs w:val="15"/>
                    </w:rPr>
                    <w:t>、《建</w:t>
                  </w:r>
                  <w:r w:rsidRPr="00B32861">
                    <w:rPr>
                      <w:kern w:val="0"/>
                      <w:sz w:val="15"/>
                      <w:szCs w:val="15"/>
                      <w:bdr w:val="single" w:sz="4" w:space="0" w:color="auto"/>
                    </w:rPr>
                    <w:t>筑</w:t>
                  </w:r>
                  <w:r w:rsidRPr="00B32861">
                    <w:rPr>
                      <w:kern w:val="0"/>
                      <w:sz w:val="15"/>
                      <w:szCs w:val="15"/>
                    </w:rPr>
                    <w:t>用卵石、碎石》</w:t>
                  </w:r>
                  <w:r w:rsidRPr="00B32861">
                    <w:rPr>
                      <w:kern w:val="0"/>
                      <w:sz w:val="15"/>
                      <w:szCs w:val="15"/>
                    </w:rPr>
                    <w:t>GB/T 14685</w:t>
                  </w:r>
                  <w:r w:rsidRPr="00B32861">
                    <w:rPr>
                      <w:kern w:val="0"/>
                      <w:sz w:val="15"/>
                      <w:szCs w:val="15"/>
                      <w:bdr w:val="single" w:sz="4" w:space="0" w:color="auto"/>
                    </w:rPr>
                    <w:t>、《混凝土减水剂质量标准和试验方法》</w:t>
                  </w:r>
                  <w:r w:rsidRPr="00B32861">
                    <w:rPr>
                      <w:kern w:val="0"/>
                      <w:sz w:val="15"/>
                      <w:szCs w:val="15"/>
                      <w:bdr w:val="single" w:sz="4" w:space="0" w:color="auto"/>
                    </w:rPr>
                    <w:t>JGJ56</w:t>
                  </w:r>
                  <w:r w:rsidRPr="00B32861">
                    <w:rPr>
                      <w:kern w:val="0"/>
                      <w:sz w:val="15"/>
                      <w:szCs w:val="15"/>
                    </w:rPr>
                    <w:t>和《混凝土外加剂》</w:t>
                  </w:r>
                  <w:r w:rsidRPr="00B32861">
                    <w:rPr>
                      <w:kern w:val="0"/>
                      <w:sz w:val="15"/>
                      <w:szCs w:val="15"/>
                    </w:rPr>
                    <w:t>GB 8076</w:t>
                  </w:r>
                  <w:r w:rsidRPr="00B32861">
                    <w:rPr>
                      <w:kern w:val="0"/>
                      <w:sz w:val="15"/>
                      <w:szCs w:val="15"/>
                    </w:rPr>
                    <w:t>的有关规定</w:t>
                  </w:r>
                </w:p>
              </w:tc>
              <w:tc>
                <w:tcPr>
                  <w:tcW w:w="475" w:type="dxa"/>
                  <w:vAlign w:val="center"/>
                </w:tcPr>
                <w:p w14:paraId="1F796DAB" w14:textId="77777777" w:rsidR="00070EBA" w:rsidRPr="00B32861" w:rsidRDefault="004B042B">
                  <w:pPr>
                    <w:spacing w:before="156" w:after="156" w:line="340" w:lineRule="exact"/>
                    <w:jc w:val="center"/>
                    <w:rPr>
                      <w:kern w:val="0"/>
                      <w:sz w:val="15"/>
                      <w:szCs w:val="15"/>
                    </w:rPr>
                  </w:pPr>
                  <w:r w:rsidRPr="00B32861">
                    <w:rPr>
                      <w:kern w:val="0"/>
                      <w:sz w:val="15"/>
                      <w:szCs w:val="15"/>
                    </w:rPr>
                    <w:t>—</w:t>
                  </w:r>
                </w:p>
              </w:tc>
              <w:tc>
                <w:tcPr>
                  <w:tcW w:w="1009" w:type="dxa"/>
                  <w:vAlign w:val="center"/>
                </w:tcPr>
                <w:p w14:paraId="1070FDAF" w14:textId="77777777" w:rsidR="00070EBA" w:rsidRPr="00B32861" w:rsidRDefault="004B042B">
                  <w:pPr>
                    <w:spacing w:before="156" w:after="156" w:line="340" w:lineRule="exact"/>
                    <w:rPr>
                      <w:kern w:val="0"/>
                      <w:sz w:val="15"/>
                      <w:szCs w:val="15"/>
                    </w:rPr>
                  </w:pPr>
                  <w:r w:rsidRPr="00B32861">
                    <w:rPr>
                      <w:kern w:val="0"/>
                      <w:sz w:val="15"/>
                      <w:szCs w:val="15"/>
                    </w:rPr>
                    <w:t>检查合格证和检验报告</w:t>
                  </w:r>
                </w:p>
              </w:tc>
            </w:tr>
            <w:tr w:rsidR="00070EBA" w:rsidRPr="00B32861" w14:paraId="0AEAA2D5" w14:textId="77777777">
              <w:tc>
                <w:tcPr>
                  <w:tcW w:w="424" w:type="dxa"/>
                  <w:vMerge/>
                  <w:vAlign w:val="center"/>
                </w:tcPr>
                <w:p w14:paraId="57089513" w14:textId="77777777" w:rsidR="00070EBA" w:rsidRPr="00B32861" w:rsidRDefault="00070EBA">
                  <w:pPr>
                    <w:spacing w:before="156" w:after="156" w:line="380" w:lineRule="exact"/>
                    <w:jc w:val="center"/>
                    <w:rPr>
                      <w:rFonts w:eastAsia="黑体"/>
                      <w:kern w:val="0"/>
                      <w:sz w:val="18"/>
                      <w:szCs w:val="18"/>
                    </w:rPr>
                  </w:pPr>
                </w:p>
              </w:tc>
              <w:tc>
                <w:tcPr>
                  <w:tcW w:w="338" w:type="dxa"/>
                  <w:vAlign w:val="center"/>
                </w:tcPr>
                <w:p w14:paraId="7F4BD0D1" w14:textId="77777777" w:rsidR="00070EBA" w:rsidRPr="00B32861" w:rsidRDefault="004B042B">
                  <w:pPr>
                    <w:spacing w:before="156" w:after="156" w:line="340" w:lineRule="exact"/>
                    <w:jc w:val="center"/>
                    <w:rPr>
                      <w:kern w:val="0"/>
                      <w:sz w:val="15"/>
                      <w:szCs w:val="15"/>
                    </w:rPr>
                  </w:pPr>
                  <w:r w:rsidRPr="00B32861">
                    <w:rPr>
                      <w:kern w:val="0"/>
                      <w:sz w:val="15"/>
                      <w:szCs w:val="15"/>
                    </w:rPr>
                    <w:t>2</w:t>
                  </w:r>
                </w:p>
              </w:tc>
              <w:tc>
                <w:tcPr>
                  <w:tcW w:w="1562" w:type="dxa"/>
                  <w:vAlign w:val="center"/>
                </w:tcPr>
                <w:p w14:paraId="1A96D6BE" w14:textId="77777777" w:rsidR="00070EBA" w:rsidRPr="00B32861" w:rsidRDefault="004B042B">
                  <w:pPr>
                    <w:spacing w:before="156" w:after="156" w:line="340" w:lineRule="exact"/>
                    <w:rPr>
                      <w:kern w:val="0"/>
                      <w:sz w:val="15"/>
                      <w:szCs w:val="15"/>
                    </w:rPr>
                  </w:pPr>
                  <w:r w:rsidRPr="00B32861">
                    <w:rPr>
                      <w:kern w:val="0"/>
                      <w:sz w:val="15"/>
                      <w:szCs w:val="15"/>
                    </w:rPr>
                    <w:t>配合比设计</w:t>
                  </w:r>
                </w:p>
              </w:tc>
              <w:tc>
                <w:tcPr>
                  <w:tcW w:w="3063" w:type="dxa"/>
                  <w:vAlign w:val="center"/>
                </w:tcPr>
                <w:p w14:paraId="27B8F165" w14:textId="77777777" w:rsidR="00070EBA" w:rsidRPr="00B32861" w:rsidRDefault="004B042B">
                  <w:pPr>
                    <w:spacing w:before="156" w:after="156" w:line="340" w:lineRule="exact"/>
                    <w:rPr>
                      <w:kern w:val="0"/>
                      <w:sz w:val="15"/>
                      <w:szCs w:val="15"/>
                    </w:rPr>
                  </w:pPr>
                  <w:r w:rsidRPr="00B32861">
                    <w:rPr>
                      <w:kern w:val="0"/>
                      <w:sz w:val="15"/>
                      <w:szCs w:val="15"/>
                    </w:rPr>
                    <w:t>根据混凝土强度等级、耐久性和工作度等进行配合比设计，应符合国家现行标准《普通混凝土配合比设计规程》</w:t>
                  </w:r>
                  <w:r w:rsidRPr="00B32861">
                    <w:rPr>
                      <w:kern w:val="0"/>
                      <w:sz w:val="15"/>
                      <w:szCs w:val="15"/>
                    </w:rPr>
                    <w:t>JGJ 55</w:t>
                  </w:r>
                  <w:r w:rsidRPr="00B32861">
                    <w:rPr>
                      <w:kern w:val="0"/>
                      <w:sz w:val="15"/>
                      <w:szCs w:val="15"/>
                    </w:rPr>
                    <w:t>、《粉煤灰混凝土应用技术规范》</w:t>
                  </w:r>
                  <w:r w:rsidRPr="00B32861">
                    <w:rPr>
                      <w:kern w:val="0"/>
                      <w:sz w:val="15"/>
                      <w:szCs w:val="15"/>
                      <w:bdr w:val="single" w:sz="4" w:space="0" w:color="auto"/>
                    </w:rPr>
                    <w:t>GBJ 146</w:t>
                  </w:r>
                  <w:r w:rsidRPr="00B32861">
                    <w:rPr>
                      <w:kern w:val="0"/>
                      <w:sz w:val="15"/>
                      <w:szCs w:val="15"/>
                    </w:rPr>
                    <w:t>、《混凝土外加剂应用技术规范》</w:t>
                  </w:r>
                  <w:r w:rsidRPr="00B32861">
                    <w:rPr>
                      <w:kern w:val="0"/>
                      <w:sz w:val="15"/>
                      <w:szCs w:val="15"/>
                    </w:rPr>
                    <w:t>GB 50119</w:t>
                  </w:r>
                  <w:r w:rsidRPr="00B32861">
                    <w:rPr>
                      <w:kern w:val="0"/>
                      <w:sz w:val="15"/>
                      <w:szCs w:val="15"/>
                    </w:rPr>
                    <w:t>、《水工混凝土配合比设计规程》</w:t>
                  </w:r>
                  <w:r w:rsidRPr="00B32861">
                    <w:rPr>
                      <w:kern w:val="0"/>
                      <w:sz w:val="15"/>
                      <w:szCs w:val="15"/>
                    </w:rPr>
                    <w:t>DL/T 5330</w:t>
                  </w:r>
                  <w:r w:rsidRPr="00B32861">
                    <w:rPr>
                      <w:kern w:val="0"/>
                      <w:sz w:val="15"/>
                      <w:szCs w:val="15"/>
                    </w:rPr>
                    <w:t>及《混凝土结构耐久性设计</w:t>
                  </w:r>
                  <w:r w:rsidRPr="00B32861">
                    <w:rPr>
                      <w:kern w:val="0"/>
                      <w:sz w:val="15"/>
                      <w:szCs w:val="15"/>
                      <w:bdr w:val="single" w:sz="4" w:space="0" w:color="auto"/>
                    </w:rPr>
                    <w:t>规范</w:t>
                  </w:r>
                  <w:r w:rsidRPr="00B32861">
                    <w:rPr>
                      <w:kern w:val="0"/>
                      <w:sz w:val="15"/>
                      <w:szCs w:val="15"/>
                    </w:rPr>
                    <w:t>》</w:t>
                  </w:r>
                  <w:r w:rsidRPr="00B32861">
                    <w:rPr>
                      <w:kern w:val="0"/>
                      <w:sz w:val="15"/>
                      <w:szCs w:val="15"/>
                    </w:rPr>
                    <w:t>GB/T50476</w:t>
                  </w:r>
                  <w:r w:rsidRPr="00B32861">
                    <w:rPr>
                      <w:kern w:val="0"/>
                      <w:sz w:val="15"/>
                      <w:szCs w:val="15"/>
                    </w:rPr>
                    <w:t>的有关规定</w:t>
                  </w:r>
                </w:p>
              </w:tc>
              <w:tc>
                <w:tcPr>
                  <w:tcW w:w="475" w:type="dxa"/>
                  <w:vAlign w:val="center"/>
                </w:tcPr>
                <w:p w14:paraId="7D117645" w14:textId="77777777" w:rsidR="00070EBA" w:rsidRPr="00B32861" w:rsidRDefault="004B042B">
                  <w:pPr>
                    <w:spacing w:before="156" w:after="156" w:line="340" w:lineRule="exact"/>
                    <w:jc w:val="center"/>
                    <w:rPr>
                      <w:kern w:val="0"/>
                      <w:sz w:val="15"/>
                      <w:szCs w:val="15"/>
                    </w:rPr>
                  </w:pPr>
                  <w:r w:rsidRPr="00B32861">
                    <w:rPr>
                      <w:kern w:val="0"/>
                      <w:sz w:val="15"/>
                      <w:szCs w:val="15"/>
                    </w:rPr>
                    <w:t>—</w:t>
                  </w:r>
                </w:p>
              </w:tc>
              <w:tc>
                <w:tcPr>
                  <w:tcW w:w="1009" w:type="dxa"/>
                  <w:vAlign w:val="center"/>
                </w:tcPr>
                <w:p w14:paraId="21F33951" w14:textId="77777777" w:rsidR="00070EBA" w:rsidRPr="00B32861" w:rsidRDefault="004B042B">
                  <w:pPr>
                    <w:spacing w:before="156" w:after="156" w:line="340" w:lineRule="exact"/>
                    <w:jc w:val="center"/>
                    <w:rPr>
                      <w:kern w:val="0"/>
                      <w:sz w:val="15"/>
                      <w:szCs w:val="15"/>
                    </w:rPr>
                  </w:pPr>
                  <w:r w:rsidRPr="00B32861">
                    <w:rPr>
                      <w:kern w:val="0"/>
                      <w:sz w:val="15"/>
                      <w:szCs w:val="15"/>
                    </w:rPr>
                    <w:t>检查试验报告</w:t>
                  </w:r>
                </w:p>
              </w:tc>
            </w:tr>
          </w:tbl>
          <w:p w14:paraId="66758704" w14:textId="77777777" w:rsidR="00070EBA" w:rsidRPr="00B32861" w:rsidRDefault="00070EBA">
            <w:pPr>
              <w:spacing w:before="156" w:after="156" w:line="380" w:lineRule="exact"/>
              <w:rPr>
                <w:b/>
                <w:kern w:val="0"/>
                <w:sz w:val="20"/>
                <w:szCs w:val="21"/>
              </w:rPr>
            </w:pPr>
          </w:p>
        </w:tc>
        <w:tc>
          <w:tcPr>
            <w:tcW w:w="7087" w:type="dxa"/>
          </w:tcPr>
          <w:p w14:paraId="45C982CA"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lastRenderedPageBreak/>
              <w:t>表</w:t>
            </w:r>
            <w:r w:rsidRPr="00B32861">
              <w:rPr>
                <w:rFonts w:eastAsia="黑体"/>
                <w:kern w:val="0"/>
                <w:sz w:val="18"/>
                <w:szCs w:val="18"/>
              </w:rPr>
              <w:t xml:space="preserve">4.6.4  </w:t>
            </w:r>
            <w:r w:rsidRPr="00B32861">
              <w:rPr>
                <w:rFonts w:eastAsia="黑体"/>
                <w:kern w:val="0"/>
                <w:sz w:val="18"/>
                <w:szCs w:val="18"/>
              </w:rPr>
              <w:t>基础混凝土工程质量标准及检验方法</w:t>
            </w:r>
          </w:p>
          <w:tbl>
            <w:tblPr>
              <w:tblStyle w:val="a9"/>
              <w:tblW w:w="6871" w:type="dxa"/>
              <w:tblLayout w:type="fixed"/>
              <w:tblLook w:val="04A0" w:firstRow="1" w:lastRow="0" w:firstColumn="1" w:lastColumn="0" w:noHBand="0" w:noVBand="1"/>
            </w:tblPr>
            <w:tblGrid>
              <w:gridCol w:w="424"/>
              <w:gridCol w:w="338"/>
              <w:gridCol w:w="1562"/>
              <w:gridCol w:w="3063"/>
              <w:gridCol w:w="475"/>
              <w:gridCol w:w="1009"/>
            </w:tblGrid>
            <w:tr w:rsidR="00070EBA" w:rsidRPr="00B32861" w14:paraId="6FE39FD5" w14:textId="77777777">
              <w:tc>
                <w:tcPr>
                  <w:tcW w:w="424" w:type="dxa"/>
                  <w:vAlign w:val="center"/>
                </w:tcPr>
                <w:p w14:paraId="5EAB4D28"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t>类别</w:t>
                  </w:r>
                </w:p>
              </w:tc>
              <w:tc>
                <w:tcPr>
                  <w:tcW w:w="338" w:type="dxa"/>
                  <w:vAlign w:val="center"/>
                </w:tcPr>
                <w:p w14:paraId="6CBBE633"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t>序号</w:t>
                  </w:r>
                </w:p>
              </w:tc>
              <w:tc>
                <w:tcPr>
                  <w:tcW w:w="1562" w:type="dxa"/>
                  <w:vAlign w:val="center"/>
                </w:tcPr>
                <w:p w14:paraId="7F7B173A"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t>项目</w:t>
                  </w:r>
                </w:p>
              </w:tc>
              <w:tc>
                <w:tcPr>
                  <w:tcW w:w="3063" w:type="dxa"/>
                  <w:vAlign w:val="center"/>
                </w:tcPr>
                <w:p w14:paraId="30371112"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t>质量标准</w:t>
                  </w:r>
                </w:p>
              </w:tc>
              <w:tc>
                <w:tcPr>
                  <w:tcW w:w="475" w:type="dxa"/>
                  <w:vAlign w:val="center"/>
                </w:tcPr>
                <w:p w14:paraId="4B96A2E6"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t>单位</w:t>
                  </w:r>
                </w:p>
              </w:tc>
              <w:tc>
                <w:tcPr>
                  <w:tcW w:w="1009" w:type="dxa"/>
                  <w:vAlign w:val="center"/>
                </w:tcPr>
                <w:p w14:paraId="6CF436B5"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t>检验方法</w:t>
                  </w:r>
                </w:p>
              </w:tc>
            </w:tr>
            <w:tr w:rsidR="00070EBA" w:rsidRPr="00B32861" w14:paraId="6B9AD579" w14:textId="77777777">
              <w:tc>
                <w:tcPr>
                  <w:tcW w:w="424" w:type="dxa"/>
                  <w:vMerge w:val="restart"/>
                  <w:vAlign w:val="center"/>
                </w:tcPr>
                <w:p w14:paraId="0A77A5BE" w14:textId="77777777" w:rsidR="00070EBA" w:rsidRPr="00B32861" w:rsidRDefault="004B042B">
                  <w:pPr>
                    <w:spacing w:before="156" w:after="156" w:line="380" w:lineRule="exact"/>
                    <w:jc w:val="center"/>
                    <w:rPr>
                      <w:rFonts w:eastAsia="黑体"/>
                      <w:kern w:val="0"/>
                      <w:sz w:val="18"/>
                      <w:szCs w:val="18"/>
                    </w:rPr>
                  </w:pPr>
                  <w:r w:rsidRPr="00B32861">
                    <w:rPr>
                      <w:rFonts w:eastAsia="黑体"/>
                      <w:kern w:val="0"/>
                      <w:sz w:val="18"/>
                      <w:szCs w:val="18"/>
                    </w:rPr>
                    <w:lastRenderedPageBreak/>
                    <w:t>主控项目</w:t>
                  </w:r>
                </w:p>
              </w:tc>
              <w:tc>
                <w:tcPr>
                  <w:tcW w:w="338" w:type="dxa"/>
                  <w:vAlign w:val="center"/>
                </w:tcPr>
                <w:p w14:paraId="2B1E2B23" w14:textId="77777777" w:rsidR="00070EBA" w:rsidRPr="00B32861" w:rsidRDefault="004B042B">
                  <w:pPr>
                    <w:spacing w:before="156" w:after="156" w:line="340" w:lineRule="exact"/>
                    <w:jc w:val="center"/>
                    <w:rPr>
                      <w:kern w:val="0"/>
                      <w:sz w:val="15"/>
                      <w:szCs w:val="15"/>
                    </w:rPr>
                  </w:pPr>
                  <w:r w:rsidRPr="00B32861">
                    <w:rPr>
                      <w:kern w:val="0"/>
                      <w:sz w:val="15"/>
                      <w:szCs w:val="15"/>
                    </w:rPr>
                    <w:t>1</w:t>
                  </w:r>
                </w:p>
              </w:tc>
              <w:tc>
                <w:tcPr>
                  <w:tcW w:w="1562" w:type="dxa"/>
                  <w:vAlign w:val="center"/>
                </w:tcPr>
                <w:p w14:paraId="3F69B1A3" w14:textId="77777777" w:rsidR="00070EBA" w:rsidRPr="00B32861" w:rsidRDefault="004B042B">
                  <w:pPr>
                    <w:spacing w:before="156" w:after="156" w:line="340" w:lineRule="exact"/>
                    <w:rPr>
                      <w:kern w:val="0"/>
                      <w:sz w:val="15"/>
                      <w:szCs w:val="15"/>
                    </w:rPr>
                  </w:pPr>
                  <w:r w:rsidRPr="00B32861">
                    <w:rPr>
                      <w:kern w:val="0"/>
                      <w:sz w:val="15"/>
                      <w:szCs w:val="15"/>
                    </w:rPr>
                    <w:t>混凝土原料进场检验及应用</w:t>
                  </w:r>
                </w:p>
              </w:tc>
              <w:tc>
                <w:tcPr>
                  <w:tcW w:w="3063" w:type="dxa"/>
                  <w:vAlign w:val="center"/>
                </w:tcPr>
                <w:p w14:paraId="54D07E79" w14:textId="77777777" w:rsidR="00070EBA" w:rsidRPr="00B32861" w:rsidRDefault="004B042B">
                  <w:pPr>
                    <w:spacing w:before="156" w:after="156" w:line="340" w:lineRule="exact"/>
                    <w:rPr>
                      <w:kern w:val="0"/>
                      <w:sz w:val="15"/>
                      <w:szCs w:val="15"/>
                    </w:rPr>
                  </w:pPr>
                  <w:r w:rsidRPr="00B32861">
                    <w:rPr>
                      <w:kern w:val="0"/>
                      <w:sz w:val="15"/>
                      <w:szCs w:val="15"/>
                    </w:rPr>
                    <w:t>应符合国家现行标准《通用硅酸盐水泥》</w:t>
                  </w:r>
                  <w:r w:rsidRPr="00B32861">
                    <w:rPr>
                      <w:kern w:val="0"/>
                      <w:sz w:val="15"/>
                      <w:szCs w:val="15"/>
                    </w:rPr>
                    <w:t>GB 175</w:t>
                  </w:r>
                  <w:r w:rsidRPr="00B32861">
                    <w:rPr>
                      <w:kern w:val="0"/>
                      <w:sz w:val="15"/>
                      <w:szCs w:val="15"/>
                    </w:rPr>
                    <w:t>、</w:t>
                  </w:r>
                  <w:r w:rsidRPr="00B32861">
                    <w:rPr>
                      <w:kern w:val="0"/>
                      <w:sz w:val="15"/>
                      <w:szCs w:val="15"/>
                      <w:u w:val="single"/>
                    </w:rPr>
                    <w:t>《中热硅酸盐水泥、低热硅酸盐水泥》</w:t>
                  </w:r>
                  <w:r w:rsidRPr="00B32861">
                    <w:rPr>
                      <w:kern w:val="0"/>
                      <w:sz w:val="15"/>
                      <w:szCs w:val="15"/>
                      <w:u w:val="single"/>
                    </w:rPr>
                    <w:t>GB/T 200</w:t>
                  </w:r>
                  <w:r w:rsidRPr="00B32861">
                    <w:rPr>
                      <w:kern w:val="0"/>
                      <w:sz w:val="15"/>
                      <w:szCs w:val="15"/>
                    </w:rPr>
                    <w:t>、《建</w:t>
                  </w:r>
                  <w:r w:rsidRPr="00B32861">
                    <w:rPr>
                      <w:kern w:val="0"/>
                      <w:sz w:val="15"/>
                      <w:szCs w:val="15"/>
                      <w:u w:val="single"/>
                    </w:rPr>
                    <w:t>设</w:t>
                  </w:r>
                  <w:r w:rsidRPr="00B32861">
                    <w:rPr>
                      <w:kern w:val="0"/>
                      <w:sz w:val="15"/>
                      <w:szCs w:val="15"/>
                    </w:rPr>
                    <w:t>用砂》</w:t>
                  </w:r>
                  <w:r w:rsidRPr="00B32861">
                    <w:rPr>
                      <w:kern w:val="0"/>
                      <w:sz w:val="15"/>
                      <w:szCs w:val="15"/>
                    </w:rPr>
                    <w:t>GB/T 14684</w:t>
                  </w:r>
                  <w:r w:rsidRPr="00B32861">
                    <w:rPr>
                      <w:kern w:val="0"/>
                      <w:sz w:val="15"/>
                      <w:szCs w:val="15"/>
                    </w:rPr>
                    <w:t>、《建</w:t>
                  </w:r>
                  <w:r w:rsidRPr="00B32861">
                    <w:rPr>
                      <w:kern w:val="0"/>
                      <w:sz w:val="15"/>
                      <w:szCs w:val="15"/>
                      <w:u w:val="single"/>
                    </w:rPr>
                    <w:t>设</w:t>
                  </w:r>
                  <w:r w:rsidRPr="00B32861">
                    <w:rPr>
                      <w:kern w:val="0"/>
                      <w:sz w:val="15"/>
                      <w:szCs w:val="15"/>
                    </w:rPr>
                    <w:t>用卵石、碎石》</w:t>
                  </w:r>
                  <w:r w:rsidRPr="00B32861">
                    <w:rPr>
                      <w:kern w:val="0"/>
                      <w:sz w:val="15"/>
                      <w:szCs w:val="15"/>
                    </w:rPr>
                    <w:t>GB/T 14685</w:t>
                  </w:r>
                  <w:r w:rsidRPr="00B32861">
                    <w:rPr>
                      <w:kern w:val="0"/>
                      <w:sz w:val="15"/>
                      <w:szCs w:val="15"/>
                    </w:rPr>
                    <w:t>和《混凝土外加剂》</w:t>
                  </w:r>
                  <w:r w:rsidRPr="00B32861">
                    <w:rPr>
                      <w:kern w:val="0"/>
                      <w:sz w:val="15"/>
                      <w:szCs w:val="15"/>
                    </w:rPr>
                    <w:t>GB 8076</w:t>
                  </w:r>
                  <w:r w:rsidRPr="00B32861">
                    <w:rPr>
                      <w:kern w:val="0"/>
                      <w:sz w:val="15"/>
                      <w:szCs w:val="15"/>
                    </w:rPr>
                    <w:t>的有关规定</w:t>
                  </w:r>
                </w:p>
              </w:tc>
              <w:tc>
                <w:tcPr>
                  <w:tcW w:w="475" w:type="dxa"/>
                  <w:vAlign w:val="center"/>
                </w:tcPr>
                <w:p w14:paraId="5D90D401" w14:textId="77777777" w:rsidR="00070EBA" w:rsidRPr="00B32861" w:rsidRDefault="004B042B">
                  <w:pPr>
                    <w:spacing w:before="156" w:after="156" w:line="340" w:lineRule="exact"/>
                    <w:jc w:val="center"/>
                    <w:rPr>
                      <w:kern w:val="0"/>
                      <w:sz w:val="15"/>
                      <w:szCs w:val="15"/>
                    </w:rPr>
                  </w:pPr>
                  <w:r w:rsidRPr="00B32861">
                    <w:rPr>
                      <w:kern w:val="0"/>
                      <w:sz w:val="15"/>
                      <w:szCs w:val="15"/>
                    </w:rPr>
                    <w:t>—</w:t>
                  </w:r>
                </w:p>
              </w:tc>
              <w:tc>
                <w:tcPr>
                  <w:tcW w:w="1009" w:type="dxa"/>
                  <w:vAlign w:val="center"/>
                </w:tcPr>
                <w:p w14:paraId="1822015C" w14:textId="77777777" w:rsidR="00070EBA" w:rsidRPr="00B32861" w:rsidRDefault="004B042B">
                  <w:pPr>
                    <w:spacing w:before="156" w:after="156" w:line="340" w:lineRule="exact"/>
                    <w:rPr>
                      <w:kern w:val="0"/>
                      <w:sz w:val="15"/>
                      <w:szCs w:val="15"/>
                    </w:rPr>
                  </w:pPr>
                  <w:r w:rsidRPr="00B32861">
                    <w:rPr>
                      <w:kern w:val="0"/>
                      <w:sz w:val="15"/>
                      <w:szCs w:val="15"/>
                    </w:rPr>
                    <w:t>检查合格证和检验报告</w:t>
                  </w:r>
                </w:p>
              </w:tc>
            </w:tr>
            <w:tr w:rsidR="00070EBA" w:rsidRPr="00B32861" w14:paraId="3BAB6FB8" w14:textId="77777777">
              <w:tc>
                <w:tcPr>
                  <w:tcW w:w="424" w:type="dxa"/>
                  <w:vMerge/>
                  <w:vAlign w:val="center"/>
                </w:tcPr>
                <w:p w14:paraId="2DFC85DC" w14:textId="77777777" w:rsidR="00070EBA" w:rsidRPr="00B32861" w:rsidRDefault="00070EBA">
                  <w:pPr>
                    <w:spacing w:before="156" w:after="156" w:line="380" w:lineRule="exact"/>
                    <w:jc w:val="center"/>
                    <w:rPr>
                      <w:rFonts w:eastAsia="黑体"/>
                      <w:kern w:val="0"/>
                      <w:sz w:val="18"/>
                      <w:szCs w:val="18"/>
                    </w:rPr>
                  </w:pPr>
                </w:p>
              </w:tc>
              <w:tc>
                <w:tcPr>
                  <w:tcW w:w="338" w:type="dxa"/>
                  <w:vAlign w:val="center"/>
                </w:tcPr>
                <w:p w14:paraId="4BA808FC" w14:textId="77777777" w:rsidR="00070EBA" w:rsidRPr="00B32861" w:rsidRDefault="004B042B">
                  <w:pPr>
                    <w:spacing w:before="156" w:after="156" w:line="340" w:lineRule="exact"/>
                    <w:jc w:val="center"/>
                    <w:rPr>
                      <w:kern w:val="0"/>
                      <w:sz w:val="15"/>
                      <w:szCs w:val="15"/>
                    </w:rPr>
                  </w:pPr>
                  <w:r w:rsidRPr="00B32861">
                    <w:rPr>
                      <w:kern w:val="0"/>
                      <w:sz w:val="15"/>
                      <w:szCs w:val="15"/>
                    </w:rPr>
                    <w:t>2</w:t>
                  </w:r>
                </w:p>
              </w:tc>
              <w:tc>
                <w:tcPr>
                  <w:tcW w:w="1562" w:type="dxa"/>
                  <w:vAlign w:val="center"/>
                </w:tcPr>
                <w:p w14:paraId="086D9101" w14:textId="77777777" w:rsidR="00070EBA" w:rsidRPr="00B32861" w:rsidRDefault="004B042B">
                  <w:pPr>
                    <w:spacing w:before="156" w:after="156" w:line="340" w:lineRule="exact"/>
                    <w:rPr>
                      <w:kern w:val="0"/>
                      <w:sz w:val="15"/>
                      <w:szCs w:val="15"/>
                    </w:rPr>
                  </w:pPr>
                  <w:r w:rsidRPr="00B32861">
                    <w:rPr>
                      <w:kern w:val="0"/>
                      <w:sz w:val="15"/>
                      <w:szCs w:val="15"/>
                    </w:rPr>
                    <w:t>配合比设计</w:t>
                  </w:r>
                </w:p>
              </w:tc>
              <w:tc>
                <w:tcPr>
                  <w:tcW w:w="3063" w:type="dxa"/>
                  <w:vAlign w:val="center"/>
                </w:tcPr>
                <w:p w14:paraId="6E608497" w14:textId="77777777" w:rsidR="00070EBA" w:rsidRPr="00B32861" w:rsidRDefault="004B042B">
                  <w:pPr>
                    <w:spacing w:before="156" w:after="156" w:line="340" w:lineRule="exact"/>
                    <w:rPr>
                      <w:kern w:val="0"/>
                      <w:sz w:val="15"/>
                      <w:szCs w:val="15"/>
                    </w:rPr>
                  </w:pPr>
                  <w:r w:rsidRPr="00B32861">
                    <w:rPr>
                      <w:kern w:val="0"/>
                      <w:sz w:val="15"/>
                      <w:szCs w:val="15"/>
                    </w:rPr>
                    <w:t>根据混凝土强度等级、耐久性和工作度等进行配合比设计，应符合国家现行标准《普通混凝土配合比设计规程》</w:t>
                  </w:r>
                  <w:r w:rsidRPr="00B32861">
                    <w:rPr>
                      <w:kern w:val="0"/>
                      <w:sz w:val="15"/>
                      <w:szCs w:val="15"/>
                    </w:rPr>
                    <w:t>JGJ 55</w:t>
                  </w:r>
                  <w:r w:rsidRPr="00B32861">
                    <w:rPr>
                      <w:kern w:val="0"/>
                      <w:sz w:val="15"/>
                      <w:szCs w:val="15"/>
                    </w:rPr>
                    <w:t>、《粉煤灰混凝土应用技术规范》</w:t>
                  </w:r>
                  <w:r w:rsidRPr="00B32861">
                    <w:rPr>
                      <w:kern w:val="0"/>
                      <w:sz w:val="15"/>
                      <w:szCs w:val="15"/>
                      <w:u w:val="single"/>
                    </w:rPr>
                    <w:t>GB/T 50146</w:t>
                  </w:r>
                  <w:r w:rsidRPr="00B32861">
                    <w:rPr>
                      <w:kern w:val="0"/>
                      <w:sz w:val="15"/>
                      <w:szCs w:val="15"/>
                    </w:rPr>
                    <w:t>、《混凝土外加剂应用技术规范》</w:t>
                  </w:r>
                  <w:r w:rsidRPr="00B32861">
                    <w:rPr>
                      <w:kern w:val="0"/>
                      <w:sz w:val="15"/>
                      <w:szCs w:val="15"/>
                    </w:rPr>
                    <w:t>GB 50119</w:t>
                  </w:r>
                  <w:r w:rsidRPr="00B32861">
                    <w:rPr>
                      <w:kern w:val="0"/>
                      <w:sz w:val="15"/>
                      <w:szCs w:val="15"/>
                    </w:rPr>
                    <w:t>、《水工混凝土配合比设计规程》</w:t>
                  </w:r>
                  <w:r w:rsidRPr="00B32861">
                    <w:rPr>
                      <w:kern w:val="0"/>
                      <w:sz w:val="15"/>
                      <w:szCs w:val="15"/>
                    </w:rPr>
                    <w:t>DL/T 5330</w:t>
                  </w:r>
                  <w:r w:rsidRPr="00B32861">
                    <w:rPr>
                      <w:kern w:val="0"/>
                      <w:sz w:val="15"/>
                      <w:szCs w:val="15"/>
                    </w:rPr>
                    <w:t>及《混凝土结构耐久性设计</w:t>
                  </w:r>
                  <w:r w:rsidRPr="00B32861">
                    <w:rPr>
                      <w:kern w:val="0"/>
                      <w:sz w:val="15"/>
                      <w:szCs w:val="15"/>
                      <w:u w:val="single"/>
                    </w:rPr>
                    <w:t>标准</w:t>
                  </w:r>
                  <w:r w:rsidRPr="00B32861">
                    <w:rPr>
                      <w:kern w:val="0"/>
                      <w:sz w:val="15"/>
                      <w:szCs w:val="15"/>
                    </w:rPr>
                    <w:t>》</w:t>
                  </w:r>
                  <w:r w:rsidRPr="00B32861">
                    <w:rPr>
                      <w:kern w:val="0"/>
                      <w:sz w:val="15"/>
                      <w:szCs w:val="15"/>
                    </w:rPr>
                    <w:t>GB/T50476</w:t>
                  </w:r>
                  <w:r w:rsidRPr="00B32861">
                    <w:rPr>
                      <w:kern w:val="0"/>
                      <w:sz w:val="15"/>
                      <w:szCs w:val="15"/>
                    </w:rPr>
                    <w:t>的有关规定</w:t>
                  </w:r>
                </w:p>
              </w:tc>
              <w:tc>
                <w:tcPr>
                  <w:tcW w:w="475" w:type="dxa"/>
                  <w:vAlign w:val="center"/>
                </w:tcPr>
                <w:p w14:paraId="07CB7BA9" w14:textId="77777777" w:rsidR="00070EBA" w:rsidRPr="00B32861" w:rsidRDefault="004B042B">
                  <w:pPr>
                    <w:spacing w:before="156" w:after="156" w:line="340" w:lineRule="exact"/>
                    <w:jc w:val="center"/>
                    <w:rPr>
                      <w:kern w:val="0"/>
                      <w:sz w:val="15"/>
                      <w:szCs w:val="15"/>
                    </w:rPr>
                  </w:pPr>
                  <w:r w:rsidRPr="00B32861">
                    <w:rPr>
                      <w:kern w:val="0"/>
                      <w:sz w:val="15"/>
                      <w:szCs w:val="15"/>
                    </w:rPr>
                    <w:t>—</w:t>
                  </w:r>
                </w:p>
              </w:tc>
              <w:tc>
                <w:tcPr>
                  <w:tcW w:w="1009" w:type="dxa"/>
                  <w:vAlign w:val="center"/>
                </w:tcPr>
                <w:p w14:paraId="2453BDF7" w14:textId="77777777" w:rsidR="00070EBA" w:rsidRPr="00B32861" w:rsidRDefault="004B042B">
                  <w:pPr>
                    <w:spacing w:before="156" w:after="156" w:line="340" w:lineRule="exact"/>
                    <w:jc w:val="center"/>
                    <w:rPr>
                      <w:kern w:val="0"/>
                      <w:sz w:val="15"/>
                      <w:szCs w:val="15"/>
                    </w:rPr>
                  </w:pPr>
                  <w:r w:rsidRPr="00B32861">
                    <w:rPr>
                      <w:kern w:val="0"/>
                      <w:sz w:val="15"/>
                      <w:szCs w:val="15"/>
                    </w:rPr>
                    <w:t>检查试验报告</w:t>
                  </w:r>
                </w:p>
              </w:tc>
            </w:tr>
          </w:tbl>
          <w:p w14:paraId="3AE9A828" w14:textId="77777777" w:rsidR="00070EBA" w:rsidRPr="00B32861" w:rsidRDefault="00070EBA">
            <w:pPr>
              <w:spacing w:before="156" w:after="156" w:line="380" w:lineRule="exact"/>
              <w:rPr>
                <w:b/>
                <w:kern w:val="0"/>
                <w:sz w:val="20"/>
                <w:szCs w:val="21"/>
              </w:rPr>
            </w:pPr>
          </w:p>
        </w:tc>
      </w:tr>
      <w:tr w:rsidR="00070EBA" w:rsidRPr="00B32861" w14:paraId="59610BB4" w14:textId="77777777">
        <w:trPr>
          <w:trHeight w:val="397"/>
        </w:trPr>
        <w:tc>
          <w:tcPr>
            <w:tcW w:w="7087" w:type="dxa"/>
            <w:gridSpan w:val="2"/>
          </w:tcPr>
          <w:p w14:paraId="56135E9B" w14:textId="77777777" w:rsidR="00070EBA" w:rsidRPr="00B32861" w:rsidRDefault="004B042B">
            <w:pPr>
              <w:spacing w:line="500" w:lineRule="exact"/>
              <w:jc w:val="center"/>
              <w:outlineLvl w:val="1"/>
              <w:rPr>
                <w:b/>
                <w:sz w:val="24"/>
              </w:rPr>
            </w:pPr>
            <w:r w:rsidRPr="00B32861">
              <w:rPr>
                <w:b/>
                <w:sz w:val="24"/>
              </w:rPr>
              <w:t xml:space="preserve">5  </w:t>
            </w:r>
            <w:r w:rsidRPr="00B32861">
              <w:rPr>
                <w:b/>
                <w:sz w:val="24"/>
              </w:rPr>
              <w:t>斜支柱工程</w:t>
            </w:r>
          </w:p>
        </w:tc>
        <w:tc>
          <w:tcPr>
            <w:tcW w:w="7087" w:type="dxa"/>
          </w:tcPr>
          <w:p w14:paraId="4021525A" w14:textId="77777777" w:rsidR="00070EBA" w:rsidRPr="00B32861" w:rsidRDefault="004B042B">
            <w:pPr>
              <w:spacing w:line="500" w:lineRule="exact"/>
              <w:jc w:val="center"/>
              <w:outlineLvl w:val="1"/>
              <w:rPr>
                <w:b/>
                <w:sz w:val="24"/>
              </w:rPr>
            </w:pPr>
            <w:bookmarkStart w:id="1" w:name="_Toc58070791"/>
            <w:r w:rsidRPr="00B32861">
              <w:rPr>
                <w:b/>
                <w:sz w:val="24"/>
              </w:rPr>
              <w:t xml:space="preserve">5  </w:t>
            </w:r>
            <w:bookmarkEnd w:id="1"/>
            <w:r w:rsidRPr="00B32861">
              <w:rPr>
                <w:b/>
                <w:sz w:val="24"/>
              </w:rPr>
              <w:t>斜支柱工程</w:t>
            </w:r>
          </w:p>
        </w:tc>
      </w:tr>
      <w:tr w:rsidR="00070EBA" w:rsidRPr="00B32861" w14:paraId="1E89CDFC" w14:textId="77777777">
        <w:trPr>
          <w:trHeight w:val="397"/>
        </w:trPr>
        <w:tc>
          <w:tcPr>
            <w:tcW w:w="7087" w:type="dxa"/>
            <w:gridSpan w:val="2"/>
          </w:tcPr>
          <w:p w14:paraId="7B0ADD64" w14:textId="77777777" w:rsidR="00070EBA" w:rsidRPr="00B32861" w:rsidRDefault="004B042B">
            <w:pPr>
              <w:spacing w:beforeLines="50" w:before="156" w:afterLines="50" w:after="156" w:line="500" w:lineRule="exact"/>
              <w:jc w:val="center"/>
              <w:outlineLvl w:val="1"/>
              <w:rPr>
                <w:b/>
                <w:kern w:val="0"/>
                <w:sz w:val="24"/>
              </w:rPr>
            </w:pPr>
            <w:bookmarkStart w:id="2" w:name="_Toc58070805"/>
            <w:r w:rsidRPr="00B32861">
              <w:rPr>
                <w:b/>
                <w:sz w:val="24"/>
              </w:rPr>
              <w:t>5.1</w:t>
            </w:r>
            <w:r w:rsidRPr="00B32861">
              <w:rPr>
                <w:sz w:val="24"/>
              </w:rPr>
              <w:t xml:space="preserve">  </w:t>
            </w:r>
            <w:r w:rsidRPr="00B32861">
              <w:rPr>
                <w:sz w:val="24"/>
              </w:rPr>
              <w:t>一般规定</w:t>
            </w:r>
            <w:bookmarkEnd w:id="2"/>
          </w:p>
        </w:tc>
        <w:tc>
          <w:tcPr>
            <w:tcW w:w="7087" w:type="dxa"/>
          </w:tcPr>
          <w:p w14:paraId="6ADC3FD5" w14:textId="77777777" w:rsidR="00070EBA" w:rsidRPr="00B32861" w:rsidRDefault="004B042B">
            <w:pPr>
              <w:spacing w:beforeLines="50" w:before="156" w:afterLines="50" w:after="156" w:line="500" w:lineRule="exact"/>
              <w:jc w:val="center"/>
              <w:outlineLvl w:val="1"/>
              <w:rPr>
                <w:b/>
                <w:kern w:val="0"/>
                <w:sz w:val="24"/>
              </w:rPr>
            </w:pPr>
            <w:r w:rsidRPr="00B32861">
              <w:rPr>
                <w:b/>
                <w:sz w:val="24"/>
              </w:rPr>
              <w:t>5.1</w:t>
            </w:r>
            <w:r w:rsidRPr="00B32861">
              <w:rPr>
                <w:sz w:val="24"/>
              </w:rPr>
              <w:t xml:space="preserve">  </w:t>
            </w:r>
            <w:r w:rsidRPr="00B32861">
              <w:rPr>
                <w:sz w:val="24"/>
              </w:rPr>
              <w:t>一般规定</w:t>
            </w:r>
          </w:p>
        </w:tc>
      </w:tr>
      <w:tr w:rsidR="00070EBA" w:rsidRPr="00B32861" w14:paraId="2CF594C8" w14:textId="77777777">
        <w:trPr>
          <w:trHeight w:val="397"/>
        </w:trPr>
        <w:tc>
          <w:tcPr>
            <w:tcW w:w="7087" w:type="dxa"/>
            <w:gridSpan w:val="2"/>
          </w:tcPr>
          <w:p w14:paraId="27AFFCE9" w14:textId="77777777" w:rsidR="00070EBA" w:rsidRPr="00B32861" w:rsidRDefault="004B042B">
            <w:pPr>
              <w:spacing w:line="500" w:lineRule="exact"/>
              <w:rPr>
                <w:kern w:val="0"/>
                <w:sz w:val="24"/>
              </w:rPr>
            </w:pPr>
            <w:r w:rsidRPr="00B32861">
              <w:rPr>
                <w:b/>
                <w:sz w:val="24"/>
              </w:rPr>
              <w:t>5.1.1</w:t>
            </w:r>
            <w:r w:rsidRPr="00B32861">
              <w:rPr>
                <w:sz w:val="24"/>
              </w:rPr>
              <w:t xml:space="preserve">  </w:t>
            </w:r>
            <w:r w:rsidRPr="00B32861">
              <w:rPr>
                <w:sz w:val="24"/>
              </w:rPr>
              <w:t>双曲线冷却塔斜支柱可采用现浇或预制吊装法施工。</w:t>
            </w:r>
          </w:p>
        </w:tc>
        <w:tc>
          <w:tcPr>
            <w:tcW w:w="7087" w:type="dxa"/>
          </w:tcPr>
          <w:p w14:paraId="2586519C" w14:textId="77777777" w:rsidR="00070EBA" w:rsidRPr="00B32861" w:rsidRDefault="004B042B">
            <w:pPr>
              <w:spacing w:line="500" w:lineRule="exact"/>
              <w:rPr>
                <w:kern w:val="0"/>
                <w:sz w:val="24"/>
              </w:rPr>
            </w:pPr>
            <w:r w:rsidRPr="00B32861">
              <w:rPr>
                <w:b/>
                <w:sz w:val="24"/>
              </w:rPr>
              <w:t>5.1.1</w:t>
            </w:r>
            <w:r w:rsidRPr="00B32861">
              <w:rPr>
                <w:sz w:val="24"/>
              </w:rPr>
              <w:t xml:space="preserve">  </w:t>
            </w:r>
            <w:r w:rsidRPr="00B32861">
              <w:rPr>
                <w:sz w:val="24"/>
              </w:rPr>
              <w:t>双曲线冷却塔混凝土斜支柱施工可采用现浇法或预制吊装法。</w:t>
            </w:r>
          </w:p>
        </w:tc>
      </w:tr>
      <w:tr w:rsidR="00070EBA" w:rsidRPr="00B32861" w14:paraId="4DF8E6AC" w14:textId="77777777">
        <w:trPr>
          <w:trHeight w:val="397"/>
        </w:trPr>
        <w:tc>
          <w:tcPr>
            <w:tcW w:w="7087" w:type="dxa"/>
            <w:gridSpan w:val="2"/>
          </w:tcPr>
          <w:p w14:paraId="64597E97" w14:textId="77777777" w:rsidR="00070EBA" w:rsidRPr="00B32861" w:rsidRDefault="00070EBA">
            <w:pPr>
              <w:spacing w:line="500" w:lineRule="exact"/>
              <w:rPr>
                <w:kern w:val="0"/>
                <w:sz w:val="24"/>
              </w:rPr>
            </w:pPr>
          </w:p>
        </w:tc>
        <w:tc>
          <w:tcPr>
            <w:tcW w:w="7087" w:type="dxa"/>
          </w:tcPr>
          <w:p w14:paraId="585A6110" w14:textId="77777777" w:rsidR="00070EBA" w:rsidRPr="00B32861" w:rsidRDefault="004B042B">
            <w:pPr>
              <w:spacing w:line="500" w:lineRule="exact"/>
              <w:jc w:val="left"/>
              <w:rPr>
                <w:sz w:val="24"/>
                <w:u w:val="single"/>
              </w:rPr>
            </w:pPr>
            <w:r w:rsidRPr="00B32861">
              <w:rPr>
                <w:sz w:val="24"/>
                <w:u w:val="single"/>
              </w:rPr>
              <w:t xml:space="preserve">5.1.2  </w:t>
            </w:r>
            <w:r w:rsidRPr="00B32861">
              <w:rPr>
                <w:sz w:val="24"/>
                <w:u w:val="single"/>
              </w:rPr>
              <w:t>双曲线冷却塔钢管混凝土斜支柱构件安装现场应设置专门的构件堆场，并应采取防止构件变形及表面污染的保护措施。</w:t>
            </w:r>
          </w:p>
          <w:p w14:paraId="1E4A8678" w14:textId="77777777" w:rsidR="00070EBA" w:rsidRPr="00B32861" w:rsidRDefault="004B042B">
            <w:pPr>
              <w:spacing w:line="500" w:lineRule="exact"/>
              <w:jc w:val="left"/>
              <w:rPr>
                <w:sz w:val="24"/>
                <w:u w:val="single"/>
              </w:rPr>
            </w:pPr>
            <w:r w:rsidRPr="00B32861">
              <w:rPr>
                <w:sz w:val="24"/>
                <w:u w:val="single"/>
              </w:rPr>
              <w:t xml:space="preserve">5.1.3  </w:t>
            </w:r>
            <w:r w:rsidRPr="00B32861">
              <w:rPr>
                <w:sz w:val="24"/>
                <w:u w:val="single"/>
              </w:rPr>
              <w:t>双曲线冷却塔钢管混凝土斜支柱构件安装应根据结构特点按照合理顺序进行，并应形成稳固的空间刚度单元，必要时应增加临时支承结构或临时措施。</w:t>
            </w:r>
          </w:p>
          <w:p w14:paraId="2C157366" w14:textId="77777777" w:rsidR="00070EBA" w:rsidRPr="00B32861" w:rsidRDefault="004B042B">
            <w:pPr>
              <w:spacing w:line="500" w:lineRule="exact"/>
              <w:jc w:val="left"/>
              <w:rPr>
                <w:kern w:val="0"/>
                <w:sz w:val="24"/>
              </w:rPr>
            </w:pPr>
            <w:r w:rsidRPr="00B32861">
              <w:rPr>
                <w:sz w:val="24"/>
                <w:u w:val="single"/>
              </w:rPr>
              <w:t xml:space="preserve">5.1.4 </w:t>
            </w:r>
            <w:r w:rsidRPr="00B32861">
              <w:rPr>
                <w:sz w:val="24"/>
                <w:u w:val="single"/>
              </w:rPr>
              <w:t>双曲线冷却塔斜支柱施工可采用三维坐标测量法进行测校，也可采用柱顶投影点结合标高进行测校，校正合格后宜采用刚性支撑固定。</w:t>
            </w:r>
          </w:p>
        </w:tc>
      </w:tr>
      <w:tr w:rsidR="00070EBA" w:rsidRPr="00B32861" w14:paraId="48B23C5B" w14:textId="77777777">
        <w:trPr>
          <w:trHeight w:val="397"/>
        </w:trPr>
        <w:tc>
          <w:tcPr>
            <w:tcW w:w="7087" w:type="dxa"/>
            <w:gridSpan w:val="2"/>
          </w:tcPr>
          <w:p w14:paraId="60B62D6C" w14:textId="77777777" w:rsidR="00070EBA" w:rsidRPr="00B32861" w:rsidRDefault="004B042B">
            <w:pPr>
              <w:spacing w:line="500" w:lineRule="exact"/>
              <w:jc w:val="center"/>
              <w:outlineLvl w:val="1"/>
              <w:rPr>
                <w:b/>
                <w:sz w:val="24"/>
              </w:rPr>
            </w:pPr>
            <w:bookmarkStart w:id="3" w:name="_Toc58070806"/>
            <w:r w:rsidRPr="00B32861">
              <w:rPr>
                <w:b/>
                <w:sz w:val="24"/>
              </w:rPr>
              <w:t xml:space="preserve">5.2  </w:t>
            </w:r>
            <w:r w:rsidRPr="00B32861">
              <w:rPr>
                <w:b/>
                <w:sz w:val="24"/>
              </w:rPr>
              <w:t>钢筋工程</w:t>
            </w:r>
            <w:bookmarkEnd w:id="3"/>
          </w:p>
        </w:tc>
        <w:tc>
          <w:tcPr>
            <w:tcW w:w="7087" w:type="dxa"/>
          </w:tcPr>
          <w:p w14:paraId="47F97960" w14:textId="77777777" w:rsidR="00070EBA" w:rsidRPr="00B32861" w:rsidRDefault="004B042B">
            <w:pPr>
              <w:spacing w:line="500" w:lineRule="exact"/>
              <w:jc w:val="center"/>
              <w:outlineLvl w:val="1"/>
              <w:rPr>
                <w:b/>
                <w:sz w:val="24"/>
              </w:rPr>
            </w:pPr>
            <w:r w:rsidRPr="00B32861">
              <w:rPr>
                <w:b/>
                <w:sz w:val="24"/>
              </w:rPr>
              <w:t xml:space="preserve">5.2  </w:t>
            </w:r>
            <w:r w:rsidRPr="00B32861">
              <w:rPr>
                <w:b/>
                <w:sz w:val="24"/>
              </w:rPr>
              <w:t>钢筋工程</w:t>
            </w:r>
          </w:p>
        </w:tc>
      </w:tr>
      <w:tr w:rsidR="00070EBA" w:rsidRPr="00B32861" w14:paraId="5AA8A90A" w14:textId="77777777">
        <w:trPr>
          <w:trHeight w:val="397"/>
        </w:trPr>
        <w:tc>
          <w:tcPr>
            <w:tcW w:w="7087" w:type="dxa"/>
            <w:gridSpan w:val="2"/>
          </w:tcPr>
          <w:p w14:paraId="78C238C9" w14:textId="77777777" w:rsidR="00070EBA" w:rsidRPr="00B32861" w:rsidRDefault="004B042B">
            <w:pPr>
              <w:spacing w:line="500" w:lineRule="exact"/>
              <w:rPr>
                <w:b/>
                <w:kern w:val="0"/>
                <w:sz w:val="24"/>
              </w:rPr>
            </w:pPr>
            <w:r w:rsidRPr="00B32861">
              <w:rPr>
                <w:b/>
                <w:sz w:val="24"/>
              </w:rPr>
              <w:t>5.2.1</w:t>
            </w:r>
            <w:r w:rsidRPr="00B32861">
              <w:rPr>
                <w:sz w:val="24"/>
              </w:rPr>
              <w:t xml:space="preserve">  </w:t>
            </w:r>
            <w:r w:rsidRPr="00B32861">
              <w:rPr>
                <w:sz w:val="24"/>
              </w:rPr>
              <w:t>钢筋焊接及机械连接应符合</w:t>
            </w:r>
            <w:proofErr w:type="gramStart"/>
            <w:r w:rsidRPr="00B32861">
              <w:rPr>
                <w:sz w:val="24"/>
                <w:bdr w:val="single" w:sz="4" w:space="0" w:color="auto"/>
              </w:rPr>
              <w:t>现行行业</w:t>
            </w:r>
            <w:proofErr w:type="gramEnd"/>
            <w:r w:rsidRPr="00B32861">
              <w:rPr>
                <w:sz w:val="24"/>
                <w:bdr w:val="single" w:sz="4" w:space="0" w:color="auto"/>
              </w:rPr>
              <w:t>标准</w:t>
            </w:r>
            <w:r w:rsidRPr="00B32861">
              <w:rPr>
                <w:sz w:val="24"/>
              </w:rPr>
              <w:t>《钢筋焊接及验收</w:t>
            </w:r>
            <w:r w:rsidRPr="00B32861">
              <w:rPr>
                <w:sz w:val="24"/>
                <w:bdr w:val="single" w:sz="4" w:space="0" w:color="auto"/>
              </w:rPr>
              <w:t>技术</w:t>
            </w:r>
            <w:r w:rsidRPr="00B32861">
              <w:rPr>
                <w:sz w:val="24"/>
              </w:rPr>
              <w:t>规程》</w:t>
            </w:r>
            <w:r w:rsidRPr="00B32861">
              <w:rPr>
                <w:sz w:val="24"/>
              </w:rPr>
              <w:t>JGJ18</w:t>
            </w:r>
            <w:r w:rsidRPr="00B32861">
              <w:rPr>
                <w:sz w:val="24"/>
              </w:rPr>
              <w:t>及《钢筋机械连接</w:t>
            </w:r>
            <w:r w:rsidRPr="00B32861">
              <w:rPr>
                <w:sz w:val="24"/>
                <w:bdr w:val="single" w:sz="4" w:space="0" w:color="auto"/>
              </w:rPr>
              <w:t>通用</w:t>
            </w:r>
            <w:r w:rsidRPr="00B32861">
              <w:rPr>
                <w:sz w:val="24"/>
              </w:rPr>
              <w:t>技术规程》</w:t>
            </w:r>
            <w:r w:rsidRPr="00B32861">
              <w:rPr>
                <w:sz w:val="24"/>
              </w:rPr>
              <w:t>JGJ107</w:t>
            </w:r>
            <w:r w:rsidRPr="00B32861">
              <w:rPr>
                <w:sz w:val="24"/>
              </w:rPr>
              <w:t>的规定。</w:t>
            </w:r>
          </w:p>
        </w:tc>
        <w:tc>
          <w:tcPr>
            <w:tcW w:w="7087" w:type="dxa"/>
          </w:tcPr>
          <w:p w14:paraId="4E096D08" w14:textId="77777777" w:rsidR="00070EBA" w:rsidRPr="00B32861" w:rsidRDefault="004B042B">
            <w:pPr>
              <w:spacing w:line="500" w:lineRule="exact"/>
              <w:rPr>
                <w:b/>
                <w:kern w:val="0"/>
                <w:sz w:val="24"/>
              </w:rPr>
            </w:pPr>
            <w:r w:rsidRPr="00B32861">
              <w:rPr>
                <w:b/>
                <w:sz w:val="24"/>
              </w:rPr>
              <w:t>5.2.1</w:t>
            </w:r>
            <w:r w:rsidRPr="00B32861">
              <w:rPr>
                <w:sz w:val="24"/>
              </w:rPr>
              <w:t xml:space="preserve">  </w:t>
            </w:r>
            <w:r w:rsidRPr="00B32861">
              <w:rPr>
                <w:sz w:val="24"/>
              </w:rPr>
              <w:t>钢筋焊接及机械连接应符合《钢筋焊接及验收规程》</w:t>
            </w:r>
            <w:r w:rsidRPr="00B32861">
              <w:rPr>
                <w:sz w:val="24"/>
              </w:rPr>
              <w:t>JGJ18</w:t>
            </w:r>
            <w:r w:rsidRPr="00B32861">
              <w:rPr>
                <w:sz w:val="24"/>
              </w:rPr>
              <w:t>及《钢筋机械连接技术规程》</w:t>
            </w:r>
            <w:r w:rsidRPr="00B32861">
              <w:rPr>
                <w:sz w:val="24"/>
              </w:rPr>
              <w:t>JGJ107</w:t>
            </w:r>
            <w:r w:rsidRPr="00B32861">
              <w:rPr>
                <w:sz w:val="24"/>
              </w:rPr>
              <w:t>的规定。</w:t>
            </w:r>
          </w:p>
        </w:tc>
      </w:tr>
      <w:tr w:rsidR="00070EBA" w:rsidRPr="00B32861" w14:paraId="21B87CDF" w14:textId="77777777">
        <w:trPr>
          <w:trHeight w:val="397"/>
        </w:trPr>
        <w:tc>
          <w:tcPr>
            <w:tcW w:w="7087" w:type="dxa"/>
            <w:gridSpan w:val="2"/>
          </w:tcPr>
          <w:p w14:paraId="1369DC5F" w14:textId="77777777" w:rsidR="00070EBA" w:rsidRPr="00B32861" w:rsidRDefault="004B042B">
            <w:pPr>
              <w:spacing w:line="500" w:lineRule="exact"/>
              <w:rPr>
                <w:sz w:val="24"/>
              </w:rPr>
            </w:pPr>
            <w:r w:rsidRPr="00B32861">
              <w:rPr>
                <w:b/>
                <w:sz w:val="24"/>
              </w:rPr>
              <w:t>5.2.2</w:t>
            </w:r>
            <w:r w:rsidRPr="00B32861">
              <w:rPr>
                <w:sz w:val="24"/>
              </w:rPr>
              <w:t xml:space="preserve"> </w:t>
            </w:r>
            <w:r w:rsidRPr="00B32861">
              <w:rPr>
                <w:sz w:val="24"/>
              </w:rPr>
              <w:t>螺旋箍筋采用绑扎接头，钢筋搭接长度应符合设计要求。纵向钢筋</w:t>
            </w:r>
            <w:r w:rsidRPr="00B32861">
              <w:rPr>
                <w:sz w:val="24"/>
                <w:bdr w:val="single" w:sz="4" w:space="0" w:color="auto"/>
              </w:rPr>
              <w:t>应</w:t>
            </w:r>
            <w:r w:rsidRPr="00B32861">
              <w:rPr>
                <w:sz w:val="24"/>
              </w:rPr>
              <w:t>采用焊接或机械连接，</w:t>
            </w:r>
            <w:r w:rsidRPr="00B32861">
              <w:rPr>
                <w:sz w:val="24"/>
                <w:bdr w:val="single" w:sz="4" w:space="0" w:color="auto"/>
              </w:rPr>
              <w:t>焊接接头</w:t>
            </w:r>
            <w:r w:rsidRPr="00B32861">
              <w:rPr>
                <w:sz w:val="24"/>
              </w:rPr>
              <w:t>同一连接区段内的钢筋接头数量不应大于</w:t>
            </w:r>
            <w:r w:rsidRPr="00B32861">
              <w:rPr>
                <w:sz w:val="24"/>
              </w:rPr>
              <w:t>50</w:t>
            </w:r>
            <w:r w:rsidRPr="00B32861">
              <w:rPr>
                <w:sz w:val="24"/>
              </w:rPr>
              <w:t>％，机械接头按设计等级执行。</w:t>
            </w:r>
          </w:p>
          <w:p w14:paraId="5F37E607" w14:textId="77777777" w:rsidR="00070EBA" w:rsidRPr="00B32861" w:rsidRDefault="004B042B">
            <w:pPr>
              <w:spacing w:line="500" w:lineRule="exact"/>
              <w:rPr>
                <w:sz w:val="24"/>
              </w:rPr>
            </w:pPr>
            <w:r w:rsidRPr="00B32861">
              <w:rPr>
                <w:b/>
                <w:sz w:val="24"/>
              </w:rPr>
              <w:t>5.2.3</w:t>
            </w:r>
            <w:r w:rsidRPr="00B32861">
              <w:rPr>
                <w:sz w:val="24"/>
              </w:rPr>
              <w:t>箍筋与主筋的交接点应全部绑扎</w:t>
            </w:r>
            <w:r w:rsidRPr="00B32861">
              <w:rPr>
                <w:sz w:val="24"/>
                <w:bdr w:val="single" w:sz="4" w:space="0" w:color="auto"/>
              </w:rPr>
              <w:t>，钢筋的弯钩及绑扎后的铁</w:t>
            </w:r>
            <w:r w:rsidRPr="00B32861">
              <w:rPr>
                <w:sz w:val="24"/>
                <w:bdr w:val="single" w:sz="4" w:space="0" w:color="auto"/>
              </w:rPr>
              <w:lastRenderedPageBreak/>
              <w:t>丝头应背向保护层。</w:t>
            </w:r>
          </w:p>
        </w:tc>
        <w:tc>
          <w:tcPr>
            <w:tcW w:w="7087" w:type="dxa"/>
          </w:tcPr>
          <w:p w14:paraId="7E807940" w14:textId="77777777" w:rsidR="00070EBA" w:rsidRPr="00B32861" w:rsidRDefault="004B042B">
            <w:pPr>
              <w:spacing w:line="500" w:lineRule="exact"/>
              <w:rPr>
                <w:b/>
                <w:sz w:val="24"/>
              </w:rPr>
            </w:pPr>
            <w:r w:rsidRPr="00B32861">
              <w:rPr>
                <w:b/>
                <w:sz w:val="24"/>
              </w:rPr>
              <w:lastRenderedPageBreak/>
              <w:t>5.2.2</w:t>
            </w:r>
            <w:r w:rsidRPr="00B32861">
              <w:rPr>
                <w:sz w:val="24"/>
              </w:rPr>
              <w:t xml:space="preserve"> </w:t>
            </w:r>
            <w:r w:rsidRPr="00B32861">
              <w:rPr>
                <w:sz w:val="24"/>
                <w:u w:val="single"/>
              </w:rPr>
              <w:t>箍筋与主筋的交接点应全部绑扎。</w:t>
            </w:r>
            <w:r w:rsidRPr="00B32861">
              <w:rPr>
                <w:sz w:val="24"/>
              </w:rPr>
              <w:t>螺旋箍筋</w:t>
            </w:r>
            <w:r w:rsidRPr="00B32861">
              <w:rPr>
                <w:sz w:val="24"/>
                <w:u w:val="single"/>
              </w:rPr>
              <w:t>可</w:t>
            </w:r>
            <w:r w:rsidRPr="00B32861">
              <w:rPr>
                <w:sz w:val="24"/>
              </w:rPr>
              <w:t>采用绑扎接头，钢筋搭接长度应符合设计要求。纵向</w:t>
            </w:r>
            <w:proofErr w:type="gramStart"/>
            <w:r w:rsidRPr="00B32861">
              <w:rPr>
                <w:sz w:val="24"/>
              </w:rPr>
              <w:t>筋</w:t>
            </w:r>
            <w:proofErr w:type="gramEnd"/>
            <w:r w:rsidRPr="00B32861">
              <w:rPr>
                <w:sz w:val="24"/>
              </w:rPr>
              <w:t>采用焊接或机械连接</w:t>
            </w:r>
            <w:r w:rsidRPr="00B32861">
              <w:rPr>
                <w:sz w:val="24"/>
                <w:u w:val="single"/>
              </w:rPr>
              <w:t>时</w:t>
            </w:r>
            <w:r w:rsidRPr="00B32861">
              <w:rPr>
                <w:sz w:val="24"/>
              </w:rPr>
              <w:t>，同一连接区段内的钢筋接头数量不应大于</w:t>
            </w:r>
            <w:r w:rsidRPr="00B32861">
              <w:rPr>
                <w:sz w:val="24"/>
              </w:rPr>
              <w:t>50</w:t>
            </w:r>
            <w:r w:rsidRPr="00B32861">
              <w:rPr>
                <w:sz w:val="24"/>
              </w:rPr>
              <w:t>％。机械接头按设计等级执行。</w:t>
            </w:r>
          </w:p>
        </w:tc>
      </w:tr>
      <w:tr w:rsidR="00070EBA" w:rsidRPr="00B32861" w14:paraId="2063D995" w14:textId="77777777">
        <w:trPr>
          <w:trHeight w:val="397"/>
        </w:trPr>
        <w:tc>
          <w:tcPr>
            <w:tcW w:w="7087" w:type="dxa"/>
            <w:gridSpan w:val="2"/>
          </w:tcPr>
          <w:p w14:paraId="3D9B2ACA" w14:textId="77777777" w:rsidR="00070EBA" w:rsidRPr="00B32861" w:rsidRDefault="004B042B">
            <w:pPr>
              <w:spacing w:line="500" w:lineRule="exact"/>
              <w:jc w:val="center"/>
              <w:outlineLvl w:val="1"/>
              <w:rPr>
                <w:b/>
                <w:sz w:val="24"/>
              </w:rPr>
            </w:pPr>
            <w:bookmarkStart w:id="4" w:name="_Toc58070807"/>
            <w:r w:rsidRPr="00B32861">
              <w:rPr>
                <w:b/>
                <w:sz w:val="24"/>
              </w:rPr>
              <w:t xml:space="preserve">5.3  </w:t>
            </w:r>
            <w:r w:rsidRPr="00B32861">
              <w:rPr>
                <w:b/>
                <w:sz w:val="24"/>
              </w:rPr>
              <w:t>模板工程</w:t>
            </w:r>
            <w:bookmarkEnd w:id="4"/>
          </w:p>
        </w:tc>
        <w:tc>
          <w:tcPr>
            <w:tcW w:w="7087" w:type="dxa"/>
          </w:tcPr>
          <w:p w14:paraId="04C54E92" w14:textId="77777777" w:rsidR="00070EBA" w:rsidRPr="00B32861" w:rsidRDefault="004B042B">
            <w:pPr>
              <w:spacing w:line="500" w:lineRule="exact"/>
              <w:jc w:val="center"/>
              <w:outlineLvl w:val="1"/>
              <w:rPr>
                <w:b/>
                <w:sz w:val="24"/>
              </w:rPr>
            </w:pPr>
            <w:r w:rsidRPr="00B32861">
              <w:rPr>
                <w:b/>
                <w:sz w:val="24"/>
              </w:rPr>
              <w:t xml:space="preserve">5.3  </w:t>
            </w:r>
            <w:r w:rsidRPr="00B32861">
              <w:rPr>
                <w:b/>
                <w:sz w:val="24"/>
              </w:rPr>
              <w:t>模板工程</w:t>
            </w:r>
          </w:p>
        </w:tc>
      </w:tr>
      <w:tr w:rsidR="00070EBA" w:rsidRPr="00B32861" w14:paraId="5DC3BF12" w14:textId="77777777">
        <w:trPr>
          <w:trHeight w:val="397"/>
        </w:trPr>
        <w:tc>
          <w:tcPr>
            <w:tcW w:w="7087" w:type="dxa"/>
            <w:gridSpan w:val="2"/>
          </w:tcPr>
          <w:p w14:paraId="319EF8DB" w14:textId="77777777" w:rsidR="00070EBA" w:rsidRPr="00B32861" w:rsidRDefault="004B042B">
            <w:pPr>
              <w:spacing w:line="500" w:lineRule="exact"/>
              <w:rPr>
                <w:b/>
                <w:sz w:val="24"/>
              </w:rPr>
            </w:pPr>
            <w:r w:rsidRPr="00B32861">
              <w:rPr>
                <w:b/>
                <w:sz w:val="24"/>
                <w:bdr w:val="single" w:sz="4" w:space="0" w:color="auto"/>
              </w:rPr>
              <w:t xml:space="preserve">5.3.3  </w:t>
            </w:r>
            <w:r w:rsidRPr="00B32861">
              <w:rPr>
                <w:rFonts w:eastAsia="黑体"/>
                <w:sz w:val="24"/>
                <w:bdr w:val="single" w:sz="4" w:space="0" w:color="auto"/>
              </w:rPr>
              <w:t>斜支柱现浇支架应按</w:t>
            </w:r>
            <w:proofErr w:type="gramStart"/>
            <w:r w:rsidRPr="00B32861">
              <w:rPr>
                <w:rFonts w:eastAsia="黑体"/>
                <w:sz w:val="24"/>
                <w:bdr w:val="single" w:sz="4" w:space="0" w:color="auto"/>
              </w:rPr>
              <w:t>现行行业</w:t>
            </w:r>
            <w:proofErr w:type="gramEnd"/>
            <w:r w:rsidRPr="00B32861">
              <w:rPr>
                <w:rFonts w:eastAsia="黑体"/>
                <w:sz w:val="24"/>
                <w:bdr w:val="single" w:sz="4" w:space="0" w:color="auto"/>
              </w:rPr>
              <w:t>标准《建筑施工扣件式钢管脚手架安全技术规范》</w:t>
            </w:r>
            <w:r w:rsidRPr="00B32861">
              <w:rPr>
                <w:rFonts w:eastAsia="黑体"/>
                <w:sz w:val="24"/>
                <w:bdr w:val="single" w:sz="4" w:space="0" w:color="auto"/>
              </w:rPr>
              <w:t>JGJ 130</w:t>
            </w:r>
            <w:r w:rsidRPr="00B32861">
              <w:rPr>
                <w:rFonts w:eastAsia="黑体"/>
                <w:sz w:val="24"/>
                <w:bdr w:val="single" w:sz="4" w:space="0" w:color="auto"/>
              </w:rPr>
              <w:t>或《建筑施工碗扣式钢管脚手架安全技术规范》</w:t>
            </w:r>
            <w:r w:rsidRPr="00B32861">
              <w:rPr>
                <w:rFonts w:eastAsia="黑体"/>
                <w:sz w:val="24"/>
                <w:bdr w:val="single" w:sz="4" w:space="0" w:color="auto"/>
              </w:rPr>
              <w:t>JGJ 166</w:t>
            </w:r>
            <w:r w:rsidRPr="00B32861">
              <w:rPr>
                <w:rFonts w:eastAsia="黑体"/>
                <w:sz w:val="24"/>
                <w:bdr w:val="single" w:sz="4" w:space="0" w:color="auto"/>
              </w:rPr>
              <w:t>的有关规定计算确定其强度、刚度和稳定性。斜支柱模板应与支架有可靠的连接，其倾斜角度应符合设计要求。</w:t>
            </w:r>
          </w:p>
        </w:tc>
        <w:tc>
          <w:tcPr>
            <w:tcW w:w="7087" w:type="dxa"/>
          </w:tcPr>
          <w:p w14:paraId="3ABDA73A" w14:textId="77777777" w:rsidR="00070EBA" w:rsidRPr="00B32861" w:rsidRDefault="004B042B">
            <w:pPr>
              <w:spacing w:line="500" w:lineRule="exact"/>
              <w:rPr>
                <w:rFonts w:eastAsia="黑体"/>
                <w:sz w:val="24"/>
                <w:u w:val="single"/>
              </w:rPr>
            </w:pPr>
            <w:r w:rsidRPr="00B32861">
              <w:rPr>
                <w:b/>
                <w:sz w:val="24"/>
                <w:u w:val="single"/>
              </w:rPr>
              <w:t xml:space="preserve">5.3.3  </w:t>
            </w:r>
            <w:r w:rsidRPr="00B32861">
              <w:rPr>
                <w:sz w:val="24"/>
                <w:u w:val="single"/>
              </w:rPr>
              <w:t>斜支柱模板倾斜角度应符合设计要求，现浇支架的设计与施工应符合本规范第</w:t>
            </w:r>
            <w:r w:rsidRPr="00B32861">
              <w:rPr>
                <w:sz w:val="24"/>
                <w:u w:val="single"/>
              </w:rPr>
              <w:t>3.1.8</w:t>
            </w:r>
            <w:r w:rsidRPr="00B32861">
              <w:rPr>
                <w:sz w:val="24"/>
                <w:u w:val="single"/>
              </w:rPr>
              <w:t>的规定</w:t>
            </w:r>
            <w:r w:rsidRPr="00B32861">
              <w:rPr>
                <w:rFonts w:eastAsia="黑体"/>
                <w:sz w:val="24"/>
                <w:u w:val="single"/>
              </w:rPr>
              <w:t>。</w:t>
            </w:r>
          </w:p>
          <w:p w14:paraId="18C5225B" w14:textId="77777777" w:rsidR="00070EBA" w:rsidRPr="00B32861" w:rsidRDefault="00070EBA">
            <w:pPr>
              <w:spacing w:line="500" w:lineRule="exact"/>
              <w:rPr>
                <w:b/>
                <w:sz w:val="24"/>
              </w:rPr>
            </w:pPr>
          </w:p>
        </w:tc>
      </w:tr>
      <w:tr w:rsidR="00070EBA" w:rsidRPr="00B32861" w14:paraId="79AA7D9C" w14:textId="77777777">
        <w:trPr>
          <w:trHeight w:val="397"/>
        </w:trPr>
        <w:tc>
          <w:tcPr>
            <w:tcW w:w="7087" w:type="dxa"/>
            <w:gridSpan w:val="2"/>
          </w:tcPr>
          <w:p w14:paraId="3985F05A" w14:textId="77777777" w:rsidR="00070EBA" w:rsidRPr="00B32861" w:rsidRDefault="004B042B">
            <w:pPr>
              <w:spacing w:line="500" w:lineRule="exact"/>
              <w:rPr>
                <w:b/>
                <w:sz w:val="24"/>
              </w:rPr>
            </w:pPr>
            <w:r w:rsidRPr="00B32861">
              <w:rPr>
                <w:b/>
                <w:bCs/>
                <w:sz w:val="24"/>
              </w:rPr>
              <w:t>5.3.5</w:t>
            </w:r>
            <w:r w:rsidRPr="00B32861">
              <w:rPr>
                <w:sz w:val="24"/>
              </w:rPr>
              <w:t xml:space="preserve">  </w:t>
            </w:r>
            <w:r w:rsidRPr="00B32861">
              <w:rPr>
                <w:sz w:val="24"/>
              </w:rPr>
              <w:t>现浇斜支柱</w:t>
            </w:r>
            <w:r w:rsidRPr="00B32861">
              <w:rPr>
                <w:sz w:val="24"/>
                <w:bdr w:val="single" w:sz="4" w:space="0" w:color="auto"/>
              </w:rPr>
              <w:t>模板拆除时，</w:t>
            </w:r>
            <w:r w:rsidRPr="00B32861">
              <w:rPr>
                <w:sz w:val="24"/>
              </w:rPr>
              <w:t>应对斜支柱采取临时支撑加固，</w:t>
            </w:r>
            <w:proofErr w:type="gramStart"/>
            <w:r w:rsidRPr="00B32861">
              <w:rPr>
                <w:sz w:val="24"/>
              </w:rPr>
              <w:t>拆底膜</w:t>
            </w:r>
            <w:proofErr w:type="gramEnd"/>
            <w:r w:rsidRPr="00B32861">
              <w:rPr>
                <w:sz w:val="24"/>
              </w:rPr>
              <w:t>时混凝土强度不应低于设计强度的</w:t>
            </w:r>
            <w:r w:rsidRPr="00B32861">
              <w:rPr>
                <w:sz w:val="24"/>
              </w:rPr>
              <w:t>75%</w:t>
            </w:r>
            <w:r w:rsidRPr="00B32861">
              <w:rPr>
                <w:sz w:val="24"/>
              </w:rPr>
              <w:t>。支撑斜支柱的架子应</w:t>
            </w:r>
            <w:proofErr w:type="gramStart"/>
            <w:r w:rsidRPr="00B32861">
              <w:rPr>
                <w:sz w:val="24"/>
              </w:rPr>
              <w:t>在环梁施工</w:t>
            </w:r>
            <w:proofErr w:type="gramEnd"/>
            <w:r w:rsidRPr="00B32861">
              <w:rPr>
                <w:sz w:val="24"/>
              </w:rPr>
              <w:t>完后方可拆除。</w:t>
            </w:r>
          </w:p>
        </w:tc>
        <w:tc>
          <w:tcPr>
            <w:tcW w:w="7087" w:type="dxa"/>
          </w:tcPr>
          <w:p w14:paraId="62628C3A" w14:textId="77777777" w:rsidR="00070EBA" w:rsidRPr="00B32861" w:rsidRDefault="004B042B">
            <w:pPr>
              <w:spacing w:line="500" w:lineRule="exact"/>
              <w:rPr>
                <w:b/>
                <w:sz w:val="24"/>
              </w:rPr>
            </w:pPr>
            <w:r w:rsidRPr="00B32861">
              <w:rPr>
                <w:b/>
                <w:sz w:val="24"/>
              </w:rPr>
              <w:t>5.3.5</w:t>
            </w:r>
            <w:r w:rsidRPr="00B32861">
              <w:rPr>
                <w:sz w:val="24"/>
              </w:rPr>
              <w:t xml:space="preserve">  </w:t>
            </w:r>
            <w:r w:rsidRPr="00B32861">
              <w:rPr>
                <w:sz w:val="24"/>
              </w:rPr>
              <w:t>现浇斜</w:t>
            </w:r>
            <w:proofErr w:type="gramStart"/>
            <w:r w:rsidRPr="00B32861">
              <w:rPr>
                <w:sz w:val="24"/>
              </w:rPr>
              <w:t>支柱拆底模</w:t>
            </w:r>
            <w:proofErr w:type="gramEnd"/>
            <w:r w:rsidRPr="00B32861">
              <w:rPr>
                <w:sz w:val="24"/>
              </w:rPr>
              <w:t>时混凝土强度不应低于设计强度的</w:t>
            </w:r>
            <w:r w:rsidRPr="00B32861">
              <w:rPr>
                <w:sz w:val="24"/>
              </w:rPr>
              <w:t>75%</w:t>
            </w:r>
            <w:r w:rsidRPr="00B32861">
              <w:rPr>
                <w:sz w:val="24"/>
              </w:rPr>
              <w:t>，并应对斜支柱采取临时支撑加固。支撑斜支柱的架子应</w:t>
            </w:r>
            <w:proofErr w:type="gramStart"/>
            <w:r w:rsidRPr="00B32861">
              <w:rPr>
                <w:sz w:val="24"/>
              </w:rPr>
              <w:t>在环梁施工</w:t>
            </w:r>
            <w:proofErr w:type="gramEnd"/>
            <w:r w:rsidRPr="00B32861">
              <w:rPr>
                <w:sz w:val="24"/>
              </w:rPr>
              <w:t>完后方可拆除。</w:t>
            </w:r>
          </w:p>
        </w:tc>
      </w:tr>
      <w:tr w:rsidR="00070EBA" w:rsidRPr="00B32861" w14:paraId="7C481375" w14:textId="77777777">
        <w:trPr>
          <w:trHeight w:val="397"/>
        </w:trPr>
        <w:tc>
          <w:tcPr>
            <w:tcW w:w="7087" w:type="dxa"/>
            <w:gridSpan w:val="2"/>
          </w:tcPr>
          <w:p w14:paraId="1CA1C322" w14:textId="77777777" w:rsidR="00070EBA" w:rsidRPr="00B32861" w:rsidRDefault="004B042B">
            <w:pPr>
              <w:spacing w:line="500" w:lineRule="exact"/>
              <w:jc w:val="center"/>
              <w:outlineLvl w:val="1"/>
              <w:rPr>
                <w:b/>
                <w:sz w:val="24"/>
              </w:rPr>
            </w:pPr>
            <w:bookmarkStart w:id="5" w:name="_Toc58070808"/>
            <w:r w:rsidRPr="00B32861">
              <w:rPr>
                <w:b/>
                <w:sz w:val="24"/>
              </w:rPr>
              <w:t xml:space="preserve">5.4  </w:t>
            </w:r>
            <w:r w:rsidRPr="00B32861">
              <w:rPr>
                <w:b/>
                <w:sz w:val="24"/>
              </w:rPr>
              <w:t>混凝土工程</w:t>
            </w:r>
            <w:bookmarkEnd w:id="5"/>
          </w:p>
        </w:tc>
        <w:tc>
          <w:tcPr>
            <w:tcW w:w="7087" w:type="dxa"/>
          </w:tcPr>
          <w:p w14:paraId="04C7B3C4" w14:textId="77777777" w:rsidR="00070EBA" w:rsidRPr="00B32861" w:rsidRDefault="004B042B">
            <w:pPr>
              <w:spacing w:line="500" w:lineRule="exact"/>
              <w:jc w:val="center"/>
              <w:outlineLvl w:val="1"/>
              <w:rPr>
                <w:b/>
                <w:sz w:val="24"/>
              </w:rPr>
            </w:pPr>
            <w:r w:rsidRPr="00B32861">
              <w:rPr>
                <w:b/>
                <w:sz w:val="24"/>
              </w:rPr>
              <w:t xml:space="preserve">5.4  </w:t>
            </w:r>
            <w:r w:rsidRPr="00B32861">
              <w:rPr>
                <w:b/>
                <w:sz w:val="24"/>
              </w:rPr>
              <w:t>混凝土工程</w:t>
            </w:r>
          </w:p>
        </w:tc>
      </w:tr>
      <w:tr w:rsidR="00070EBA" w:rsidRPr="00B32861" w14:paraId="58548B1D" w14:textId="77777777">
        <w:trPr>
          <w:trHeight w:val="397"/>
        </w:trPr>
        <w:tc>
          <w:tcPr>
            <w:tcW w:w="7087" w:type="dxa"/>
            <w:gridSpan w:val="2"/>
          </w:tcPr>
          <w:p w14:paraId="741F649D" w14:textId="77777777" w:rsidR="00070EBA" w:rsidRPr="00B32861" w:rsidRDefault="004B042B">
            <w:pPr>
              <w:spacing w:line="500" w:lineRule="exact"/>
              <w:rPr>
                <w:sz w:val="24"/>
              </w:rPr>
            </w:pPr>
            <w:r w:rsidRPr="00B32861">
              <w:rPr>
                <w:b/>
                <w:sz w:val="24"/>
              </w:rPr>
              <w:t>5.4.4</w:t>
            </w:r>
            <w:r w:rsidRPr="00B32861">
              <w:rPr>
                <w:sz w:val="24"/>
              </w:rPr>
              <w:t xml:space="preserve">  </w:t>
            </w:r>
            <w:r w:rsidRPr="00B32861">
              <w:rPr>
                <w:sz w:val="24"/>
              </w:rPr>
              <w:t>现浇斜支柱混凝土浇筑前，应对</w:t>
            </w:r>
            <w:r w:rsidRPr="00B32861">
              <w:rPr>
                <w:sz w:val="24"/>
                <w:bdr w:val="single" w:sz="4" w:space="0" w:color="auto"/>
              </w:rPr>
              <w:t>斜支柱与柱支墩处的</w:t>
            </w:r>
            <w:r w:rsidRPr="00B32861">
              <w:rPr>
                <w:sz w:val="24"/>
              </w:rPr>
              <w:t>施工缝进行处理。</w:t>
            </w:r>
          </w:p>
        </w:tc>
        <w:tc>
          <w:tcPr>
            <w:tcW w:w="7087" w:type="dxa"/>
          </w:tcPr>
          <w:p w14:paraId="7363D7A3" w14:textId="77777777" w:rsidR="00070EBA" w:rsidRPr="00B32861" w:rsidRDefault="004B042B">
            <w:pPr>
              <w:spacing w:line="500" w:lineRule="exact"/>
              <w:rPr>
                <w:b/>
                <w:sz w:val="24"/>
              </w:rPr>
            </w:pPr>
            <w:r w:rsidRPr="00B32861">
              <w:rPr>
                <w:b/>
                <w:sz w:val="24"/>
              </w:rPr>
              <w:t>5.4.4</w:t>
            </w:r>
            <w:r w:rsidRPr="00B32861">
              <w:rPr>
                <w:sz w:val="24"/>
              </w:rPr>
              <w:t xml:space="preserve">  </w:t>
            </w:r>
            <w:r w:rsidRPr="00B32861">
              <w:rPr>
                <w:sz w:val="24"/>
              </w:rPr>
              <w:t>现浇斜支柱混凝土浇筑前，应对施工缝进行处理。</w:t>
            </w:r>
          </w:p>
        </w:tc>
      </w:tr>
      <w:tr w:rsidR="00070EBA" w:rsidRPr="00B32861" w14:paraId="739A2EE1" w14:textId="77777777">
        <w:trPr>
          <w:trHeight w:val="397"/>
        </w:trPr>
        <w:tc>
          <w:tcPr>
            <w:tcW w:w="7087" w:type="dxa"/>
            <w:gridSpan w:val="2"/>
          </w:tcPr>
          <w:p w14:paraId="3E69BDF6" w14:textId="77777777" w:rsidR="00070EBA" w:rsidRPr="00B32861" w:rsidRDefault="004B042B">
            <w:pPr>
              <w:spacing w:line="500" w:lineRule="exact"/>
              <w:rPr>
                <w:b/>
                <w:sz w:val="24"/>
              </w:rPr>
            </w:pPr>
            <w:r w:rsidRPr="00B32861">
              <w:rPr>
                <w:b/>
                <w:sz w:val="24"/>
              </w:rPr>
              <w:t>5.4.5</w:t>
            </w:r>
            <w:r w:rsidRPr="00B32861">
              <w:rPr>
                <w:sz w:val="24"/>
              </w:rPr>
              <w:t xml:space="preserve">  </w:t>
            </w:r>
            <w:r w:rsidRPr="00B32861">
              <w:rPr>
                <w:sz w:val="24"/>
              </w:rPr>
              <w:t>现浇斜支柱混凝土</w:t>
            </w:r>
            <w:r w:rsidRPr="00B32861">
              <w:rPr>
                <w:sz w:val="24"/>
                <w:bdr w:val="single" w:sz="4" w:space="0" w:color="auto"/>
              </w:rPr>
              <w:t>入模坍落度不宜大于</w:t>
            </w:r>
            <w:r w:rsidRPr="00B32861">
              <w:rPr>
                <w:sz w:val="24"/>
                <w:bdr w:val="single" w:sz="4" w:space="0" w:color="auto"/>
              </w:rPr>
              <w:t>160mm</w:t>
            </w:r>
            <w:r w:rsidRPr="00B32861">
              <w:rPr>
                <w:sz w:val="24"/>
                <w:bdr w:val="single" w:sz="4" w:space="0" w:color="auto"/>
              </w:rPr>
              <w:t>，混凝土浇筑</w:t>
            </w:r>
            <w:r w:rsidRPr="00B32861">
              <w:rPr>
                <w:sz w:val="24"/>
              </w:rPr>
              <w:t>采用导管或串筒，混凝土的自由落差不宜大于</w:t>
            </w:r>
            <w:r w:rsidRPr="00B32861">
              <w:rPr>
                <w:sz w:val="24"/>
                <w:bdr w:val="single" w:sz="4" w:space="0" w:color="auto"/>
              </w:rPr>
              <w:t>1m</w:t>
            </w:r>
            <w:r w:rsidRPr="00B32861">
              <w:rPr>
                <w:sz w:val="24"/>
              </w:rPr>
              <w:t xml:space="preserve">, </w:t>
            </w:r>
            <w:r w:rsidRPr="00B32861">
              <w:rPr>
                <w:sz w:val="24"/>
              </w:rPr>
              <w:t>混凝土分层浇筑，分层厚度不宜大于</w:t>
            </w:r>
            <w:r w:rsidRPr="00B32861">
              <w:rPr>
                <w:sz w:val="24"/>
              </w:rPr>
              <w:t>500mm</w:t>
            </w:r>
            <w:r w:rsidRPr="00B32861">
              <w:rPr>
                <w:sz w:val="24"/>
              </w:rPr>
              <w:t>。混凝土运输、浇筑及间歇的全部时间不应超过混凝土的初凝时间。</w:t>
            </w:r>
          </w:p>
        </w:tc>
        <w:tc>
          <w:tcPr>
            <w:tcW w:w="7087" w:type="dxa"/>
          </w:tcPr>
          <w:p w14:paraId="79A96BD1" w14:textId="77777777" w:rsidR="00070EBA" w:rsidRPr="00B32861" w:rsidRDefault="004B042B">
            <w:pPr>
              <w:spacing w:line="500" w:lineRule="exact"/>
              <w:rPr>
                <w:b/>
                <w:sz w:val="24"/>
              </w:rPr>
            </w:pPr>
            <w:r w:rsidRPr="00B32861">
              <w:rPr>
                <w:b/>
                <w:sz w:val="24"/>
              </w:rPr>
              <w:t>5.4.5</w:t>
            </w:r>
            <w:r w:rsidRPr="00B32861">
              <w:rPr>
                <w:sz w:val="24"/>
              </w:rPr>
              <w:t xml:space="preserve">  </w:t>
            </w:r>
            <w:r w:rsidRPr="00B32861">
              <w:rPr>
                <w:sz w:val="24"/>
              </w:rPr>
              <w:t>现浇斜支柱混凝土浇筑采用导管或串筒，混凝土的自由落差不宜大于</w:t>
            </w:r>
            <w:r w:rsidRPr="00B32861">
              <w:rPr>
                <w:sz w:val="24"/>
                <w:u w:val="single"/>
              </w:rPr>
              <w:t>2m</w:t>
            </w:r>
            <w:r w:rsidRPr="00B32861">
              <w:rPr>
                <w:sz w:val="24"/>
              </w:rPr>
              <w:t xml:space="preserve">, </w:t>
            </w:r>
            <w:r w:rsidRPr="00B32861">
              <w:rPr>
                <w:sz w:val="24"/>
              </w:rPr>
              <w:t>混凝土</w:t>
            </w:r>
            <w:r w:rsidRPr="00B32861">
              <w:rPr>
                <w:sz w:val="24"/>
                <w:u w:val="single"/>
              </w:rPr>
              <w:t>应</w:t>
            </w:r>
            <w:r w:rsidRPr="00B32861">
              <w:rPr>
                <w:sz w:val="24"/>
              </w:rPr>
              <w:t>分层浇筑，分层厚度不宜大于</w:t>
            </w:r>
            <w:r w:rsidRPr="00B32861">
              <w:rPr>
                <w:sz w:val="24"/>
              </w:rPr>
              <w:t>500mm</w:t>
            </w:r>
            <w:r w:rsidRPr="00B32861">
              <w:rPr>
                <w:sz w:val="24"/>
              </w:rPr>
              <w:t>。混凝土运输、浇筑及间歇的全部时间不应超过混凝土的初凝时间。</w:t>
            </w:r>
          </w:p>
        </w:tc>
      </w:tr>
      <w:tr w:rsidR="00070EBA" w:rsidRPr="00B32861" w14:paraId="241CDD00" w14:textId="77777777">
        <w:trPr>
          <w:trHeight w:val="397"/>
        </w:trPr>
        <w:tc>
          <w:tcPr>
            <w:tcW w:w="7087" w:type="dxa"/>
            <w:gridSpan w:val="2"/>
          </w:tcPr>
          <w:p w14:paraId="7D05549D" w14:textId="77777777" w:rsidR="00070EBA" w:rsidRPr="00B32861" w:rsidRDefault="00070EBA">
            <w:pPr>
              <w:spacing w:line="500" w:lineRule="exact"/>
              <w:rPr>
                <w:b/>
                <w:sz w:val="24"/>
              </w:rPr>
            </w:pPr>
          </w:p>
        </w:tc>
        <w:tc>
          <w:tcPr>
            <w:tcW w:w="7087" w:type="dxa"/>
          </w:tcPr>
          <w:p w14:paraId="508BF402" w14:textId="77777777" w:rsidR="00070EBA" w:rsidRPr="00B32861" w:rsidRDefault="004B042B">
            <w:pPr>
              <w:spacing w:line="500" w:lineRule="exact"/>
              <w:jc w:val="left"/>
              <w:rPr>
                <w:b/>
                <w:sz w:val="24"/>
              </w:rPr>
            </w:pPr>
            <w:r w:rsidRPr="00B32861">
              <w:rPr>
                <w:b/>
                <w:sz w:val="24"/>
                <w:u w:val="single"/>
              </w:rPr>
              <w:t>5.4.8</w:t>
            </w:r>
            <w:r w:rsidRPr="00B32861">
              <w:rPr>
                <w:sz w:val="24"/>
                <w:u w:val="single"/>
              </w:rPr>
              <w:t xml:space="preserve">  </w:t>
            </w:r>
            <w:r w:rsidRPr="00B32861">
              <w:rPr>
                <w:sz w:val="24"/>
                <w:u w:val="single"/>
              </w:rPr>
              <w:t>钢管混凝土结构浇筑应符合现行国家标准《混凝土结构工程施工规范》</w:t>
            </w:r>
            <w:r w:rsidRPr="00B32861">
              <w:rPr>
                <w:sz w:val="24"/>
                <w:u w:val="single"/>
              </w:rPr>
              <w:t>GB 50666</w:t>
            </w:r>
            <w:r w:rsidRPr="00B32861">
              <w:rPr>
                <w:sz w:val="24"/>
                <w:u w:val="single"/>
              </w:rPr>
              <w:t>相关要求。</w:t>
            </w:r>
          </w:p>
        </w:tc>
      </w:tr>
      <w:tr w:rsidR="00070EBA" w:rsidRPr="00B32861" w14:paraId="75D68A50" w14:textId="77777777">
        <w:trPr>
          <w:trHeight w:val="397"/>
        </w:trPr>
        <w:tc>
          <w:tcPr>
            <w:tcW w:w="7087" w:type="dxa"/>
            <w:gridSpan w:val="2"/>
          </w:tcPr>
          <w:p w14:paraId="02570E8A" w14:textId="77777777" w:rsidR="00070EBA" w:rsidRPr="00B32861" w:rsidRDefault="004B042B">
            <w:pPr>
              <w:spacing w:line="500" w:lineRule="exact"/>
              <w:jc w:val="center"/>
              <w:outlineLvl w:val="1"/>
              <w:rPr>
                <w:b/>
                <w:sz w:val="24"/>
              </w:rPr>
            </w:pPr>
            <w:bookmarkStart w:id="6" w:name="_Toc58070809"/>
            <w:r w:rsidRPr="00B32861">
              <w:rPr>
                <w:b/>
                <w:sz w:val="24"/>
              </w:rPr>
              <w:t xml:space="preserve">5.5  </w:t>
            </w:r>
            <w:r w:rsidRPr="00B32861">
              <w:rPr>
                <w:b/>
                <w:sz w:val="24"/>
              </w:rPr>
              <w:t>预制斜支柱吊装工程</w:t>
            </w:r>
            <w:bookmarkEnd w:id="6"/>
          </w:p>
        </w:tc>
        <w:tc>
          <w:tcPr>
            <w:tcW w:w="7087" w:type="dxa"/>
          </w:tcPr>
          <w:p w14:paraId="60D566D3" w14:textId="77777777" w:rsidR="00070EBA" w:rsidRPr="00B32861" w:rsidRDefault="004B042B">
            <w:pPr>
              <w:spacing w:line="500" w:lineRule="exact"/>
              <w:jc w:val="center"/>
              <w:outlineLvl w:val="1"/>
              <w:rPr>
                <w:b/>
                <w:sz w:val="24"/>
              </w:rPr>
            </w:pPr>
            <w:r w:rsidRPr="00B32861">
              <w:rPr>
                <w:b/>
                <w:sz w:val="24"/>
              </w:rPr>
              <w:t xml:space="preserve">5.5  </w:t>
            </w:r>
            <w:r w:rsidRPr="00B32861">
              <w:rPr>
                <w:b/>
                <w:sz w:val="24"/>
              </w:rPr>
              <w:t>预制斜支柱吊装工程</w:t>
            </w:r>
          </w:p>
        </w:tc>
      </w:tr>
      <w:tr w:rsidR="00070EBA" w:rsidRPr="00B32861" w14:paraId="64EF42D5" w14:textId="77777777">
        <w:trPr>
          <w:trHeight w:val="397"/>
        </w:trPr>
        <w:tc>
          <w:tcPr>
            <w:tcW w:w="7087" w:type="dxa"/>
            <w:gridSpan w:val="2"/>
          </w:tcPr>
          <w:p w14:paraId="428511DA" w14:textId="77777777" w:rsidR="00070EBA" w:rsidRPr="00B32861" w:rsidRDefault="004B042B">
            <w:pPr>
              <w:spacing w:line="500" w:lineRule="exact"/>
              <w:rPr>
                <w:b/>
                <w:sz w:val="24"/>
              </w:rPr>
            </w:pPr>
            <w:r w:rsidRPr="00B32861">
              <w:rPr>
                <w:b/>
                <w:sz w:val="24"/>
              </w:rPr>
              <w:t xml:space="preserve">5.5.2  </w:t>
            </w:r>
            <w:r w:rsidRPr="00B32861">
              <w:rPr>
                <w:sz w:val="24"/>
              </w:rPr>
              <w:t>斜支柱吊装时混凝土强度应达到设计强度的</w:t>
            </w:r>
            <w:r w:rsidRPr="00B32861">
              <w:rPr>
                <w:sz w:val="24"/>
              </w:rPr>
              <w:t>100</w:t>
            </w:r>
            <w:r w:rsidRPr="00B32861">
              <w:rPr>
                <w:sz w:val="24"/>
              </w:rPr>
              <w:t>％，斜支柱倒运、起吊的吊点位置应经计算确定，</w:t>
            </w:r>
            <w:r w:rsidRPr="00B32861">
              <w:rPr>
                <w:sz w:val="24"/>
                <w:bdr w:val="single" w:sz="4" w:space="0" w:color="auto"/>
              </w:rPr>
              <w:t>起吊时</w:t>
            </w:r>
            <w:r w:rsidRPr="00B32861">
              <w:rPr>
                <w:sz w:val="24"/>
              </w:rPr>
              <w:t>混凝土裂缝开展宽度不得大于</w:t>
            </w:r>
            <w:r w:rsidRPr="00B32861">
              <w:rPr>
                <w:sz w:val="24"/>
              </w:rPr>
              <w:t>0.2mm</w:t>
            </w:r>
            <w:r w:rsidRPr="00B32861">
              <w:rPr>
                <w:sz w:val="24"/>
              </w:rPr>
              <w:t>。</w:t>
            </w:r>
          </w:p>
        </w:tc>
        <w:tc>
          <w:tcPr>
            <w:tcW w:w="7087" w:type="dxa"/>
          </w:tcPr>
          <w:p w14:paraId="060ABC87" w14:textId="77777777" w:rsidR="00070EBA" w:rsidRPr="00B32861" w:rsidRDefault="004B042B">
            <w:pPr>
              <w:spacing w:line="500" w:lineRule="exact"/>
              <w:rPr>
                <w:b/>
                <w:sz w:val="24"/>
              </w:rPr>
            </w:pPr>
            <w:r w:rsidRPr="00B32861">
              <w:rPr>
                <w:b/>
                <w:sz w:val="24"/>
              </w:rPr>
              <w:t xml:space="preserve">5.5.2  </w:t>
            </w:r>
            <w:r w:rsidRPr="00B32861">
              <w:rPr>
                <w:sz w:val="24"/>
              </w:rPr>
              <w:t>斜支柱吊装时混凝土强度应达到设计强度的</w:t>
            </w:r>
            <w:r w:rsidRPr="00B32861">
              <w:rPr>
                <w:sz w:val="24"/>
              </w:rPr>
              <w:t>100</w:t>
            </w:r>
            <w:r w:rsidRPr="00B32861">
              <w:rPr>
                <w:sz w:val="24"/>
              </w:rPr>
              <w:t>％。斜支柱倒运、起吊的吊点位置应经计算确定，</w:t>
            </w:r>
            <w:r w:rsidRPr="00B32861">
              <w:rPr>
                <w:sz w:val="24"/>
                <w:u w:val="single"/>
              </w:rPr>
              <w:t>控制</w:t>
            </w:r>
            <w:r w:rsidRPr="00B32861">
              <w:rPr>
                <w:sz w:val="24"/>
              </w:rPr>
              <w:t>混凝土裂缝开展宽度不得大于</w:t>
            </w:r>
            <w:r w:rsidRPr="00B32861">
              <w:rPr>
                <w:sz w:val="24"/>
              </w:rPr>
              <w:t>0.2mm</w:t>
            </w:r>
            <w:r w:rsidRPr="00B32861">
              <w:rPr>
                <w:sz w:val="24"/>
              </w:rPr>
              <w:t>。</w:t>
            </w:r>
          </w:p>
        </w:tc>
      </w:tr>
      <w:tr w:rsidR="00070EBA" w:rsidRPr="00B32861" w14:paraId="1A470EB5" w14:textId="77777777">
        <w:trPr>
          <w:trHeight w:val="397"/>
        </w:trPr>
        <w:tc>
          <w:tcPr>
            <w:tcW w:w="7087" w:type="dxa"/>
            <w:gridSpan w:val="2"/>
          </w:tcPr>
          <w:p w14:paraId="49E3E3A2" w14:textId="77777777" w:rsidR="00070EBA" w:rsidRPr="00B32861" w:rsidRDefault="00070EBA">
            <w:pPr>
              <w:spacing w:line="500" w:lineRule="exact"/>
              <w:rPr>
                <w:b/>
                <w:sz w:val="24"/>
              </w:rPr>
            </w:pPr>
          </w:p>
        </w:tc>
        <w:tc>
          <w:tcPr>
            <w:tcW w:w="7087" w:type="dxa"/>
          </w:tcPr>
          <w:p w14:paraId="46A09A2A" w14:textId="77777777" w:rsidR="00070EBA" w:rsidRPr="00B32861" w:rsidRDefault="004B042B">
            <w:pPr>
              <w:spacing w:line="500" w:lineRule="exact"/>
              <w:jc w:val="center"/>
              <w:outlineLvl w:val="1"/>
              <w:rPr>
                <w:b/>
                <w:sz w:val="24"/>
              </w:rPr>
            </w:pPr>
            <w:bookmarkStart w:id="7" w:name="_Toc58070810"/>
            <w:r w:rsidRPr="00B32861">
              <w:rPr>
                <w:b/>
                <w:sz w:val="24"/>
                <w:u w:val="single"/>
              </w:rPr>
              <w:t xml:space="preserve">5.6  </w:t>
            </w:r>
            <w:r w:rsidRPr="00B32861">
              <w:rPr>
                <w:b/>
                <w:sz w:val="24"/>
                <w:u w:val="single"/>
              </w:rPr>
              <w:t>钢结构斜支柱工程</w:t>
            </w:r>
            <w:bookmarkEnd w:id="7"/>
          </w:p>
        </w:tc>
      </w:tr>
      <w:tr w:rsidR="00070EBA" w:rsidRPr="00B32861" w14:paraId="0578E16F" w14:textId="77777777">
        <w:trPr>
          <w:trHeight w:val="397"/>
        </w:trPr>
        <w:tc>
          <w:tcPr>
            <w:tcW w:w="7087" w:type="dxa"/>
            <w:gridSpan w:val="2"/>
          </w:tcPr>
          <w:p w14:paraId="330BFA3D" w14:textId="77777777" w:rsidR="00070EBA" w:rsidRPr="00B32861" w:rsidRDefault="00070EBA">
            <w:pPr>
              <w:spacing w:line="500" w:lineRule="exact"/>
              <w:rPr>
                <w:b/>
                <w:sz w:val="24"/>
              </w:rPr>
            </w:pPr>
          </w:p>
        </w:tc>
        <w:tc>
          <w:tcPr>
            <w:tcW w:w="7087" w:type="dxa"/>
          </w:tcPr>
          <w:p w14:paraId="6D8BD0BF" w14:textId="77777777" w:rsidR="00070EBA" w:rsidRPr="00B32861" w:rsidRDefault="004B042B">
            <w:pPr>
              <w:spacing w:line="500" w:lineRule="exact"/>
              <w:jc w:val="left"/>
              <w:rPr>
                <w:color w:val="0000FF"/>
                <w:sz w:val="24"/>
                <w:u w:val="single"/>
              </w:rPr>
            </w:pPr>
            <w:r w:rsidRPr="00B32861">
              <w:rPr>
                <w:b/>
                <w:sz w:val="24"/>
                <w:u w:val="single"/>
              </w:rPr>
              <w:t>5.6.1</w:t>
            </w:r>
            <w:r w:rsidRPr="00B32861">
              <w:rPr>
                <w:sz w:val="24"/>
                <w:u w:val="single"/>
              </w:rPr>
              <w:t xml:space="preserve">  </w:t>
            </w:r>
            <w:r w:rsidRPr="00B32861">
              <w:rPr>
                <w:sz w:val="24"/>
                <w:u w:val="single"/>
              </w:rPr>
              <w:t>施工阶段的临时支撑结构应按实际荷载情况对构件的强度、刚度和稳定性进行验算，对连接节点应进行强度和稳定验算。当临时支撑结构作为设备承载结构时，应进行专项设计；当临时支撑结构或措施对结构产生较大影响时，应提交原设计单位确认。</w:t>
            </w:r>
          </w:p>
          <w:p w14:paraId="27D42061" w14:textId="77777777" w:rsidR="00070EBA" w:rsidRPr="00B32861" w:rsidRDefault="004B042B">
            <w:pPr>
              <w:spacing w:line="500" w:lineRule="exact"/>
              <w:jc w:val="left"/>
              <w:rPr>
                <w:bCs/>
                <w:sz w:val="24"/>
                <w:u w:val="single"/>
              </w:rPr>
            </w:pPr>
            <w:r w:rsidRPr="00B32861">
              <w:rPr>
                <w:b/>
                <w:sz w:val="24"/>
                <w:u w:val="single"/>
              </w:rPr>
              <w:t xml:space="preserve">5.6.2  </w:t>
            </w:r>
            <w:r w:rsidRPr="00B32861">
              <w:rPr>
                <w:bCs/>
                <w:sz w:val="24"/>
                <w:u w:val="single"/>
              </w:rPr>
              <w:t>临时支撑结构的拆除顺序和步骤应通过分析和计算确定。</w:t>
            </w:r>
          </w:p>
          <w:p w14:paraId="0FEAFFC9" w14:textId="77777777" w:rsidR="00070EBA" w:rsidRPr="00B32861" w:rsidRDefault="004B042B">
            <w:pPr>
              <w:spacing w:line="500" w:lineRule="exact"/>
              <w:jc w:val="left"/>
              <w:rPr>
                <w:bCs/>
                <w:sz w:val="24"/>
                <w:u w:val="single"/>
              </w:rPr>
            </w:pPr>
            <w:r w:rsidRPr="00B32861">
              <w:rPr>
                <w:b/>
                <w:sz w:val="24"/>
                <w:u w:val="single"/>
              </w:rPr>
              <w:t>5.6.3</w:t>
            </w:r>
            <w:r w:rsidRPr="00B32861">
              <w:rPr>
                <w:bCs/>
                <w:sz w:val="24"/>
                <w:u w:val="single"/>
              </w:rPr>
              <w:t xml:space="preserve">  </w:t>
            </w:r>
            <w:r w:rsidRPr="00B32861">
              <w:rPr>
                <w:bCs/>
                <w:sz w:val="24"/>
                <w:u w:val="single"/>
              </w:rPr>
              <w:t>结构预变形值应结合施工工艺，通过结构分析计算或试验确定。</w:t>
            </w:r>
          </w:p>
          <w:p w14:paraId="45636DA1" w14:textId="77777777" w:rsidR="00070EBA" w:rsidRPr="00B32861" w:rsidRDefault="004B042B">
            <w:pPr>
              <w:spacing w:line="500" w:lineRule="exact"/>
              <w:jc w:val="left"/>
              <w:rPr>
                <w:strike/>
                <w:color w:val="0000FF"/>
                <w:sz w:val="24"/>
                <w:u w:val="single"/>
              </w:rPr>
            </w:pPr>
            <w:r w:rsidRPr="00B32861">
              <w:rPr>
                <w:b/>
                <w:sz w:val="24"/>
                <w:u w:val="single"/>
              </w:rPr>
              <w:t xml:space="preserve">5.6.4  </w:t>
            </w:r>
            <w:r w:rsidRPr="00B32861">
              <w:rPr>
                <w:bCs/>
                <w:sz w:val="24"/>
                <w:u w:val="single"/>
              </w:rPr>
              <w:t>钢结构斜支柱宜进行实体预拼装检查验收，也可采用计算机辅助模拟预拼装方法。实体预拼装场地应平整、坚实；预拼装所用</w:t>
            </w:r>
            <w:r w:rsidRPr="00B32861">
              <w:rPr>
                <w:bCs/>
                <w:sz w:val="24"/>
                <w:u w:val="single"/>
              </w:rPr>
              <w:lastRenderedPageBreak/>
              <w:t>的临时支撑架、支承凳或平台应经测量准确定位，并应符合工艺文件要求。预拼装所用的临时支撑结构应进行结构安全验算。</w:t>
            </w:r>
          </w:p>
          <w:p w14:paraId="12718864" w14:textId="77777777" w:rsidR="00070EBA" w:rsidRPr="00B32861" w:rsidRDefault="004B042B">
            <w:pPr>
              <w:spacing w:line="500" w:lineRule="exact"/>
              <w:jc w:val="left"/>
              <w:rPr>
                <w:bCs/>
                <w:sz w:val="24"/>
                <w:u w:val="single"/>
              </w:rPr>
            </w:pPr>
            <w:r w:rsidRPr="00B32861">
              <w:rPr>
                <w:b/>
                <w:sz w:val="24"/>
                <w:u w:val="single"/>
              </w:rPr>
              <w:t>5.6.5</w:t>
            </w:r>
            <w:r w:rsidRPr="00B32861">
              <w:rPr>
                <w:bCs/>
                <w:sz w:val="24"/>
                <w:u w:val="single"/>
              </w:rPr>
              <w:t xml:space="preserve">  </w:t>
            </w:r>
            <w:r w:rsidRPr="00B32861">
              <w:rPr>
                <w:bCs/>
                <w:sz w:val="24"/>
                <w:u w:val="single"/>
              </w:rPr>
              <w:t>钢结构斜支柱安装前应对冷却塔的定位轴线、基础轴线和标高、地脚螺栓位置等进行检查，并应办理交接验收。当基础工程分批进行交接时，每次交接验收不应少于一个安装单元的柱基基础，并应符合下列规定：</w:t>
            </w:r>
          </w:p>
          <w:p w14:paraId="288A2212" w14:textId="77777777" w:rsidR="00070EBA" w:rsidRPr="00B32861" w:rsidRDefault="004B042B">
            <w:pPr>
              <w:spacing w:line="500" w:lineRule="exact"/>
              <w:ind w:firstLine="612"/>
              <w:jc w:val="left"/>
              <w:rPr>
                <w:bCs/>
                <w:sz w:val="24"/>
                <w:u w:val="single"/>
              </w:rPr>
            </w:pPr>
            <w:r w:rsidRPr="00B32861">
              <w:rPr>
                <w:b/>
                <w:sz w:val="24"/>
                <w:u w:val="single"/>
              </w:rPr>
              <w:t>1</w:t>
            </w:r>
            <w:r w:rsidRPr="00B32861">
              <w:rPr>
                <w:bCs/>
                <w:sz w:val="24"/>
                <w:u w:val="single"/>
              </w:rPr>
              <w:t xml:space="preserve">  </w:t>
            </w:r>
            <w:r w:rsidRPr="00B32861">
              <w:rPr>
                <w:bCs/>
                <w:sz w:val="24"/>
                <w:u w:val="single"/>
              </w:rPr>
              <w:t>基础混凝土强度应达到设计要求；</w:t>
            </w:r>
          </w:p>
          <w:p w14:paraId="5649D9CA" w14:textId="77777777" w:rsidR="00070EBA" w:rsidRPr="00B32861" w:rsidRDefault="004B042B">
            <w:pPr>
              <w:spacing w:line="500" w:lineRule="exact"/>
              <w:ind w:firstLine="612"/>
              <w:jc w:val="left"/>
              <w:rPr>
                <w:bCs/>
                <w:color w:val="0000FF"/>
                <w:sz w:val="24"/>
                <w:u w:val="single"/>
              </w:rPr>
            </w:pPr>
            <w:r w:rsidRPr="00B32861">
              <w:rPr>
                <w:b/>
                <w:sz w:val="24"/>
                <w:u w:val="single"/>
              </w:rPr>
              <w:t xml:space="preserve">2  </w:t>
            </w:r>
            <w:r w:rsidRPr="00B32861">
              <w:rPr>
                <w:bCs/>
                <w:sz w:val="24"/>
                <w:u w:val="single"/>
              </w:rPr>
              <w:t>基础的轴线标志和标高基准点应准确、齐全。</w:t>
            </w:r>
          </w:p>
          <w:p w14:paraId="6A34FEA2" w14:textId="77777777" w:rsidR="00070EBA" w:rsidRPr="00B32861" w:rsidRDefault="004B042B">
            <w:pPr>
              <w:spacing w:line="500" w:lineRule="exact"/>
              <w:jc w:val="left"/>
              <w:rPr>
                <w:bCs/>
                <w:sz w:val="24"/>
                <w:u w:val="single"/>
              </w:rPr>
            </w:pPr>
            <w:r w:rsidRPr="00B32861">
              <w:rPr>
                <w:b/>
                <w:sz w:val="24"/>
                <w:u w:val="single"/>
              </w:rPr>
              <w:t>5.6.6</w:t>
            </w:r>
            <w:r w:rsidRPr="00B32861">
              <w:rPr>
                <w:bCs/>
                <w:sz w:val="24"/>
                <w:u w:val="single"/>
              </w:rPr>
              <w:t xml:space="preserve">   </w:t>
            </w:r>
            <w:r w:rsidRPr="00B32861">
              <w:rPr>
                <w:bCs/>
                <w:sz w:val="24"/>
                <w:u w:val="single"/>
              </w:rPr>
              <w:t>钢管混凝土斜支柱构件吊装与钢管内混凝土浇筑顺序应满足结构强度和稳定性的要求。</w:t>
            </w:r>
          </w:p>
          <w:p w14:paraId="0E198E68" w14:textId="77777777" w:rsidR="00070EBA" w:rsidRPr="00B32861" w:rsidRDefault="004B042B">
            <w:pPr>
              <w:spacing w:line="500" w:lineRule="exact"/>
              <w:rPr>
                <w:b/>
                <w:sz w:val="24"/>
              </w:rPr>
            </w:pPr>
            <w:r w:rsidRPr="00B32861">
              <w:rPr>
                <w:b/>
                <w:sz w:val="24"/>
                <w:u w:val="single"/>
              </w:rPr>
              <w:t xml:space="preserve">5.6.7  </w:t>
            </w:r>
            <w:r w:rsidRPr="00B32861">
              <w:rPr>
                <w:bCs/>
                <w:sz w:val="24"/>
                <w:u w:val="single"/>
              </w:rPr>
              <w:t>钢管斜支柱管内混凝土施工前应进行配合比设计，并宜进行浇筑工艺试验；浇筑方法应与结构形式相适应。</w:t>
            </w:r>
          </w:p>
        </w:tc>
      </w:tr>
      <w:tr w:rsidR="00070EBA" w:rsidRPr="00B32861" w14:paraId="5B003DC5" w14:textId="77777777">
        <w:trPr>
          <w:trHeight w:val="397"/>
        </w:trPr>
        <w:tc>
          <w:tcPr>
            <w:tcW w:w="7087" w:type="dxa"/>
            <w:gridSpan w:val="2"/>
            <w:vAlign w:val="center"/>
          </w:tcPr>
          <w:p w14:paraId="096D14E7" w14:textId="77777777" w:rsidR="00070EBA" w:rsidRPr="00B32861" w:rsidRDefault="004B042B">
            <w:pPr>
              <w:spacing w:line="380" w:lineRule="exact"/>
              <w:jc w:val="center"/>
              <w:rPr>
                <w:b/>
                <w:szCs w:val="21"/>
              </w:rPr>
            </w:pPr>
            <w:r w:rsidRPr="00B32861">
              <w:rPr>
                <w:b/>
                <w:bCs/>
                <w:sz w:val="24"/>
                <w:bdr w:val="single" w:sz="4" w:space="0" w:color="auto"/>
              </w:rPr>
              <w:t>5.6</w:t>
            </w:r>
            <w:r w:rsidRPr="00B32861">
              <w:rPr>
                <w:b/>
                <w:bCs/>
                <w:sz w:val="24"/>
              </w:rPr>
              <w:t xml:space="preserve">  </w:t>
            </w:r>
            <w:r w:rsidRPr="00B32861">
              <w:rPr>
                <w:b/>
                <w:bCs/>
                <w:sz w:val="24"/>
              </w:rPr>
              <w:t>质量检验</w:t>
            </w:r>
          </w:p>
        </w:tc>
        <w:tc>
          <w:tcPr>
            <w:tcW w:w="7087" w:type="dxa"/>
          </w:tcPr>
          <w:p w14:paraId="38C79086" w14:textId="77777777" w:rsidR="00070EBA" w:rsidRPr="00B32861" w:rsidRDefault="004B042B">
            <w:pPr>
              <w:spacing w:beforeLines="50" w:before="156" w:afterLines="50" w:after="156" w:line="380" w:lineRule="exact"/>
              <w:jc w:val="center"/>
              <w:outlineLvl w:val="1"/>
              <w:rPr>
                <w:b/>
                <w:szCs w:val="21"/>
              </w:rPr>
            </w:pPr>
            <w:bookmarkStart w:id="8" w:name="_Toc58070811"/>
            <w:r w:rsidRPr="00B32861">
              <w:rPr>
                <w:b/>
                <w:sz w:val="24"/>
                <w:u w:val="single"/>
              </w:rPr>
              <w:t xml:space="preserve">5.7 </w:t>
            </w:r>
            <w:r w:rsidRPr="00B32861">
              <w:rPr>
                <w:b/>
                <w:sz w:val="24"/>
              </w:rPr>
              <w:t xml:space="preserve"> </w:t>
            </w:r>
            <w:r w:rsidRPr="00B32861">
              <w:rPr>
                <w:b/>
                <w:sz w:val="24"/>
              </w:rPr>
              <w:t>质量检验</w:t>
            </w:r>
            <w:bookmarkEnd w:id="8"/>
          </w:p>
        </w:tc>
      </w:tr>
      <w:tr w:rsidR="00070EBA" w:rsidRPr="00B32861" w14:paraId="3189DC9F" w14:textId="77777777">
        <w:trPr>
          <w:trHeight w:val="4385"/>
        </w:trPr>
        <w:tc>
          <w:tcPr>
            <w:tcW w:w="7087" w:type="dxa"/>
            <w:gridSpan w:val="2"/>
          </w:tcPr>
          <w:p w14:paraId="334E8748" w14:textId="77777777" w:rsidR="00070EBA" w:rsidRPr="00B32861" w:rsidRDefault="004B042B">
            <w:pPr>
              <w:spacing w:line="380" w:lineRule="exact"/>
              <w:jc w:val="center"/>
              <w:rPr>
                <w:rFonts w:eastAsia="黑体"/>
                <w:sz w:val="18"/>
                <w:szCs w:val="18"/>
              </w:rPr>
            </w:pPr>
            <w:r w:rsidRPr="00B32861">
              <w:rPr>
                <w:rFonts w:eastAsia="黑体"/>
                <w:sz w:val="18"/>
                <w:szCs w:val="18"/>
              </w:rPr>
              <w:lastRenderedPageBreak/>
              <w:t>表</w:t>
            </w:r>
            <w:r w:rsidRPr="00B32861">
              <w:rPr>
                <w:rFonts w:eastAsia="黑体"/>
                <w:sz w:val="18"/>
                <w:szCs w:val="18"/>
              </w:rPr>
              <w:t>5.</w:t>
            </w:r>
            <w:r w:rsidRPr="00B32861">
              <w:rPr>
                <w:rFonts w:eastAsia="黑体"/>
                <w:sz w:val="18"/>
                <w:szCs w:val="18"/>
                <w:bdr w:val="single" w:sz="4" w:space="0" w:color="auto"/>
              </w:rPr>
              <w:t>6.</w:t>
            </w:r>
            <w:r w:rsidRPr="00B32861">
              <w:rPr>
                <w:rFonts w:eastAsia="黑体"/>
                <w:sz w:val="18"/>
                <w:szCs w:val="18"/>
              </w:rPr>
              <w:t xml:space="preserve">2 </w:t>
            </w:r>
            <w:r w:rsidRPr="00B32861">
              <w:rPr>
                <w:rFonts w:eastAsia="黑体"/>
                <w:sz w:val="18"/>
                <w:szCs w:val="18"/>
              </w:rPr>
              <w:t>斜支柱钢筋安装质量标准及检验方法</w:t>
            </w:r>
          </w:p>
          <w:tbl>
            <w:tblPr>
              <w:tblStyle w:val="a9"/>
              <w:tblW w:w="6871" w:type="dxa"/>
              <w:tblLayout w:type="fixed"/>
              <w:tblLook w:val="04A0" w:firstRow="1" w:lastRow="0" w:firstColumn="1" w:lastColumn="0" w:noHBand="0" w:noVBand="1"/>
            </w:tblPr>
            <w:tblGrid>
              <w:gridCol w:w="424"/>
              <w:gridCol w:w="338"/>
              <w:gridCol w:w="1562"/>
              <w:gridCol w:w="3063"/>
              <w:gridCol w:w="475"/>
              <w:gridCol w:w="1009"/>
            </w:tblGrid>
            <w:tr w:rsidR="00070EBA" w:rsidRPr="00B32861" w14:paraId="44DAA44B" w14:textId="77777777">
              <w:tc>
                <w:tcPr>
                  <w:tcW w:w="424" w:type="dxa"/>
                  <w:vAlign w:val="center"/>
                </w:tcPr>
                <w:p w14:paraId="66A8B164" w14:textId="77777777" w:rsidR="00070EBA" w:rsidRPr="00B32861" w:rsidRDefault="004B042B">
                  <w:pPr>
                    <w:spacing w:line="380" w:lineRule="exact"/>
                    <w:jc w:val="center"/>
                    <w:rPr>
                      <w:rFonts w:eastAsia="黑体"/>
                      <w:sz w:val="18"/>
                      <w:szCs w:val="18"/>
                    </w:rPr>
                  </w:pPr>
                  <w:r w:rsidRPr="00B32861">
                    <w:rPr>
                      <w:rFonts w:eastAsia="黑体"/>
                      <w:sz w:val="18"/>
                      <w:szCs w:val="18"/>
                    </w:rPr>
                    <w:t>类别</w:t>
                  </w:r>
                </w:p>
              </w:tc>
              <w:tc>
                <w:tcPr>
                  <w:tcW w:w="338" w:type="dxa"/>
                  <w:vAlign w:val="center"/>
                </w:tcPr>
                <w:p w14:paraId="70AA3A2B" w14:textId="77777777" w:rsidR="00070EBA" w:rsidRPr="00B32861" w:rsidRDefault="004B042B">
                  <w:pPr>
                    <w:spacing w:line="380" w:lineRule="exact"/>
                    <w:jc w:val="center"/>
                    <w:rPr>
                      <w:rFonts w:eastAsia="黑体"/>
                      <w:sz w:val="18"/>
                      <w:szCs w:val="18"/>
                    </w:rPr>
                  </w:pPr>
                  <w:r w:rsidRPr="00B32861">
                    <w:rPr>
                      <w:rFonts w:eastAsia="黑体"/>
                      <w:sz w:val="18"/>
                      <w:szCs w:val="18"/>
                    </w:rPr>
                    <w:t>序号</w:t>
                  </w:r>
                </w:p>
              </w:tc>
              <w:tc>
                <w:tcPr>
                  <w:tcW w:w="1562" w:type="dxa"/>
                  <w:vAlign w:val="center"/>
                </w:tcPr>
                <w:p w14:paraId="4D867297" w14:textId="77777777" w:rsidR="00070EBA" w:rsidRPr="00B32861" w:rsidRDefault="004B042B">
                  <w:pPr>
                    <w:spacing w:line="380" w:lineRule="exact"/>
                    <w:jc w:val="center"/>
                    <w:rPr>
                      <w:rFonts w:eastAsia="黑体"/>
                      <w:sz w:val="18"/>
                      <w:szCs w:val="18"/>
                    </w:rPr>
                  </w:pPr>
                  <w:r w:rsidRPr="00B32861">
                    <w:rPr>
                      <w:rFonts w:eastAsia="黑体"/>
                      <w:sz w:val="18"/>
                      <w:szCs w:val="18"/>
                    </w:rPr>
                    <w:t>项目</w:t>
                  </w:r>
                </w:p>
              </w:tc>
              <w:tc>
                <w:tcPr>
                  <w:tcW w:w="3063" w:type="dxa"/>
                  <w:vAlign w:val="center"/>
                </w:tcPr>
                <w:p w14:paraId="39E6E525" w14:textId="77777777" w:rsidR="00070EBA" w:rsidRPr="00B32861" w:rsidRDefault="004B042B">
                  <w:pPr>
                    <w:spacing w:line="380" w:lineRule="exact"/>
                    <w:jc w:val="center"/>
                    <w:rPr>
                      <w:rFonts w:eastAsia="黑体"/>
                      <w:sz w:val="18"/>
                      <w:szCs w:val="18"/>
                    </w:rPr>
                  </w:pPr>
                  <w:r w:rsidRPr="00B32861">
                    <w:rPr>
                      <w:rFonts w:eastAsia="黑体"/>
                      <w:sz w:val="18"/>
                      <w:szCs w:val="18"/>
                    </w:rPr>
                    <w:t>质量标准</w:t>
                  </w:r>
                </w:p>
              </w:tc>
              <w:tc>
                <w:tcPr>
                  <w:tcW w:w="475" w:type="dxa"/>
                  <w:vAlign w:val="center"/>
                </w:tcPr>
                <w:p w14:paraId="69F1918F" w14:textId="77777777" w:rsidR="00070EBA" w:rsidRPr="00B32861" w:rsidRDefault="004B042B">
                  <w:pPr>
                    <w:spacing w:line="380" w:lineRule="exact"/>
                    <w:jc w:val="center"/>
                    <w:rPr>
                      <w:rFonts w:eastAsia="黑体"/>
                      <w:sz w:val="18"/>
                      <w:szCs w:val="18"/>
                    </w:rPr>
                  </w:pPr>
                  <w:r w:rsidRPr="00B32861">
                    <w:rPr>
                      <w:rFonts w:eastAsia="黑体"/>
                      <w:sz w:val="18"/>
                      <w:szCs w:val="18"/>
                    </w:rPr>
                    <w:t>单位</w:t>
                  </w:r>
                </w:p>
              </w:tc>
              <w:tc>
                <w:tcPr>
                  <w:tcW w:w="1009" w:type="dxa"/>
                  <w:vAlign w:val="center"/>
                </w:tcPr>
                <w:p w14:paraId="736A01F9" w14:textId="77777777" w:rsidR="00070EBA" w:rsidRPr="00B32861" w:rsidRDefault="004B042B">
                  <w:pPr>
                    <w:spacing w:line="380" w:lineRule="exact"/>
                    <w:jc w:val="center"/>
                    <w:rPr>
                      <w:rFonts w:eastAsia="黑体"/>
                      <w:sz w:val="18"/>
                      <w:szCs w:val="18"/>
                    </w:rPr>
                  </w:pPr>
                  <w:r w:rsidRPr="00B32861">
                    <w:rPr>
                      <w:rFonts w:eastAsia="黑体"/>
                      <w:sz w:val="18"/>
                      <w:szCs w:val="18"/>
                    </w:rPr>
                    <w:t>检验方法</w:t>
                  </w:r>
                </w:p>
              </w:tc>
            </w:tr>
            <w:tr w:rsidR="00070EBA" w:rsidRPr="00B32861" w14:paraId="307C8410" w14:textId="77777777">
              <w:tc>
                <w:tcPr>
                  <w:tcW w:w="424" w:type="dxa"/>
                  <w:vAlign w:val="center"/>
                </w:tcPr>
                <w:p w14:paraId="12DDAE63" w14:textId="77777777" w:rsidR="00070EBA" w:rsidRPr="00B32861" w:rsidRDefault="004B042B">
                  <w:pPr>
                    <w:spacing w:line="380" w:lineRule="exact"/>
                    <w:jc w:val="center"/>
                    <w:rPr>
                      <w:rFonts w:eastAsia="黑体"/>
                      <w:sz w:val="18"/>
                      <w:szCs w:val="18"/>
                    </w:rPr>
                  </w:pPr>
                  <w:r w:rsidRPr="00B32861">
                    <w:rPr>
                      <w:rFonts w:eastAsia="黑体"/>
                      <w:sz w:val="18"/>
                      <w:szCs w:val="18"/>
                    </w:rPr>
                    <w:t>主控项目</w:t>
                  </w:r>
                </w:p>
              </w:tc>
              <w:tc>
                <w:tcPr>
                  <w:tcW w:w="338" w:type="dxa"/>
                  <w:vAlign w:val="center"/>
                </w:tcPr>
                <w:p w14:paraId="5D77B6F9" w14:textId="77777777" w:rsidR="00070EBA" w:rsidRPr="00B32861" w:rsidRDefault="004B042B">
                  <w:pPr>
                    <w:spacing w:line="380" w:lineRule="exact"/>
                    <w:jc w:val="center"/>
                    <w:rPr>
                      <w:rFonts w:eastAsia="黑体"/>
                      <w:sz w:val="18"/>
                      <w:szCs w:val="18"/>
                    </w:rPr>
                  </w:pPr>
                  <w:r w:rsidRPr="00B32861">
                    <w:rPr>
                      <w:rFonts w:eastAsia="黑体"/>
                      <w:sz w:val="18"/>
                      <w:szCs w:val="18"/>
                    </w:rPr>
                    <w:t>3</w:t>
                  </w:r>
                </w:p>
              </w:tc>
              <w:tc>
                <w:tcPr>
                  <w:tcW w:w="1562" w:type="dxa"/>
                  <w:vAlign w:val="center"/>
                </w:tcPr>
                <w:p w14:paraId="54B35256" w14:textId="77777777" w:rsidR="00070EBA" w:rsidRPr="00B32861" w:rsidRDefault="004B042B">
                  <w:pPr>
                    <w:spacing w:line="380" w:lineRule="exact"/>
                    <w:jc w:val="center"/>
                    <w:rPr>
                      <w:rFonts w:eastAsia="黑体"/>
                      <w:sz w:val="18"/>
                      <w:szCs w:val="18"/>
                    </w:rPr>
                  </w:pPr>
                  <w:r w:rsidRPr="00B32861">
                    <w:rPr>
                      <w:sz w:val="15"/>
                      <w:szCs w:val="15"/>
                    </w:rPr>
                    <w:t>机械连接、焊接接头的力学性能</w:t>
                  </w:r>
                </w:p>
              </w:tc>
              <w:tc>
                <w:tcPr>
                  <w:tcW w:w="3063" w:type="dxa"/>
                  <w:vAlign w:val="center"/>
                </w:tcPr>
                <w:p w14:paraId="7E6A8BF3" w14:textId="77777777" w:rsidR="00070EBA" w:rsidRPr="00B32861" w:rsidRDefault="004B042B">
                  <w:pPr>
                    <w:spacing w:line="380" w:lineRule="exact"/>
                    <w:jc w:val="left"/>
                    <w:rPr>
                      <w:rFonts w:eastAsia="黑体"/>
                      <w:sz w:val="18"/>
                      <w:szCs w:val="18"/>
                    </w:rPr>
                  </w:pPr>
                  <w:r w:rsidRPr="00B32861">
                    <w:rPr>
                      <w:sz w:val="15"/>
                      <w:szCs w:val="15"/>
                    </w:rPr>
                    <w:t>应做力学性能检验，其质量应符合</w:t>
                  </w:r>
                  <w:proofErr w:type="gramStart"/>
                  <w:r w:rsidRPr="00B32861">
                    <w:rPr>
                      <w:sz w:val="15"/>
                      <w:szCs w:val="15"/>
                    </w:rPr>
                    <w:t>现行行业</w:t>
                  </w:r>
                  <w:proofErr w:type="gramEnd"/>
                  <w:r w:rsidRPr="00B32861">
                    <w:rPr>
                      <w:sz w:val="15"/>
                      <w:szCs w:val="15"/>
                    </w:rPr>
                    <w:t>标准《钢筋焊接及验收规程》</w:t>
                  </w:r>
                  <w:r w:rsidRPr="00B32861">
                    <w:rPr>
                      <w:sz w:val="15"/>
                      <w:szCs w:val="15"/>
                    </w:rPr>
                    <w:t>JGJ 18</w:t>
                  </w:r>
                  <w:r w:rsidRPr="00B32861">
                    <w:rPr>
                      <w:sz w:val="15"/>
                      <w:szCs w:val="15"/>
                    </w:rPr>
                    <w:t>及《钢筋机械连接</w:t>
                  </w:r>
                  <w:r w:rsidRPr="00B32861">
                    <w:rPr>
                      <w:sz w:val="15"/>
                      <w:szCs w:val="15"/>
                      <w:bdr w:val="single" w:sz="4" w:space="0" w:color="auto"/>
                    </w:rPr>
                    <w:t>通用</w:t>
                  </w:r>
                  <w:r w:rsidRPr="00B32861">
                    <w:rPr>
                      <w:sz w:val="15"/>
                      <w:szCs w:val="15"/>
                    </w:rPr>
                    <w:t>技术规程》</w:t>
                  </w:r>
                  <w:r w:rsidRPr="00B32861">
                    <w:rPr>
                      <w:sz w:val="15"/>
                      <w:szCs w:val="15"/>
                    </w:rPr>
                    <w:t>JGJ 107</w:t>
                  </w:r>
                  <w:r w:rsidRPr="00B32861">
                    <w:rPr>
                      <w:sz w:val="15"/>
                      <w:szCs w:val="15"/>
                    </w:rPr>
                    <w:t>的有关规定</w:t>
                  </w:r>
                </w:p>
              </w:tc>
              <w:tc>
                <w:tcPr>
                  <w:tcW w:w="475" w:type="dxa"/>
                  <w:vAlign w:val="center"/>
                </w:tcPr>
                <w:p w14:paraId="5887D9E5" w14:textId="77777777" w:rsidR="00070EBA" w:rsidRPr="00B32861" w:rsidRDefault="004B042B">
                  <w:pPr>
                    <w:spacing w:line="380" w:lineRule="exact"/>
                    <w:jc w:val="center"/>
                    <w:rPr>
                      <w:rFonts w:eastAsia="黑体"/>
                      <w:sz w:val="18"/>
                      <w:szCs w:val="18"/>
                    </w:rPr>
                  </w:pPr>
                  <w:r w:rsidRPr="00B32861">
                    <w:rPr>
                      <w:sz w:val="15"/>
                      <w:szCs w:val="15"/>
                    </w:rPr>
                    <w:t>—</w:t>
                  </w:r>
                </w:p>
              </w:tc>
              <w:tc>
                <w:tcPr>
                  <w:tcW w:w="1009" w:type="dxa"/>
                  <w:vAlign w:val="center"/>
                </w:tcPr>
                <w:p w14:paraId="6EBF0054" w14:textId="77777777" w:rsidR="00070EBA" w:rsidRPr="00B32861" w:rsidRDefault="004B042B">
                  <w:pPr>
                    <w:spacing w:line="380" w:lineRule="exact"/>
                    <w:jc w:val="center"/>
                    <w:rPr>
                      <w:rFonts w:eastAsia="黑体"/>
                      <w:sz w:val="18"/>
                      <w:szCs w:val="18"/>
                    </w:rPr>
                  </w:pPr>
                  <w:r w:rsidRPr="00B32861">
                    <w:rPr>
                      <w:sz w:val="15"/>
                      <w:szCs w:val="15"/>
                    </w:rPr>
                    <w:t>检查试验报告</w:t>
                  </w:r>
                </w:p>
              </w:tc>
            </w:tr>
            <w:tr w:rsidR="00070EBA" w:rsidRPr="00B32861" w14:paraId="0E95A0F6" w14:textId="77777777">
              <w:tc>
                <w:tcPr>
                  <w:tcW w:w="424" w:type="dxa"/>
                  <w:vAlign w:val="center"/>
                </w:tcPr>
                <w:p w14:paraId="33E322DE" w14:textId="77777777" w:rsidR="00070EBA" w:rsidRPr="00B32861" w:rsidRDefault="004B042B">
                  <w:pPr>
                    <w:spacing w:line="380" w:lineRule="exact"/>
                    <w:jc w:val="center"/>
                    <w:rPr>
                      <w:rFonts w:eastAsia="黑体"/>
                      <w:sz w:val="18"/>
                      <w:szCs w:val="18"/>
                    </w:rPr>
                  </w:pPr>
                  <w:r w:rsidRPr="00B32861">
                    <w:rPr>
                      <w:rFonts w:eastAsia="黑体"/>
                      <w:sz w:val="18"/>
                      <w:szCs w:val="18"/>
                    </w:rPr>
                    <w:t>一般项目</w:t>
                  </w:r>
                </w:p>
              </w:tc>
              <w:tc>
                <w:tcPr>
                  <w:tcW w:w="338" w:type="dxa"/>
                  <w:vAlign w:val="center"/>
                </w:tcPr>
                <w:p w14:paraId="2BBD7C4F" w14:textId="77777777" w:rsidR="00070EBA" w:rsidRPr="00B32861" w:rsidRDefault="004B042B">
                  <w:pPr>
                    <w:spacing w:line="380" w:lineRule="exact"/>
                    <w:jc w:val="center"/>
                    <w:rPr>
                      <w:rFonts w:eastAsia="黑体"/>
                      <w:sz w:val="18"/>
                      <w:szCs w:val="18"/>
                    </w:rPr>
                  </w:pPr>
                  <w:r w:rsidRPr="00B32861">
                    <w:rPr>
                      <w:rFonts w:eastAsia="黑体"/>
                      <w:sz w:val="18"/>
                      <w:szCs w:val="18"/>
                    </w:rPr>
                    <w:t>2</w:t>
                  </w:r>
                </w:p>
              </w:tc>
              <w:tc>
                <w:tcPr>
                  <w:tcW w:w="1562" w:type="dxa"/>
                  <w:vAlign w:val="center"/>
                </w:tcPr>
                <w:p w14:paraId="1F56BE7D" w14:textId="77777777" w:rsidR="00070EBA" w:rsidRPr="00B32861" w:rsidRDefault="004B042B">
                  <w:pPr>
                    <w:pStyle w:val="a8"/>
                    <w:spacing w:before="0" w:beforeAutospacing="0" w:after="0" w:afterAutospacing="0" w:line="280" w:lineRule="exact"/>
                    <w:jc w:val="center"/>
                    <w:rPr>
                      <w:sz w:val="15"/>
                      <w:szCs w:val="15"/>
                    </w:rPr>
                  </w:pPr>
                  <w:r w:rsidRPr="00B32861">
                    <w:rPr>
                      <w:sz w:val="15"/>
                      <w:szCs w:val="15"/>
                    </w:rPr>
                    <w:t>机械连接、焊接接头外观质量</w:t>
                  </w:r>
                </w:p>
              </w:tc>
              <w:tc>
                <w:tcPr>
                  <w:tcW w:w="3063" w:type="dxa"/>
                  <w:vAlign w:val="center"/>
                </w:tcPr>
                <w:p w14:paraId="5DD68871" w14:textId="77777777" w:rsidR="00070EBA" w:rsidRPr="00B32861" w:rsidRDefault="004B042B">
                  <w:pPr>
                    <w:pStyle w:val="a8"/>
                    <w:spacing w:line="280" w:lineRule="exact"/>
                    <w:rPr>
                      <w:sz w:val="15"/>
                      <w:szCs w:val="15"/>
                    </w:rPr>
                  </w:pPr>
                  <w:r w:rsidRPr="00B32861">
                    <w:rPr>
                      <w:sz w:val="15"/>
                      <w:szCs w:val="15"/>
                    </w:rPr>
                    <w:t>应符合</w:t>
                  </w:r>
                  <w:proofErr w:type="gramStart"/>
                  <w:r w:rsidRPr="00B32861">
                    <w:rPr>
                      <w:sz w:val="15"/>
                      <w:szCs w:val="15"/>
                    </w:rPr>
                    <w:t>现行行业</w:t>
                  </w:r>
                  <w:proofErr w:type="gramEnd"/>
                  <w:r w:rsidRPr="00B32861">
                    <w:rPr>
                      <w:sz w:val="15"/>
                      <w:szCs w:val="15"/>
                    </w:rPr>
                    <w:t>标准《钢筋焊接及验收规程》</w:t>
                  </w:r>
                  <w:r w:rsidRPr="00B32861">
                    <w:rPr>
                      <w:sz w:val="15"/>
                      <w:szCs w:val="15"/>
                    </w:rPr>
                    <w:t>JGJ 18</w:t>
                  </w:r>
                  <w:r w:rsidRPr="00B32861">
                    <w:rPr>
                      <w:sz w:val="15"/>
                      <w:szCs w:val="15"/>
                    </w:rPr>
                    <w:t>及《钢筋机械连接</w:t>
                  </w:r>
                  <w:r w:rsidRPr="00B32861">
                    <w:rPr>
                      <w:sz w:val="15"/>
                      <w:szCs w:val="15"/>
                      <w:bdr w:val="single" w:sz="4" w:space="0" w:color="auto"/>
                    </w:rPr>
                    <w:t>通用</w:t>
                  </w:r>
                  <w:r w:rsidRPr="00B32861">
                    <w:rPr>
                      <w:sz w:val="15"/>
                      <w:szCs w:val="15"/>
                    </w:rPr>
                    <w:t>技术规程》</w:t>
                  </w:r>
                  <w:r w:rsidRPr="00B32861">
                    <w:rPr>
                      <w:sz w:val="15"/>
                      <w:szCs w:val="15"/>
                    </w:rPr>
                    <w:t>JGJ 107</w:t>
                  </w:r>
                  <w:r w:rsidRPr="00B32861">
                    <w:rPr>
                      <w:sz w:val="15"/>
                      <w:szCs w:val="15"/>
                    </w:rPr>
                    <w:t>的有关规定</w:t>
                  </w:r>
                </w:p>
              </w:tc>
              <w:tc>
                <w:tcPr>
                  <w:tcW w:w="475" w:type="dxa"/>
                  <w:vAlign w:val="center"/>
                </w:tcPr>
                <w:p w14:paraId="0A3D3863" w14:textId="77777777" w:rsidR="00070EBA" w:rsidRPr="00B32861" w:rsidRDefault="004B042B">
                  <w:pPr>
                    <w:spacing w:line="280" w:lineRule="exact"/>
                    <w:jc w:val="center"/>
                    <w:rPr>
                      <w:sz w:val="15"/>
                      <w:szCs w:val="15"/>
                    </w:rPr>
                  </w:pPr>
                  <w:r w:rsidRPr="00B32861">
                    <w:rPr>
                      <w:sz w:val="15"/>
                      <w:szCs w:val="15"/>
                    </w:rPr>
                    <w:t>—</w:t>
                  </w:r>
                </w:p>
              </w:tc>
              <w:tc>
                <w:tcPr>
                  <w:tcW w:w="1009" w:type="dxa"/>
                  <w:vAlign w:val="center"/>
                </w:tcPr>
                <w:p w14:paraId="69A8DF91" w14:textId="77777777" w:rsidR="00070EBA" w:rsidRPr="00B32861" w:rsidRDefault="004B042B">
                  <w:pPr>
                    <w:spacing w:line="280" w:lineRule="exact"/>
                    <w:jc w:val="center"/>
                    <w:rPr>
                      <w:sz w:val="15"/>
                      <w:szCs w:val="15"/>
                    </w:rPr>
                  </w:pPr>
                  <w:r w:rsidRPr="00B32861">
                    <w:rPr>
                      <w:sz w:val="15"/>
                      <w:szCs w:val="15"/>
                    </w:rPr>
                    <w:t>观察检查</w:t>
                  </w:r>
                </w:p>
              </w:tc>
            </w:tr>
          </w:tbl>
          <w:p w14:paraId="1D4CA455" w14:textId="77777777" w:rsidR="00070EBA" w:rsidRPr="00B32861" w:rsidRDefault="00070EBA">
            <w:pPr>
              <w:spacing w:line="380" w:lineRule="exact"/>
              <w:rPr>
                <w:b/>
                <w:szCs w:val="21"/>
              </w:rPr>
            </w:pPr>
          </w:p>
        </w:tc>
        <w:tc>
          <w:tcPr>
            <w:tcW w:w="7087" w:type="dxa"/>
          </w:tcPr>
          <w:p w14:paraId="204915BE" w14:textId="77777777" w:rsidR="00070EBA" w:rsidRPr="00B32861" w:rsidRDefault="004B042B">
            <w:pPr>
              <w:spacing w:line="380" w:lineRule="exact"/>
              <w:jc w:val="center"/>
              <w:rPr>
                <w:rFonts w:eastAsia="黑体"/>
                <w:sz w:val="18"/>
                <w:szCs w:val="18"/>
              </w:rPr>
            </w:pPr>
            <w:r w:rsidRPr="00B32861">
              <w:rPr>
                <w:rFonts w:eastAsia="黑体"/>
                <w:sz w:val="18"/>
                <w:szCs w:val="18"/>
              </w:rPr>
              <w:t>表</w:t>
            </w:r>
            <w:r w:rsidRPr="00B32861">
              <w:rPr>
                <w:rFonts w:eastAsia="黑体"/>
                <w:sz w:val="18"/>
                <w:szCs w:val="18"/>
              </w:rPr>
              <w:t>5.</w:t>
            </w:r>
            <w:r w:rsidRPr="00B32861">
              <w:rPr>
                <w:rFonts w:eastAsia="黑体"/>
                <w:sz w:val="18"/>
                <w:szCs w:val="18"/>
                <w:bdr w:val="single" w:sz="4" w:space="0" w:color="auto"/>
              </w:rPr>
              <w:t>7.</w:t>
            </w:r>
            <w:r w:rsidRPr="00B32861">
              <w:rPr>
                <w:rFonts w:eastAsia="黑体"/>
                <w:sz w:val="18"/>
                <w:szCs w:val="18"/>
              </w:rPr>
              <w:t xml:space="preserve">2 </w:t>
            </w:r>
            <w:r w:rsidRPr="00B32861">
              <w:rPr>
                <w:rFonts w:eastAsia="黑体"/>
                <w:sz w:val="18"/>
                <w:szCs w:val="18"/>
              </w:rPr>
              <w:t>斜支柱钢筋安装质量标准及检验方法</w:t>
            </w:r>
          </w:p>
          <w:tbl>
            <w:tblPr>
              <w:tblStyle w:val="a9"/>
              <w:tblW w:w="6871" w:type="dxa"/>
              <w:tblLayout w:type="fixed"/>
              <w:tblLook w:val="04A0" w:firstRow="1" w:lastRow="0" w:firstColumn="1" w:lastColumn="0" w:noHBand="0" w:noVBand="1"/>
            </w:tblPr>
            <w:tblGrid>
              <w:gridCol w:w="424"/>
              <w:gridCol w:w="338"/>
              <w:gridCol w:w="1562"/>
              <w:gridCol w:w="3063"/>
              <w:gridCol w:w="475"/>
              <w:gridCol w:w="1009"/>
            </w:tblGrid>
            <w:tr w:rsidR="00070EBA" w:rsidRPr="00B32861" w14:paraId="4EFA5408" w14:textId="77777777">
              <w:tc>
                <w:tcPr>
                  <w:tcW w:w="424" w:type="dxa"/>
                  <w:vAlign w:val="center"/>
                </w:tcPr>
                <w:p w14:paraId="2ED3CABA" w14:textId="77777777" w:rsidR="00070EBA" w:rsidRPr="00B32861" w:rsidRDefault="004B042B">
                  <w:pPr>
                    <w:spacing w:line="380" w:lineRule="exact"/>
                    <w:jc w:val="center"/>
                    <w:rPr>
                      <w:rFonts w:eastAsia="黑体"/>
                      <w:sz w:val="18"/>
                      <w:szCs w:val="18"/>
                    </w:rPr>
                  </w:pPr>
                  <w:r w:rsidRPr="00B32861">
                    <w:rPr>
                      <w:rFonts w:eastAsia="黑体"/>
                      <w:sz w:val="18"/>
                      <w:szCs w:val="18"/>
                    </w:rPr>
                    <w:t>类别</w:t>
                  </w:r>
                </w:p>
              </w:tc>
              <w:tc>
                <w:tcPr>
                  <w:tcW w:w="338" w:type="dxa"/>
                  <w:vAlign w:val="center"/>
                </w:tcPr>
                <w:p w14:paraId="0E151DF6" w14:textId="77777777" w:rsidR="00070EBA" w:rsidRPr="00B32861" w:rsidRDefault="004B042B">
                  <w:pPr>
                    <w:spacing w:line="380" w:lineRule="exact"/>
                    <w:jc w:val="center"/>
                    <w:rPr>
                      <w:rFonts w:eastAsia="黑体"/>
                      <w:sz w:val="18"/>
                      <w:szCs w:val="18"/>
                    </w:rPr>
                  </w:pPr>
                  <w:r w:rsidRPr="00B32861">
                    <w:rPr>
                      <w:rFonts w:eastAsia="黑体"/>
                      <w:sz w:val="18"/>
                      <w:szCs w:val="18"/>
                    </w:rPr>
                    <w:t>序号</w:t>
                  </w:r>
                </w:p>
              </w:tc>
              <w:tc>
                <w:tcPr>
                  <w:tcW w:w="1562" w:type="dxa"/>
                  <w:vAlign w:val="center"/>
                </w:tcPr>
                <w:p w14:paraId="5B2B186B" w14:textId="77777777" w:rsidR="00070EBA" w:rsidRPr="00B32861" w:rsidRDefault="004B042B">
                  <w:pPr>
                    <w:spacing w:line="380" w:lineRule="exact"/>
                    <w:jc w:val="center"/>
                    <w:rPr>
                      <w:rFonts w:eastAsia="黑体"/>
                      <w:sz w:val="18"/>
                      <w:szCs w:val="18"/>
                    </w:rPr>
                  </w:pPr>
                  <w:r w:rsidRPr="00B32861">
                    <w:rPr>
                      <w:rFonts w:eastAsia="黑体"/>
                      <w:sz w:val="18"/>
                      <w:szCs w:val="18"/>
                    </w:rPr>
                    <w:t>项目</w:t>
                  </w:r>
                </w:p>
              </w:tc>
              <w:tc>
                <w:tcPr>
                  <w:tcW w:w="3063" w:type="dxa"/>
                  <w:vAlign w:val="center"/>
                </w:tcPr>
                <w:p w14:paraId="1F54A79A" w14:textId="77777777" w:rsidR="00070EBA" w:rsidRPr="00B32861" w:rsidRDefault="004B042B">
                  <w:pPr>
                    <w:spacing w:line="380" w:lineRule="exact"/>
                    <w:jc w:val="center"/>
                    <w:rPr>
                      <w:rFonts w:eastAsia="黑体"/>
                      <w:sz w:val="18"/>
                      <w:szCs w:val="18"/>
                    </w:rPr>
                  </w:pPr>
                  <w:r w:rsidRPr="00B32861">
                    <w:rPr>
                      <w:rFonts w:eastAsia="黑体"/>
                      <w:sz w:val="18"/>
                      <w:szCs w:val="18"/>
                    </w:rPr>
                    <w:t>质量标准</w:t>
                  </w:r>
                </w:p>
              </w:tc>
              <w:tc>
                <w:tcPr>
                  <w:tcW w:w="475" w:type="dxa"/>
                  <w:vAlign w:val="center"/>
                </w:tcPr>
                <w:p w14:paraId="0DAE738C" w14:textId="77777777" w:rsidR="00070EBA" w:rsidRPr="00B32861" w:rsidRDefault="004B042B">
                  <w:pPr>
                    <w:spacing w:line="380" w:lineRule="exact"/>
                    <w:jc w:val="center"/>
                    <w:rPr>
                      <w:rFonts w:eastAsia="黑体"/>
                      <w:sz w:val="18"/>
                      <w:szCs w:val="18"/>
                    </w:rPr>
                  </w:pPr>
                  <w:r w:rsidRPr="00B32861">
                    <w:rPr>
                      <w:rFonts w:eastAsia="黑体"/>
                      <w:sz w:val="18"/>
                      <w:szCs w:val="18"/>
                    </w:rPr>
                    <w:t>单位</w:t>
                  </w:r>
                </w:p>
              </w:tc>
              <w:tc>
                <w:tcPr>
                  <w:tcW w:w="1009" w:type="dxa"/>
                  <w:vAlign w:val="center"/>
                </w:tcPr>
                <w:p w14:paraId="789388F7" w14:textId="77777777" w:rsidR="00070EBA" w:rsidRPr="00B32861" w:rsidRDefault="004B042B">
                  <w:pPr>
                    <w:spacing w:line="380" w:lineRule="exact"/>
                    <w:jc w:val="center"/>
                    <w:rPr>
                      <w:rFonts w:eastAsia="黑体"/>
                      <w:sz w:val="18"/>
                      <w:szCs w:val="18"/>
                    </w:rPr>
                  </w:pPr>
                  <w:r w:rsidRPr="00B32861">
                    <w:rPr>
                      <w:rFonts w:eastAsia="黑体"/>
                      <w:sz w:val="18"/>
                      <w:szCs w:val="18"/>
                    </w:rPr>
                    <w:t>检验方法</w:t>
                  </w:r>
                </w:p>
              </w:tc>
            </w:tr>
            <w:tr w:rsidR="00070EBA" w:rsidRPr="00B32861" w14:paraId="1D73F9B7" w14:textId="77777777">
              <w:tc>
                <w:tcPr>
                  <w:tcW w:w="424" w:type="dxa"/>
                  <w:vAlign w:val="center"/>
                </w:tcPr>
                <w:p w14:paraId="74768AC0" w14:textId="77777777" w:rsidR="00070EBA" w:rsidRPr="00B32861" w:rsidRDefault="004B042B">
                  <w:pPr>
                    <w:spacing w:line="380" w:lineRule="exact"/>
                    <w:jc w:val="center"/>
                    <w:rPr>
                      <w:rFonts w:eastAsia="黑体"/>
                      <w:sz w:val="18"/>
                      <w:szCs w:val="18"/>
                    </w:rPr>
                  </w:pPr>
                  <w:r w:rsidRPr="00B32861">
                    <w:rPr>
                      <w:rFonts w:eastAsia="黑体"/>
                      <w:sz w:val="18"/>
                      <w:szCs w:val="18"/>
                    </w:rPr>
                    <w:t>主控项目</w:t>
                  </w:r>
                </w:p>
              </w:tc>
              <w:tc>
                <w:tcPr>
                  <w:tcW w:w="338" w:type="dxa"/>
                  <w:vAlign w:val="center"/>
                </w:tcPr>
                <w:p w14:paraId="02B5CB69" w14:textId="77777777" w:rsidR="00070EBA" w:rsidRPr="00B32861" w:rsidRDefault="004B042B">
                  <w:pPr>
                    <w:spacing w:line="380" w:lineRule="exact"/>
                    <w:jc w:val="center"/>
                    <w:rPr>
                      <w:rFonts w:eastAsia="黑体"/>
                      <w:sz w:val="18"/>
                      <w:szCs w:val="18"/>
                    </w:rPr>
                  </w:pPr>
                  <w:r w:rsidRPr="00B32861">
                    <w:rPr>
                      <w:rFonts w:eastAsia="黑体"/>
                      <w:sz w:val="18"/>
                      <w:szCs w:val="18"/>
                    </w:rPr>
                    <w:t>3</w:t>
                  </w:r>
                </w:p>
              </w:tc>
              <w:tc>
                <w:tcPr>
                  <w:tcW w:w="1562" w:type="dxa"/>
                  <w:vAlign w:val="center"/>
                </w:tcPr>
                <w:p w14:paraId="13491EBD" w14:textId="77777777" w:rsidR="00070EBA" w:rsidRPr="00B32861" w:rsidRDefault="004B042B">
                  <w:pPr>
                    <w:spacing w:line="380" w:lineRule="exact"/>
                    <w:jc w:val="center"/>
                    <w:rPr>
                      <w:rFonts w:eastAsia="黑体"/>
                      <w:sz w:val="18"/>
                      <w:szCs w:val="18"/>
                    </w:rPr>
                  </w:pPr>
                  <w:r w:rsidRPr="00B32861">
                    <w:rPr>
                      <w:sz w:val="15"/>
                      <w:szCs w:val="15"/>
                    </w:rPr>
                    <w:t>机械连接、焊接接头的力学性能</w:t>
                  </w:r>
                </w:p>
              </w:tc>
              <w:tc>
                <w:tcPr>
                  <w:tcW w:w="3063" w:type="dxa"/>
                  <w:vAlign w:val="center"/>
                </w:tcPr>
                <w:p w14:paraId="772CF6DA" w14:textId="77777777" w:rsidR="00070EBA" w:rsidRPr="00B32861" w:rsidRDefault="004B042B">
                  <w:pPr>
                    <w:spacing w:line="380" w:lineRule="exact"/>
                    <w:jc w:val="center"/>
                    <w:rPr>
                      <w:rFonts w:eastAsia="黑体"/>
                      <w:sz w:val="18"/>
                      <w:szCs w:val="18"/>
                    </w:rPr>
                  </w:pPr>
                  <w:r w:rsidRPr="00B32861">
                    <w:rPr>
                      <w:sz w:val="15"/>
                      <w:szCs w:val="15"/>
                    </w:rPr>
                    <w:t>应做力学性能检验，其质量应符合</w:t>
                  </w:r>
                  <w:proofErr w:type="gramStart"/>
                  <w:r w:rsidRPr="00B32861">
                    <w:rPr>
                      <w:sz w:val="15"/>
                      <w:szCs w:val="15"/>
                    </w:rPr>
                    <w:t>现行行业</w:t>
                  </w:r>
                  <w:proofErr w:type="gramEnd"/>
                  <w:r w:rsidRPr="00B32861">
                    <w:rPr>
                      <w:sz w:val="15"/>
                      <w:szCs w:val="15"/>
                    </w:rPr>
                    <w:t>标准《钢筋焊接及验收规程》</w:t>
                  </w:r>
                  <w:r w:rsidRPr="00B32861">
                    <w:rPr>
                      <w:sz w:val="15"/>
                      <w:szCs w:val="15"/>
                    </w:rPr>
                    <w:t>JGJ 18</w:t>
                  </w:r>
                  <w:r w:rsidRPr="00B32861">
                    <w:rPr>
                      <w:sz w:val="15"/>
                      <w:szCs w:val="15"/>
                    </w:rPr>
                    <w:t>及《钢筋机械连接技术规程》</w:t>
                  </w:r>
                  <w:r w:rsidRPr="00B32861">
                    <w:rPr>
                      <w:sz w:val="15"/>
                      <w:szCs w:val="15"/>
                    </w:rPr>
                    <w:t>JGJ 107</w:t>
                  </w:r>
                  <w:r w:rsidRPr="00B32861">
                    <w:rPr>
                      <w:sz w:val="15"/>
                      <w:szCs w:val="15"/>
                    </w:rPr>
                    <w:t>的有关规定</w:t>
                  </w:r>
                </w:p>
              </w:tc>
              <w:tc>
                <w:tcPr>
                  <w:tcW w:w="475" w:type="dxa"/>
                  <w:vAlign w:val="center"/>
                </w:tcPr>
                <w:p w14:paraId="1306F0E6" w14:textId="77777777" w:rsidR="00070EBA" w:rsidRPr="00B32861" w:rsidRDefault="004B042B">
                  <w:pPr>
                    <w:spacing w:line="380" w:lineRule="exact"/>
                    <w:jc w:val="center"/>
                    <w:rPr>
                      <w:rFonts w:eastAsia="黑体"/>
                      <w:sz w:val="18"/>
                      <w:szCs w:val="18"/>
                    </w:rPr>
                  </w:pPr>
                  <w:r w:rsidRPr="00B32861">
                    <w:rPr>
                      <w:sz w:val="15"/>
                      <w:szCs w:val="15"/>
                    </w:rPr>
                    <w:t>—</w:t>
                  </w:r>
                </w:p>
              </w:tc>
              <w:tc>
                <w:tcPr>
                  <w:tcW w:w="1009" w:type="dxa"/>
                  <w:vAlign w:val="center"/>
                </w:tcPr>
                <w:p w14:paraId="0C546A05" w14:textId="77777777" w:rsidR="00070EBA" w:rsidRPr="00B32861" w:rsidRDefault="004B042B">
                  <w:pPr>
                    <w:spacing w:line="380" w:lineRule="exact"/>
                    <w:jc w:val="center"/>
                    <w:rPr>
                      <w:rFonts w:eastAsia="黑体"/>
                      <w:sz w:val="18"/>
                      <w:szCs w:val="18"/>
                    </w:rPr>
                  </w:pPr>
                  <w:r w:rsidRPr="00B32861">
                    <w:rPr>
                      <w:sz w:val="15"/>
                      <w:szCs w:val="15"/>
                    </w:rPr>
                    <w:t>检查试验报告</w:t>
                  </w:r>
                </w:p>
              </w:tc>
            </w:tr>
            <w:tr w:rsidR="00070EBA" w:rsidRPr="00B32861" w14:paraId="73D5061D" w14:textId="77777777">
              <w:tc>
                <w:tcPr>
                  <w:tcW w:w="424" w:type="dxa"/>
                  <w:vAlign w:val="center"/>
                </w:tcPr>
                <w:p w14:paraId="053FA84B" w14:textId="77777777" w:rsidR="00070EBA" w:rsidRPr="00B32861" w:rsidRDefault="004B042B">
                  <w:pPr>
                    <w:spacing w:line="380" w:lineRule="exact"/>
                    <w:jc w:val="center"/>
                    <w:rPr>
                      <w:rFonts w:eastAsia="黑体"/>
                      <w:sz w:val="18"/>
                      <w:szCs w:val="18"/>
                    </w:rPr>
                  </w:pPr>
                  <w:r w:rsidRPr="00B32861">
                    <w:rPr>
                      <w:rFonts w:eastAsia="黑体"/>
                      <w:sz w:val="18"/>
                      <w:szCs w:val="18"/>
                    </w:rPr>
                    <w:t>一般项目</w:t>
                  </w:r>
                </w:p>
              </w:tc>
              <w:tc>
                <w:tcPr>
                  <w:tcW w:w="338" w:type="dxa"/>
                  <w:vAlign w:val="center"/>
                </w:tcPr>
                <w:p w14:paraId="7627EB4F" w14:textId="77777777" w:rsidR="00070EBA" w:rsidRPr="00B32861" w:rsidRDefault="004B042B">
                  <w:pPr>
                    <w:spacing w:line="380" w:lineRule="exact"/>
                    <w:jc w:val="center"/>
                    <w:rPr>
                      <w:rFonts w:eastAsia="黑体"/>
                      <w:sz w:val="18"/>
                      <w:szCs w:val="18"/>
                    </w:rPr>
                  </w:pPr>
                  <w:r w:rsidRPr="00B32861">
                    <w:rPr>
                      <w:rFonts w:eastAsia="黑体"/>
                      <w:sz w:val="18"/>
                      <w:szCs w:val="18"/>
                    </w:rPr>
                    <w:t>2</w:t>
                  </w:r>
                </w:p>
              </w:tc>
              <w:tc>
                <w:tcPr>
                  <w:tcW w:w="1562" w:type="dxa"/>
                  <w:vAlign w:val="center"/>
                </w:tcPr>
                <w:p w14:paraId="747B1A06" w14:textId="77777777" w:rsidR="00070EBA" w:rsidRPr="00B32861" w:rsidRDefault="004B042B">
                  <w:pPr>
                    <w:pStyle w:val="a8"/>
                    <w:spacing w:before="0" w:beforeAutospacing="0" w:after="0" w:afterAutospacing="0" w:line="280" w:lineRule="exact"/>
                    <w:jc w:val="center"/>
                    <w:rPr>
                      <w:sz w:val="15"/>
                      <w:szCs w:val="15"/>
                    </w:rPr>
                  </w:pPr>
                  <w:r w:rsidRPr="00B32861">
                    <w:rPr>
                      <w:sz w:val="15"/>
                      <w:szCs w:val="15"/>
                    </w:rPr>
                    <w:t>机械连接、焊接接头外观质量</w:t>
                  </w:r>
                </w:p>
              </w:tc>
              <w:tc>
                <w:tcPr>
                  <w:tcW w:w="3063" w:type="dxa"/>
                  <w:vAlign w:val="center"/>
                </w:tcPr>
                <w:p w14:paraId="31A260C6" w14:textId="77777777" w:rsidR="00070EBA" w:rsidRPr="00B32861" w:rsidRDefault="004B042B">
                  <w:pPr>
                    <w:pStyle w:val="a8"/>
                    <w:spacing w:line="280" w:lineRule="exact"/>
                    <w:rPr>
                      <w:sz w:val="15"/>
                      <w:szCs w:val="15"/>
                    </w:rPr>
                  </w:pPr>
                  <w:r w:rsidRPr="00B32861">
                    <w:rPr>
                      <w:sz w:val="15"/>
                      <w:szCs w:val="15"/>
                    </w:rPr>
                    <w:t>应符合</w:t>
                  </w:r>
                  <w:r w:rsidRPr="00B32861">
                    <w:rPr>
                      <w:sz w:val="15"/>
                      <w:szCs w:val="15"/>
                      <w:u w:val="single"/>
                    </w:rPr>
                    <w:t>国家</w:t>
                  </w:r>
                  <w:proofErr w:type="gramStart"/>
                  <w:r w:rsidRPr="00B32861">
                    <w:rPr>
                      <w:sz w:val="15"/>
                      <w:szCs w:val="15"/>
                    </w:rPr>
                    <w:t>现行行业</w:t>
                  </w:r>
                  <w:proofErr w:type="gramEnd"/>
                  <w:r w:rsidRPr="00B32861">
                    <w:rPr>
                      <w:sz w:val="15"/>
                      <w:szCs w:val="15"/>
                    </w:rPr>
                    <w:t>标准《钢筋焊接及验收规程》</w:t>
                  </w:r>
                  <w:r w:rsidRPr="00B32861">
                    <w:rPr>
                      <w:sz w:val="15"/>
                      <w:szCs w:val="15"/>
                    </w:rPr>
                    <w:t>JGJ 18</w:t>
                  </w:r>
                  <w:r w:rsidRPr="00B32861">
                    <w:rPr>
                      <w:sz w:val="15"/>
                      <w:szCs w:val="15"/>
                    </w:rPr>
                    <w:t>及《钢筋机械连接技术规程》</w:t>
                  </w:r>
                  <w:r w:rsidRPr="00B32861">
                    <w:rPr>
                      <w:sz w:val="15"/>
                      <w:szCs w:val="15"/>
                    </w:rPr>
                    <w:t>JGJ 107</w:t>
                  </w:r>
                  <w:r w:rsidRPr="00B32861">
                    <w:rPr>
                      <w:sz w:val="15"/>
                      <w:szCs w:val="15"/>
                    </w:rPr>
                    <w:t>的有关规定</w:t>
                  </w:r>
                </w:p>
              </w:tc>
              <w:tc>
                <w:tcPr>
                  <w:tcW w:w="475" w:type="dxa"/>
                  <w:vAlign w:val="center"/>
                </w:tcPr>
                <w:p w14:paraId="3D676ADD" w14:textId="77777777" w:rsidR="00070EBA" w:rsidRPr="00B32861" w:rsidRDefault="004B042B">
                  <w:pPr>
                    <w:spacing w:line="280" w:lineRule="exact"/>
                    <w:jc w:val="center"/>
                    <w:rPr>
                      <w:sz w:val="15"/>
                      <w:szCs w:val="15"/>
                    </w:rPr>
                  </w:pPr>
                  <w:r w:rsidRPr="00B32861">
                    <w:rPr>
                      <w:sz w:val="15"/>
                      <w:szCs w:val="15"/>
                    </w:rPr>
                    <w:t>—</w:t>
                  </w:r>
                </w:p>
              </w:tc>
              <w:tc>
                <w:tcPr>
                  <w:tcW w:w="1009" w:type="dxa"/>
                  <w:vAlign w:val="center"/>
                </w:tcPr>
                <w:p w14:paraId="437B7F72" w14:textId="77777777" w:rsidR="00070EBA" w:rsidRPr="00B32861" w:rsidRDefault="004B042B">
                  <w:pPr>
                    <w:spacing w:line="280" w:lineRule="exact"/>
                    <w:jc w:val="center"/>
                    <w:rPr>
                      <w:sz w:val="15"/>
                      <w:szCs w:val="15"/>
                    </w:rPr>
                  </w:pPr>
                  <w:r w:rsidRPr="00B32861">
                    <w:rPr>
                      <w:sz w:val="15"/>
                      <w:szCs w:val="15"/>
                    </w:rPr>
                    <w:t>观察检查</w:t>
                  </w:r>
                </w:p>
              </w:tc>
            </w:tr>
          </w:tbl>
          <w:p w14:paraId="4E586E3C" w14:textId="77777777" w:rsidR="00070EBA" w:rsidRPr="00B32861" w:rsidRDefault="00070EBA">
            <w:pPr>
              <w:spacing w:line="380" w:lineRule="exact"/>
              <w:rPr>
                <w:rFonts w:eastAsia="黑体"/>
                <w:sz w:val="18"/>
                <w:szCs w:val="18"/>
              </w:rPr>
            </w:pPr>
          </w:p>
        </w:tc>
      </w:tr>
      <w:tr w:rsidR="00070EBA" w:rsidRPr="00B32861" w14:paraId="0787C183" w14:textId="77777777">
        <w:trPr>
          <w:trHeight w:val="3623"/>
        </w:trPr>
        <w:tc>
          <w:tcPr>
            <w:tcW w:w="7087" w:type="dxa"/>
            <w:gridSpan w:val="2"/>
          </w:tcPr>
          <w:p w14:paraId="10E19E06" w14:textId="77777777" w:rsidR="00070EBA" w:rsidRPr="00B32861" w:rsidRDefault="004B042B">
            <w:pPr>
              <w:spacing w:line="380" w:lineRule="exact"/>
              <w:jc w:val="center"/>
              <w:rPr>
                <w:rFonts w:eastAsia="黑体"/>
                <w:sz w:val="18"/>
                <w:szCs w:val="18"/>
              </w:rPr>
            </w:pPr>
            <w:r w:rsidRPr="00B32861">
              <w:rPr>
                <w:rFonts w:eastAsia="黑体"/>
                <w:sz w:val="18"/>
                <w:szCs w:val="18"/>
              </w:rPr>
              <w:t>表</w:t>
            </w:r>
            <w:r w:rsidRPr="00B32861">
              <w:rPr>
                <w:rFonts w:eastAsia="黑体"/>
                <w:sz w:val="18"/>
                <w:szCs w:val="18"/>
              </w:rPr>
              <w:t>5.6.3</w:t>
            </w:r>
            <w:r w:rsidRPr="00B32861">
              <w:rPr>
                <w:rFonts w:eastAsia="黑体"/>
                <w:sz w:val="18"/>
                <w:szCs w:val="18"/>
              </w:rPr>
              <w:t>斜支柱模板安装质量标准及检验方法</w:t>
            </w:r>
          </w:p>
          <w:tbl>
            <w:tblPr>
              <w:tblStyle w:val="a9"/>
              <w:tblW w:w="6871" w:type="dxa"/>
              <w:tblLayout w:type="fixed"/>
              <w:tblLook w:val="04A0" w:firstRow="1" w:lastRow="0" w:firstColumn="1" w:lastColumn="0" w:noHBand="0" w:noVBand="1"/>
            </w:tblPr>
            <w:tblGrid>
              <w:gridCol w:w="424"/>
              <w:gridCol w:w="338"/>
              <w:gridCol w:w="387"/>
              <w:gridCol w:w="1175"/>
              <w:gridCol w:w="3063"/>
              <w:gridCol w:w="475"/>
              <w:gridCol w:w="1009"/>
            </w:tblGrid>
            <w:tr w:rsidR="00070EBA" w:rsidRPr="00B32861" w14:paraId="7B01FB48" w14:textId="77777777">
              <w:tc>
                <w:tcPr>
                  <w:tcW w:w="424" w:type="dxa"/>
                  <w:vAlign w:val="center"/>
                </w:tcPr>
                <w:p w14:paraId="3A7812FD" w14:textId="77777777" w:rsidR="00070EBA" w:rsidRPr="00B32861" w:rsidRDefault="004B042B">
                  <w:pPr>
                    <w:spacing w:line="380" w:lineRule="exact"/>
                    <w:jc w:val="center"/>
                    <w:rPr>
                      <w:rFonts w:eastAsia="黑体"/>
                      <w:sz w:val="18"/>
                      <w:szCs w:val="18"/>
                    </w:rPr>
                  </w:pPr>
                  <w:r w:rsidRPr="00B32861">
                    <w:rPr>
                      <w:rFonts w:eastAsia="黑体"/>
                      <w:sz w:val="18"/>
                      <w:szCs w:val="18"/>
                    </w:rPr>
                    <w:t>类别</w:t>
                  </w:r>
                </w:p>
              </w:tc>
              <w:tc>
                <w:tcPr>
                  <w:tcW w:w="338" w:type="dxa"/>
                  <w:vAlign w:val="center"/>
                </w:tcPr>
                <w:p w14:paraId="2B7D4057" w14:textId="77777777" w:rsidR="00070EBA" w:rsidRPr="00B32861" w:rsidRDefault="004B042B">
                  <w:pPr>
                    <w:spacing w:line="380" w:lineRule="exact"/>
                    <w:jc w:val="center"/>
                    <w:rPr>
                      <w:rFonts w:eastAsia="黑体"/>
                      <w:sz w:val="18"/>
                      <w:szCs w:val="18"/>
                    </w:rPr>
                  </w:pPr>
                  <w:r w:rsidRPr="00B32861">
                    <w:rPr>
                      <w:rFonts w:eastAsia="黑体"/>
                      <w:sz w:val="18"/>
                      <w:szCs w:val="18"/>
                    </w:rPr>
                    <w:t>序号</w:t>
                  </w:r>
                </w:p>
              </w:tc>
              <w:tc>
                <w:tcPr>
                  <w:tcW w:w="1562" w:type="dxa"/>
                  <w:gridSpan w:val="2"/>
                  <w:vAlign w:val="center"/>
                </w:tcPr>
                <w:p w14:paraId="7F1A0791" w14:textId="77777777" w:rsidR="00070EBA" w:rsidRPr="00B32861" w:rsidRDefault="004B042B">
                  <w:pPr>
                    <w:spacing w:line="380" w:lineRule="exact"/>
                    <w:jc w:val="center"/>
                    <w:rPr>
                      <w:rFonts w:eastAsia="黑体"/>
                      <w:sz w:val="18"/>
                      <w:szCs w:val="18"/>
                    </w:rPr>
                  </w:pPr>
                  <w:r w:rsidRPr="00B32861">
                    <w:rPr>
                      <w:rFonts w:eastAsia="黑体"/>
                      <w:sz w:val="18"/>
                      <w:szCs w:val="18"/>
                    </w:rPr>
                    <w:t>项目</w:t>
                  </w:r>
                </w:p>
              </w:tc>
              <w:tc>
                <w:tcPr>
                  <w:tcW w:w="3063" w:type="dxa"/>
                  <w:vAlign w:val="center"/>
                </w:tcPr>
                <w:p w14:paraId="24A14E32" w14:textId="77777777" w:rsidR="00070EBA" w:rsidRPr="00B32861" w:rsidRDefault="004B042B">
                  <w:pPr>
                    <w:spacing w:line="380" w:lineRule="exact"/>
                    <w:jc w:val="center"/>
                    <w:rPr>
                      <w:rFonts w:eastAsia="黑体"/>
                      <w:sz w:val="18"/>
                      <w:szCs w:val="18"/>
                    </w:rPr>
                  </w:pPr>
                  <w:r w:rsidRPr="00B32861">
                    <w:rPr>
                      <w:rFonts w:eastAsia="黑体"/>
                      <w:sz w:val="18"/>
                      <w:szCs w:val="18"/>
                    </w:rPr>
                    <w:t>质量标准</w:t>
                  </w:r>
                </w:p>
              </w:tc>
              <w:tc>
                <w:tcPr>
                  <w:tcW w:w="475" w:type="dxa"/>
                  <w:vAlign w:val="center"/>
                </w:tcPr>
                <w:p w14:paraId="5B41AC34" w14:textId="77777777" w:rsidR="00070EBA" w:rsidRPr="00B32861" w:rsidRDefault="004B042B">
                  <w:pPr>
                    <w:spacing w:line="380" w:lineRule="exact"/>
                    <w:jc w:val="center"/>
                    <w:rPr>
                      <w:rFonts w:eastAsia="黑体"/>
                      <w:sz w:val="18"/>
                      <w:szCs w:val="18"/>
                    </w:rPr>
                  </w:pPr>
                  <w:r w:rsidRPr="00B32861">
                    <w:rPr>
                      <w:rFonts w:eastAsia="黑体"/>
                      <w:sz w:val="18"/>
                      <w:szCs w:val="18"/>
                    </w:rPr>
                    <w:t>单位</w:t>
                  </w:r>
                </w:p>
              </w:tc>
              <w:tc>
                <w:tcPr>
                  <w:tcW w:w="1009" w:type="dxa"/>
                  <w:vAlign w:val="center"/>
                </w:tcPr>
                <w:p w14:paraId="01783125" w14:textId="77777777" w:rsidR="00070EBA" w:rsidRPr="00B32861" w:rsidRDefault="004B042B">
                  <w:pPr>
                    <w:spacing w:line="380" w:lineRule="exact"/>
                    <w:jc w:val="center"/>
                    <w:rPr>
                      <w:rFonts w:eastAsia="黑体"/>
                      <w:sz w:val="18"/>
                      <w:szCs w:val="18"/>
                    </w:rPr>
                  </w:pPr>
                  <w:r w:rsidRPr="00B32861">
                    <w:rPr>
                      <w:rFonts w:eastAsia="黑体"/>
                      <w:sz w:val="18"/>
                      <w:szCs w:val="18"/>
                    </w:rPr>
                    <w:t>检验方法</w:t>
                  </w:r>
                </w:p>
              </w:tc>
            </w:tr>
            <w:tr w:rsidR="00070EBA" w:rsidRPr="00B32861" w14:paraId="213AB717" w14:textId="77777777">
              <w:tc>
                <w:tcPr>
                  <w:tcW w:w="424" w:type="dxa"/>
                  <w:vAlign w:val="center"/>
                </w:tcPr>
                <w:p w14:paraId="1611E4C2" w14:textId="77777777" w:rsidR="00070EBA" w:rsidRPr="00B32861" w:rsidRDefault="004B042B">
                  <w:pPr>
                    <w:spacing w:line="380" w:lineRule="exact"/>
                    <w:jc w:val="center"/>
                    <w:rPr>
                      <w:rFonts w:eastAsia="黑体"/>
                      <w:sz w:val="18"/>
                      <w:szCs w:val="18"/>
                    </w:rPr>
                  </w:pPr>
                  <w:r w:rsidRPr="00B32861">
                    <w:rPr>
                      <w:rFonts w:eastAsia="黑体"/>
                      <w:sz w:val="18"/>
                      <w:szCs w:val="18"/>
                    </w:rPr>
                    <w:t>主控项目</w:t>
                  </w:r>
                </w:p>
              </w:tc>
              <w:tc>
                <w:tcPr>
                  <w:tcW w:w="338" w:type="dxa"/>
                  <w:vAlign w:val="center"/>
                </w:tcPr>
                <w:p w14:paraId="47819F32" w14:textId="77777777" w:rsidR="00070EBA" w:rsidRPr="00B32861" w:rsidRDefault="004B042B">
                  <w:pPr>
                    <w:spacing w:line="380" w:lineRule="exact"/>
                    <w:jc w:val="center"/>
                    <w:rPr>
                      <w:rFonts w:eastAsia="黑体"/>
                      <w:sz w:val="18"/>
                      <w:szCs w:val="18"/>
                    </w:rPr>
                  </w:pPr>
                  <w:r w:rsidRPr="00B32861">
                    <w:rPr>
                      <w:rFonts w:eastAsia="黑体"/>
                      <w:sz w:val="18"/>
                      <w:szCs w:val="18"/>
                    </w:rPr>
                    <w:t>1</w:t>
                  </w:r>
                </w:p>
              </w:tc>
              <w:tc>
                <w:tcPr>
                  <w:tcW w:w="1562" w:type="dxa"/>
                  <w:gridSpan w:val="2"/>
                  <w:vAlign w:val="center"/>
                </w:tcPr>
                <w:p w14:paraId="52C52E42" w14:textId="77777777" w:rsidR="00070EBA" w:rsidRPr="00B32861" w:rsidRDefault="004B042B">
                  <w:pPr>
                    <w:pStyle w:val="a8"/>
                    <w:spacing w:before="0" w:beforeAutospacing="0" w:after="0" w:afterAutospacing="0" w:line="380" w:lineRule="exact"/>
                    <w:jc w:val="both"/>
                    <w:rPr>
                      <w:sz w:val="15"/>
                      <w:szCs w:val="15"/>
                    </w:rPr>
                  </w:pPr>
                  <w:r w:rsidRPr="00B32861">
                    <w:rPr>
                      <w:sz w:val="15"/>
                      <w:szCs w:val="15"/>
                    </w:rPr>
                    <w:t>模板及其支撑结构与加固措施</w:t>
                  </w:r>
                </w:p>
              </w:tc>
              <w:tc>
                <w:tcPr>
                  <w:tcW w:w="3063" w:type="dxa"/>
                </w:tcPr>
                <w:p w14:paraId="718C85CC" w14:textId="77777777" w:rsidR="00070EBA" w:rsidRPr="00B32861" w:rsidRDefault="004B042B">
                  <w:pPr>
                    <w:pStyle w:val="a8"/>
                    <w:spacing w:before="0" w:beforeAutospacing="0" w:after="0" w:afterAutospacing="0" w:line="380" w:lineRule="exact"/>
                    <w:jc w:val="both"/>
                    <w:rPr>
                      <w:sz w:val="15"/>
                      <w:szCs w:val="15"/>
                    </w:rPr>
                  </w:pPr>
                  <w:r w:rsidRPr="00B32861">
                    <w:rPr>
                      <w:sz w:val="15"/>
                      <w:szCs w:val="15"/>
                    </w:rPr>
                    <w:t>模板及其支架应按</w:t>
                  </w:r>
                  <w:proofErr w:type="gramStart"/>
                  <w:r w:rsidRPr="00B32861">
                    <w:rPr>
                      <w:sz w:val="15"/>
                      <w:szCs w:val="15"/>
                    </w:rPr>
                    <w:t>现行</w:t>
                  </w:r>
                  <w:r w:rsidRPr="00B32861">
                    <w:rPr>
                      <w:sz w:val="15"/>
                      <w:szCs w:val="15"/>
                      <w:bdr w:val="single" w:sz="4" w:space="0" w:color="auto"/>
                    </w:rPr>
                    <w:t>行业</w:t>
                  </w:r>
                  <w:proofErr w:type="gramEnd"/>
                  <w:r w:rsidRPr="00B32861">
                    <w:rPr>
                      <w:sz w:val="15"/>
                      <w:szCs w:val="15"/>
                    </w:rPr>
                    <w:t>标准《建筑施工扣件式钢管脚手架安全技术规范》</w:t>
                  </w:r>
                  <w:r w:rsidRPr="00B32861">
                    <w:rPr>
                      <w:sz w:val="15"/>
                      <w:szCs w:val="15"/>
                    </w:rPr>
                    <w:t>JGJ 130</w:t>
                  </w:r>
                  <w:r w:rsidRPr="00B32861">
                    <w:rPr>
                      <w:sz w:val="15"/>
                      <w:szCs w:val="15"/>
                    </w:rPr>
                    <w:t>或《建筑施工碗扣式钢管脚手架安全技术规范》</w:t>
                  </w:r>
                  <w:r w:rsidRPr="00B32861">
                    <w:rPr>
                      <w:sz w:val="15"/>
                      <w:szCs w:val="15"/>
                    </w:rPr>
                    <w:t>JGJ 166</w:t>
                  </w:r>
                  <w:r w:rsidRPr="00B32861">
                    <w:rPr>
                      <w:sz w:val="15"/>
                      <w:szCs w:val="15"/>
                    </w:rPr>
                    <w:t>的有关规定计算确定其强度、刚度和稳定性</w:t>
                  </w:r>
                </w:p>
              </w:tc>
              <w:tc>
                <w:tcPr>
                  <w:tcW w:w="475" w:type="dxa"/>
                  <w:vAlign w:val="center"/>
                </w:tcPr>
                <w:p w14:paraId="36F5CB8F" w14:textId="77777777" w:rsidR="00070EBA" w:rsidRPr="00B32861" w:rsidRDefault="004B042B">
                  <w:pPr>
                    <w:pStyle w:val="a8"/>
                    <w:spacing w:before="0" w:beforeAutospacing="0" w:after="0" w:afterAutospacing="0" w:line="380" w:lineRule="exact"/>
                    <w:jc w:val="center"/>
                    <w:rPr>
                      <w:sz w:val="15"/>
                      <w:szCs w:val="15"/>
                    </w:rPr>
                  </w:pPr>
                  <w:r w:rsidRPr="00B32861">
                    <w:rPr>
                      <w:sz w:val="15"/>
                      <w:szCs w:val="15"/>
                    </w:rPr>
                    <w:t>—</w:t>
                  </w:r>
                </w:p>
              </w:tc>
              <w:tc>
                <w:tcPr>
                  <w:tcW w:w="1009" w:type="dxa"/>
                  <w:vAlign w:val="center"/>
                </w:tcPr>
                <w:p w14:paraId="0E8F0EE2" w14:textId="77777777" w:rsidR="00070EBA" w:rsidRPr="00B32861" w:rsidRDefault="004B042B">
                  <w:pPr>
                    <w:pStyle w:val="a8"/>
                    <w:spacing w:before="0" w:beforeAutospacing="0" w:after="0" w:afterAutospacing="0" w:line="380" w:lineRule="exact"/>
                    <w:jc w:val="both"/>
                    <w:rPr>
                      <w:sz w:val="15"/>
                      <w:szCs w:val="15"/>
                    </w:rPr>
                  </w:pPr>
                  <w:r w:rsidRPr="00B32861">
                    <w:rPr>
                      <w:sz w:val="15"/>
                      <w:szCs w:val="15"/>
                    </w:rPr>
                    <w:t>对照施工技术方案观察检查</w:t>
                  </w:r>
                </w:p>
              </w:tc>
            </w:tr>
            <w:tr w:rsidR="00070EBA" w:rsidRPr="00B32861" w14:paraId="10FC486B" w14:textId="77777777">
              <w:tc>
                <w:tcPr>
                  <w:tcW w:w="424" w:type="dxa"/>
                  <w:vMerge w:val="restart"/>
                  <w:vAlign w:val="center"/>
                </w:tcPr>
                <w:p w14:paraId="648EAFAA" w14:textId="77777777" w:rsidR="00070EBA" w:rsidRPr="00B32861" w:rsidRDefault="004B042B">
                  <w:pPr>
                    <w:spacing w:line="380" w:lineRule="exact"/>
                    <w:jc w:val="center"/>
                    <w:rPr>
                      <w:rFonts w:eastAsia="黑体"/>
                      <w:sz w:val="18"/>
                      <w:szCs w:val="18"/>
                    </w:rPr>
                  </w:pPr>
                  <w:r w:rsidRPr="00B32861">
                    <w:rPr>
                      <w:rFonts w:eastAsia="黑体"/>
                      <w:sz w:val="18"/>
                      <w:szCs w:val="18"/>
                    </w:rPr>
                    <w:t>一般</w:t>
                  </w:r>
                  <w:r w:rsidRPr="00B32861">
                    <w:rPr>
                      <w:rFonts w:eastAsia="黑体"/>
                      <w:sz w:val="18"/>
                      <w:szCs w:val="18"/>
                    </w:rPr>
                    <w:lastRenderedPageBreak/>
                    <w:t>项目</w:t>
                  </w:r>
                </w:p>
                <w:p w14:paraId="50F60372" w14:textId="77777777" w:rsidR="00070EBA" w:rsidRPr="00B32861" w:rsidRDefault="00070EBA">
                  <w:pPr>
                    <w:spacing w:line="380" w:lineRule="exact"/>
                    <w:jc w:val="center"/>
                    <w:rPr>
                      <w:rFonts w:eastAsia="黑体"/>
                      <w:sz w:val="18"/>
                      <w:szCs w:val="18"/>
                    </w:rPr>
                  </w:pPr>
                </w:p>
              </w:tc>
              <w:tc>
                <w:tcPr>
                  <w:tcW w:w="338" w:type="dxa"/>
                  <w:vMerge w:val="restart"/>
                  <w:vAlign w:val="center"/>
                </w:tcPr>
                <w:p w14:paraId="08EEFB78" w14:textId="77777777" w:rsidR="00070EBA" w:rsidRPr="00B32861" w:rsidRDefault="004B042B">
                  <w:pPr>
                    <w:spacing w:line="380" w:lineRule="exact"/>
                    <w:jc w:val="center"/>
                    <w:rPr>
                      <w:rFonts w:eastAsia="黑体"/>
                      <w:sz w:val="18"/>
                      <w:szCs w:val="18"/>
                    </w:rPr>
                  </w:pPr>
                  <w:r w:rsidRPr="00B32861">
                    <w:rPr>
                      <w:rFonts w:eastAsia="黑体"/>
                      <w:sz w:val="18"/>
                      <w:szCs w:val="18"/>
                    </w:rPr>
                    <w:lastRenderedPageBreak/>
                    <w:t>5</w:t>
                  </w:r>
                </w:p>
                <w:p w14:paraId="5331CFE8" w14:textId="77777777" w:rsidR="00070EBA" w:rsidRPr="00B32861" w:rsidRDefault="00070EBA">
                  <w:pPr>
                    <w:spacing w:line="380" w:lineRule="exact"/>
                    <w:jc w:val="center"/>
                    <w:rPr>
                      <w:rFonts w:eastAsia="黑体"/>
                      <w:sz w:val="18"/>
                      <w:szCs w:val="18"/>
                    </w:rPr>
                  </w:pPr>
                </w:p>
              </w:tc>
              <w:tc>
                <w:tcPr>
                  <w:tcW w:w="387" w:type="dxa"/>
                  <w:vMerge w:val="restart"/>
                  <w:vAlign w:val="center"/>
                </w:tcPr>
                <w:p w14:paraId="3901E2A7" w14:textId="77777777" w:rsidR="00070EBA" w:rsidRPr="00B32861" w:rsidRDefault="004B042B">
                  <w:pPr>
                    <w:pStyle w:val="a8"/>
                    <w:spacing w:before="0" w:beforeAutospacing="0" w:after="0" w:afterAutospacing="0" w:line="280" w:lineRule="exact"/>
                    <w:jc w:val="center"/>
                    <w:rPr>
                      <w:sz w:val="15"/>
                      <w:szCs w:val="15"/>
                    </w:rPr>
                  </w:pPr>
                  <w:r w:rsidRPr="00B32861">
                    <w:rPr>
                      <w:sz w:val="15"/>
                      <w:szCs w:val="15"/>
                    </w:rPr>
                    <w:t>现浇</w:t>
                  </w:r>
                </w:p>
                <w:p w14:paraId="186105AD" w14:textId="77777777" w:rsidR="00070EBA" w:rsidRPr="00B32861" w:rsidRDefault="00070EBA">
                  <w:pPr>
                    <w:pStyle w:val="a8"/>
                    <w:spacing w:before="0" w:beforeAutospacing="0" w:after="0" w:afterAutospacing="0" w:line="380" w:lineRule="exact"/>
                    <w:jc w:val="both"/>
                    <w:rPr>
                      <w:sz w:val="15"/>
                      <w:szCs w:val="15"/>
                    </w:rPr>
                  </w:pPr>
                </w:p>
              </w:tc>
              <w:tc>
                <w:tcPr>
                  <w:tcW w:w="1175" w:type="dxa"/>
                  <w:vAlign w:val="center"/>
                </w:tcPr>
                <w:p w14:paraId="5D236BA1" w14:textId="77777777" w:rsidR="00070EBA" w:rsidRPr="00B32861" w:rsidRDefault="004B042B">
                  <w:pPr>
                    <w:pStyle w:val="a8"/>
                    <w:spacing w:before="0" w:beforeAutospacing="0" w:after="0" w:afterAutospacing="0" w:line="280" w:lineRule="exact"/>
                    <w:jc w:val="center"/>
                    <w:rPr>
                      <w:sz w:val="15"/>
                      <w:szCs w:val="15"/>
                    </w:rPr>
                  </w:pPr>
                  <w:r w:rsidRPr="00B32861">
                    <w:rPr>
                      <w:sz w:val="15"/>
                      <w:szCs w:val="15"/>
                    </w:rPr>
                    <w:lastRenderedPageBreak/>
                    <w:t>上、下半径偏差</w:t>
                  </w:r>
                </w:p>
              </w:tc>
              <w:tc>
                <w:tcPr>
                  <w:tcW w:w="3063" w:type="dxa"/>
                  <w:vAlign w:val="center"/>
                </w:tcPr>
                <w:p w14:paraId="32E4D8A7" w14:textId="77777777" w:rsidR="00070EBA" w:rsidRPr="00B32861" w:rsidRDefault="004B042B">
                  <w:pPr>
                    <w:pStyle w:val="a8"/>
                    <w:spacing w:before="0" w:beforeAutospacing="0" w:after="0" w:afterAutospacing="0" w:line="380" w:lineRule="exact"/>
                    <w:jc w:val="center"/>
                    <w:rPr>
                      <w:sz w:val="15"/>
                      <w:szCs w:val="15"/>
                    </w:rPr>
                  </w:pPr>
                  <w:r w:rsidRPr="00B32861">
                    <w:rPr>
                      <w:sz w:val="15"/>
                      <w:szCs w:val="15"/>
                    </w:rPr>
                    <w:t>±15</w:t>
                  </w:r>
                  <w:r w:rsidRPr="00B32861">
                    <w:rPr>
                      <w:sz w:val="15"/>
                      <w:szCs w:val="15"/>
                    </w:rPr>
                    <w:t>、</w:t>
                  </w:r>
                  <w:r w:rsidRPr="00B32861">
                    <w:rPr>
                      <w:sz w:val="15"/>
                      <w:szCs w:val="15"/>
                    </w:rPr>
                    <w:t>±10</w:t>
                  </w:r>
                </w:p>
              </w:tc>
              <w:tc>
                <w:tcPr>
                  <w:tcW w:w="475" w:type="dxa"/>
                  <w:vAlign w:val="center"/>
                </w:tcPr>
                <w:p w14:paraId="10585E5B" w14:textId="77777777" w:rsidR="00070EBA" w:rsidRPr="00B32861" w:rsidRDefault="004B042B">
                  <w:pPr>
                    <w:pStyle w:val="a8"/>
                    <w:spacing w:before="0" w:beforeAutospacing="0" w:after="0" w:afterAutospacing="0" w:line="380" w:lineRule="exact"/>
                    <w:jc w:val="center"/>
                    <w:rPr>
                      <w:sz w:val="15"/>
                      <w:szCs w:val="15"/>
                    </w:rPr>
                  </w:pPr>
                  <w:r w:rsidRPr="00B32861">
                    <w:rPr>
                      <w:sz w:val="15"/>
                      <w:szCs w:val="15"/>
                    </w:rPr>
                    <w:t>mm</w:t>
                  </w:r>
                </w:p>
              </w:tc>
              <w:tc>
                <w:tcPr>
                  <w:tcW w:w="1009" w:type="dxa"/>
                  <w:vAlign w:val="center"/>
                </w:tcPr>
                <w:p w14:paraId="29287AD0" w14:textId="77777777" w:rsidR="00070EBA" w:rsidRPr="00B32861" w:rsidRDefault="004B042B">
                  <w:pPr>
                    <w:pStyle w:val="a8"/>
                    <w:spacing w:before="0" w:beforeAutospacing="0" w:after="0" w:afterAutospacing="0" w:line="380" w:lineRule="exact"/>
                    <w:jc w:val="center"/>
                    <w:rPr>
                      <w:sz w:val="15"/>
                      <w:szCs w:val="15"/>
                    </w:rPr>
                  </w:pPr>
                  <w:r w:rsidRPr="00B32861">
                    <w:rPr>
                      <w:sz w:val="15"/>
                      <w:szCs w:val="15"/>
                    </w:rPr>
                    <w:t>经纬仪、钢尺检查</w:t>
                  </w:r>
                </w:p>
              </w:tc>
            </w:tr>
            <w:tr w:rsidR="00070EBA" w:rsidRPr="00B32861" w14:paraId="59B81CA2" w14:textId="77777777">
              <w:tc>
                <w:tcPr>
                  <w:tcW w:w="424" w:type="dxa"/>
                  <w:vMerge/>
                  <w:vAlign w:val="center"/>
                </w:tcPr>
                <w:p w14:paraId="3972F5F5" w14:textId="77777777" w:rsidR="00070EBA" w:rsidRPr="00B32861" w:rsidRDefault="00070EBA">
                  <w:pPr>
                    <w:spacing w:line="380" w:lineRule="exact"/>
                    <w:jc w:val="center"/>
                    <w:rPr>
                      <w:rFonts w:eastAsia="黑体"/>
                      <w:sz w:val="18"/>
                      <w:szCs w:val="18"/>
                    </w:rPr>
                  </w:pPr>
                </w:p>
              </w:tc>
              <w:tc>
                <w:tcPr>
                  <w:tcW w:w="338" w:type="dxa"/>
                  <w:vMerge/>
                  <w:vAlign w:val="center"/>
                </w:tcPr>
                <w:p w14:paraId="0A527D9E" w14:textId="77777777" w:rsidR="00070EBA" w:rsidRPr="00B32861" w:rsidRDefault="00070EBA">
                  <w:pPr>
                    <w:spacing w:line="380" w:lineRule="exact"/>
                    <w:jc w:val="center"/>
                    <w:rPr>
                      <w:rFonts w:eastAsia="黑体"/>
                      <w:sz w:val="18"/>
                      <w:szCs w:val="18"/>
                    </w:rPr>
                  </w:pPr>
                </w:p>
              </w:tc>
              <w:tc>
                <w:tcPr>
                  <w:tcW w:w="387" w:type="dxa"/>
                  <w:vMerge/>
                  <w:vAlign w:val="center"/>
                </w:tcPr>
                <w:p w14:paraId="19A9C010" w14:textId="77777777" w:rsidR="00070EBA" w:rsidRPr="00B32861" w:rsidRDefault="00070EBA">
                  <w:pPr>
                    <w:pStyle w:val="a8"/>
                    <w:spacing w:before="0" w:beforeAutospacing="0" w:after="0" w:afterAutospacing="0" w:line="380" w:lineRule="exact"/>
                    <w:jc w:val="both"/>
                    <w:rPr>
                      <w:sz w:val="15"/>
                      <w:szCs w:val="15"/>
                    </w:rPr>
                  </w:pPr>
                </w:p>
              </w:tc>
              <w:tc>
                <w:tcPr>
                  <w:tcW w:w="1175" w:type="dxa"/>
                  <w:vAlign w:val="center"/>
                </w:tcPr>
                <w:p w14:paraId="2039D8FE" w14:textId="77777777" w:rsidR="00070EBA" w:rsidRPr="00B32861" w:rsidRDefault="004B042B">
                  <w:pPr>
                    <w:pStyle w:val="a8"/>
                    <w:spacing w:before="0" w:beforeAutospacing="0" w:after="0" w:afterAutospacing="0" w:line="280" w:lineRule="exact"/>
                    <w:jc w:val="center"/>
                    <w:rPr>
                      <w:sz w:val="15"/>
                      <w:szCs w:val="15"/>
                    </w:rPr>
                  </w:pPr>
                  <w:r w:rsidRPr="00B32861">
                    <w:rPr>
                      <w:sz w:val="15"/>
                      <w:szCs w:val="15"/>
                    </w:rPr>
                    <w:t>轴线位移</w:t>
                  </w:r>
                </w:p>
              </w:tc>
              <w:tc>
                <w:tcPr>
                  <w:tcW w:w="3063" w:type="dxa"/>
                  <w:vAlign w:val="center"/>
                </w:tcPr>
                <w:p w14:paraId="66463E12" w14:textId="77777777" w:rsidR="00070EBA" w:rsidRPr="00B32861" w:rsidRDefault="004B042B">
                  <w:pPr>
                    <w:pStyle w:val="a8"/>
                    <w:spacing w:before="0" w:beforeAutospacing="0" w:after="0" w:afterAutospacing="0" w:line="380" w:lineRule="exact"/>
                    <w:jc w:val="center"/>
                    <w:rPr>
                      <w:sz w:val="15"/>
                      <w:szCs w:val="15"/>
                    </w:rPr>
                  </w:pPr>
                  <w:r w:rsidRPr="00B32861">
                    <w:rPr>
                      <w:sz w:val="15"/>
                      <w:szCs w:val="15"/>
                    </w:rPr>
                    <w:t>≤10</w:t>
                  </w:r>
                </w:p>
              </w:tc>
              <w:tc>
                <w:tcPr>
                  <w:tcW w:w="475" w:type="dxa"/>
                  <w:vAlign w:val="center"/>
                </w:tcPr>
                <w:p w14:paraId="2FC8226A" w14:textId="77777777" w:rsidR="00070EBA" w:rsidRPr="00B32861" w:rsidRDefault="004B042B">
                  <w:pPr>
                    <w:pStyle w:val="a8"/>
                    <w:spacing w:before="0" w:beforeAutospacing="0" w:after="0" w:afterAutospacing="0" w:line="380" w:lineRule="exact"/>
                    <w:jc w:val="center"/>
                    <w:rPr>
                      <w:sz w:val="15"/>
                      <w:szCs w:val="15"/>
                    </w:rPr>
                  </w:pPr>
                  <w:r w:rsidRPr="00B32861">
                    <w:rPr>
                      <w:sz w:val="15"/>
                      <w:szCs w:val="15"/>
                    </w:rPr>
                    <w:t>mm</w:t>
                  </w:r>
                </w:p>
              </w:tc>
              <w:tc>
                <w:tcPr>
                  <w:tcW w:w="1009" w:type="dxa"/>
                  <w:vAlign w:val="center"/>
                </w:tcPr>
                <w:p w14:paraId="2BDD093C" w14:textId="77777777" w:rsidR="00070EBA" w:rsidRPr="00B32861" w:rsidRDefault="004B042B">
                  <w:pPr>
                    <w:pStyle w:val="a8"/>
                    <w:spacing w:before="0" w:beforeAutospacing="0" w:after="0" w:afterAutospacing="0" w:line="380" w:lineRule="exact"/>
                    <w:jc w:val="center"/>
                    <w:rPr>
                      <w:sz w:val="15"/>
                      <w:szCs w:val="15"/>
                    </w:rPr>
                  </w:pPr>
                  <w:r w:rsidRPr="00B32861">
                    <w:rPr>
                      <w:sz w:val="15"/>
                      <w:szCs w:val="15"/>
                    </w:rPr>
                    <w:t>经纬仪、钢尺检查</w:t>
                  </w:r>
                </w:p>
              </w:tc>
            </w:tr>
            <w:tr w:rsidR="00070EBA" w:rsidRPr="00B32861" w14:paraId="64AC2ECE" w14:textId="77777777">
              <w:tc>
                <w:tcPr>
                  <w:tcW w:w="424" w:type="dxa"/>
                  <w:vMerge/>
                  <w:vAlign w:val="center"/>
                </w:tcPr>
                <w:p w14:paraId="072F6AE4" w14:textId="77777777" w:rsidR="00070EBA" w:rsidRPr="00B32861" w:rsidRDefault="00070EBA">
                  <w:pPr>
                    <w:spacing w:line="380" w:lineRule="exact"/>
                    <w:jc w:val="center"/>
                    <w:rPr>
                      <w:rFonts w:eastAsia="黑体"/>
                      <w:sz w:val="18"/>
                      <w:szCs w:val="18"/>
                    </w:rPr>
                  </w:pPr>
                </w:p>
              </w:tc>
              <w:tc>
                <w:tcPr>
                  <w:tcW w:w="338" w:type="dxa"/>
                  <w:vMerge/>
                  <w:vAlign w:val="center"/>
                </w:tcPr>
                <w:p w14:paraId="41245FDB" w14:textId="77777777" w:rsidR="00070EBA" w:rsidRPr="00B32861" w:rsidRDefault="00070EBA">
                  <w:pPr>
                    <w:spacing w:line="380" w:lineRule="exact"/>
                    <w:jc w:val="center"/>
                    <w:rPr>
                      <w:rFonts w:eastAsia="黑体"/>
                      <w:sz w:val="18"/>
                      <w:szCs w:val="18"/>
                    </w:rPr>
                  </w:pPr>
                </w:p>
              </w:tc>
              <w:tc>
                <w:tcPr>
                  <w:tcW w:w="387" w:type="dxa"/>
                  <w:vMerge/>
                  <w:vAlign w:val="center"/>
                </w:tcPr>
                <w:p w14:paraId="2B7E22C9" w14:textId="77777777" w:rsidR="00070EBA" w:rsidRPr="00B32861" w:rsidRDefault="00070EBA">
                  <w:pPr>
                    <w:pStyle w:val="a8"/>
                    <w:spacing w:before="0" w:beforeAutospacing="0" w:after="0" w:afterAutospacing="0" w:line="380" w:lineRule="exact"/>
                    <w:jc w:val="both"/>
                    <w:rPr>
                      <w:sz w:val="15"/>
                      <w:szCs w:val="15"/>
                    </w:rPr>
                  </w:pPr>
                </w:p>
              </w:tc>
              <w:tc>
                <w:tcPr>
                  <w:tcW w:w="1175" w:type="dxa"/>
                  <w:vAlign w:val="center"/>
                </w:tcPr>
                <w:p w14:paraId="210944C6" w14:textId="77777777" w:rsidR="00070EBA" w:rsidRPr="00B32861" w:rsidRDefault="004B042B">
                  <w:pPr>
                    <w:pStyle w:val="a8"/>
                    <w:spacing w:before="0" w:beforeAutospacing="0" w:after="0" w:afterAutospacing="0" w:line="280" w:lineRule="exact"/>
                    <w:jc w:val="center"/>
                    <w:rPr>
                      <w:sz w:val="15"/>
                      <w:szCs w:val="15"/>
                    </w:rPr>
                  </w:pPr>
                  <w:r w:rsidRPr="00B32861">
                    <w:rPr>
                      <w:sz w:val="15"/>
                      <w:szCs w:val="15"/>
                    </w:rPr>
                    <w:t>柱顶中心偏差</w:t>
                  </w:r>
                </w:p>
              </w:tc>
              <w:tc>
                <w:tcPr>
                  <w:tcW w:w="3063" w:type="dxa"/>
                  <w:vAlign w:val="center"/>
                </w:tcPr>
                <w:p w14:paraId="7BA02BE7" w14:textId="77777777" w:rsidR="00070EBA" w:rsidRPr="00B32861" w:rsidRDefault="004B042B">
                  <w:pPr>
                    <w:pStyle w:val="a8"/>
                    <w:spacing w:before="0" w:beforeAutospacing="0" w:after="0" w:afterAutospacing="0" w:line="380" w:lineRule="exact"/>
                    <w:jc w:val="center"/>
                    <w:rPr>
                      <w:sz w:val="15"/>
                      <w:szCs w:val="15"/>
                    </w:rPr>
                  </w:pPr>
                  <w:r w:rsidRPr="00B32861">
                    <w:rPr>
                      <w:sz w:val="15"/>
                      <w:szCs w:val="15"/>
                    </w:rPr>
                    <w:t>≤10</w:t>
                  </w:r>
                </w:p>
              </w:tc>
              <w:tc>
                <w:tcPr>
                  <w:tcW w:w="475" w:type="dxa"/>
                  <w:vAlign w:val="center"/>
                </w:tcPr>
                <w:p w14:paraId="4AC1442A" w14:textId="77777777" w:rsidR="00070EBA" w:rsidRPr="00B32861" w:rsidRDefault="004B042B">
                  <w:pPr>
                    <w:pStyle w:val="a8"/>
                    <w:spacing w:before="0" w:beforeAutospacing="0" w:after="0" w:afterAutospacing="0" w:line="380" w:lineRule="exact"/>
                    <w:jc w:val="center"/>
                    <w:rPr>
                      <w:sz w:val="15"/>
                      <w:szCs w:val="15"/>
                    </w:rPr>
                  </w:pPr>
                  <w:r w:rsidRPr="00B32861">
                    <w:rPr>
                      <w:sz w:val="15"/>
                      <w:szCs w:val="15"/>
                    </w:rPr>
                    <w:t>mm</w:t>
                  </w:r>
                </w:p>
              </w:tc>
              <w:tc>
                <w:tcPr>
                  <w:tcW w:w="1009" w:type="dxa"/>
                  <w:vAlign w:val="center"/>
                </w:tcPr>
                <w:p w14:paraId="7360D3D9" w14:textId="77777777" w:rsidR="00070EBA" w:rsidRPr="00B32861" w:rsidRDefault="004B042B">
                  <w:pPr>
                    <w:pStyle w:val="a8"/>
                    <w:spacing w:before="0" w:beforeAutospacing="0" w:after="0" w:afterAutospacing="0" w:line="380" w:lineRule="exact"/>
                    <w:jc w:val="center"/>
                    <w:rPr>
                      <w:sz w:val="15"/>
                      <w:szCs w:val="15"/>
                    </w:rPr>
                  </w:pPr>
                  <w:r w:rsidRPr="00B32861">
                    <w:rPr>
                      <w:sz w:val="15"/>
                      <w:szCs w:val="15"/>
                    </w:rPr>
                    <w:t>经纬仪、钢尺检查</w:t>
                  </w:r>
                </w:p>
              </w:tc>
            </w:tr>
            <w:tr w:rsidR="00070EBA" w:rsidRPr="00B32861" w14:paraId="5DBE653E" w14:textId="77777777">
              <w:tc>
                <w:tcPr>
                  <w:tcW w:w="424" w:type="dxa"/>
                  <w:vMerge/>
                  <w:vAlign w:val="center"/>
                </w:tcPr>
                <w:p w14:paraId="3C8C8228" w14:textId="77777777" w:rsidR="00070EBA" w:rsidRPr="00B32861" w:rsidRDefault="00070EBA">
                  <w:pPr>
                    <w:spacing w:line="380" w:lineRule="exact"/>
                    <w:jc w:val="center"/>
                    <w:rPr>
                      <w:rFonts w:eastAsia="黑体"/>
                      <w:sz w:val="18"/>
                      <w:szCs w:val="18"/>
                    </w:rPr>
                  </w:pPr>
                </w:p>
              </w:tc>
              <w:tc>
                <w:tcPr>
                  <w:tcW w:w="338" w:type="dxa"/>
                  <w:vMerge/>
                  <w:vAlign w:val="center"/>
                </w:tcPr>
                <w:p w14:paraId="756A12E4" w14:textId="77777777" w:rsidR="00070EBA" w:rsidRPr="00B32861" w:rsidRDefault="00070EBA">
                  <w:pPr>
                    <w:spacing w:line="380" w:lineRule="exact"/>
                    <w:jc w:val="center"/>
                    <w:rPr>
                      <w:rFonts w:eastAsia="黑体"/>
                      <w:sz w:val="18"/>
                      <w:szCs w:val="18"/>
                    </w:rPr>
                  </w:pPr>
                </w:p>
              </w:tc>
              <w:tc>
                <w:tcPr>
                  <w:tcW w:w="387" w:type="dxa"/>
                  <w:vMerge/>
                  <w:vAlign w:val="center"/>
                </w:tcPr>
                <w:p w14:paraId="0163B748" w14:textId="77777777" w:rsidR="00070EBA" w:rsidRPr="00B32861" w:rsidRDefault="00070EBA">
                  <w:pPr>
                    <w:pStyle w:val="a8"/>
                    <w:spacing w:before="0" w:beforeAutospacing="0" w:after="0" w:afterAutospacing="0" w:line="380" w:lineRule="exact"/>
                    <w:jc w:val="both"/>
                    <w:rPr>
                      <w:sz w:val="15"/>
                      <w:szCs w:val="15"/>
                    </w:rPr>
                  </w:pPr>
                </w:p>
              </w:tc>
              <w:tc>
                <w:tcPr>
                  <w:tcW w:w="1175" w:type="dxa"/>
                  <w:vAlign w:val="center"/>
                </w:tcPr>
                <w:p w14:paraId="697B01C5" w14:textId="77777777" w:rsidR="00070EBA" w:rsidRPr="00B32861" w:rsidRDefault="004B042B">
                  <w:pPr>
                    <w:pStyle w:val="a8"/>
                    <w:spacing w:before="0" w:beforeAutospacing="0" w:after="0" w:afterAutospacing="0" w:line="280" w:lineRule="exact"/>
                    <w:jc w:val="center"/>
                    <w:rPr>
                      <w:sz w:val="15"/>
                      <w:szCs w:val="15"/>
                    </w:rPr>
                  </w:pPr>
                  <w:r w:rsidRPr="00B32861">
                    <w:rPr>
                      <w:sz w:val="15"/>
                      <w:szCs w:val="15"/>
                    </w:rPr>
                    <w:t>柱顶标高偏差</w:t>
                  </w:r>
                </w:p>
              </w:tc>
              <w:tc>
                <w:tcPr>
                  <w:tcW w:w="3063" w:type="dxa"/>
                  <w:vAlign w:val="center"/>
                </w:tcPr>
                <w:p w14:paraId="2EFFE0C0" w14:textId="77777777" w:rsidR="00070EBA" w:rsidRPr="00B32861" w:rsidRDefault="004B042B">
                  <w:pPr>
                    <w:pStyle w:val="a8"/>
                    <w:spacing w:before="0" w:beforeAutospacing="0" w:after="0" w:afterAutospacing="0" w:line="380" w:lineRule="exact"/>
                    <w:jc w:val="center"/>
                    <w:rPr>
                      <w:sz w:val="15"/>
                      <w:szCs w:val="15"/>
                    </w:rPr>
                  </w:pPr>
                  <w:r w:rsidRPr="00B32861">
                    <w:rPr>
                      <w:sz w:val="15"/>
                      <w:szCs w:val="15"/>
                    </w:rPr>
                    <w:t>±10</w:t>
                  </w:r>
                </w:p>
              </w:tc>
              <w:tc>
                <w:tcPr>
                  <w:tcW w:w="475" w:type="dxa"/>
                  <w:vAlign w:val="center"/>
                </w:tcPr>
                <w:p w14:paraId="295DE032" w14:textId="77777777" w:rsidR="00070EBA" w:rsidRPr="00B32861" w:rsidRDefault="004B042B">
                  <w:pPr>
                    <w:pStyle w:val="a8"/>
                    <w:spacing w:before="0" w:beforeAutospacing="0" w:after="0" w:afterAutospacing="0" w:line="380" w:lineRule="exact"/>
                    <w:jc w:val="center"/>
                    <w:rPr>
                      <w:sz w:val="15"/>
                      <w:szCs w:val="15"/>
                    </w:rPr>
                  </w:pPr>
                  <w:r w:rsidRPr="00B32861">
                    <w:rPr>
                      <w:sz w:val="15"/>
                      <w:szCs w:val="15"/>
                    </w:rPr>
                    <w:t>mm</w:t>
                  </w:r>
                </w:p>
              </w:tc>
              <w:tc>
                <w:tcPr>
                  <w:tcW w:w="1009" w:type="dxa"/>
                  <w:vAlign w:val="center"/>
                </w:tcPr>
                <w:p w14:paraId="116EABB8" w14:textId="77777777" w:rsidR="00070EBA" w:rsidRPr="00B32861" w:rsidRDefault="004B042B">
                  <w:pPr>
                    <w:pStyle w:val="a8"/>
                    <w:spacing w:before="0" w:beforeAutospacing="0" w:after="0" w:afterAutospacing="0" w:line="380" w:lineRule="exact"/>
                    <w:jc w:val="center"/>
                    <w:rPr>
                      <w:sz w:val="15"/>
                      <w:szCs w:val="15"/>
                    </w:rPr>
                  </w:pPr>
                  <w:r w:rsidRPr="00B32861">
                    <w:rPr>
                      <w:sz w:val="15"/>
                      <w:szCs w:val="15"/>
                    </w:rPr>
                    <w:t>水准仪检查</w:t>
                  </w:r>
                </w:p>
              </w:tc>
            </w:tr>
          </w:tbl>
          <w:p w14:paraId="6C3EEC96" w14:textId="77777777" w:rsidR="00070EBA" w:rsidRPr="00B32861" w:rsidRDefault="00070EBA">
            <w:pPr>
              <w:spacing w:line="380" w:lineRule="exact"/>
              <w:rPr>
                <w:b/>
                <w:szCs w:val="21"/>
              </w:rPr>
            </w:pPr>
          </w:p>
        </w:tc>
        <w:tc>
          <w:tcPr>
            <w:tcW w:w="7087" w:type="dxa"/>
          </w:tcPr>
          <w:p w14:paraId="45073A5E" w14:textId="77777777" w:rsidR="00070EBA" w:rsidRPr="00B32861" w:rsidRDefault="004B042B">
            <w:pPr>
              <w:spacing w:line="380" w:lineRule="exact"/>
              <w:jc w:val="center"/>
              <w:rPr>
                <w:rFonts w:eastAsia="黑体"/>
                <w:sz w:val="18"/>
                <w:szCs w:val="18"/>
              </w:rPr>
            </w:pPr>
            <w:r w:rsidRPr="00B32861">
              <w:rPr>
                <w:rFonts w:eastAsia="黑体"/>
                <w:sz w:val="18"/>
                <w:szCs w:val="18"/>
              </w:rPr>
              <w:lastRenderedPageBreak/>
              <w:t>表</w:t>
            </w:r>
            <w:r w:rsidRPr="00B32861">
              <w:rPr>
                <w:rFonts w:eastAsia="黑体"/>
                <w:sz w:val="18"/>
                <w:szCs w:val="18"/>
              </w:rPr>
              <w:t>5.7.3</w:t>
            </w:r>
            <w:r w:rsidRPr="00B32861">
              <w:rPr>
                <w:rFonts w:eastAsia="黑体"/>
                <w:sz w:val="18"/>
                <w:szCs w:val="18"/>
              </w:rPr>
              <w:t>斜支柱模板安装质量标准及检验方法</w:t>
            </w:r>
          </w:p>
          <w:tbl>
            <w:tblPr>
              <w:tblStyle w:val="a9"/>
              <w:tblW w:w="6871" w:type="dxa"/>
              <w:tblLayout w:type="fixed"/>
              <w:tblLook w:val="04A0" w:firstRow="1" w:lastRow="0" w:firstColumn="1" w:lastColumn="0" w:noHBand="0" w:noVBand="1"/>
            </w:tblPr>
            <w:tblGrid>
              <w:gridCol w:w="424"/>
              <w:gridCol w:w="338"/>
              <w:gridCol w:w="362"/>
              <w:gridCol w:w="1200"/>
              <w:gridCol w:w="3063"/>
              <w:gridCol w:w="475"/>
              <w:gridCol w:w="1009"/>
            </w:tblGrid>
            <w:tr w:rsidR="00070EBA" w:rsidRPr="00B32861" w14:paraId="7668B13D" w14:textId="77777777">
              <w:tc>
                <w:tcPr>
                  <w:tcW w:w="424" w:type="dxa"/>
                  <w:vAlign w:val="center"/>
                </w:tcPr>
                <w:p w14:paraId="4156F600" w14:textId="77777777" w:rsidR="00070EBA" w:rsidRPr="00B32861" w:rsidRDefault="004B042B">
                  <w:pPr>
                    <w:spacing w:line="380" w:lineRule="exact"/>
                    <w:jc w:val="center"/>
                    <w:rPr>
                      <w:rFonts w:eastAsia="黑体"/>
                      <w:sz w:val="18"/>
                      <w:szCs w:val="18"/>
                    </w:rPr>
                  </w:pPr>
                  <w:r w:rsidRPr="00B32861">
                    <w:rPr>
                      <w:rFonts w:eastAsia="黑体"/>
                      <w:sz w:val="18"/>
                      <w:szCs w:val="18"/>
                    </w:rPr>
                    <w:t>类别</w:t>
                  </w:r>
                </w:p>
              </w:tc>
              <w:tc>
                <w:tcPr>
                  <w:tcW w:w="338" w:type="dxa"/>
                  <w:vAlign w:val="center"/>
                </w:tcPr>
                <w:p w14:paraId="40282D46" w14:textId="77777777" w:rsidR="00070EBA" w:rsidRPr="00B32861" w:rsidRDefault="004B042B">
                  <w:pPr>
                    <w:spacing w:line="380" w:lineRule="exact"/>
                    <w:jc w:val="center"/>
                    <w:rPr>
                      <w:rFonts w:eastAsia="黑体"/>
                      <w:sz w:val="18"/>
                      <w:szCs w:val="18"/>
                    </w:rPr>
                  </w:pPr>
                  <w:r w:rsidRPr="00B32861">
                    <w:rPr>
                      <w:rFonts w:eastAsia="黑体"/>
                      <w:sz w:val="18"/>
                      <w:szCs w:val="18"/>
                    </w:rPr>
                    <w:t>序号</w:t>
                  </w:r>
                </w:p>
              </w:tc>
              <w:tc>
                <w:tcPr>
                  <w:tcW w:w="1562" w:type="dxa"/>
                  <w:gridSpan w:val="2"/>
                  <w:vAlign w:val="center"/>
                </w:tcPr>
                <w:p w14:paraId="605DB703" w14:textId="77777777" w:rsidR="00070EBA" w:rsidRPr="00B32861" w:rsidRDefault="004B042B">
                  <w:pPr>
                    <w:spacing w:line="380" w:lineRule="exact"/>
                    <w:jc w:val="center"/>
                    <w:rPr>
                      <w:rFonts w:eastAsia="黑体"/>
                      <w:sz w:val="18"/>
                      <w:szCs w:val="18"/>
                    </w:rPr>
                  </w:pPr>
                  <w:r w:rsidRPr="00B32861">
                    <w:rPr>
                      <w:rFonts w:eastAsia="黑体"/>
                      <w:sz w:val="18"/>
                      <w:szCs w:val="18"/>
                    </w:rPr>
                    <w:t>项目</w:t>
                  </w:r>
                </w:p>
              </w:tc>
              <w:tc>
                <w:tcPr>
                  <w:tcW w:w="3063" w:type="dxa"/>
                  <w:vAlign w:val="center"/>
                </w:tcPr>
                <w:p w14:paraId="0642CD1A" w14:textId="77777777" w:rsidR="00070EBA" w:rsidRPr="00B32861" w:rsidRDefault="004B042B">
                  <w:pPr>
                    <w:spacing w:line="380" w:lineRule="exact"/>
                    <w:jc w:val="center"/>
                    <w:rPr>
                      <w:rFonts w:eastAsia="黑体"/>
                      <w:sz w:val="18"/>
                      <w:szCs w:val="18"/>
                    </w:rPr>
                  </w:pPr>
                  <w:r w:rsidRPr="00B32861">
                    <w:rPr>
                      <w:rFonts w:eastAsia="黑体"/>
                      <w:sz w:val="18"/>
                      <w:szCs w:val="18"/>
                    </w:rPr>
                    <w:t>质量标准</w:t>
                  </w:r>
                </w:p>
              </w:tc>
              <w:tc>
                <w:tcPr>
                  <w:tcW w:w="475" w:type="dxa"/>
                  <w:vAlign w:val="center"/>
                </w:tcPr>
                <w:p w14:paraId="4BC31E35" w14:textId="77777777" w:rsidR="00070EBA" w:rsidRPr="00B32861" w:rsidRDefault="004B042B">
                  <w:pPr>
                    <w:spacing w:line="380" w:lineRule="exact"/>
                    <w:jc w:val="center"/>
                    <w:rPr>
                      <w:rFonts w:eastAsia="黑体"/>
                      <w:sz w:val="18"/>
                      <w:szCs w:val="18"/>
                    </w:rPr>
                  </w:pPr>
                  <w:r w:rsidRPr="00B32861">
                    <w:rPr>
                      <w:rFonts w:eastAsia="黑体"/>
                      <w:sz w:val="18"/>
                      <w:szCs w:val="18"/>
                    </w:rPr>
                    <w:t>单位</w:t>
                  </w:r>
                </w:p>
              </w:tc>
              <w:tc>
                <w:tcPr>
                  <w:tcW w:w="1009" w:type="dxa"/>
                  <w:vAlign w:val="center"/>
                </w:tcPr>
                <w:p w14:paraId="176AC733" w14:textId="77777777" w:rsidR="00070EBA" w:rsidRPr="00B32861" w:rsidRDefault="004B042B">
                  <w:pPr>
                    <w:spacing w:line="380" w:lineRule="exact"/>
                    <w:jc w:val="center"/>
                    <w:rPr>
                      <w:rFonts w:eastAsia="黑体"/>
                      <w:sz w:val="18"/>
                      <w:szCs w:val="18"/>
                    </w:rPr>
                  </w:pPr>
                  <w:r w:rsidRPr="00B32861">
                    <w:rPr>
                      <w:rFonts w:eastAsia="黑体"/>
                      <w:sz w:val="18"/>
                      <w:szCs w:val="18"/>
                    </w:rPr>
                    <w:t>检验方法</w:t>
                  </w:r>
                </w:p>
              </w:tc>
            </w:tr>
            <w:tr w:rsidR="00070EBA" w:rsidRPr="00B32861" w14:paraId="39F532E1" w14:textId="77777777">
              <w:tc>
                <w:tcPr>
                  <w:tcW w:w="424" w:type="dxa"/>
                  <w:vAlign w:val="center"/>
                </w:tcPr>
                <w:p w14:paraId="29645677" w14:textId="77777777" w:rsidR="00070EBA" w:rsidRPr="00B32861" w:rsidRDefault="004B042B">
                  <w:pPr>
                    <w:spacing w:line="380" w:lineRule="exact"/>
                    <w:jc w:val="center"/>
                    <w:rPr>
                      <w:rFonts w:eastAsia="黑体"/>
                      <w:sz w:val="18"/>
                      <w:szCs w:val="18"/>
                    </w:rPr>
                  </w:pPr>
                  <w:r w:rsidRPr="00B32861">
                    <w:rPr>
                      <w:rFonts w:eastAsia="黑体"/>
                      <w:sz w:val="18"/>
                      <w:szCs w:val="18"/>
                    </w:rPr>
                    <w:t>主控项目</w:t>
                  </w:r>
                </w:p>
              </w:tc>
              <w:tc>
                <w:tcPr>
                  <w:tcW w:w="338" w:type="dxa"/>
                  <w:vAlign w:val="center"/>
                </w:tcPr>
                <w:p w14:paraId="0955DCE3" w14:textId="77777777" w:rsidR="00070EBA" w:rsidRPr="00B32861" w:rsidRDefault="004B042B">
                  <w:pPr>
                    <w:spacing w:line="380" w:lineRule="exact"/>
                    <w:jc w:val="center"/>
                    <w:rPr>
                      <w:rFonts w:eastAsia="黑体"/>
                      <w:sz w:val="18"/>
                      <w:szCs w:val="18"/>
                    </w:rPr>
                  </w:pPr>
                  <w:r w:rsidRPr="00B32861">
                    <w:rPr>
                      <w:rFonts w:eastAsia="黑体"/>
                      <w:sz w:val="18"/>
                      <w:szCs w:val="18"/>
                    </w:rPr>
                    <w:t>1</w:t>
                  </w:r>
                </w:p>
              </w:tc>
              <w:tc>
                <w:tcPr>
                  <w:tcW w:w="1562" w:type="dxa"/>
                  <w:gridSpan w:val="2"/>
                  <w:vAlign w:val="center"/>
                </w:tcPr>
                <w:p w14:paraId="3E07B925" w14:textId="77777777" w:rsidR="00070EBA" w:rsidRPr="00B32861" w:rsidRDefault="004B042B">
                  <w:pPr>
                    <w:pStyle w:val="a8"/>
                    <w:spacing w:before="0" w:beforeAutospacing="0" w:after="0" w:afterAutospacing="0" w:line="380" w:lineRule="exact"/>
                    <w:jc w:val="both"/>
                    <w:rPr>
                      <w:sz w:val="15"/>
                      <w:szCs w:val="15"/>
                    </w:rPr>
                  </w:pPr>
                  <w:r w:rsidRPr="00B32861">
                    <w:rPr>
                      <w:sz w:val="15"/>
                      <w:szCs w:val="15"/>
                    </w:rPr>
                    <w:t>模板及其支撑结构与加固措施</w:t>
                  </w:r>
                </w:p>
              </w:tc>
              <w:tc>
                <w:tcPr>
                  <w:tcW w:w="3063" w:type="dxa"/>
                </w:tcPr>
                <w:p w14:paraId="4956A1A0" w14:textId="77777777" w:rsidR="00070EBA" w:rsidRPr="00B32861" w:rsidRDefault="004B042B">
                  <w:pPr>
                    <w:pStyle w:val="a8"/>
                    <w:spacing w:before="0" w:beforeAutospacing="0" w:after="0" w:afterAutospacing="0" w:line="380" w:lineRule="exact"/>
                    <w:jc w:val="both"/>
                    <w:rPr>
                      <w:sz w:val="15"/>
                      <w:szCs w:val="15"/>
                    </w:rPr>
                  </w:pPr>
                  <w:r w:rsidRPr="00B32861">
                    <w:rPr>
                      <w:sz w:val="15"/>
                      <w:szCs w:val="15"/>
                    </w:rPr>
                    <w:t>模板及其支架应按</w:t>
                  </w:r>
                  <w:r w:rsidRPr="00B32861">
                    <w:rPr>
                      <w:sz w:val="15"/>
                      <w:szCs w:val="15"/>
                      <w:u w:val="single"/>
                    </w:rPr>
                    <w:t>国家</w:t>
                  </w:r>
                  <w:r w:rsidRPr="00B32861">
                    <w:rPr>
                      <w:sz w:val="15"/>
                      <w:szCs w:val="15"/>
                    </w:rPr>
                    <w:t>现行标准</w:t>
                  </w:r>
                  <w:r w:rsidRPr="00B32861">
                    <w:rPr>
                      <w:sz w:val="15"/>
                      <w:szCs w:val="15"/>
                      <w:u w:val="single"/>
                    </w:rPr>
                    <w:t>《建筑施工脚手架安全技术统一标准》</w:t>
                  </w:r>
                  <w:r w:rsidRPr="00B32861">
                    <w:rPr>
                      <w:sz w:val="15"/>
                      <w:szCs w:val="15"/>
                      <w:u w:val="single"/>
                    </w:rPr>
                    <w:t>GB 51210</w:t>
                  </w:r>
                  <w:r w:rsidRPr="00B32861">
                    <w:rPr>
                      <w:sz w:val="15"/>
                      <w:szCs w:val="15"/>
                      <w:u w:val="single"/>
                    </w:rPr>
                    <w:t>、</w:t>
                  </w:r>
                  <w:r w:rsidRPr="00B32861">
                    <w:rPr>
                      <w:sz w:val="15"/>
                      <w:szCs w:val="15"/>
                    </w:rPr>
                    <w:t>《建筑施工扣件式钢管脚手架安全技术规范》</w:t>
                  </w:r>
                  <w:r w:rsidRPr="00B32861">
                    <w:rPr>
                      <w:sz w:val="15"/>
                      <w:szCs w:val="15"/>
                    </w:rPr>
                    <w:t>JGJ 130</w:t>
                  </w:r>
                  <w:r w:rsidRPr="00B32861">
                    <w:rPr>
                      <w:sz w:val="15"/>
                      <w:szCs w:val="15"/>
                    </w:rPr>
                    <w:t>或《建筑施工碗扣式钢管脚手架安全技术规范》</w:t>
                  </w:r>
                  <w:r w:rsidRPr="00B32861">
                    <w:rPr>
                      <w:sz w:val="15"/>
                      <w:szCs w:val="15"/>
                    </w:rPr>
                    <w:t>JGJ 166</w:t>
                  </w:r>
                  <w:r w:rsidRPr="00B32861">
                    <w:rPr>
                      <w:sz w:val="15"/>
                      <w:szCs w:val="15"/>
                    </w:rPr>
                    <w:t>的有关规定计算确定其强度、刚度和稳定性</w:t>
                  </w:r>
                </w:p>
              </w:tc>
              <w:tc>
                <w:tcPr>
                  <w:tcW w:w="475" w:type="dxa"/>
                </w:tcPr>
                <w:p w14:paraId="1B834128" w14:textId="77777777" w:rsidR="00070EBA" w:rsidRPr="00B32861" w:rsidRDefault="004B042B">
                  <w:pPr>
                    <w:pStyle w:val="a8"/>
                    <w:spacing w:before="0" w:beforeAutospacing="0" w:after="0" w:afterAutospacing="0" w:line="380" w:lineRule="exact"/>
                    <w:jc w:val="center"/>
                    <w:rPr>
                      <w:sz w:val="15"/>
                      <w:szCs w:val="15"/>
                    </w:rPr>
                  </w:pPr>
                  <w:r w:rsidRPr="00B32861">
                    <w:rPr>
                      <w:sz w:val="15"/>
                      <w:szCs w:val="15"/>
                    </w:rPr>
                    <w:t>—</w:t>
                  </w:r>
                </w:p>
              </w:tc>
              <w:tc>
                <w:tcPr>
                  <w:tcW w:w="1009" w:type="dxa"/>
                  <w:vAlign w:val="center"/>
                </w:tcPr>
                <w:p w14:paraId="156760B1" w14:textId="77777777" w:rsidR="00070EBA" w:rsidRPr="00B32861" w:rsidRDefault="004B042B">
                  <w:pPr>
                    <w:pStyle w:val="a8"/>
                    <w:spacing w:before="0" w:beforeAutospacing="0" w:after="0" w:afterAutospacing="0" w:line="380" w:lineRule="exact"/>
                    <w:jc w:val="both"/>
                    <w:rPr>
                      <w:sz w:val="15"/>
                      <w:szCs w:val="15"/>
                    </w:rPr>
                  </w:pPr>
                  <w:r w:rsidRPr="00B32861">
                    <w:rPr>
                      <w:sz w:val="15"/>
                      <w:szCs w:val="15"/>
                    </w:rPr>
                    <w:t>对照施工技术方案观察检查</w:t>
                  </w:r>
                </w:p>
              </w:tc>
            </w:tr>
            <w:tr w:rsidR="00070EBA" w:rsidRPr="00B32861" w14:paraId="0DF602BF" w14:textId="77777777">
              <w:tc>
                <w:tcPr>
                  <w:tcW w:w="424" w:type="dxa"/>
                  <w:vMerge w:val="restart"/>
                  <w:vAlign w:val="center"/>
                </w:tcPr>
                <w:p w14:paraId="0EADADA5" w14:textId="77777777" w:rsidR="00070EBA" w:rsidRPr="00B32861" w:rsidRDefault="004B042B">
                  <w:pPr>
                    <w:spacing w:line="380" w:lineRule="exact"/>
                    <w:jc w:val="center"/>
                    <w:rPr>
                      <w:rFonts w:eastAsia="黑体"/>
                      <w:sz w:val="18"/>
                      <w:szCs w:val="18"/>
                    </w:rPr>
                  </w:pPr>
                  <w:r w:rsidRPr="00B32861">
                    <w:rPr>
                      <w:rFonts w:eastAsia="黑体"/>
                      <w:sz w:val="18"/>
                      <w:szCs w:val="18"/>
                    </w:rPr>
                    <w:t>一</w:t>
                  </w:r>
                  <w:r w:rsidRPr="00B32861">
                    <w:rPr>
                      <w:rFonts w:eastAsia="黑体"/>
                      <w:sz w:val="18"/>
                      <w:szCs w:val="18"/>
                    </w:rPr>
                    <w:lastRenderedPageBreak/>
                    <w:t>般项目</w:t>
                  </w:r>
                </w:p>
              </w:tc>
              <w:tc>
                <w:tcPr>
                  <w:tcW w:w="338" w:type="dxa"/>
                  <w:vMerge w:val="restart"/>
                  <w:vAlign w:val="center"/>
                </w:tcPr>
                <w:p w14:paraId="37EB467E" w14:textId="77777777" w:rsidR="00070EBA" w:rsidRPr="00B32861" w:rsidRDefault="004B042B">
                  <w:pPr>
                    <w:spacing w:line="380" w:lineRule="exact"/>
                    <w:jc w:val="center"/>
                    <w:rPr>
                      <w:rFonts w:eastAsia="黑体"/>
                      <w:sz w:val="18"/>
                      <w:szCs w:val="18"/>
                    </w:rPr>
                  </w:pPr>
                  <w:r w:rsidRPr="00B32861">
                    <w:rPr>
                      <w:rFonts w:eastAsia="黑体"/>
                      <w:sz w:val="18"/>
                      <w:szCs w:val="18"/>
                    </w:rPr>
                    <w:lastRenderedPageBreak/>
                    <w:t>5</w:t>
                  </w:r>
                </w:p>
              </w:tc>
              <w:tc>
                <w:tcPr>
                  <w:tcW w:w="362" w:type="dxa"/>
                  <w:vMerge w:val="restart"/>
                  <w:vAlign w:val="center"/>
                </w:tcPr>
                <w:p w14:paraId="57FC286A" w14:textId="77777777" w:rsidR="00070EBA" w:rsidRPr="00B32861" w:rsidRDefault="004B042B">
                  <w:pPr>
                    <w:pStyle w:val="a8"/>
                    <w:spacing w:before="0" w:beforeAutospacing="0" w:after="0" w:afterAutospacing="0" w:line="280" w:lineRule="exact"/>
                    <w:jc w:val="center"/>
                    <w:rPr>
                      <w:sz w:val="15"/>
                      <w:szCs w:val="15"/>
                    </w:rPr>
                  </w:pPr>
                  <w:r w:rsidRPr="00B32861">
                    <w:rPr>
                      <w:sz w:val="15"/>
                      <w:szCs w:val="15"/>
                    </w:rPr>
                    <w:t>现</w:t>
                  </w:r>
                  <w:r w:rsidRPr="00B32861">
                    <w:rPr>
                      <w:sz w:val="15"/>
                      <w:szCs w:val="15"/>
                    </w:rPr>
                    <w:lastRenderedPageBreak/>
                    <w:t>浇</w:t>
                  </w:r>
                </w:p>
              </w:tc>
              <w:tc>
                <w:tcPr>
                  <w:tcW w:w="1200" w:type="dxa"/>
                  <w:vAlign w:val="center"/>
                </w:tcPr>
                <w:p w14:paraId="7FA73FC6" w14:textId="77777777" w:rsidR="00070EBA" w:rsidRPr="00B32861" w:rsidRDefault="004B042B">
                  <w:pPr>
                    <w:pStyle w:val="a8"/>
                    <w:spacing w:before="0" w:beforeAutospacing="0" w:after="0" w:afterAutospacing="0" w:line="280" w:lineRule="exact"/>
                    <w:jc w:val="center"/>
                    <w:rPr>
                      <w:sz w:val="15"/>
                      <w:szCs w:val="15"/>
                    </w:rPr>
                  </w:pPr>
                  <w:r w:rsidRPr="00B32861">
                    <w:rPr>
                      <w:sz w:val="15"/>
                      <w:szCs w:val="15"/>
                    </w:rPr>
                    <w:lastRenderedPageBreak/>
                    <w:t>上、下半径偏差</w:t>
                  </w:r>
                </w:p>
              </w:tc>
              <w:tc>
                <w:tcPr>
                  <w:tcW w:w="3063" w:type="dxa"/>
                  <w:vAlign w:val="center"/>
                </w:tcPr>
                <w:p w14:paraId="4E4683E4" w14:textId="77777777" w:rsidR="00070EBA" w:rsidRPr="00B32861" w:rsidRDefault="004B042B">
                  <w:pPr>
                    <w:pStyle w:val="a8"/>
                    <w:spacing w:before="0" w:beforeAutospacing="0" w:after="0" w:afterAutospacing="0" w:line="380" w:lineRule="exact"/>
                    <w:jc w:val="center"/>
                    <w:rPr>
                      <w:sz w:val="15"/>
                      <w:szCs w:val="15"/>
                    </w:rPr>
                  </w:pPr>
                  <w:r w:rsidRPr="00B32861">
                    <w:rPr>
                      <w:sz w:val="15"/>
                      <w:szCs w:val="15"/>
                    </w:rPr>
                    <w:t>±15</w:t>
                  </w:r>
                  <w:r w:rsidRPr="00B32861">
                    <w:rPr>
                      <w:sz w:val="15"/>
                      <w:szCs w:val="15"/>
                    </w:rPr>
                    <w:t>、</w:t>
                  </w:r>
                  <w:r w:rsidRPr="00B32861">
                    <w:rPr>
                      <w:sz w:val="15"/>
                      <w:szCs w:val="15"/>
                    </w:rPr>
                    <w:t>±10</w:t>
                  </w:r>
                </w:p>
              </w:tc>
              <w:tc>
                <w:tcPr>
                  <w:tcW w:w="475" w:type="dxa"/>
                  <w:vAlign w:val="center"/>
                </w:tcPr>
                <w:p w14:paraId="023EB080" w14:textId="77777777" w:rsidR="00070EBA" w:rsidRPr="00B32861" w:rsidRDefault="004B042B">
                  <w:pPr>
                    <w:pStyle w:val="a8"/>
                    <w:spacing w:before="0" w:beforeAutospacing="0" w:after="0" w:afterAutospacing="0" w:line="380" w:lineRule="exact"/>
                    <w:jc w:val="center"/>
                    <w:rPr>
                      <w:sz w:val="15"/>
                      <w:szCs w:val="15"/>
                    </w:rPr>
                  </w:pPr>
                  <w:r w:rsidRPr="00B32861">
                    <w:rPr>
                      <w:sz w:val="15"/>
                      <w:szCs w:val="15"/>
                    </w:rPr>
                    <w:t>mm</w:t>
                  </w:r>
                </w:p>
              </w:tc>
              <w:tc>
                <w:tcPr>
                  <w:tcW w:w="1009" w:type="dxa"/>
                  <w:vAlign w:val="center"/>
                </w:tcPr>
                <w:p w14:paraId="3A05DCD7" w14:textId="77777777" w:rsidR="00070EBA" w:rsidRPr="00B32861" w:rsidRDefault="004B042B">
                  <w:pPr>
                    <w:pStyle w:val="a8"/>
                    <w:spacing w:before="0" w:beforeAutospacing="0" w:after="0" w:afterAutospacing="0" w:line="380" w:lineRule="exact"/>
                    <w:jc w:val="center"/>
                    <w:rPr>
                      <w:sz w:val="15"/>
                      <w:szCs w:val="15"/>
                    </w:rPr>
                  </w:pPr>
                  <w:r w:rsidRPr="00B32861">
                    <w:rPr>
                      <w:bCs/>
                      <w:sz w:val="15"/>
                      <w:szCs w:val="15"/>
                      <w:bdr w:val="single" w:sz="4" w:space="0" w:color="auto"/>
                    </w:rPr>
                    <w:t>全站仪或</w:t>
                  </w:r>
                  <w:r w:rsidRPr="00B32861">
                    <w:rPr>
                      <w:sz w:val="15"/>
                      <w:szCs w:val="15"/>
                    </w:rPr>
                    <w:t>经</w:t>
                  </w:r>
                  <w:r w:rsidRPr="00B32861">
                    <w:rPr>
                      <w:sz w:val="15"/>
                      <w:szCs w:val="15"/>
                    </w:rPr>
                    <w:lastRenderedPageBreak/>
                    <w:t>纬仪、钢尺检查</w:t>
                  </w:r>
                </w:p>
              </w:tc>
            </w:tr>
            <w:tr w:rsidR="00070EBA" w:rsidRPr="00B32861" w14:paraId="2DB83FDD" w14:textId="77777777">
              <w:tc>
                <w:tcPr>
                  <w:tcW w:w="424" w:type="dxa"/>
                  <w:vMerge/>
                  <w:vAlign w:val="center"/>
                </w:tcPr>
                <w:p w14:paraId="31D40D50" w14:textId="77777777" w:rsidR="00070EBA" w:rsidRPr="00B32861" w:rsidRDefault="00070EBA">
                  <w:pPr>
                    <w:spacing w:line="380" w:lineRule="exact"/>
                    <w:jc w:val="center"/>
                    <w:rPr>
                      <w:rFonts w:eastAsia="黑体"/>
                      <w:sz w:val="18"/>
                      <w:szCs w:val="18"/>
                    </w:rPr>
                  </w:pPr>
                </w:p>
              </w:tc>
              <w:tc>
                <w:tcPr>
                  <w:tcW w:w="338" w:type="dxa"/>
                  <w:vMerge/>
                  <w:vAlign w:val="center"/>
                </w:tcPr>
                <w:p w14:paraId="2F0F8B2F" w14:textId="77777777" w:rsidR="00070EBA" w:rsidRPr="00B32861" w:rsidRDefault="00070EBA">
                  <w:pPr>
                    <w:spacing w:line="380" w:lineRule="exact"/>
                    <w:jc w:val="center"/>
                    <w:rPr>
                      <w:rFonts w:eastAsia="黑体"/>
                      <w:sz w:val="18"/>
                      <w:szCs w:val="18"/>
                    </w:rPr>
                  </w:pPr>
                </w:p>
              </w:tc>
              <w:tc>
                <w:tcPr>
                  <w:tcW w:w="362" w:type="dxa"/>
                  <w:vMerge/>
                  <w:vAlign w:val="center"/>
                </w:tcPr>
                <w:p w14:paraId="025B4ABE" w14:textId="77777777" w:rsidR="00070EBA" w:rsidRPr="00B32861" w:rsidRDefault="00070EBA">
                  <w:pPr>
                    <w:pStyle w:val="a8"/>
                    <w:spacing w:before="0" w:beforeAutospacing="0" w:after="0" w:afterAutospacing="0" w:line="280" w:lineRule="exact"/>
                    <w:jc w:val="center"/>
                    <w:rPr>
                      <w:sz w:val="15"/>
                      <w:szCs w:val="15"/>
                    </w:rPr>
                  </w:pPr>
                </w:p>
              </w:tc>
              <w:tc>
                <w:tcPr>
                  <w:tcW w:w="1200" w:type="dxa"/>
                  <w:vAlign w:val="center"/>
                </w:tcPr>
                <w:p w14:paraId="034F0523" w14:textId="77777777" w:rsidR="00070EBA" w:rsidRPr="00B32861" w:rsidRDefault="004B042B">
                  <w:pPr>
                    <w:pStyle w:val="a8"/>
                    <w:spacing w:before="0" w:beforeAutospacing="0" w:after="0" w:afterAutospacing="0" w:line="280" w:lineRule="exact"/>
                    <w:jc w:val="center"/>
                    <w:rPr>
                      <w:sz w:val="15"/>
                      <w:szCs w:val="15"/>
                    </w:rPr>
                  </w:pPr>
                  <w:r w:rsidRPr="00B32861">
                    <w:rPr>
                      <w:sz w:val="15"/>
                      <w:szCs w:val="15"/>
                    </w:rPr>
                    <w:t>轴线位移</w:t>
                  </w:r>
                </w:p>
              </w:tc>
              <w:tc>
                <w:tcPr>
                  <w:tcW w:w="3063" w:type="dxa"/>
                  <w:vAlign w:val="center"/>
                </w:tcPr>
                <w:p w14:paraId="0984C658" w14:textId="77777777" w:rsidR="00070EBA" w:rsidRPr="00B32861" w:rsidRDefault="004B042B">
                  <w:pPr>
                    <w:pStyle w:val="a8"/>
                    <w:spacing w:before="0" w:beforeAutospacing="0" w:after="0" w:afterAutospacing="0" w:line="380" w:lineRule="exact"/>
                    <w:jc w:val="center"/>
                    <w:rPr>
                      <w:sz w:val="15"/>
                      <w:szCs w:val="15"/>
                    </w:rPr>
                  </w:pPr>
                  <w:r w:rsidRPr="00B32861">
                    <w:rPr>
                      <w:sz w:val="15"/>
                      <w:szCs w:val="15"/>
                    </w:rPr>
                    <w:t>≤10</w:t>
                  </w:r>
                </w:p>
              </w:tc>
              <w:tc>
                <w:tcPr>
                  <w:tcW w:w="475" w:type="dxa"/>
                  <w:vAlign w:val="center"/>
                </w:tcPr>
                <w:p w14:paraId="45B9D20A" w14:textId="77777777" w:rsidR="00070EBA" w:rsidRPr="00B32861" w:rsidRDefault="004B042B">
                  <w:pPr>
                    <w:pStyle w:val="a8"/>
                    <w:spacing w:before="0" w:beforeAutospacing="0" w:after="0" w:afterAutospacing="0" w:line="380" w:lineRule="exact"/>
                    <w:jc w:val="center"/>
                    <w:rPr>
                      <w:sz w:val="15"/>
                      <w:szCs w:val="15"/>
                    </w:rPr>
                  </w:pPr>
                  <w:r w:rsidRPr="00B32861">
                    <w:rPr>
                      <w:sz w:val="15"/>
                      <w:szCs w:val="15"/>
                    </w:rPr>
                    <w:t>mm</w:t>
                  </w:r>
                </w:p>
              </w:tc>
              <w:tc>
                <w:tcPr>
                  <w:tcW w:w="1009" w:type="dxa"/>
                  <w:vAlign w:val="center"/>
                </w:tcPr>
                <w:p w14:paraId="04BBA511" w14:textId="77777777" w:rsidR="00070EBA" w:rsidRPr="00B32861" w:rsidRDefault="004B042B">
                  <w:pPr>
                    <w:pStyle w:val="a8"/>
                    <w:spacing w:before="0" w:beforeAutospacing="0" w:after="0" w:afterAutospacing="0" w:line="380" w:lineRule="exact"/>
                    <w:jc w:val="center"/>
                    <w:rPr>
                      <w:sz w:val="15"/>
                      <w:szCs w:val="15"/>
                    </w:rPr>
                  </w:pPr>
                  <w:r w:rsidRPr="00B32861">
                    <w:rPr>
                      <w:bCs/>
                      <w:sz w:val="15"/>
                      <w:szCs w:val="15"/>
                      <w:bdr w:val="single" w:sz="4" w:space="0" w:color="auto"/>
                    </w:rPr>
                    <w:t>全站仪或</w:t>
                  </w:r>
                  <w:r w:rsidRPr="00B32861">
                    <w:rPr>
                      <w:sz w:val="15"/>
                      <w:szCs w:val="15"/>
                    </w:rPr>
                    <w:t>经纬仪、钢尺检查</w:t>
                  </w:r>
                </w:p>
              </w:tc>
            </w:tr>
            <w:tr w:rsidR="00070EBA" w:rsidRPr="00B32861" w14:paraId="0CA77E6A" w14:textId="77777777">
              <w:tc>
                <w:tcPr>
                  <w:tcW w:w="424" w:type="dxa"/>
                  <w:vMerge/>
                  <w:vAlign w:val="center"/>
                </w:tcPr>
                <w:p w14:paraId="1076CE17" w14:textId="77777777" w:rsidR="00070EBA" w:rsidRPr="00B32861" w:rsidRDefault="00070EBA">
                  <w:pPr>
                    <w:spacing w:line="380" w:lineRule="exact"/>
                    <w:jc w:val="center"/>
                    <w:rPr>
                      <w:rFonts w:eastAsia="黑体"/>
                      <w:sz w:val="18"/>
                      <w:szCs w:val="18"/>
                    </w:rPr>
                  </w:pPr>
                </w:p>
              </w:tc>
              <w:tc>
                <w:tcPr>
                  <w:tcW w:w="338" w:type="dxa"/>
                  <w:vMerge/>
                  <w:vAlign w:val="center"/>
                </w:tcPr>
                <w:p w14:paraId="38CD02CD" w14:textId="77777777" w:rsidR="00070EBA" w:rsidRPr="00B32861" w:rsidRDefault="00070EBA">
                  <w:pPr>
                    <w:spacing w:line="380" w:lineRule="exact"/>
                    <w:jc w:val="center"/>
                    <w:rPr>
                      <w:rFonts w:eastAsia="黑体"/>
                      <w:sz w:val="18"/>
                      <w:szCs w:val="18"/>
                    </w:rPr>
                  </w:pPr>
                </w:p>
              </w:tc>
              <w:tc>
                <w:tcPr>
                  <w:tcW w:w="362" w:type="dxa"/>
                  <w:vMerge/>
                  <w:vAlign w:val="center"/>
                </w:tcPr>
                <w:p w14:paraId="2BF14006" w14:textId="77777777" w:rsidR="00070EBA" w:rsidRPr="00B32861" w:rsidRDefault="00070EBA">
                  <w:pPr>
                    <w:pStyle w:val="a8"/>
                    <w:spacing w:before="0" w:beforeAutospacing="0" w:after="0" w:afterAutospacing="0" w:line="280" w:lineRule="exact"/>
                    <w:jc w:val="center"/>
                    <w:rPr>
                      <w:sz w:val="15"/>
                      <w:szCs w:val="15"/>
                    </w:rPr>
                  </w:pPr>
                </w:p>
              </w:tc>
              <w:tc>
                <w:tcPr>
                  <w:tcW w:w="1200" w:type="dxa"/>
                  <w:vAlign w:val="center"/>
                </w:tcPr>
                <w:p w14:paraId="6131FFF1" w14:textId="77777777" w:rsidR="00070EBA" w:rsidRPr="00B32861" w:rsidRDefault="004B042B">
                  <w:pPr>
                    <w:pStyle w:val="a8"/>
                    <w:spacing w:before="0" w:beforeAutospacing="0" w:after="0" w:afterAutospacing="0" w:line="280" w:lineRule="exact"/>
                    <w:jc w:val="center"/>
                    <w:rPr>
                      <w:sz w:val="15"/>
                      <w:szCs w:val="15"/>
                    </w:rPr>
                  </w:pPr>
                  <w:r w:rsidRPr="00B32861">
                    <w:rPr>
                      <w:sz w:val="15"/>
                      <w:szCs w:val="15"/>
                    </w:rPr>
                    <w:t>柱顶中心偏差</w:t>
                  </w:r>
                </w:p>
              </w:tc>
              <w:tc>
                <w:tcPr>
                  <w:tcW w:w="3063" w:type="dxa"/>
                  <w:vAlign w:val="center"/>
                </w:tcPr>
                <w:p w14:paraId="5634B19E" w14:textId="77777777" w:rsidR="00070EBA" w:rsidRPr="00B32861" w:rsidRDefault="004B042B">
                  <w:pPr>
                    <w:pStyle w:val="a8"/>
                    <w:spacing w:before="0" w:beforeAutospacing="0" w:after="0" w:afterAutospacing="0" w:line="380" w:lineRule="exact"/>
                    <w:jc w:val="center"/>
                    <w:rPr>
                      <w:sz w:val="15"/>
                      <w:szCs w:val="15"/>
                    </w:rPr>
                  </w:pPr>
                  <w:r w:rsidRPr="00B32861">
                    <w:rPr>
                      <w:sz w:val="15"/>
                      <w:szCs w:val="15"/>
                    </w:rPr>
                    <w:t>≤10</w:t>
                  </w:r>
                </w:p>
              </w:tc>
              <w:tc>
                <w:tcPr>
                  <w:tcW w:w="475" w:type="dxa"/>
                  <w:vAlign w:val="center"/>
                </w:tcPr>
                <w:p w14:paraId="3E8ED7E9" w14:textId="77777777" w:rsidR="00070EBA" w:rsidRPr="00B32861" w:rsidRDefault="004B042B">
                  <w:pPr>
                    <w:pStyle w:val="a8"/>
                    <w:spacing w:before="0" w:beforeAutospacing="0" w:after="0" w:afterAutospacing="0" w:line="380" w:lineRule="exact"/>
                    <w:jc w:val="center"/>
                    <w:rPr>
                      <w:sz w:val="15"/>
                      <w:szCs w:val="15"/>
                    </w:rPr>
                  </w:pPr>
                  <w:r w:rsidRPr="00B32861">
                    <w:rPr>
                      <w:sz w:val="15"/>
                      <w:szCs w:val="15"/>
                    </w:rPr>
                    <w:t>mm</w:t>
                  </w:r>
                </w:p>
              </w:tc>
              <w:tc>
                <w:tcPr>
                  <w:tcW w:w="1009" w:type="dxa"/>
                  <w:vAlign w:val="center"/>
                </w:tcPr>
                <w:p w14:paraId="08FDD380" w14:textId="77777777" w:rsidR="00070EBA" w:rsidRPr="00B32861" w:rsidRDefault="004B042B">
                  <w:pPr>
                    <w:pStyle w:val="a8"/>
                    <w:spacing w:before="0" w:beforeAutospacing="0" w:after="0" w:afterAutospacing="0" w:line="380" w:lineRule="exact"/>
                    <w:jc w:val="center"/>
                    <w:rPr>
                      <w:sz w:val="15"/>
                      <w:szCs w:val="15"/>
                    </w:rPr>
                  </w:pPr>
                  <w:r w:rsidRPr="00B32861">
                    <w:rPr>
                      <w:bCs/>
                      <w:sz w:val="15"/>
                      <w:szCs w:val="15"/>
                      <w:bdr w:val="single" w:sz="4" w:space="0" w:color="auto"/>
                    </w:rPr>
                    <w:t>全站仪或</w:t>
                  </w:r>
                  <w:r w:rsidRPr="00B32861">
                    <w:rPr>
                      <w:sz w:val="15"/>
                      <w:szCs w:val="15"/>
                    </w:rPr>
                    <w:t>经纬仪、钢尺检查</w:t>
                  </w:r>
                </w:p>
              </w:tc>
            </w:tr>
            <w:tr w:rsidR="00070EBA" w:rsidRPr="00B32861" w14:paraId="38BA4828" w14:textId="77777777">
              <w:tc>
                <w:tcPr>
                  <w:tcW w:w="424" w:type="dxa"/>
                  <w:vMerge/>
                  <w:vAlign w:val="center"/>
                </w:tcPr>
                <w:p w14:paraId="10A962BB" w14:textId="77777777" w:rsidR="00070EBA" w:rsidRPr="00B32861" w:rsidRDefault="00070EBA">
                  <w:pPr>
                    <w:spacing w:line="380" w:lineRule="exact"/>
                    <w:jc w:val="center"/>
                    <w:rPr>
                      <w:rFonts w:eastAsia="黑体"/>
                      <w:sz w:val="18"/>
                      <w:szCs w:val="18"/>
                    </w:rPr>
                  </w:pPr>
                </w:p>
              </w:tc>
              <w:tc>
                <w:tcPr>
                  <w:tcW w:w="338" w:type="dxa"/>
                  <w:vMerge/>
                  <w:vAlign w:val="center"/>
                </w:tcPr>
                <w:p w14:paraId="4D3D5894" w14:textId="77777777" w:rsidR="00070EBA" w:rsidRPr="00B32861" w:rsidRDefault="00070EBA">
                  <w:pPr>
                    <w:spacing w:line="380" w:lineRule="exact"/>
                    <w:jc w:val="center"/>
                    <w:rPr>
                      <w:rFonts w:eastAsia="黑体"/>
                      <w:sz w:val="18"/>
                      <w:szCs w:val="18"/>
                    </w:rPr>
                  </w:pPr>
                </w:p>
              </w:tc>
              <w:tc>
                <w:tcPr>
                  <w:tcW w:w="362" w:type="dxa"/>
                  <w:vMerge/>
                  <w:vAlign w:val="center"/>
                </w:tcPr>
                <w:p w14:paraId="457C0BE5" w14:textId="77777777" w:rsidR="00070EBA" w:rsidRPr="00B32861" w:rsidRDefault="00070EBA">
                  <w:pPr>
                    <w:pStyle w:val="a8"/>
                    <w:spacing w:before="0" w:beforeAutospacing="0" w:after="0" w:afterAutospacing="0" w:line="280" w:lineRule="exact"/>
                    <w:jc w:val="center"/>
                    <w:rPr>
                      <w:sz w:val="15"/>
                      <w:szCs w:val="15"/>
                    </w:rPr>
                  </w:pPr>
                </w:p>
              </w:tc>
              <w:tc>
                <w:tcPr>
                  <w:tcW w:w="1200" w:type="dxa"/>
                  <w:vAlign w:val="center"/>
                </w:tcPr>
                <w:p w14:paraId="42E119C5" w14:textId="77777777" w:rsidR="00070EBA" w:rsidRPr="00B32861" w:rsidRDefault="004B042B">
                  <w:pPr>
                    <w:pStyle w:val="a8"/>
                    <w:spacing w:before="0" w:beforeAutospacing="0" w:after="0" w:afterAutospacing="0" w:line="280" w:lineRule="exact"/>
                    <w:jc w:val="center"/>
                    <w:rPr>
                      <w:sz w:val="15"/>
                      <w:szCs w:val="15"/>
                    </w:rPr>
                  </w:pPr>
                  <w:r w:rsidRPr="00B32861">
                    <w:rPr>
                      <w:sz w:val="15"/>
                      <w:szCs w:val="15"/>
                    </w:rPr>
                    <w:t>柱顶标高偏差</w:t>
                  </w:r>
                </w:p>
              </w:tc>
              <w:tc>
                <w:tcPr>
                  <w:tcW w:w="3063" w:type="dxa"/>
                  <w:vAlign w:val="center"/>
                </w:tcPr>
                <w:p w14:paraId="50A682A4" w14:textId="77777777" w:rsidR="00070EBA" w:rsidRPr="00B32861" w:rsidRDefault="004B042B">
                  <w:pPr>
                    <w:pStyle w:val="a8"/>
                    <w:spacing w:before="0" w:beforeAutospacing="0" w:after="0" w:afterAutospacing="0" w:line="380" w:lineRule="exact"/>
                    <w:jc w:val="center"/>
                    <w:rPr>
                      <w:sz w:val="15"/>
                      <w:szCs w:val="15"/>
                    </w:rPr>
                  </w:pPr>
                  <w:r w:rsidRPr="00B32861">
                    <w:rPr>
                      <w:sz w:val="15"/>
                      <w:szCs w:val="15"/>
                    </w:rPr>
                    <w:t>±10</w:t>
                  </w:r>
                </w:p>
              </w:tc>
              <w:tc>
                <w:tcPr>
                  <w:tcW w:w="475" w:type="dxa"/>
                  <w:vAlign w:val="center"/>
                </w:tcPr>
                <w:p w14:paraId="1EEEB2E2" w14:textId="77777777" w:rsidR="00070EBA" w:rsidRPr="00B32861" w:rsidRDefault="004B042B">
                  <w:pPr>
                    <w:pStyle w:val="a8"/>
                    <w:spacing w:before="0" w:beforeAutospacing="0" w:after="0" w:afterAutospacing="0" w:line="380" w:lineRule="exact"/>
                    <w:jc w:val="center"/>
                    <w:rPr>
                      <w:sz w:val="15"/>
                      <w:szCs w:val="15"/>
                    </w:rPr>
                  </w:pPr>
                  <w:r w:rsidRPr="00B32861">
                    <w:rPr>
                      <w:sz w:val="15"/>
                      <w:szCs w:val="15"/>
                    </w:rPr>
                    <w:t>mm</w:t>
                  </w:r>
                </w:p>
              </w:tc>
              <w:tc>
                <w:tcPr>
                  <w:tcW w:w="1009" w:type="dxa"/>
                  <w:vAlign w:val="center"/>
                </w:tcPr>
                <w:p w14:paraId="465151C2" w14:textId="77777777" w:rsidR="00070EBA" w:rsidRPr="00B32861" w:rsidRDefault="004B042B">
                  <w:pPr>
                    <w:pStyle w:val="a8"/>
                    <w:spacing w:before="0" w:beforeAutospacing="0" w:after="0" w:afterAutospacing="0" w:line="380" w:lineRule="exact"/>
                    <w:jc w:val="center"/>
                    <w:rPr>
                      <w:sz w:val="15"/>
                      <w:szCs w:val="15"/>
                    </w:rPr>
                  </w:pPr>
                  <w:r w:rsidRPr="00B32861">
                    <w:rPr>
                      <w:sz w:val="15"/>
                      <w:szCs w:val="15"/>
                    </w:rPr>
                    <w:t>水准仪检查</w:t>
                  </w:r>
                </w:p>
              </w:tc>
            </w:tr>
          </w:tbl>
          <w:p w14:paraId="5D6F07B6" w14:textId="77777777" w:rsidR="00070EBA" w:rsidRPr="00B32861" w:rsidRDefault="00070EBA">
            <w:pPr>
              <w:spacing w:line="380" w:lineRule="exact"/>
              <w:rPr>
                <w:rFonts w:eastAsia="黑体"/>
                <w:sz w:val="18"/>
                <w:szCs w:val="18"/>
              </w:rPr>
            </w:pPr>
          </w:p>
        </w:tc>
      </w:tr>
      <w:tr w:rsidR="00070EBA" w:rsidRPr="00B32861" w14:paraId="5BD8F573" w14:textId="77777777">
        <w:trPr>
          <w:trHeight w:val="1885"/>
        </w:trPr>
        <w:tc>
          <w:tcPr>
            <w:tcW w:w="7087" w:type="dxa"/>
            <w:gridSpan w:val="2"/>
          </w:tcPr>
          <w:p w14:paraId="7E1783BF" w14:textId="77777777" w:rsidR="00070EBA" w:rsidRPr="00B32861" w:rsidRDefault="004B042B">
            <w:pPr>
              <w:spacing w:line="380" w:lineRule="exact"/>
              <w:jc w:val="center"/>
              <w:rPr>
                <w:rFonts w:eastAsia="黑体"/>
                <w:sz w:val="18"/>
                <w:szCs w:val="18"/>
              </w:rPr>
            </w:pPr>
            <w:r w:rsidRPr="00B32861">
              <w:rPr>
                <w:rFonts w:eastAsia="黑体"/>
                <w:sz w:val="18"/>
                <w:szCs w:val="18"/>
              </w:rPr>
              <w:t>表</w:t>
            </w:r>
            <w:r w:rsidRPr="00B32861">
              <w:rPr>
                <w:rFonts w:eastAsia="黑体"/>
                <w:sz w:val="18"/>
                <w:szCs w:val="18"/>
              </w:rPr>
              <w:t>5.</w:t>
            </w:r>
            <w:r w:rsidRPr="00B32861">
              <w:rPr>
                <w:rFonts w:eastAsia="黑体"/>
                <w:sz w:val="18"/>
                <w:szCs w:val="18"/>
                <w:bdr w:val="single" w:sz="4" w:space="0" w:color="auto"/>
              </w:rPr>
              <w:t>6.</w:t>
            </w:r>
            <w:r w:rsidRPr="00B32861">
              <w:rPr>
                <w:rFonts w:eastAsia="黑体"/>
                <w:sz w:val="18"/>
                <w:szCs w:val="18"/>
              </w:rPr>
              <w:t>4</w:t>
            </w:r>
            <w:r w:rsidRPr="00B32861">
              <w:rPr>
                <w:rFonts w:eastAsia="黑体"/>
                <w:sz w:val="18"/>
                <w:szCs w:val="18"/>
              </w:rPr>
              <w:t>斜支柱混凝土结构质量标准及检验方法</w:t>
            </w:r>
          </w:p>
          <w:tbl>
            <w:tblPr>
              <w:tblStyle w:val="a9"/>
              <w:tblW w:w="6871" w:type="dxa"/>
              <w:tblLayout w:type="fixed"/>
              <w:tblLook w:val="04A0" w:firstRow="1" w:lastRow="0" w:firstColumn="1" w:lastColumn="0" w:noHBand="0" w:noVBand="1"/>
            </w:tblPr>
            <w:tblGrid>
              <w:gridCol w:w="424"/>
              <w:gridCol w:w="338"/>
              <w:gridCol w:w="1562"/>
              <w:gridCol w:w="3063"/>
              <w:gridCol w:w="475"/>
              <w:gridCol w:w="1009"/>
            </w:tblGrid>
            <w:tr w:rsidR="00070EBA" w:rsidRPr="00B32861" w14:paraId="6116215B" w14:textId="77777777">
              <w:tc>
                <w:tcPr>
                  <w:tcW w:w="424" w:type="dxa"/>
                  <w:vAlign w:val="center"/>
                </w:tcPr>
                <w:p w14:paraId="67262953" w14:textId="77777777" w:rsidR="00070EBA" w:rsidRPr="00B32861" w:rsidRDefault="004B042B">
                  <w:pPr>
                    <w:spacing w:line="380" w:lineRule="exact"/>
                    <w:jc w:val="center"/>
                    <w:rPr>
                      <w:rFonts w:eastAsia="黑体"/>
                      <w:sz w:val="18"/>
                      <w:szCs w:val="18"/>
                    </w:rPr>
                  </w:pPr>
                  <w:r w:rsidRPr="00B32861">
                    <w:rPr>
                      <w:rFonts w:eastAsia="黑体"/>
                      <w:sz w:val="18"/>
                      <w:szCs w:val="18"/>
                    </w:rPr>
                    <w:t>类别</w:t>
                  </w:r>
                </w:p>
              </w:tc>
              <w:tc>
                <w:tcPr>
                  <w:tcW w:w="338" w:type="dxa"/>
                  <w:vAlign w:val="center"/>
                </w:tcPr>
                <w:p w14:paraId="3E0C4791" w14:textId="77777777" w:rsidR="00070EBA" w:rsidRPr="00B32861" w:rsidRDefault="004B042B">
                  <w:pPr>
                    <w:spacing w:line="380" w:lineRule="exact"/>
                    <w:jc w:val="center"/>
                    <w:rPr>
                      <w:rFonts w:eastAsia="黑体"/>
                      <w:sz w:val="18"/>
                      <w:szCs w:val="18"/>
                    </w:rPr>
                  </w:pPr>
                  <w:r w:rsidRPr="00B32861">
                    <w:rPr>
                      <w:rFonts w:eastAsia="黑体"/>
                      <w:sz w:val="18"/>
                      <w:szCs w:val="18"/>
                    </w:rPr>
                    <w:t>序号</w:t>
                  </w:r>
                </w:p>
              </w:tc>
              <w:tc>
                <w:tcPr>
                  <w:tcW w:w="1562" w:type="dxa"/>
                  <w:vAlign w:val="center"/>
                </w:tcPr>
                <w:p w14:paraId="78226D86" w14:textId="77777777" w:rsidR="00070EBA" w:rsidRPr="00B32861" w:rsidRDefault="004B042B">
                  <w:pPr>
                    <w:spacing w:line="380" w:lineRule="exact"/>
                    <w:jc w:val="center"/>
                    <w:rPr>
                      <w:rFonts w:eastAsia="黑体"/>
                      <w:sz w:val="18"/>
                      <w:szCs w:val="18"/>
                    </w:rPr>
                  </w:pPr>
                  <w:r w:rsidRPr="00B32861">
                    <w:rPr>
                      <w:rFonts w:eastAsia="黑体"/>
                      <w:sz w:val="18"/>
                      <w:szCs w:val="18"/>
                    </w:rPr>
                    <w:t>项目</w:t>
                  </w:r>
                </w:p>
              </w:tc>
              <w:tc>
                <w:tcPr>
                  <w:tcW w:w="3063" w:type="dxa"/>
                  <w:vAlign w:val="center"/>
                </w:tcPr>
                <w:p w14:paraId="5BD0A471" w14:textId="77777777" w:rsidR="00070EBA" w:rsidRPr="00B32861" w:rsidRDefault="004B042B">
                  <w:pPr>
                    <w:spacing w:line="380" w:lineRule="exact"/>
                    <w:jc w:val="center"/>
                    <w:rPr>
                      <w:rFonts w:eastAsia="黑体"/>
                      <w:sz w:val="18"/>
                      <w:szCs w:val="18"/>
                    </w:rPr>
                  </w:pPr>
                  <w:r w:rsidRPr="00B32861">
                    <w:rPr>
                      <w:rFonts w:eastAsia="黑体"/>
                      <w:sz w:val="18"/>
                      <w:szCs w:val="18"/>
                    </w:rPr>
                    <w:t>质量标准</w:t>
                  </w:r>
                </w:p>
              </w:tc>
              <w:tc>
                <w:tcPr>
                  <w:tcW w:w="475" w:type="dxa"/>
                  <w:vAlign w:val="center"/>
                </w:tcPr>
                <w:p w14:paraId="6E415924" w14:textId="77777777" w:rsidR="00070EBA" w:rsidRPr="00B32861" w:rsidRDefault="004B042B">
                  <w:pPr>
                    <w:spacing w:line="380" w:lineRule="exact"/>
                    <w:jc w:val="center"/>
                    <w:rPr>
                      <w:rFonts w:eastAsia="黑体"/>
                      <w:sz w:val="18"/>
                      <w:szCs w:val="18"/>
                    </w:rPr>
                  </w:pPr>
                  <w:r w:rsidRPr="00B32861">
                    <w:rPr>
                      <w:rFonts w:eastAsia="黑体"/>
                      <w:sz w:val="18"/>
                      <w:szCs w:val="18"/>
                    </w:rPr>
                    <w:t>单位</w:t>
                  </w:r>
                </w:p>
              </w:tc>
              <w:tc>
                <w:tcPr>
                  <w:tcW w:w="1009" w:type="dxa"/>
                  <w:vAlign w:val="center"/>
                </w:tcPr>
                <w:p w14:paraId="5C05AEF7" w14:textId="77777777" w:rsidR="00070EBA" w:rsidRPr="00B32861" w:rsidRDefault="004B042B">
                  <w:pPr>
                    <w:spacing w:line="380" w:lineRule="exact"/>
                    <w:jc w:val="center"/>
                    <w:rPr>
                      <w:rFonts w:eastAsia="黑体"/>
                      <w:sz w:val="18"/>
                      <w:szCs w:val="18"/>
                    </w:rPr>
                  </w:pPr>
                  <w:r w:rsidRPr="00B32861">
                    <w:rPr>
                      <w:rFonts w:eastAsia="黑体"/>
                      <w:sz w:val="18"/>
                      <w:szCs w:val="18"/>
                    </w:rPr>
                    <w:t>检验方法</w:t>
                  </w:r>
                </w:p>
              </w:tc>
            </w:tr>
            <w:tr w:rsidR="00070EBA" w:rsidRPr="00B32861" w14:paraId="3F13DFFA" w14:textId="77777777">
              <w:tc>
                <w:tcPr>
                  <w:tcW w:w="424" w:type="dxa"/>
                  <w:vMerge w:val="restart"/>
                  <w:vAlign w:val="center"/>
                </w:tcPr>
                <w:p w14:paraId="290A81EB" w14:textId="77777777" w:rsidR="00070EBA" w:rsidRPr="00B32861" w:rsidRDefault="004B042B">
                  <w:pPr>
                    <w:spacing w:line="380" w:lineRule="exact"/>
                    <w:jc w:val="center"/>
                    <w:rPr>
                      <w:rFonts w:eastAsia="黑体"/>
                      <w:sz w:val="18"/>
                      <w:szCs w:val="18"/>
                    </w:rPr>
                  </w:pPr>
                  <w:r w:rsidRPr="00B32861">
                    <w:rPr>
                      <w:rFonts w:eastAsia="黑体"/>
                      <w:sz w:val="18"/>
                      <w:szCs w:val="18"/>
                    </w:rPr>
                    <w:t>主控项目</w:t>
                  </w:r>
                </w:p>
              </w:tc>
              <w:tc>
                <w:tcPr>
                  <w:tcW w:w="338" w:type="dxa"/>
                  <w:vAlign w:val="center"/>
                </w:tcPr>
                <w:p w14:paraId="1326D064" w14:textId="77777777" w:rsidR="00070EBA" w:rsidRPr="00B32861" w:rsidRDefault="004B042B">
                  <w:pPr>
                    <w:spacing w:line="340" w:lineRule="exact"/>
                    <w:jc w:val="center"/>
                    <w:rPr>
                      <w:sz w:val="15"/>
                      <w:szCs w:val="15"/>
                    </w:rPr>
                  </w:pPr>
                  <w:r w:rsidRPr="00B32861">
                    <w:rPr>
                      <w:sz w:val="15"/>
                      <w:szCs w:val="15"/>
                    </w:rPr>
                    <w:t>1</w:t>
                  </w:r>
                </w:p>
              </w:tc>
              <w:tc>
                <w:tcPr>
                  <w:tcW w:w="1562" w:type="dxa"/>
                  <w:vAlign w:val="center"/>
                </w:tcPr>
                <w:p w14:paraId="531552C3" w14:textId="77777777" w:rsidR="00070EBA" w:rsidRPr="00B32861" w:rsidRDefault="004B042B">
                  <w:pPr>
                    <w:spacing w:line="340" w:lineRule="exact"/>
                    <w:rPr>
                      <w:sz w:val="15"/>
                      <w:szCs w:val="15"/>
                    </w:rPr>
                  </w:pPr>
                  <w:r w:rsidRPr="00B32861">
                    <w:rPr>
                      <w:sz w:val="15"/>
                      <w:szCs w:val="15"/>
                    </w:rPr>
                    <w:t>混凝土原料进场检验及应用</w:t>
                  </w:r>
                </w:p>
              </w:tc>
              <w:tc>
                <w:tcPr>
                  <w:tcW w:w="3063" w:type="dxa"/>
                  <w:vAlign w:val="center"/>
                </w:tcPr>
                <w:p w14:paraId="7414D2C9" w14:textId="77777777" w:rsidR="00070EBA" w:rsidRPr="00B32861" w:rsidRDefault="004B042B">
                  <w:pPr>
                    <w:spacing w:line="340" w:lineRule="exact"/>
                    <w:rPr>
                      <w:sz w:val="15"/>
                      <w:szCs w:val="15"/>
                    </w:rPr>
                  </w:pPr>
                  <w:r w:rsidRPr="00B32861">
                    <w:rPr>
                      <w:sz w:val="15"/>
                      <w:szCs w:val="15"/>
                    </w:rPr>
                    <w:t>应符合国家现行标准《通用硅酸盐水泥》</w:t>
                  </w:r>
                  <w:r w:rsidRPr="00B32861">
                    <w:rPr>
                      <w:sz w:val="15"/>
                      <w:szCs w:val="15"/>
                    </w:rPr>
                    <w:t>GB 175</w:t>
                  </w:r>
                  <w:r w:rsidRPr="00B32861">
                    <w:rPr>
                      <w:sz w:val="15"/>
                      <w:szCs w:val="15"/>
                    </w:rPr>
                    <w:t>、</w:t>
                  </w:r>
                  <w:r w:rsidRPr="00B32861">
                    <w:rPr>
                      <w:sz w:val="15"/>
                      <w:szCs w:val="15"/>
                      <w:bdr w:val="single" w:sz="4" w:space="0" w:color="auto"/>
                    </w:rPr>
                    <w:t>《中热硅酸盐水泥、低热硅酸盐水泥、低热矿渣硅酸盐水泥》</w:t>
                  </w:r>
                  <w:r w:rsidRPr="00B32861">
                    <w:rPr>
                      <w:sz w:val="15"/>
                      <w:szCs w:val="15"/>
                      <w:bdr w:val="single" w:sz="4" w:space="0" w:color="auto"/>
                    </w:rPr>
                    <w:t>GB 200</w:t>
                  </w:r>
                  <w:r w:rsidRPr="00B32861">
                    <w:rPr>
                      <w:sz w:val="15"/>
                      <w:szCs w:val="15"/>
                    </w:rPr>
                    <w:t>、《建</w:t>
                  </w:r>
                  <w:r w:rsidRPr="00B32861">
                    <w:rPr>
                      <w:sz w:val="15"/>
                      <w:szCs w:val="15"/>
                      <w:bdr w:val="single" w:sz="4" w:space="0" w:color="auto"/>
                    </w:rPr>
                    <w:t>筑</w:t>
                  </w:r>
                  <w:r w:rsidRPr="00B32861">
                    <w:rPr>
                      <w:sz w:val="15"/>
                      <w:szCs w:val="15"/>
                    </w:rPr>
                    <w:t>用砂》</w:t>
                  </w:r>
                  <w:r w:rsidRPr="00B32861">
                    <w:rPr>
                      <w:sz w:val="15"/>
                      <w:szCs w:val="15"/>
                    </w:rPr>
                    <w:t>GB/T 14684</w:t>
                  </w:r>
                  <w:r w:rsidRPr="00B32861">
                    <w:rPr>
                      <w:sz w:val="15"/>
                      <w:szCs w:val="15"/>
                    </w:rPr>
                    <w:t>、《建</w:t>
                  </w:r>
                  <w:r w:rsidRPr="00B32861">
                    <w:rPr>
                      <w:sz w:val="15"/>
                      <w:szCs w:val="15"/>
                      <w:bdr w:val="single" w:sz="4" w:space="0" w:color="auto"/>
                    </w:rPr>
                    <w:t>筑</w:t>
                  </w:r>
                  <w:r w:rsidRPr="00B32861">
                    <w:rPr>
                      <w:sz w:val="15"/>
                      <w:szCs w:val="15"/>
                    </w:rPr>
                    <w:t>用卵石、碎石》</w:t>
                  </w:r>
                  <w:r w:rsidRPr="00B32861">
                    <w:rPr>
                      <w:sz w:val="15"/>
                      <w:szCs w:val="15"/>
                    </w:rPr>
                    <w:t>GB/T 14685</w:t>
                  </w:r>
                  <w:r w:rsidRPr="00B32861">
                    <w:rPr>
                      <w:sz w:val="15"/>
                      <w:szCs w:val="15"/>
                      <w:bdr w:val="single" w:sz="4" w:space="0" w:color="auto"/>
                    </w:rPr>
                    <w:t>、《混凝土减水剂质量标准和试验方法》</w:t>
                  </w:r>
                  <w:r w:rsidRPr="00B32861">
                    <w:rPr>
                      <w:sz w:val="15"/>
                      <w:szCs w:val="15"/>
                      <w:bdr w:val="single" w:sz="4" w:space="0" w:color="auto"/>
                    </w:rPr>
                    <w:t>JGJ56</w:t>
                  </w:r>
                  <w:r w:rsidRPr="00B32861">
                    <w:rPr>
                      <w:sz w:val="15"/>
                      <w:szCs w:val="15"/>
                    </w:rPr>
                    <w:t>和《混凝土外加剂》</w:t>
                  </w:r>
                  <w:r w:rsidRPr="00B32861">
                    <w:rPr>
                      <w:sz w:val="15"/>
                      <w:szCs w:val="15"/>
                    </w:rPr>
                    <w:t>GB 8076</w:t>
                  </w:r>
                  <w:r w:rsidRPr="00B32861">
                    <w:rPr>
                      <w:sz w:val="15"/>
                      <w:szCs w:val="15"/>
                    </w:rPr>
                    <w:t>的有关规定</w:t>
                  </w:r>
                </w:p>
              </w:tc>
              <w:tc>
                <w:tcPr>
                  <w:tcW w:w="475" w:type="dxa"/>
                  <w:vAlign w:val="center"/>
                </w:tcPr>
                <w:p w14:paraId="5DE761F4" w14:textId="77777777" w:rsidR="00070EBA" w:rsidRPr="00B32861" w:rsidRDefault="004B042B">
                  <w:pPr>
                    <w:spacing w:line="340" w:lineRule="exact"/>
                    <w:jc w:val="center"/>
                    <w:rPr>
                      <w:sz w:val="15"/>
                      <w:szCs w:val="15"/>
                    </w:rPr>
                  </w:pPr>
                  <w:r w:rsidRPr="00B32861">
                    <w:rPr>
                      <w:sz w:val="15"/>
                      <w:szCs w:val="15"/>
                    </w:rPr>
                    <w:t>—</w:t>
                  </w:r>
                </w:p>
              </w:tc>
              <w:tc>
                <w:tcPr>
                  <w:tcW w:w="1009" w:type="dxa"/>
                  <w:vAlign w:val="center"/>
                </w:tcPr>
                <w:p w14:paraId="10A5AE14" w14:textId="77777777" w:rsidR="00070EBA" w:rsidRPr="00B32861" w:rsidRDefault="004B042B">
                  <w:pPr>
                    <w:spacing w:line="340" w:lineRule="exact"/>
                    <w:rPr>
                      <w:sz w:val="15"/>
                      <w:szCs w:val="15"/>
                    </w:rPr>
                  </w:pPr>
                  <w:r w:rsidRPr="00B32861">
                    <w:rPr>
                      <w:sz w:val="15"/>
                      <w:szCs w:val="15"/>
                    </w:rPr>
                    <w:t>检查合格证和检验报告</w:t>
                  </w:r>
                </w:p>
              </w:tc>
            </w:tr>
            <w:tr w:rsidR="00070EBA" w:rsidRPr="00B32861" w14:paraId="2A3ADEFE" w14:textId="77777777">
              <w:tc>
                <w:tcPr>
                  <w:tcW w:w="424" w:type="dxa"/>
                  <w:vMerge/>
                  <w:vAlign w:val="center"/>
                </w:tcPr>
                <w:p w14:paraId="788441D3" w14:textId="77777777" w:rsidR="00070EBA" w:rsidRPr="00B32861" w:rsidRDefault="00070EBA">
                  <w:pPr>
                    <w:spacing w:line="380" w:lineRule="exact"/>
                    <w:jc w:val="center"/>
                    <w:rPr>
                      <w:rFonts w:eastAsia="黑体"/>
                      <w:sz w:val="18"/>
                      <w:szCs w:val="18"/>
                    </w:rPr>
                  </w:pPr>
                </w:p>
              </w:tc>
              <w:tc>
                <w:tcPr>
                  <w:tcW w:w="338" w:type="dxa"/>
                  <w:vAlign w:val="center"/>
                </w:tcPr>
                <w:p w14:paraId="04DE2ADA" w14:textId="77777777" w:rsidR="00070EBA" w:rsidRPr="00B32861" w:rsidRDefault="004B042B">
                  <w:pPr>
                    <w:spacing w:line="340" w:lineRule="exact"/>
                    <w:jc w:val="center"/>
                    <w:rPr>
                      <w:sz w:val="15"/>
                      <w:szCs w:val="15"/>
                    </w:rPr>
                  </w:pPr>
                  <w:r w:rsidRPr="00B32861">
                    <w:rPr>
                      <w:sz w:val="15"/>
                      <w:szCs w:val="15"/>
                    </w:rPr>
                    <w:t>2</w:t>
                  </w:r>
                </w:p>
              </w:tc>
              <w:tc>
                <w:tcPr>
                  <w:tcW w:w="1562" w:type="dxa"/>
                  <w:vAlign w:val="center"/>
                </w:tcPr>
                <w:p w14:paraId="5A1E8F96" w14:textId="77777777" w:rsidR="00070EBA" w:rsidRPr="00B32861" w:rsidRDefault="004B042B">
                  <w:pPr>
                    <w:spacing w:line="340" w:lineRule="exact"/>
                    <w:rPr>
                      <w:sz w:val="15"/>
                      <w:szCs w:val="15"/>
                    </w:rPr>
                  </w:pPr>
                  <w:r w:rsidRPr="00B32861">
                    <w:rPr>
                      <w:sz w:val="15"/>
                      <w:szCs w:val="15"/>
                    </w:rPr>
                    <w:t>配合比设计</w:t>
                  </w:r>
                </w:p>
              </w:tc>
              <w:tc>
                <w:tcPr>
                  <w:tcW w:w="3063" w:type="dxa"/>
                  <w:vAlign w:val="center"/>
                </w:tcPr>
                <w:p w14:paraId="617755A4" w14:textId="77777777" w:rsidR="00070EBA" w:rsidRPr="00B32861" w:rsidRDefault="004B042B">
                  <w:pPr>
                    <w:spacing w:line="340" w:lineRule="exact"/>
                    <w:rPr>
                      <w:sz w:val="15"/>
                      <w:szCs w:val="15"/>
                    </w:rPr>
                  </w:pPr>
                  <w:r w:rsidRPr="00B32861">
                    <w:rPr>
                      <w:sz w:val="15"/>
                      <w:szCs w:val="15"/>
                    </w:rPr>
                    <w:t>根据混凝土强度等级、耐久性和工作度等进行配合比设计，应符合国家现行标准《普通混凝土配合比设计规程》</w:t>
                  </w:r>
                  <w:r w:rsidRPr="00B32861">
                    <w:rPr>
                      <w:sz w:val="15"/>
                      <w:szCs w:val="15"/>
                    </w:rPr>
                    <w:t>JGJ 55</w:t>
                  </w:r>
                  <w:r w:rsidRPr="00B32861">
                    <w:rPr>
                      <w:sz w:val="15"/>
                      <w:szCs w:val="15"/>
                    </w:rPr>
                    <w:t>、《粉煤灰</w:t>
                  </w:r>
                  <w:r w:rsidRPr="00B32861">
                    <w:rPr>
                      <w:sz w:val="15"/>
                      <w:szCs w:val="15"/>
                    </w:rPr>
                    <w:lastRenderedPageBreak/>
                    <w:t>混凝土应用技术规范》</w:t>
                  </w:r>
                  <w:r w:rsidRPr="00B32861">
                    <w:rPr>
                      <w:sz w:val="15"/>
                      <w:szCs w:val="15"/>
                      <w:bdr w:val="single" w:sz="4" w:space="0" w:color="auto"/>
                    </w:rPr>
                    <w:t>GBJ 146</w:t>
                  </w:r>
                  <w:r w:rsidRPr="00B32861">
                    <w:rPr>
                      <w:sz w:val="15"/>
                      <w:szCs w:val="15"/>
                    </w:rPr>
                    <w:t>、《混凝土外加剂应用技术规范》</w:t>
                  </w:r>
                  <w:r w:rsidRPr="00B32861">
                    <w:rPr>
                      <w:sz w:val="15"/>
                      <w:szCs w:val="15"/>
                    </w:rPr>
                    <w:t>GB 50119</w:t>
                  </w:r>
                  <w:r w:rsidRPr="00B32861">
                    <w:rPr>
                      <w:sz w:val="15"/>
                      <w:szCs w:val="15"/>
                    </w:rPr>
                    <w:t>、《水工混凝土配合比设计规程》</w:t>
                  </w:r>
                  <w:r w:rsidRPr="00B32861">
                    <w:rPr>
                      <w:sz w:val="15"/>
                      <w:szCs w:val="15"/>
                    </w:rPr>
                    <w:t>DL/T 5330</w:t>
                  </w:r>
                  <w:r w:rsidRPr="00B32861">
                    <w:rPr>
                      <w:sz w:val="15"/>
                      <w:szCs w:val="15"/>
                    </w:rPr>
                    <w:t>及《混凝土结构耐久性设计</w:t>
                  </w:r>
                  <w:r w:rsidRPr="00B32861">
                    <w:rPr>
                      <w:sz w:val="15"/>
                      <w:szCs w:val="15"/>
                      <w:bdr w:val="single" w:sz="4" w:space="0" w:color="auto"/>
                    </w:rPr>
                    <w:t>规范</w:t>
                  </w:r>
                  <w:r w:rsidRPr="00B32861">
                    <w:rPr>
                      <w:sz w:val="15"/>
                      <w:szCs w:val="15"/>
                    </w:rPr>
                    <w:t>》</w:t>
                  </w:r>
                  <w:r w:rsidRPr="00B32861">
                    <w:rPr>
                      <w:sz w:val="15"/>
                      <w:szCs w:val="15"/>
                    </w:rPr>
                    <w:t>GB/T50476</w:t>
                  </w:r>
                  <w:r w:rsidRPr="00B32861">
                    <w:rPr>
                      <w:sz w:val="15"/>
                      <w:szCs w:val="15"/>
                    </w:rPr>
                    <w:t>的有关规定</w:t>
                  </w:r>
                </w:p>
              </w:tc>
              <w:tc>
                <w:tcPr>
                  <w:tcW w:w="475" w:type="dxa"/>
                  <w:vAlign w:val="center"/>
                </w:tcPr>
                <w:p w14:paraId="3A1D60DA" w14:textId="77777777" w:rsidR="00070EBA" w:rsidRPr="00B32861" w:rsidRDefault="004B042B">
                  <w:pPr>
                    <w:spacing w:line="340" w:lineRule="exact"/>
                    <w:jc w:val="center"/>
                    <w:rPr>
                      <w:sz w:val="15"/>
                      <w:szCs w:val="15"/>
                    </w:rPr>
                  </w:pPr>
                  <w:r w:rsidRPr="00B32861">
                    <w:rPr>
                      <w:sz w:val="15"/>
                      <w:szCs w:val="15"/>
                    </w:rPr>
                    <w:lastRenderedPageBreak/>
                    <w:t>—</w:t>
                  </w:r>
                </w:p>
              </w:tc>
              <w:tc>
                <w:tcPr>
                  <w:tcW w:w="1009" w:type="dxa"/>
                  <w:vAlign w:val="center"/>
                </w:tcPr>
                <w:p w14:paraId="141950BB" w14:textId="77777777" w:rsidR="00070EBA" w:rsidRPr="00B32861" w:rsidRDefault="004B042B">
                  <w:pPr>
                    <w:spacing w:line="340" w:lineRule="exact"/>
                    <w:jc w:val="center"/>
                    <w:rPr>
                      <w:sz w:val="15"/>
                      <w:szCs w:val="15"/>
                    </w:rPr>
                  </w:pPr>
                  <w:r w:rsidRPr="00B32861">
                    <w:rPr>
                      <w:sz w:val="15"/>
                      <w:szCs w:val="15"/>
                    </w:rPr>
                    <w:t>检查试验报告</w:t>
                  </w:r>
                </w:p>
              </w:tc>
            </w:tr>
          </w:tbl>
          <w:p w14:paraId="2F896D92" w14:textId="77777777" w:rsidR="00070EBA" w:rsidRPr="00B32861" w:rsidRDefault="00070EBA">
            <w:pPr>
              <w:spacing w:line="380" w:lineRule="exact"/>
              <w:rPr>
                <w:b/>
                <w:szCs w:val="21"/>
              </w:rPr>
            </w:pPr>
          </w:p>
        </w:tc>
        <w:tc>
          <w:tcPr>
            <w:tcW w:w="7087" w:type="dxa"/>
          </w:tcPr>
          <w:p w14:paraId="463D55D3" w14:textId="77777777" w:rsidR="00070EBA" w:rsidRPr="00B32861" w:rsidRDefault="004B042B">
            <w:pPr>
              <w:spacing w:line="380" w:lineRule="exact"/>
              <w:jc w:val="center"/>
              <w:rPr>
                <w:rFonts w:eastAsia="黑体"/>
                <w:sz w:val="18"/>
                <w:szCs w:val="18"/>
              </w:rPr>
            </w:pPr>
            <w:r w:rsidRPr="00B32861">
              <w:rPr>
                <w:rFonts w:eastAsia="黑体"/>
                <w:sz w:val="18"/>
                <w:szCs w:val="18"/>
              </w:rPr>
              <w:lastRenderedPageBreak/>
              <w:t>表</w:t>
            </w:r>
            <w:r w:rsidRPr="00B32861">
              <w:rPr>
                <w:rFonts w:eastAsia="黑体"/>
                <w:sz w:val="18"/>
                <w:szCs w:val="18"/>
              </w:rPr>
              <w:t>5.</w:t>
            </w:r>
            <w:r w:rsidRPr="00B32861">
              <w:rPr>
                <w:rFonts w:eastAsia="黑体"/>
                <w:sz w:val="18"/>
                <w:szCs w:val="18"/>
                <w:u w:val="single"/>
              </w:rPr>
              <w:t>7.</w:t>
            </w:r>
            <w:r w:rsidRPr="00B32861">
              <w:rPr>
                <w:rFonts w:eastAsia="黑体"/>
                <w:sz w:val="18"/>
                <w:szCs w:val="18"/>
              </w:rPr>
              <w:t>4</w:t>
            </w:r>
            <w:r w:rsidRPr="00B32861">
              <w:rPr>
                <w:rFonts w:eastAsia="黑体"/>
                <w:sz w:val="18"/>
                <w:szCs w:val="18"/>
              </w:rPr>
              <w:t>斜支柱混凝土结构质量标准及检验方法</w:t>
            </w:r>
          </w:p>
          <w:tbl>
            <w:tblPr>
              <w:tblStyle w:val="a9"/>
              <w:tblW w:w="6871" w:type="dxa"/>
              <w:tblLayout w:type="fixed"/>
              <w:tblLook w:val="04A0" w:firstRow="1" w:lastRow="0" w:firstColumn="1" w:lastColumn="0" w:noHBand="0" w:noVBand="1"/>
            </w:tblPr>
            <w:tblGrid>
              <w:gridCol w:w="424"/>
              <w:gridCol w:w="338"/>
              <w:gridCol w:w="1562"/>
              <w:gridCol w:w="3063"/>
              <w:gridCol w:w="475"/>
              <w:gridCol w:w="1009"/>
            </w:tblGrid>
            <w:tr w:rsidR="00070EBA" w:rsidRPr="00B32861" w14:paraId="298AAE59" w14:textId="77777777">
              <w:tc>
                <w:tcPr>
                  <w:tcW w:w="424" w:type="dxa"/>
                  <w:vAlign w:val="center"/>
                </w:tcPr>
                <w:p w14:paraId="3A126D0C" w14:textId="77777777" w:rsidR="00070EBA" w:rsidRPr="00B32861" w:rsidRDefault="004B042B">
                  <w:pPr>
                    <w:spacing w:line="380" w:lineRule="exact"/>
                    <w:jc w:val="center"/>
                    <w:rPr>
                      <w:rFonts w:eastAsia="黑体"/>
                      <w:sz w:val="18"/>
                      <w:szCs w:val="18"/>
                    </w:rPr>
                  </w:pPr>
                  <w:r w:rsidRPr="00B32861">
                    <w:rPr>
                      <w:rFonts w:eastAsia="黑体"/>
                      <w:sz w:val="18"/>
                      <w:szCs w:val="18"/>
                    </w:rPr>
                    <w:t>类别</w:t>
                  </w:r>
                </w:p>
              </w:tc>
              <w:tc>
                <w:tcPr>
                  <w:tcW w:w="338" w:type="dxa"/>
                  <w:vAlign w:val="center"/>
                </w:tcPr>
                <w:p w14:paraId="6FEE46B0" w14:textId="77777777" w:rsidR="00070EBA" w:rsidRPr="00B32861" w:rsidRDefault="004B042B">
                  <w:pPr>
                    <w:spacing w:line="380" w:lineRule="exact"/>
                    <w:jc w:val="center"/>
                    <w:rPr>
                      <w:rFonts w:eastAsia="黑体"/>
                      <w:sz w:val="18"/>
                      <w:szCs w:val="18"/>
                    </w:rPr>
                  </w:pPr>
                  <w:r w:rsidRPr="00B32861">
                    <w:rPr>
                      <w:rFonts w:eastAsia="黑体"/>
                      <w:sz w:val="18"/>
                      <w:szCs w:val="18"/>
                    </w:rPr>
                    <w:t>序号</w:t>
                  </w:r>
                </w:p>
              </w:tc>
              <w:tc>
                <w:tcPr>
                  <w:tcW w:w="1562" w:type="dxa"/>
                  <w:vAlign w:val="center"/>
                </w:tcPr>
                <w:p w14:paraId="231ACC45" w14:textId="77777777" w:rsidR="00070EBA" w:rsidRPr="00B32861" w:rsidRDefault="004B042B">
                  <w:pPr>
                    <w:spacing w:line="380" w:lineRule="exact"/>
                    <w:jc w:val="center"/>
                    <w:rPr>
                      <w:rFonts w:eastAsia="黑体"/>
                      <w:sz w:val="18"/>
                      <w:szCs w:val="18"/>
                    </w:rPr>
                  </w:pPr>
                  <w:r w:rsidRPr="00B32861">
                    <w:rPr>
                      <w:rFonts w:eastAsia="黑体"/>
                      <w:sz w:val="18"/>
                      <w:szCs w:val="18"/>
                    </w:rPr>
                    <w:t>项目</w:t>
                  </w:r>
                </w:p>
              </w:tc>
              <w:tc>
                <w:tcPr>
                  <w:tcW w:w="3063" w:type="dxa"/>
                  <w:vAlign w:val="center"/>
                </w:tcPr>
                <w:p w14:paraId="561B3022" w14:textId="77777777" w:rsidR="00070EBA" w:rsidRPr="00B32861" w:rsidRDefault="004B042B">
                  <w:pPr>
                    <w:spacing w:line="380" w:lineRule="exact"/>
                    <w:jc w:val="center"/>
                    <w:rPr>
                      <w:rFonts w:eastAsia="黑体"/>
                      <w:sz w:val="18"/>
                      <w:szCs w:val="18"/>
                    </w:rPr>
                  </w:pPr>
                  <w:r w:rsidRPr="00B32861">
                    <w:rPr>
                      <w:rFonts w:eastAsia="黑体"/>
                      <w:sz w:val="18"/>
                      <w:szCs w:val="18"/>
                    </w:rPr>
                    <w:t>质量标准</w:t>
                  </w:r>
                </w:p>
              </w:tc>
              <w:tc>
                <w:tcPr>
                  <w:tcW w:w="475" w:type="dxa"/>
                  <w:vAlign w:val="center"/>
                </w:tcPr>
                <w:p w14:paraId="6C12639D" w14:textId="77777777" w:rsidR="00070EBA" w:rsidRPr="00B32861" w:rsidRDefault="004B042B">
                  <w:pPr>
                    <w:spacing w:line="380" w:lineRule="exact"/>
                    <w:jc w:val="center"/>
                    <w:rPr>
                      <w:rFonts w:eastAsia="黑体"/>
                      <w:sz w:val="18"/>
                      <w:szCs w:val="18"/>
                    </w:rPr>
                  </w:pPr>
                  <w:r w:rsidRPr="00B32861">
                    <w:rPr>
                      <w:rFonts w:eastAsia="黑体"/>
                      <w:sz w:val="18"/>
                      <w:szCs w:val="18"/>
                    </w:rPr>
                    <w:t>单位</w:t>
                  </w:r>
                </w:p>
              </w:tc>
              <w:tc>
                <w:tcPr>
                  <w:tcW w:w="1009" w:type="dxa"/>
                  <w:vAlign w:val="center"/>
                </w:tcPr>
                <w:p w14:paraId="18846105" w14:textId="77777777" w:rsidR="00070EBA" w:rsidRPr="00B32861" w:rsidRDefault="004B042B">
                  <w:pPr>
                    <w:spacing w:line="380" w:lineRule="exact"/>
                    <w:jc w:val="center"/>
                    <w:rPr>
                      <w:rFonts w:eastAsia="黑体"/>
                      <w:sz w:val="18"/>
                      <w:szCs w:val="18"/>
                    </w:rPr>
                  </w:pPr>
                  <w:r w:rsidRPr="00B32861">
                    <w:rPr>
                      <w:rFonts w:eastAsia="黑体"/>
                      <w:sz w:val="18"/>
                      <w:szCs w:val="18"/>
                    </w:rPr>
                    <w:t>检验方法</w:t>
                  </w:r>
                </w:p>
              </w:tc>
            </w:tr>
            <w:tr w:rsidR="00070EBA" w:rsidRPr="00B32861" w14:paraId="05E6A274" w14:textId="77777777">
              <w:tc>
                <w:tcPr>
                  <w:tcW w:w="424" w:type="dxa"/>
                  <w:vMerge w:val="restart"/>
                  <w:vAlign w:val="center"/>
                </w:tcPr>
                <w:p w14:paraId="484F4248" w14:textId="77777777" w:rsidR="00070EBA" w:rsidRPr="00B32861" w:rsidRDefault="004B042B">
                  <w:pPr>
                    <w:spacing w:line="380" w:lineRule="exact"/>
                    <w:jc w:val="center"/>
                    <w:rPr>
                      <w:rFonts w:eastAsia="黑体"/>
                      <w:sz w:val="18"/>
                      <w:szCs w:val="18"/>
                    </w:rPr>
                  </w:pPr>
                  <w:r w:rsidRPr="00B32861">
                    <w:rPr>
                      <w:rFonts w:eastAsia="黑体"/>
                      <w:sz w:val="18"/>
                      <w:szCs w:val="18"/>
                    </w:rPr>
                    <w:t>主控项目</w:t>
                  </w:r>
                </w:p>
              </w:tc>
              <w:tc>
                <w:tcPr>
                  <w:tcW w:w="338" w:type="dxa"/>
                  <w:vAlign w:val="center"/>
                </w:tcPr>
                <w:p w14:paraId="23AE959B" w14:textId="77777777" w:rsidR="00070EBA" w:rsidRPr="00B32861" w:rsidRDefault="004B042B">
                  <w:pPr>
                    <w:spacing w:line="340" w:lineRule="exact"/>
                    <w:jc w:val="center"/>
                    <w:rPr>
                      <w:sz w:val="15"/>
                      <w:szCs w:val="15"/>
                    </w:rPr>
                  </w:pPr>
                  <w:r w:rsidRPr="00B32861">
                    <w:rPr>
                      <w:sz w:val="15"/>
                      <w:szCs w:val="15"/>
                    </w:rPr>
                    <w:t>1</w:t>
                  </w:r>
                </w:p>
              </w:tc>
              <w:tc>
                <w:tcPr>
                  <w:tcW w:w="1562" w:type="dxa"/>
                  <w:vAlign w:val="center"/>
                </w:tcPr>
                <w:p w14:paraId="7BAE1FCA" w14:textId="77777777" w:rsidR="00070EBA" w:rsidRPr="00B32861" w:rsidRDefault="004B042B">
                  <w:pPr>
                    <w:spacing w:line="340" w:lineRule="exact"/>
                    <w:rPr>
                      <w:sz w:val="15"/>
                      <w:szCs w:val="15"/>
                    </w:rPr>
                  </w:pPr>
                  <w:r w:rsidRPr="00B32861">
                    <w:rPr>
                      <w:sz w:val="15"/>
                      <w:szCs w:val="15"/>
                    </w:rPr>
                    <w:t>混凝土原料进场检验及应用</w:t>
                  </w:r>
                </w:p>
              </w:tc>
              <w:tc>
                <w:tcPr>
                  <w:tcW w:w="3063" w:type="dxa"/>
                  <w:vAlign w:val="center"/>
                </w:tcPr>
                <w:p w14:paraId="62068955" w14:textId="77777777" w:rsidR="00070EBA" w:rsidRPr="00B32861" w:rsidRDefault="004B042B">
                  <w:pPr>
                    <w:spacing w:line="340" w:lineRule="exact"/>
                    <w:rPr>
                      <w:sz w:val="15"/>
                      <w:szCs w:val="15"/>
                    </w:rPr>
                  </w:pPr>
                  <w:r w:rsidRPr="00B32861">
                    <w:rPr>
                      <w:sz w:val="15"/>
                      <w:szCs w:val="15"/>
                    </w:rPr>
                    <w:t>应符合国家现行标准《通用硅酸盐水泥》</w:t>
                  </w:r>
                  <w:r w:rsidRPr="00B32861">
                    <w:rPr>
                      <w:sz w:val="15"/>
                      <w:szCs w:val="15"/>
                    </w:rPr>
                    <w:t>GB 175</w:t>
                  </w:r>
                  <w:r w:rsidRPr="00B32861">
                    <w:rPr>
                      <w:sz w:val="15"/>
                      <w:szCs w:val="15"/>
                    </w:rPr>
                    <w:t>、</w:t>
                  </w:r>
                  <w:r w:rsidRPr="00B32861">
                    <w:rPr>
                      <w:sz w:val="15"/>
                      <w:szCs w:val="15"/>
                      <w:u w:val="single"/>
                    </w:rPr>
                    <w:t>《中热硅酸盐水泥、低热硅酸盐水泥》</w:t>
                  </w:r>
                  <w:r w:rsidRPr="00B32861">
                    <w:rPr>
                      <w:sz w:val="15"/>
                      <w:szCs w:val="15"/>
                      <w:u w:val="single"/>
                    </w:rPr>
                    <w:t>GB/T 200</w:t>
                  </w:r>
                  <w:r w:rsidRPr="00B32861">
                    <w:rPr>
                      <w:sz w:val="15"/>
                      <w:szCs w:val="15"/>
                    </w:rPr>
                    <w:t>、《建</w:t>
                  </w:r>
                  <w:r w:rsidRPr="00B32861">
                    <w:rPr>
                      <w:sz w:val="15"/>
                      <w:szCs w:val="15"/>
                      <w:u w:val="single"/>
                    </w:rPr>
                    <w:t>设</w:t>
                  </w:r>
                  <w:r w:rsidRPr="00B32861">
                    <w:rPr>
                      <w:sz w:val="15"/>
                      <w:szCs w:val="15"/>
                    </w:rPr>
                    <w:t>用砂》</w:t>
                  </w:r>
                  <w:r w:rsidRPr="00B32861">
                    <w:rPr>
                      <w:sz w:val="15"/>
                      <w:szCs w:val="15"/>
                    </w:rPr>
                    <w:t>GB/T 14684</w:t>
                  </w:r>
                  <w:r w:rsidRPr="00B32861">
                    <w:rPr>
                      <w:sz w:val="15"/>
                      <w:szCs w:val="15"/>
                    </w:rPr>
                    <w:t>、《建</w:t>
                  </w:r>
                  <w:r w:rsidRPr="00B32861">
                    <w:rPr>
                      <w:sz w:val="15"/>
                      <w:szCs w:val="15"/>
                      <w:u w:val="single"/>
                    </w:rPr>
                    <w:t>设</w:t>
                  </w:r>
                  <w:r w:rsidRPr="00B32861">
                    <w:rPr>
                      <w:sz w:val="15"/>
                      <w:szCs w:val="15"/>
                    </w:rPr>
                    <w:t>用卵石、碎石》</w:t>
                  </w:r>
                  <w:r w:rsidRPr="00B32861">
                    <w:rPr>
                      <w:sz w:val="15"/>
                      <w:szCs w:val="15"/>
                    </w:rPr>
                    <w:t>GB/T 14685</w:t>
                  </w:r>
                  <w:r w:rsidRPr="00B32861">
                    <w:rPr>
                      <w:sz w:val="15"/>
                      <w:szCs w:val="15"/>
                    </w:rPr>
                    <w:t>和《混凝土外加剂》</w:t>
                  </w:r>
                  <w:r w:rsidRPr="00B32861">
                    <w:rPr>
                      <w:sz w:val="15"/>
                      <w:szCs w:val="15"/>
                    </w:rPr>
                    <w:t>GB 8076</w:t>
                  </w:r>
                  <w:r w:rsidRPr="00B32861">
                    <w:rPr>
                      <w:sz w:val="15"/>
                      <w:szCs w:val="15"/>
                    </w:rPr>
                    <w:t>的有关规定</w:t>
                  </w:r>
                </w:p>
              </w:tc>
              <w:tc>
                <w:tcPr>
                  <w:tcW w:w="475" w:type="dxa"/>
                  <w:vAlign w:val="center"/>
                </w:tcPr>
                <w:p w14:paraId="2FCF72F2" w14:textId="77777777" w:rsidR="00070EBA" w:rsidRPr="00B32861" w:rsidRDefault="004B042B">
                  <w:pPr>
                    <w:spacing w:line="340" w:lineRule="exact"/>
                    <w:jc w:val="center"/>
                    <w:rPr>
                      <w:sz w:val="15"/>
                      <w:szCs w:val="15"/>
                    </w:rPr>
                  </w:pPr>
                  <w:r w:rsidRPr="00B32861">
                    <w:rPr>
                      <w:sz w:val="15"/>
                      <w:szCs w:val="15"/>
                    </w:rPr>
                    <w:t>—</w:t>
                  </w:r>
                </w:p>
              </w:tc>
              <w:tc>
                <w:tcPr>
                  <w:tcW w:w="1009" w:type="dxa"/>
                  <w:vAlign w:val="center"/>
                </w:tcPr>
                <w:p w14:paraId="44798B6D" w14:textId="77777777" w:rsidR="00070EBA" w:rsidRPr="00B32861" w:rsidRDefault="004B042B">
                  <w:pPr>
                    <w:spacing w:line="340" w:lineRule="exact"/>
                    <w:rPr>
                      <w:sz w:val="15"/>
                      <w:szCs w:val="15"/>
                    </w:rPr>
                  </w:pPr>
                  <w:r w:rsidRPr="00B32861">
                    <w:rPr>
                      <w:sz w:val="15"/>
                      <w:szCs w:val="15"/>
                    </w:rPr>
                    <w:t>检查合格证和检验报告</w:t>
                  </w:r>
                </w:p>
              </w:tc>
            </w:tr>
            <w:tr w:rsidR="00070EBA" w:rsidRPr="00B32861" w14:paraId="4A85D044" w14:textId="77777777">
              <w:tc>
                <w:tcPr>
                  <w:tcW w:w="424" w:type="dxa"/>
                  <w:vMerge/>
                  <w:vAlign w:val="center"/>
                </w:tcPr>
                <w:p w14:paraId="7BF2E50C" w14:textId="77777777" w:rsidR="00070EBA" w:rsidRPr="00B32861" w:rsidRDefault="00070EBA">
                  <w:pPr>
                    <w:spacing w:line="380" w:lineRule="exact"/>
                    <w:jc w:val="center"/>
                    <w:rPr>
                      <w:rFonts w:eastAsia="黑体"/>
                      <w:sz w:val="18"/>
                      <w:szCs w:val="18"/>
                    </w:rPr>
                  </w:pPr>
                </w:p>
              </w:tc>
              <w:tc>
                <w:tcPr>
                  <w:tcW w:w="338" w:type="dxa"/>
                  <w:vAlign w:val="center"/>
                </w:tcPr>
                <w:p w14:paraId="304A044E" w14:textId="77777777" w:rsidR="00070EBA" w:rsidRPr="00B32861" w:rsidRDefault="004B042B">
                  <w:pPr>
                    <w:spacing w:line="340" w:lineRule="exact"/>
                    <w:jc w:val="center"/>
                    <w:rPr>
                      <w:sz w:val="15"/>
                      <w:szCs w:val="15"/>
                    </w:rPr>
                  </w:pPr>
                  <w:r w:rsidRPr="00B32861">
                    <w:rPr>
                      <w:sz w:val="15"/>
                      <w:szCs w:val="15"/>
                    </w:rPr>
                    <w:t>2</w:t>
                  </w:r>
                </w:p>
              </w:tc>
              <w:tc>
                <w:tcPr>
                  <w:tcW w:w="1562" w:type="dxa"/>
                  <w:vAlign w:val="center"/>
                </w:tcPr>
                <w:p w14:paraId="2294036C" w14:textId="77777777" w:rsidR="00070EBA" w:rsidRPr="00B32861" w:rsidRDefault="004B042B">
                  <w:pPr>
                    <w:spacing w:line="340" w:lineRule="exact"/>
                    <w:rPr>
                      <w:sz w:val="15"/>
                      <w:szCs w:val="15"/>
                    </w:rPr>
                  </w:pPr>
                  <w:r w:rsidRPr="00B32861">
                    <w:rPr>
                      <w:sz w:val="15"/>
                      <w:szCs w:val="15"/>
                    </w:rPr>
                    <w:t>配合比设计</w:t>
                  </w:r>
                </w:p>
              </w:tc>
              <w:tc>
                <w:tcPr>
                  <w:tcW w:w="3063" w:type="dxa"/>
                  <w:vAlign w:val="center"/>
                </w:tcPr>
                <w:p w14:paraId="23540CF8" w14:textId="77777777" w:rsidR="00070EBA" w:rsidRPr="00B32861" w:rsidRDefault="004B042B">
                  <w:pPr>
                    <w:spacing w:line="340" w:lineRule="exact"/>
                    <w:rPr>
                      <w:sz w:val="15"/>
                      <w:szCs w:val="15"/>
                    </w:rPr>
                  </w:pPr>
                  <w:r w:rsidRPr="00B32861">
                    <w:rPr>
                      <w:sz w:val="15"/>
                      <w:szCs w:val="15"/>
                    </w:rPr>
                    <w:t>根据混凝土强度等级、耐久性和工作度等进行配合比设计，应符合国家现行标准《普通混凝土配合比设计规程》</w:t>
                  </w:r>
                  <w:r w:rsidRPr="00B32861">
                    <w:rPr>
                      <w:sz w:val="15"/>
                      <w:szCs w:val="15"/>
                    </w:rPr>
                    <w:t>JGJ 55</w:t>
                  </w:r>
                  <w:r w:rsidRPr="00B32861">
                    <w:rPr>
                      <w:sz w:val="15"/>
                      <w:szCs w:val="15"/>
                    </w:rPr>
                    <w:t>、《粉煤灰混凝土应用技术规范》</w:t>
                  </w:r>
                  <w:r w:rsidRPr="00B32861">
                    <w:rPr>
                      <w:sz w:val="15"/>
                      <w:szCs w:val="15"/>
                      <w:u w:val="single"/>
                    </w:rPr>
                    <w:t>GB/T 50146</w:t>
                  </w:r>
                  <w:r w:rsidRPr="00B32861">
                    <w:rPr>
                      <w:sz w:val="15"/>
                      <w:szCs w:val="15"/>
                    </w:rPr>
                    <w:t>、《混凝土外加剂应用技术规范》</w:t>
                  </w:r>
                  <w:r w:rsidRPr="00B32861">
                    <w:rPr>
                      <w:sz w:val="15"/>
                      <w:szCs w:val="15"/>
                    </w:rPr>
                    <w:t>GB 50119</w:t>
                  </w:r>
                  <w:r w:rsidRPr="00B32861">
                    <w:rPr>
                      <w:sz w:val="15"/>
                      <w:szCs w:val="15"/>
                    </w:rPr>
                    <w:t>、《水工</w:t>
                  </w:r>
                  <w:r w:rsidRPr="00B32861">
                    <w:rPr>
                      <w:sz w:val="15"/>
                      <w:szCs w:val="15"/>
                    </w:rPr>
                    <w:lastRenderedPageBreak/>
                    <w:t>混凝土配合比设计规程》</w:t>
                  </w:r>
                  <w:r w:rsidRPr="00B32861">
                    <w:rPr>
                      <w:sz w:val="15"/>
                      <w:szCs w:val="15"/>
                    </w:rPr>
                    <w:t>DL/T 5330</w:t>
                  </w:r>
                  <w:r w:rsidRPr="00B32861">
                    <w:rPr>
                      <w:sz w:val="15"/>
                      <w:szCs w:val="15"/>
                    </w:rPr>
                    <w:t>及《混凝土结构耐久性设计</w:t>
                  </w:r>
                  <w:r w:rsidRPr="00B32861">
                    <w:rPr>
                      <w:sz w:val="15"/>
                      <w:szCs w:val="15"/>
                      <w:u w:val="single"/>
                    </w:rPr>
                    <w:t>标准</w:t>
                  </w:r>
                  <w:r w:rsidRPr="00B32861">
                    <w:rPr>
                      <w:sz w:val="15"/>
                      <w:szCs w:val="15"/>
                    </w:rPr>
                    <w:t>》</w:t>
                  </w:r>
                  <w:r w:rsidRPr="00B32861">
                    <w:rPr>
                      <w:sz w:val="15"/>
                      <w:szCs w:val="15"/>
                    </w:rPr>
                    <w:t>GB/T50476</w:t>
                  </w:r>
                  <w:r w:rsidRPr="00B32861">
                    <w:rPr>
                      <w:sz w:val="15"/>
                      <w:szCs w:val="15"/>
                    </w:rPr>
                    <w:t>的有关规定</w:t>
                  </w:r>
                </w:p>
              </w:tc>
              <w:tc>
                <w:tcPr>
                  <w:tcW w:w="475" w:type="dxa"/>
                  <w:vAlign w:val="center"/>
                </w:tcPr>
                <w:p w14:paraId="6A824B8D" w14:textId="77777777" w:rsidR="00070EBA" w:rsidRPr="00B32861" w:rsidRDefault="004B042B">
                  <w:pPr>
                    <w:spacing w:line="340" w:lineRule="exact"/>
                    <w:jc w:val="center"/>
                    <w:rPr>
                      <w:sz w:val="15"/>
                      <w:szCs w:val="15"/>
                    </w:rPr>
                  </w:pPr>
                  <w:r w:rsidRPr="00B32861">
                    <w:rPr>
                      <w:sz w:val="15"/>
                      <w:szCs w:val="15"/>
                    </w:rPr>
                    <w:lastRenderedPageBreak/>
                    <w:t>—</w:t>
                  </w:r>
                </w:p>
              </w:tc>
              <w:tc>
                <w:tcPr>
                  <w:tcW w:w="1009" w:type="dxa"/>
                  <w:vAlign w:val="center"/>
                </w:tcPr>
                <w:p w14:paraId="239948AD" w14:textId="77777777" w:rsidR="00070EBA" w:rsidRPr="00B32861" w:rsidRDefault="004B042B">
                  <w:pPr>
                    <w:spacing w:line="340" w:lineRule="exact"/>
                    <w:jc w:val="center"/>
                    <w:rPr>
                      <w:sz w:val="15"/>
                      <w:szCs w:val="15"/>
                    </w:rPr>
                  </w:pPr>
                  <w:r w:rsidRPr="00B32861">
                    <w:rPr>
                      <w:sz w:val="15"/>
                      <w:szCs w:val="15"/>
                    </w:rPr>
                    <w:t>检查试验报告</w:t>
                  </w:r>
                </w:p>
              </w:tc>
            </w:tr>
          </w:tbl>
          <w:p w14:paraId="0A939C1F" w14:textId="77777777" w:rsidR="00070EBA" w:rsidRPr="00B32861" w:rsidRDefault="00070EBA">
            <w:pPr>
              <w:spacing w:line="380" w:lineRule="exact"/>
              <w:rPr>
                <w:b/>
                <w:szCs w:val="21"/>
              </w:rPr>
            </w:pPr>
          </w:p>
        </w:tc>
      </w:tr>
      <w:tr w:rsidR="00070EBA" w:rsidRPr="00B32861" w14:paraId="0C36DFBA" w14:textId="77777777">
        <w:trPr>
          <w:trHeight w:val="4020"/>
        </w:trPr>
        <w:tc>
          <w:tcPr>
            <w:tcW w:w="7087" w:type="dxa"/>
            <w:gridSpan w:val="2"/>
          </w:tcPr>
          <w:p w14:paraId="2D4D32B7" w14:textId="77777777" w:rsidR="00070EBA" w:rsidRPr="00B32861" w:rsidRDefault="00070EBA">
            <w:pPr>
              <w:spacing w:line="380" w:lineRule="exact"/>
              <w:rPr>
                <w:b/>
                <w:szCs w:val="21"/>
              </w:rPr>
            </w:pPr>
          </w:p>
        </w:tc>
        <w:tc>
          <w:tcPr>
            <w:tcW w:w="7087" w:type="dxa"/>
          </w:tcPr>
          <w:p w14:paraId="059F6C94" w14:textId="77777777" w:rsidR="00070EBA" w:rsidRPr="00B32861" w:rsidRDefault="004B042B">
            <w:pPr>
              <w:spacing w:line="500" w:lineRule="exact"/>
              <w:jc w:val="left"/>
              <w:rPr>
                <w:bCs/>
                <w:sz w:val="24"/>
                <w:u w:val="single"/>
              </w:rPr>
            </w:pPr>
            <w:r w:rsidRPr="00B32861">
              <w:rPr>
                <w:b/>
                <w:bCs/>
                <w:sz w:val="24"/>
                <w:u w:val="single"/>
              </w:rPr>
              <w:t xml:space="preserve">5.7.6  </w:t>
            </w:r>
            <w:r w:rsidRPr="00B32861">
              <w:rPr>
                <w:bCs/>
                <w:sz w:val="24"/>
                <w:u w:val="single"/>
              </w:rPr>
              <w:t>基础顶面直接作为柱的支承面、基础顶面预埋钢板</w:t>
            </w:r>
            <w:r w:rsidRPr="00B32861">
              <w:rPr>
                <w:bCs/>
                <w:sz w:val="24"/>
                <w:u w:val="single"/>
              </w:rPr>
              <w:t>(</w:t>
            </w:r>
            <w:r w:rsidRPr="00B32861">
              <w:rPr>
                <w:bCs/>
                <w:sz w:val="24"/>
                <w:u w:val="single"/>
              </w:rPr>
              <w:t>或支座</w:t>
            </w:r>
            <w:r w:rsidRPr="00B32861">
              <w:rPr>
                <w:bCs/>
                <w:sz w:val="24"/>
                <w:u w:val="single"/>
              </w:rPr>
              <w:t>)</w:t>
            </w:r>
            <w:r w:rsidRPr="00B32861">
              <w:rPr>
                <w:bCs/>
                <w:sz w:val="24"/>
                <w:u w:val="single"/>
              </w:rPr>
              <w:t>作为柱的支承面时，其支承面、地脚螺栓</w:t>
            </w:r>
            <w:r w:rsidRPr="00B32861">
              <w:rPr>
                <w:bCs/>
                <w:sz w:val="24"/>
                <w:u w:val="single"/>
              </w:rPr>
              <w:t>(</w:t>
            </w:r>
            <w:r w:rsidRPr="00B32861">
              <w:rPr>
                <w:bCs/>
                <w:sz w:val="24"/>
                <w:u w:val="single"/>
              </w:rPr>
              <w:t>锚栓</w:t>
            </w:r>
            <w:r w:rsidRPr="00B32861">
              <w:rPr>
                <w:bCs/>
                <w:sz w:val="24"/>
                <w:u w:val="single"/>
              </w:rPr>
              <w:t>)</w:t>
            </w:r>
            <w:r w:rsidRPr="00B32861">
              <w:rPr>
                <w:bCs/>
                <w:sz w:val="24"/>
                <w:u w:val="single"/>
              </w:rPr>
              <w:t>的允许偏差应符合表</w:t>
            </w:r>
            <w:r w:rsidRPr="00B32861">
              <w:rPr>
                <w:bCs/>
                <w:sz w:val="24"/>
                <w:u w:val="single"/>
              </w:rPr>
              <w:t>5.7.6</w:t>
            </w:r>
            <w:r w:rsidRPr="00B32861">
              <w:rPr>
                <w:bCs/>
                <w:sz w:val="24"/>
                <w:u w:val="single"/>
              </w:rPr>
              <w:t>的规定。</w:t>
            </w:r>
          </w:p>
          <w:p w14:paraId="501511ED" w14:textId="77777777" w:rsidR="00070EBA" w:rsidRPr="00B32861" w:rsidRDefault="004B042B">
            <w:pPr>
              <w:spacing w:line="380" w:lineRule="exact"/>
              <w:jc w:val="center"/>
              <w:rPr>
                <w:rFonts w:eastAsia="黑体"/>
                <w:sz w:val="18"/>
                <w:szCs w:val="18"/>
                <w:u w:val="single"/>
              </w:rPr>
            </w:pPr>
            <w:r w:rsidRPr="00B32861">
              <w:rPr>
                <w:rFonts w:eastAsia="黑体"/>
                <w:sz w:val="18"/>
                <w:szCs w:val="18"/>
                <w:u w:val="single"/>
              </w:rPr>
              <w:t>表</w:t>
            </w:r>
            <w:r w:rsidRPr="00B32861">
              <w:rPr>
                <w:rFonts w:eastAsia="黑体"/>
                <w:sz w:val="18"/>
                <w:szCs w:val="18"/>
                <w:u w:val="single"/>
              </w:rPr>
              <w:t>5.7.6</w:t>
            </w:r>
            <w:r w:rsidRPr="00B32861">
              <w:rPr>
                <w:rFonts w:eastAsia="黑体"/>
                <w:sz w:val="18"/>
                <w:szCs w:val="18"/>
                <w:u w:val="single"/>
              </w:rPr>
              <w:t>支承面、地脚螺栓</w:t>
            </w:r>
            <w:r w:rsidRPr="00B32861">
              <w:rPr>
                <w:rFonts w:eastAsia="黑体"/>
                <w:sz w:val="18"/>
                <w:szCs w:val="18"/>
                <w:u w:val="single"/>
              </w:rPr>
              <w:t>(</w:t>
            </w:r>
            <w:r w:rsidRPr="00B32861">
              <w:rPr>
                <w:rFonts w:eastAsia="黑体"/>
                <w:sz w:val="18"/>
                <w:szCs w:val="18"/>
                <w:u w:val="single"/>
              </w:rPr>
              <w:t>锚栓</w:t>
            </w:r>
            <w:r w:rsidRPr="00B32861">
              <w:rPr>
                <w:rFonts w:eastAsia="黑体"/>
                <w:sz w:val="18"/>
                <w:szCs w:val="18"/>
                <w:u w:val="single"/>
              </w:rPr>
              <w:t>)</w:t>
            </w:r>
            <w:r w:rsidRPr="00B32861">
              <w:rPr>
                <w:rFonts w:eastAsia="黑体"/>
                <w:sz w:val="18"/>
                <w:szCs w:val="18"/>
                <w:u w:val="single"/>
              </w:rPr>
              <w:t>的允许偏差（</w:t>
            </w:r>
            <w:r w:rsidRPr="00B32861">
              <w:rPr>
                <w:rFonts w:eastAsia="黑体"/>
                <w:sz w:val="18"/>
                <w:szCs w:val="18"/>
                <w:u w:val="single"/>
              </w:rPr>
              <w:t>mm</w:t>
            </w:r>
            <w:r w:rsidRPr="00B32861">
              <w:rPr>
                <w:rFonts w:eastAsia="黑体"/>
                <w:sz w:val="18"/>
                <w:szCs w:val="18"/>
                <w:u w:val="single"/>
              </w:rPr>
              <w:t>）</w:t>
            </w:r>
          </w:p>
          <w:tbl>
            <w:tblPr>
              <w:tblStyle w:val="a9"/>
              <w:tblW w:w="6871" w:type="dxa"/>
              <w:tblLayout w:type="fixed"/>
              <w:tblLook w:val="04A0" w:firstRow="1" w:lastRow="0" w:firstColumn="1" w:lastColumn="0" w:noHBand="0" w:noVBand="1"/>
            </w:tblPr>
            <w:tblGrid>
              <w:gridCol w:w="2290"/>
              <w:gridCol w:w="2290"/>
              <w:gridCol w:w="2291"/>
            </w:tblGrid>
            <w:tr w:rsidR="00070EBA" w:rsidRPr="00B32861" w14:paraId="7585EF31" w14:textId="77777777">
              <w:tc>
                <w:tcPr>
                  <w:tcW w:w="4580" w:type="dxa"/>
                  <w:gridSpan w:val="2"/>
                  <w:vAlign w:val="center"/>
                </w:tcPr>
                <w:p w14:paraId="535D98B9" w14:textId="77777777" w:rsidR="00070EBA" w:rsidRPr="00B32861" w:rsidRDefault="004B042B">
                  <w:pPr>
                    <w:spacing w:line="380" w:lineRule="exact"/>
                    <w:jc w:val="center"/>
                    <w:rPr>
                      <w:bCs/>
                      <w:sz w:val="15"/>
                      <w:szCs w:val="15"/>
                      <w:u w:val="single"/>
                    </w:rPr>
                  </w:pPr>
                  <w:r w:rsidRPr="00B32861">
                    <w:rPr>
                      <w:bCs/>
                      <w:sz w:val="15"/>
                      <w:szCs w:val="15"/>
                      <w:u w:val="single"/>
                    </w:rPr>
                    <w:t>项目</w:t>
                  </w:r>
                </w:p>
              </w:tc>
              <w:tc>
                <w:tcPr>
                  <w:tcW w:w="2291" w:type="dxa"/>
                </w:tcPr>
                <w:p w14:paraId="48B8D310" w14:textId="77777777" w:rsidR="00070EBA" w:rsidRPr="00B32861" w:rsidRDefault="004B042B">
                  <w:pPr>
                    <w:spacing w:line="380" w:lineRule="exact"/>
                    <w:jc w:val="center"/>
                    <w:rPr>
                      <w:b/>
                      <w:szCs w:val="21"/>
                      <w:u w:val="single"/>
                    </w:rPr>
                  </w:pPr>
                  <w:r w:rsidRPr="00B32861">
                    <w:rPr>
                      <w:bCs/>
                      <w:sz w:val="15"/>
                      <w:szCs w:val="15"/>
                      <w:u w:val="single"/>
                    </w:rPr>
                    <w:t>允许偏差</w:t>
                  </w:r>
                </w:p>
              </w:tc>
            </w:tr>
            <w:tr w:rsidR="00070EBA" w:rsidRPr="00B32861" w14:paraId="69C6ACAF" w14:textId="77777777">
              <w:tc>
                <w:tcPr>
                  <w:tcW w:w="2290" w:type="dxa"/>
                  <w:vMerge w:val="restart"/>
                  <w:vAlign w:val="center"/>
                </w:tcPr>
                <w:p w14:paraId="2E361799" w14:textId="77777777" w:rsidR="00070EBA" w:rsidRPr="00B32861" w:rsidRDefault="004B042B">
                  <w:pPr>
                    <w:spacing w:line="380" w:lineRule="exact"/>
                    <w:jc w:val="center"/>
                    <w:rPr>
                      <w:bCs/>
                      <w:sz w:val="15"/>
                      <w:szCs w:val="15"/>
                      <w:u w:val="single"/>
                    </w:rPr>
                  </w:pPr>
                  <w:r w:rsidRPr="00B32861">
                    <w:rPr>
                      <w:bCs/>
                      <w:sz w:val="15"/>
                      <w:szCs w:val="15"/>
                      <w:u w:val="single"/>
                    </w:rPr>
                    <w:t>支承面</w:t>
                  </w:r>
                </w:p>
                <w:p w14:paraId="6C341887" w14:textId="77777777" w:rsidR="00070EBA" w:rsidRPr="00B32861" w:rsidRDefault="00070EBA">
                  <w:pPr>
                    <w:spacing w:line="380" w:lineRule="exact"/>
                    <w:rPr>
                      <w:b/>
                      <w:szCs w:val="21"/>
                      <w:u w:val="single"/>
                    </w:rPr>
                  </w:pPr>
                </w:p>
              </w:tc>
              <w:tc>
                <w:tcPr>
                  <w:tcW w:w="2290" w:type="dxa"/>
                  <w:vAlign w:val="center"/>
                </w:tcPr>
                <w:p w14:paraId="259DEBFB" w14:textId="77777777" w:rsidR="00070EBA" w:rsidRPr="00B32861" w:rsidRDefault="004B042B">
                  <w:pPr>
                    <w:spacing w:line="380" w:lineRule="exact"/>
                    <w:jc w:val="center"/>
                    <w:rPr>
                      <w:bCs/>
                      <w:sz w:val="15"/>
                      <w:szCs w:val="15"/>
                      <w:u w:val="single"/>
                    </w:rPr>
                  </w:pPr>
                  <w:r w:rsidRPr="00B32861">
                    <w:rPr>
                      <w:bCs/>
                      <w:sz w:val="15"/>
                      <w:szCs w:val="15"/>
                      <w:u w:val="single"/>
                    </w:rPr>
                    <w:t>标高</w:t>
                  </w:r>
                </w:p>
              </w:tc>
              <w:tc>
                <w:tcPr>
                  <w:tcW w:w="2291" w:type="dxa"/>
                  <w:vAlign w:val="center"/>
                </w:tcPr>
                <w:p w14:paraId="3672B641" w14:textId="77777777" w:rsidR="00070EBA" w:rsidRPr="00B32861" w:rsidRDefault="004B042B">
                  <w:pPr>
                    <w:spacing w:line="380" w:lineRule="exact"/>
                    <w:jc w:val="center"/>
                    <w:rPr>
                      <w:bCs/>
                      <w:sz w:val="15"/>
                      <w:szCs w:val="15"/>
                      <w:u w:val="single"/>
                    </w:rPr>
                  </w:pPr>
                  <w:r w:rsidRPr="00B32861">
                    <w:rPr>
                      <w:bCs/>
                      <w:sz w:val="15"/>
                      <w:szCs w:val="15"/>
                      <w:u w:val="single"/>
                    </w:rPr>
                    <w:t>±3.0</w:t>
                  </w:r>
                </w:p>
              </w:tc>
            </w:tr>
            <w:tr w:rsidR="00070EBA" w:rsidRPr="00B32861" w14:paraId="2F8DB03B" w14:textId="77777777">
              <w:tc>
                <w:tcPr>
                  <w:tcW w:w="2290" w:type="dxa"/>
                  <w:vMerge/>
                </w:tcPr>
                <w:p w14:paraId="05DBA3F3" w14:textId="77777777" w:rsidR="00070EBA" w:rsidRPr="00B32861" w:rsidRDefault="00070EBA">
                  <w:pPr>
                    <w:spacing w:line="380" w:lineRule="exact"/>
                    <w:rPr>
                      <w:b/>
                      <w:szCs w:val="21"/>
                      <w:u w:val="single"/>
                    </w:rPr>
                  </w:pPr>
                </w:p>
              </w:tc>
              <w:tc>
                <w:tcPr>
                  <w:tcW w:w="2290" w:type="dxa"/>
                  <w:vAlign w:val="center"/>
                </w:tcPr>
                <w:p w14:paraId="562D43BE" w14:textId="77777777" w:rsidR="00070EBA" w:rsidRPr="00B32861" w:rsidRDefault="004B042B">
                  <w:pPr>
                    <w:spacing w:line="380" w:lineRule="exact"/>
                    <w:jc w:val="center"/>
                    <w:rPr>
                      <w:bCs/>
                      <w:sz w:val="15"/>
                      <w:szCs w:val="15"/>
                      <w:u w:val="single"/>
                    </w:rPr>
                  </w:pPr>
                  <w:r w:rsidRPr="00B32861">
                    <w:rPr>
                      <w:bCs/>
                      <w:sz w:val="15"/>
                      <w:szCs w:val="15"/>
                      <w:u w:val="single"/>
                    </w:rPr>
                    <w:t>水平度</w:t>
                  </w:r>
                </w:p>
              </w:tc>
              <w:tc>
                <w:tcPr>
                  <w:tcW w:w="2291" w:type="dxa"/>
                  <w:vAlign w:val="center"/>
                </w:tcPr>
                <w:p w14:paraId="218CBF25" w14:textId="77777777" w:rsidR="00070EBA" w:rsidRPr="00B32861" w:rsidRDefault="004B042B">
                  <w:pPr>
                    <w:spacing w:line="380" w:lineRule="exact"/>
                    <w:jc w:val="center"/>
                    <w:rPr>
                      <w:bCs/>
                      <w:sz w:val="15"/>
                      <w:szCs w:val="15"/>
                      <w:u w:val="single"/>
                    </w:rPr>
                  </w:pPr>
                  <w:r w:rsidRPr="00B32861">
                    <w:rPr>
                      <w:bCs/>
                      <w:sz w:val="15"/>
                      <w:szCs w:val="15"/>
                      <w:u w:val="single"/>
                    </w:rPr>
                    <w:t>1/1000</w:t>
                  </w:r>
                </w:p>
              </w:tc>
            </w:tr>
            <w:tr w:rsidR="00070EBA" w:rsidRPr="00B32861" w14:paraId="23695AB2" w14:textId="77777777">
              <w:tc>
                <w:tcPr>
                  <w:tcW w:w="2290" w:type="dxa"/>
                  <w:vMerge w:val="restart"/>
                  <w:vAlign w:val="center"/>
                </w:tcPr>
                <w:p w14:paraId="69AE8D57" w14:textId="77777777" w:rsidR="00070EBA" w:rsidRPr="00B32861" w:rsidRDefault="004B042B">
                  <w:pPr>
                    <w:spacing w:line="380" w:lineRule="exact"/>
                    <w:jc w:val="center"/>
                    <w:rPr>
                      <w:bCs/>
                      <w:sz w:val="15"/>
                      <w:szCs w:val="15"/>
                      <w:u w:val="single"/>
                    </w:rPr>
                  </w:pPr>
                  <w:r w:rsidRPr="00B32861">
                    <w:rPr>
                      <w:bCs/>
                      <w:sz w:val="15"/>
                      <w:szCs w:val="15"/>
                      <w:u w:val="single"/>
                    </w:rPr>
                    <w:t>地脚螺栓</w:t>
                  </w:r>
                  <w:r w:rsidRPr="00B32861">
                    <w:rPr>
                      <w:bCs/>
                      <w:sz w:val="15"/>
                      <w:szCs w:val="15"/>
                      <w:u w:val="single"/>
                    </w:rPr>
                    <w:t>(</w:t>
                  </w:r>
                  <w:r w:rsidRPr="00B32861">
                    <w:rPr>
                      <w:bCs/>
                      <w:sz w:val="15"/>
                      <w:szCs w:val="15"/>
                      <w:u w:val="single"/>
                    </w:rPr>
                    <w:t>锚栓</w:t>
                  </w:r>
                  <w:r w:rsidRPr="00B32861">
                    <w:rPr>
                      <w:bCs/>
                      <w:sz w:val="15"/>
                      <w:szCs w:val="15"/>
                      <w:u w:val="single"/>
                    </w:rPr>
                    <w:t>)</w:t>
                  </w:r>
                </w:p>
                <w:p w14:paraId="68712E80" w14:textId="77777777" w:rsidR="00070EBA" w:rsidRPr="00B32861" w:rsidRDefault="00070EBA">
                  <w:pPr>
                    <w:spacing w:line="380" w:lineRule="exact"/>
                    <w:rPr>
                      <w:b/>
                      <w:szCs w:val="21"/>
                      <w:u w:val="single"/>
                    </w:rPr>
                  </w:pPr>
                </w:p>
              </w:tc>
              <w:tc>
                <w:tcPr>
                  <w:tcW w:w="2290" w:type="dxa"/>
                  <w:vAlign w:val="center"/>
                </w:tcPr>
                <w:p w14:paraId="5911D3EB" w14:textId="77777777" w:rsidR="00070EBA" w:rsidRPr="00B32861" w:rsidRDefault="004B042B">
                  <w:pPr>
                    <w:spacing w:line="380" w:lineRule="exact"/>
                    <w:jc w:val="center"/>
                    <w:rPr>
                      <w:bCs/>
                      <w:sz w:val="15"/>
                      <w:szCs w:val="15"/>
                      <w:u w:val="single"/>
                    </w:rPr>
                  </w:pPr>
                  <w:r w:rsidRPr="00B32861">
                    <w:rPr>
                      <w:bCs/>
                      <w:sz w:val="15"/>
                      <w:szCs w:val="15"/>
                      <w:u w:val="single"/>
                    </w:rPr>
                    <w:t>螺栓中心偏移</w:t>
                  </w:r>
                </w:p>
              </w:tc>
              <w:tc>
                <w:tcPr>
                  <w:tcW w:w="2291" w:type="dxa"/>
                  <w:vAlign w:val="center"/>
                </w:tcPr>
                <w:p w14:paraId="1BFBBC09" w14:textId="77777777" w:rsidR="00070EBA" w:rsidRPr="00B32861" w:rsidRDefault="004B042B">
                  <w:pPr>
                    <w:spacing w:line="380" w:lineRule="exact"/>
                    <w:jc w:val="center"/>
                    <w:rPr>
                      <w:bCs/>
                      <w:sz w:val="15"/>
                      <w:szCs w:val="15"/>
                      <w:u w:val="single"/>
                    </w:rPr>
                  </w:pPr>
                  <w:r w:rsidRPr="00B32861">
                    <w:rPr>
                      <w:bCs/>
                      <w:sz w:val="15"/>
                      <w:szCs w:val="15"/>
                      <w:u w:val="single"/>
                    </w:rPr>
                    <w:t>5.0</w:t>
                  </w:r>
                </w:p>
              </w:tc>
            </w:tr>
            <w:tr w:rsidR="00070EBA" w:rsidRPr="00B32861" w14:paraId="77C07B39" w14:textId="77777777">
              <w:tc>
                <w:tcPr>
                  <w:tcW w:w="2290" w:type="dxa"/>
                  <w:vMerge/>
                </w:tcPr>
                <w:p w14:paraId="1BC925B3" w14:textId="77777777" w:rsidR="00070EBA" w:rsidRPr="00B32861" w:rsidRDefault="00070EBA">
                  <w:pPr>
                    <w:spacing w:line="380" w:lineRule="exact"/>
                    <w:rPr>
                      <w:b/>
                      <w:szCs w:val="21"/>
                      <w:u w:val="single"/>
                    </w:rPr>
                  </w:pPr>
                </w:p>
              </w:tc>
              <w:tc>
                <w:tcPr>
                  <w:tcW w:w="2290" w:type="dxa"/>
                  <w:vAlign w:val="center"/>
                </w:tcPr>
                <w:p w14:paraId="0EB7FF00" w14:textId="77777777" w:rsidR="00070EBA" w:rsidRPr="00B32861" w:rsidRDefault="004B042B">
                  <w:pPr>
                    <w:spacing w:line="380" w:lineRule="exact"/>
                    <w:jc w:val="center"/>
                    <w:rPr>
                      <w:bCs/>
                      <w:sz w:val="15"/>
                      <w:szCs w:val="15"/>
                      <w:u w:val="single"/>
                    </w:rPr>
                  </w:pPr>
                  <w:r w:rsidRPr="00B32861">
                    <w:rPr>
                      <w:bCs/>
                      <w:sz w:val="15"/>
                      <w:szCs w:val="15"/>
                      <w:u w:val="single"/>
                    </w:rPr>
                    <w:t>螺栓露出长度</w:t>
                  </w:r>
                </w:p>
              </w:tc>
              <w:tc>
                <w:tcPr>
                  <w:tcW w:w="2291" w:type="dxa"/>
                  <w:vAlign w:val="center"/>
                </w:tcPr>
                <w:p w14:paraId="43BE549A" w14:textId="77777777" w:rsidR="00070EBA" w:rsidRPr="00B32861" w:rsidRDefault="004B042B">
                  <w:pPr>
                    <w:spacing w:line="380" w:lineRule="exact"/>
                    <w:jc w:val="center"/>
                    <w:rPr>
                      <w:bCs/>
                      <w:sz w:val="15"/>
                      <w:szCs w:val="15"/>
                      <w:u w:val="single"/>
                    </w:rPr>
                  </w:pPr>
                  <w:r w:rsidRPr="00B32861">
                    <w:rPr>
                      <w:bCs/>
                      <w:sz w:val="15"/>
                      <w:szCs w:val="15"/>
                      <w:u w:val="single"/>
                    </w:rPr>
                    <w:t>＋</w:t>
                  </w:r>
                  <w:r w:rsidRPr="00B32861">
                    <w:rPr>
                      <w:bCs/>
                      <w:sz w:val="15"/>
                      <w:szCs w:val="15"/>
                      <w:u w:val="single"/>
                    </w:rPr>
                    <w:t>30.0</w:t>
                  </w:r>
                </w:p>
              </w:tc>
            </w:tr>
            <w:tr w:rsidR="00070EBA" w:rsidRPr="00B32861" w14:paraId="0B03134B" w14:textId="77777777">
              <w:tc>
                <w:tcPr>
                  <w:tcW w:w="2290" w:type="dxa"/>
                  <w:vMerge/>
                </w:tcPr>
                <w:p w14:paraId="2E442D66" w14:textId="77777777" w:rsidR="00070EBA" w:rsidRPr="00B32861" w:rsidRDefault="00070EBA">
                  <w:pPr>
                    <w:spacing w:line="380" w:lineRule="exact"/>
                    <w:rPr>
                      <w:b/>
                      <w:szCs w:val="21"/>
                      <w:u w:val="single"/>
                    </w:rPr>
                  </w:pPr>
                </w:p>
              </w:tc>
              <w:tc>
                <w:tcPr>
                  <w:tcW w:w="2290" w:type="dxa"/>
                  <w:vAlign w:val="center"/>
                </w:tcPr>
                <w:p w14:paraId="088E66EB" w14:textId="77777777" w:rsidR="00070EBA" w:rsidRPr="00B32861" w:rsidRDefault="004B042B">
                  <w:pPr>
                    <w:spacing w:line="380" w:lineRule="exact"/>
                    <w:jc w:val="center"/>
                    <w:rPr>
                      <w:bCs/>
                      <w:sz w:val="15"/>
                      <w:szCs w:val="15"/>
                      <w:u w:val="single"/>
                    </w:rPr>
                  </w:pPr>
                  <w:r w:rsidRPr="00B32861">
                    <w:rPr>
                      <w:bCs/>
                      <w:sz w:val="15"/>
                      <w:szCs w:val="15"/>
                      <w:u w:val="single"/>
                    </w:rPr>
                    <w:t>螺纹长度</w:t>
                  </w:r>
                </w:p>
              </w:tc>
              <w:tc>
                <w:tcPr>
                  <w:tcW w:w="2291" w:type="dxa"/>
                  <w:vAlign w:val="center"/>
                </w:tcPr>
                <w:p w14:paraId="5A0EF613" w14:textId="77777777" w:rsidR="00070EBA" w:rsidRPr="00B32861" w:rsidRDefault="004B042B">
                  <w:pPr>
                    <w:spacing w:line="380" w:lineRule="exact"/>
                    <w:jc w:val="center"/>
                    <w:rPr>
                      <w:bCs/>
                      <w:sz w:val="15"/>
                      <w:szCs w:val="15"/>
                      <w:u w:val="single"/>
                    </w:rPr>
                  </w:pPr>
                  <w:r w:rsidRPr="00B32861">
                    <w:rPr>
                      <w:bCs/>
                      <w:sz w:val="15"/>
                      <w:szCs w:val="15"/>
                      <w:u w:val="single"/>
                    </w:rPr>
                    <w:t>＋</w:t>
                  </w:r>
                  <w:r w:rsidRPr="00B32861">
                    <w:rPr>
                      <w:bCs/>
                      <w:sz w:val="15"/>
                      <w:szCs w:val="15"/>
                      <w:u w:val="single"/>
                    </w:rPr>
                    <w:t>30.0</w:t>
                  </w:r>
                </w:p>
              </w:tc>
            </w:tr>
            <w:tr w:rsidR="00070EBA" w:rsidRPr="00B32861" w14:paraId="170DA635" w14:textId="77777777">
              <w:tc>
                <w:tcPr>
                  <w:tcW w:w="4580" w:type="dxa"/>
                  <w:gridSpan w:val="2"/>
                  <w:vAlign w:val="center"/>
                </w:tcPr>
                <w:p w14:paraId="1007D64D" w14:textId="77777777" w:rsidR="00070EBA" w:rsidRPr="00B32861" w:rsidRDefault="004B042B">
                  <w:pPr>
                    <w:spacing w:line="380" w:lineRule="exact"/>
                    <w:jc w:val="center"/>
                    <w:rPr>
                      <w:bCs/>
                      <w:sz w:val="15"/>
                      <w:szCs w:val="15"/>
                      <w:u w:val="single"/>
                    </w:rPr>
                  </w:pPr>
                  <w:r w:rsidRPr="00B32861">
                    <w:rPr>
                      <w:bCs/>
                      <w:sz w:val="15"/>
                      <w:szCs w:val="15"/>
                      <w:u w:val="single"/>
                    </w:rPr>
                    <w:t>预留孔中心偏移</w:t>
                  </w:r>
                </w:p>
              </w:tc>
              <w:tc>
                <w:tcPr>
                  <w:tcW w:w="2291" w:type="dxa"/>
                  <w:vAlign w:val="center"/>
                </w:tcPr>
                <w:p w14:paraId="17B50857" w14:textId="77777777" w:rsidR="00070EBA" w:rsidRPr="00B32861" w:rsidRDefault="004B042B">
                  <w:pPr>
                    <w:spacing w:line="380" w:lineRule="exact"/>
                    <w:jc w:val="center"/>
                    <w:rPr>
                      <w:bCs/>
                      <w:sz w:val="15"/>
                      <w:szCs w:val="15"/>
                      <w:u w:val="single"/>
                    </w:rPr>
                  </w:pPr>
                  <w:r w:rsidRPr="00B32861">
                    <w:rPr>
                      <w:bCs/>
                      <w:sz w:val="15"/>
                      <w:szCs w:val="15"/>
                      <w:u w:val="single"/>
                    </w:rPr>
                    <w:t>10.0</w:t>
                  </w:r>
                </w:p>
              </w:tc>
            </w:tr>
          </w:tbl>
          <w:p w14:paraId="01AE065D" w14:textId="77777777" w:rsidR="00070EBA" w:rsidRPr="00B32861" w:rsidRDefault="00070EBA">
            <w:pPr>
              <w:spacing w:line="380" w:lineRule="exact"/>
              <w:rPr>
                <w:b/>
                <w:szCs w:val="21"/>
              </w:rPr>
            </w:pPr>
          </w:p>
        </w:tc>
      </w:tr>
      <w:tr w:rsidR="00070EBA" w:rsidRPr="00B32861" w14:paraId="04EF3D5E" w14:textId="77777777">
        <w:trPr>
          <w:trHeight w:val="397"/>
        </w:trPr>
        <w:tc>
          <w:tcPr>
            <w:tcW w:w="7087" w:type="dxa"/>
            <w:gridSpan w:val="2"/>
          </w:tcPr>
          <w:p w14:paraId="3031900E" w14:textId="77777777" w:rsidR="00070EBA" w:rsidRPr="00B32861" w:rsidRDefault="00070EBA">
            <w:pPr>
              <w:spacing w:line="380" w:lineRule="exact"/>
              <w:rPr>
                <w:b/>
                <w:szCs w:val="21"/>
              </w:rPr>
            </w:pPr>
          </w:p>
        </w:tc>
        <w:tc>
          <w:tcPr>
            <w:tcW w:w="7087" w:type="dxa"/>
          </w:tcPr>
          <w:p w14:paraId="78703D5E" w14:textId="77777777" w:rsidR="00070EBA" w:rsidRPr="00B32861" w:rsidRDefault="004B042B">
            <w:pPr>
              <w:spacing w:line="500" w:lineRule="exact"/>
              <w:jc w:val="left"/>
              <w:rPr>
                <w:b/>
                <w:szCs w:val="21"/>
              </w:rPr>
            </w:pPr>
            <w:r w:rsidRPr="00B32861">
              <w:rPr>
                <w:b/>
                <w:bCs/>
                <w:sz w:val="24"/>
                <w:u w:val="single"/>
              </w:rPr>
              <w:t>5.7.7</w:t>
            </w:r>
            <w:r w:rsidRPr="00B32861">
              <w:rPr>
                <w:bCs/>
                <w:sz w:val="24"/>
                <w:u w:val="single"/>
              </w:rPr>
              <w:t xml:space="preserve">  </w:t>
            </w:r>
            <w:r w:rsidRPr="00B32861">
              <w:rPr>
                <w:bCs/>
                <w:sz w:val="24"/>
                <w:u w:val="single"/>
              </w:rPr>
              <w:t>钢管混凝土斜支柱工程施工质量验收按照现行国家标准《钢管混凝土工程施工质量验收规范</w:t>
            </w:r>
            <w:r w:rsidRPr="00B32861">
              <w:rPr>
                <w:bCs/>
                <w:sz w:val="24"/>
                <w:u w:val="single"/>
              </w:rPr>
              <w:t xml:space="preserve"> </w:t>
            </w:r>
            <w:r w:rsidRPr="00B32861">
              <w:rPr>
                <w:bCs/>
                <w:sz w:val="24"/>
                <w:u w:val="single"/>
              </w:rPr>
              <w:t>》</w:t>
            </w:r>
            <w:r w:rsidRPr="00B32861">
              <w:rPr>
                <w:bCs/>
                <w:sz w:val="24"/>
                <w:u w:val="single"/>
              </w:rPr>
              <w:t>GB50628</w:t>
            </w:r>
            <w:r w:rsidRPr="00B32861">
              <w:rPr>
                <w:bCs/>
                <w:sz w:val="24"/>
                <w:u w:val="single"/>
              </w:rPr>
              <w:t>相关规定执行。</w:t>
            </w:r>
          </w:p>
        </w:tc>
      </w:tr>
      <w:tr w:rsidR="00070EBA" w:rsidRPr="00B32861" w14:paraId="558919D2" w14:textId="77777777">
        <w:trPr>
          <w:trHeight w:val="397"/>
        </w:trPr>
        <w:tc>
          <w:tcPr>
            <w:tcW w:w="7087" w:type="dxa"/>
            <w:gridSpan w:val="2"/>
          </w:tcPr>
          <w:p w14:paraId="691204E8" w14:textId="77777777" w:rsidR="00070EBA" w:rsidRPr="00B32861" w:rsidRDefault="004B042B">
            <w:pPr>
              <w:spacing w:line="500" w:lineRule="exact"/>
              <w:jc w:val="center"/>
              <w:outlineLvl w:val="0"/>
              <w:rPr>
                <w:b/>
                <w:sz w:val="24"/>
              </w:rPr>
            </w:pPr>
            <w:r w:rsidRPr="00B32861">
              <w:rPr>
                <w:b/>
                <w:sz w:val="24"/>
              </w:rPr>
              <w:t xml:space="preserve">6  </w:t>
            </w:r>
            <w:r w:rsidRPr="00B32861">
              <w:rPr>
                <w:b/>
                <w:sz w:val="24"/>
              </w:rPr>
              <w:t>筒壁工程</w:t>
            </w:r>
          </w:p>
        </w:tc>
        <w:tc>
          <w:tcPr>
            <w:tcW w:w="7087" w:type="dxa"/>
          </w:tcPr>
          <w:p w14:paraId="7353163D" w14:textId="77777777" w:rsidR="00070EBA" w:rsidRPr="00B32861" w:rsidRDefault="004B042B">
            <w:pPr>
              <w:spacing w:line="500" w:lineRule="exact"/>
              <w:jc w:val="center"/>
              <w:outlineLvl w:val="0"/>
              <w:rPr>
                <w:b/>
                <w:sz w:val="24"/>
              </w:rPr>
            </w:pPr>
            <w:r w:rsidRPr="00B32861">
              <w:rPr>
                <w:b/>
                <w:sz w:val="24"/>
              </w:rPr>
              <w:t xml:space="preserve">6  </w:t>
            </w:r>
            <w:r w:rsidRPr="00B32861">
              <w:rPr>
                <w:b/>
                <w:sz w:val="24"/>
              </w:rPr>
              <w:t>筒壁工程</w:t>
            </w:r>
          </w:p>
        </w:tc>
      </w:tr>
      <w:tr w:rsidR="00070EBA" w:rsidRPr="00B32861" w14:paraId="49A54231" w14:textId="77777777">
        <w:trPr>
          <w:trHeight w:val="397"/>
        </w:trPr>
        <w:tc>
          <w:tcPr>
            <w:tcW w:w="7087" w:type="dxa"/>
            <w:gridSpan w:val="2"/>
          </w:tcPr>
          <w:p w14:paraId="07B06A47" w14:textId="77777777" w:rsidR="00070EBA" w:rsidRPr="00B32861" w:rsidRDefault="004B042B">
            <w:pPr>
              <w:spacing w:line="500" w:lineRule="exact"/>
              <w:jc w:val="center"/>
              <w:outlineLvl w:val="0"/>
              <w:rPr>
                <w:b/>
                <w:sz w:val="24"/>
              </w:rPr>
            </w:pPr>
            <w:r w:rsidRPr="00B32861">
              <w:rPr>
                <w:b/>
                <w:sz w:val="24"/>
              </w:rPr>
              <w:lastRenderedPageBreak/>
              <w:t xml:space="preserve">6.1 </w:t>
            </w:r>
            <w:r w:rsidRPr="00B32861">
              <w:rPr>
                <w:b/>
                <w:sz w:val="24"/>
              </w:rPr>
              <w:t>一般规定</w:t>
            </w:r>
          </w:p>
        </w:tc>
        <w:tc>
          <w:tcPr>
            <w:tcW w:w="7087" w:type="dxa"/>
          </w:tcPr>
          <w:p w14:paraId="15E9E93B" w14:textId="77777777" w:rsidR="00070EBA" w:rsidRPr="00B32861" w:rsidRDefault="004B042B">
            <w:pPr>
              <w:spacing w:line="500" w:lineRule="exact"/>
              <w:jc w:val="center"/>
              <w:outlineLvl w:val="0"/>
              <w:rPr>
                <w:b/>
                <w:sz w:val="24"/>
              </w:rPr>
            </w:pPr>
            <w:r w:rsidRPr="00B32861">
              <w:rPr>
                <w:b/>
                <w:sz w:val="24"/>
              </w:rPr>
              <w:t xml:space="preserve">6.1 </w:t>
            </w:r>
            <w:r w:rsidRPr="00B32861">
              <w:rPr>
                <w:b/>
                <w:sz w:val="24"/>
              </w:rPr>
              <w:t>一般规定</w:t>
            </w:r>
          </w:p>
        </w:tc>
      </w:tr>
      <w:tr w:rsidR="00070EBA" w:rsidRPr="00B32861" w14:paraId="516470F4" w14:textId="77777777">
        <w:trPr>
          <w:trHeight w:val="397"/>
        </w:trPr>
        <w:tc>
          <w:tcPr>
            <w:tcW w:w="7087" w:type="dxa"/>
            <w:gridSpan w:val="2"/>
          </w:tcPr>
          <w:p w14:paraId="63E92FC2" w14:textId="77777777" w:rsidR="00070EBA" w:rsidRPr="00B32861" w:rsidRDefault="004B042B">
            <w:pPr>
              <w:spacing w:line="500" w:lineRule="exact"/>
              <w:outlineLvl w:val="0"/>
              <w:rPr>
                <w:bCs/>
                <w:sz w:val="24"/>
              </w:rPr>
            </w:pPr>
            <w:r w:rsidRPr="00B32861">
              <w:rPr>
                <w:b/>
                <w:sz w:val="24"/>
              </w:rPr>
              <w:t xml:space="preserve">6.1.1  </w:t>
            </w:r>
            <w:r w:rsidRPr="00B32861">
              <w:rPr>
                <w:bCs/>
                <w:sz w:val="24"/>
                <w:bdr w:val="single" w:sz="4" w:space="0" w:color="auto"/>
              </w:rPr>
              <w:t>钢筋</w:t>
            </w:r>
            <w:r w:rsidRPr="00B32861">
              <w:rPr>
                <w:bCs/>
                <w:sz w:val="24"/>
              </w:rPr>
              <w:t>混凝土</w:t>
            </w:r>
            <w:r w:rsidRPr="00B32861">
              <w:rPr>
                <w:bCs/>
                <w:sz w:val="24"/>
                <w:bdr w:val="single" w:sz="4" w:space="0" w:color="auto"/>
              </w:rPr>
              <w:t>双曲线冷却塔</w:t>
            </w:r>
            <w:r w:rsidRPr="00B32861">
              <w:rPr>
                <w:bCs/>
                <w:sz w:val="24"/>
              </w:rPr>
              <w:t>筒壁施工时，根据具体条件可</w:t>
            </w:r>
            <w:proofErr w:type="gramStart"/>
            <w:r w:rsidRPr="00B32861">
              <w:rPr>
                <w:bCs/>
                <w:sz w:val="24"/>
              </w:rPr>
              <w:t>采用</w:t>
            </w:r>
            <w:r w:rsidRPr="00B32861">
              <w:rPr>
                <w:bCs/>
                <w:sz w:val="24"/>
                <w:bdr w:val="single" w:sz="4" w:space="0" w:color="auto"/>
              </w:rPr>
              <w:t>爬模工艺</w:t>
            </w:r>
            <w:proofErr w:type="gramEnd"/>
            <w:r w:rsidRPr="00B32861">
              <w:rPr>
                <w:bCs/>
                <w:sz w:val="24"/>
                <w:bdr w:val="single" w:sz="4" w:space="0" w:color="auto"/>
              </w:rPr>
              <w:t>、悬挂式脚手架翻模</w:t>
            </w:r>
            <w:r w:rsidRPr="00B32861">
              <w:rPr>
                <w:bCs/>
                <w:sz w:val="24"/>
              </w:rPr>
              <w:t>工艺或其他工艺。</w:t>
            </w:r>
          </w:p>
          <w:p w14:paraId="03DA1D24" w14:textId="77777777" w:rsidR="00070EBA" w:rsidRPr="00B32861" w:rsidRDefault="004B042B">
            <w:pPr>
              <w:spacing w:line="500" w:lineRule="exact"/>
              <w:outlineLvl w:val="0"/>
              <w:rPr>
                <w:bCs/>
                <w:sz w:val="24"/>
              </w:rPr>
            </w:pPr>
            <w:r w:rsidRPr="00B32861">
              <w:rPr>
                <w:b/>
                <w:sz w:val="24"/>
              </w:rPr>
              <w:t>6.1.2</w:t>
            </w:r>
            <w:r w:rsidRPr="00B32861">
              <w:rPr>
                <w:bCs/>
                <w:sz w:val="24"/>
              </w:rPr>
              <w:t xml:space="preserve">  </w:t>
            </w:r>
            <w:proofErr w:type="gramStart"/>
            <w:r w:rsidRPr="00B32861">
              <w:rPr>
                <w:bCs/>
                <w:sz w:val="24"/>
              </w:rPr>
              <w:t>采用</w:t>
            </w:r>
            <w:r w:rsidRPr="00B32861">
              <w:rPr>
                <w:bCs/>
                <w:sz w:val="24"/>
                <w:bdr w:val="single" w:sz="4" w:space="0" w:color="auto"/>
              </w:rPr>
              <w:t>爬模工艺</w:t>
            </w:r>
            <w:proofErr w:type="gramEnd"/>
            <w:r w:rsidRPr="00B32861">
              <w:rPr>
                <w:bCs/>
                <w:sz w:val="24"/>
                <w:bdr w:val="single" w:sz="4" w:space="0" w:color="auto"/>
              </w:rPr>
              <w:t>或悬挂式脚手架翻模</w:t>
            </w:r>
            <w:r w:rsidRPr="00B32861">
              <w:rPr>
                <w:bCs/>
                <w:sz w:val="24"/>
              </w:rPr>
              <w:t>工艺</w:t>
            </w:r>
            <w:r w:rsidRPr="00B32861">
              <w:rPr>
                <w:bCs/>
                <w:sz w:val="24"/>
                <w:bdr w:val="single" w:sz="4" w:space="0" w:color="auto"/>
              </w:rPr>
              <w:t>施工</w:t>
            </w:r>
            <w:r w:rsidRPr="00B32861">
              <w:rPr>
                <w:bCs/>
                <w:sz w:val="24"/>
              </w:rPr>
              <w:t>时，</w:t>
            </w:r>
            <w:r w:rsidRPr="00B32861">
              <w:rPr>
                <w:bCs/>
                <w:sz w:val="24"/>
                <w:bdr w:val="single" w:sz="4" w:space="0" w:color="auto"/>
              </w:rPr>
              <w:t>筒壁厚度应符合工艺</w:t>
            </w:r>
            <w:r w:rsidRPr="00B32861">
              <w:rPr>
                <w:bCs/>
                <w:sz w:val="24"/>
              </w:rPr>
              <w:t>要求。</w:t>
            </w:r>
          </w:p>
        </w:tc>
        <w:tc>
          <w:tcPr>
            <w:tcW w:w="7087" w:type="dxa"/>
          </w:tcPr>
          <w:p w14:paraId="619CA4A0" w14:textId="77777777" w:rsidR="00070EBA" w:rsidRPr="00B32861" w:rsidRDefault="004B042B">
            <w:pPr>
              <w:spacing w:line="500" w:lineRule="exact"/>
              <w:ind w:firstLine="6"/>
              <w:outlineLvl w:val="0"/>
              <w:rPr>
                <w:b/>
                <w:sz w:val="24"/>
              </w:rPr>
            </w:pPr>
            <w:r w:rsidRPr="00B32861">
              <w:rPr>
                <w:b/>
                <w:sz w:val="24"/>
              </w:rPr>
              <w:t>6.1.1</w:t>
            </w:r>
            <w:r w:rsidRPr="00B32861">
              <w:rPr>
                <w:sz w:val="24"/>
              </w:rPr>
              <w:t xml:space="preserve">  </w:t>
            </w:r>
            <w:r w:rsidRPr="00B32861">
              <w:rPr>
                <w:sz w:val="24"/>
              </w:rPr>
              <w:t>混凝土筒壁施工时，根据具体条件可采用</w:t>
            </w:r>
            <w:r w:rsidRPr="00B32861">
              <w:rPr>
                <w:sz w:val="24"/>
                <w:u w:val="single"/>
              </w:rPr>
              <w:t>悬挂三角架翻模工艺、</w:t>
            </w:r>
            <w:proofErr w:type="gramStart"/>
            <w:r w:rsidRPr="00B32861">
              <w:rPr>
                <w:sz w:val="24"/>
                <w:u w:val="single"/>
              </w:rPr>
              <w:t>爬模</w:t>
            </w:r>
            <w:r w:rsidRPr="00B32861">
              <w:rPr>
                <w:sz w:val="24"/>
              </w:rPr>
              <w:t>工艺</w:t>
            </w:r>
            <w:proofErr w:type="gramEnd"/>
            <w:r w:rsidRPr="00B32861">
              <w:rPr>
                <w:sz w:val="24"/>
              </w:rPr>
              <w:t>或其他工艺。采用</w:t>
            </w:r>
            <w:r w:rsidRPr="00B32861">
              <w:rPr>
                <w:sz w:val="24"/>
                <w:u w:val="single"/>
              </w:rPr>
              <w:t>悬挂三角架翻模工艺</w:t>
            </w:r>
            <w:proofErr w:type="gramStart"/>
            <w:r w:rsidRPr="00B32861">
              <w:rPr>
                <w:sz w:val="24"/>
                <w:u w:val="single"/>
              </w:rPr>
              <w:t>或爬模</w:t>
            </w:r>
            <w:r w:rsidRPr="00B32861">
              <w:rPr>
                <w:sz w:val="24"/>
              </w:rPr>
              <w:t>工艺</w:t>
            </w:r>
            <w:proofErr w:type="gramEnd"/>
            <w:r w:rsidRPr="00B32861">
              <w:rPr>
                <w:sz w:val="24"/>
              </w:rPr>
              <w:t>时，</w:t>
            </w:r>
            <w:r w:rsidRPr="00B32861">
              <w:rPr>
                <w:sz w:val="24"/>
                <w:u w:val="single"/>
              </w:rPr>
              <w:t>工艺选择应符合筒壁厚度</w:t>
            </w:r>
            <w:r w:rsidRPr="00B32861">
              <w:rPr>
                <w:sz w:val="24"/>
              </w:rPr>
              <w:t>要求。</w:t>
            </w:r>
          </w:p>
        </w:tc>
      </w:tr>
      <w:tr w:rsidR="00070EBA" w:rsidRPr="00B32861" w14:paraId="2EB6D3C2" w14:textId="77777777">
        <w:trPr>
          <w:trHeight w:val="397"/>
        </w:trPr>
        <w:tc>
          <w:tcPr>
            <w:tcW w:w="7087" w:type="dxa"/>
            <w:gridSpan w:val="2"/>
          </w:tcPr>
          <w:p w14:paraId="154E30E3" w14:textId="77777777" w:rsidR="00070EBA" w:rsidRPr="00B32861" w:rsidRDefault="004B042B">
            <w:pPr>
              <w:spacing w:line="500" w:lineRule="exact"/>
              <w:outlineLvl w:val="0"/>
              <w:rPr>
                <w:b/>
                <w:sz w:val="24"/>
              </w:rPr>
            </w:pPr>
            <w:r w:rsidRPr="00B32861">
              <w:rPr>
                <w:b/>
                <w:sz w:val="24"/>
              </w:rPr>
              <w:t xml:space="preserve">6.1.3  </w:t>
            </w:r>
            <w:r w:rsidRPr="00B32861">
              <w:rPr>
                <w:bCs/>
                <w:sz w:val="24"/>
                <w:bdr w:val="single" w:sz="4" w:space="0" w:color="auto"/>
              </w:rPr>
              <w:t>筒壁</w:t>
            </w:r>
            <w:r w:rsidRPr="00B32861">
              <w:rPr>
                <w:bCs/>
                <w:sz w:val="24"/>
              </w:rPr>
              <w:t>施工用垂直运输系统应根据</w:t>
            </w:r>
            <w:r w:rsidRPr="00B32861">
              <w:rPr>
                <w:bCs/>
                <w:sz w:val="24"/>
                <w:bdr w:val="single" w:sz="4" w:space="0" w:color="auto"/>
              </w:rPr>
              <w:t>施工图</w:t>
            </w:r>
            <w:r w:rsidRPr="00B32861">
              <w:rPr>
                <w:bCs/>
                <w:sz w:val="24"/>
              </w:rPr>
              <w:t>、施工工艺、机械性能等因素进行</w:t>
            </w:r>
            <w:r w:rsidRPr="00B32861">
              <w:rPr>
                <w:bCs/>
                <w:sz w:val="24"/>
                <w:bdr w:val="single" w:sz="4" w:space="0" w:color="auto"/>
              </w:rPr>
              <w:t>设计</w:t>
            </w:r>
            <w:r w:rsidRPr="00B32861">
              <w:rPr>
                <w:bCs/>
                <w:sz w:val="24"/>
              </w:rPr>
              <w:t>，可采用脚手架附着施工升降机、折壁型或</w:t>
            </w:r>
            <w:proofErr w:type="gramStart"/>
            <w:r w:rsidRPr="00B32861">
              <w:rPr>
                <w:bCs/>
                <w:sz w:val="24"/>
                <w:bdr w:val="single" w:sz="4" w:space="0" w:color="auto"/>
              </w:rPr>
              <w:t>水</w:t>
            </w:r>
            <w:r w:rsidRPr="00B32861">
              <w:rPr>
                <w:bCs/>
                <w:sz w:val="24"/>
              </w:rPr>
              <w:t>平臂型塔式起重机</w:t>
            </w:r>
            <w:proofErr w:type="gramEnd"/>
            <w:r w:rsidRPr="00B32861">
              <w:rPr>
                <w:bCs/>
                <w:sz w:val="24"/>
              </w:rPr>
              <w:t>、曲线</w:t>
            </w:r>
            <w:r w:rsidRPr="00B32861">
              <w:rPr>
                <w:bCs/>
                <w:sz w:val="24"/>
                <w:bdr w:val="single" w:sz="4" w:space="0" w:color="auto"/>
              </w:rPr>
              <w:t>施工升降机</w:t>
            </w:r>
            <w:r w:rsidRPr="00B32861">
              <w:rPr>
                <w:bCs/>
                <w:sz w:val="24"/>
              </w:rPr>
              <w:t>、液压顶升平桥等组合方案。</w:t>
            </w:r>
            <w:r w:rsidRPr="00B32861">
              <w:rPr>
                <w:b/>
                <w:sz w:val="24"/>
              </w:rPr>
              <w:t xml:space="preserve">  </w:t>
            </w:r>
          </w:p>
        </w:tc>
        <w:tc>
          <w:tcPr>
            <w:tcW w:w="7087" w:type="dxa"/>
          </w:tcPr>
          <w:p w14:paraId="73B62BAF" w14:textId="77777777" w:rsidR="00070EBA" w:rsidRPr="00B32861" w:rsidRDefault="004B042B">
            <w:pPr>
              <w:spacing w:line="500" w:lineRule="exact"/>
              <w:rPr>
                <w:b/>
                <w:sz w:val="24"/>
              </w:rPr>
            </w:pPr>
            <w:r w:rsidRPr="00B32861">
              <w:rPr>
                <w:b/>
                <w:sz w:val="24"/>
              </w:rPr>
              <w:t>6.1.2</w:t>
            </w:r>
            <w:r w:rsidRPr="00B32861">
              <w:rPr>
                <w:sz w:val="24"/>
              </w:rPr>
              <w:t xml:space="preserve">  </w:t>
            </w:r>
            <w:r w:rsidRPr="00B32861">
              <w:rPr>
                <w:sz w:val="24"/>
              </w:rPr>
              <w:t>施工用垂直运输系统应根据</w:t>
            </w:r>
            <w:r w:rsidRPr="00B32861">
              <w:rPr>
                <w:sz w:val="24"/>
                <w:u w:val="single"/>
              </w:rPr>
              <w:t>设计图纸</w:t>
            </w:r>
            <w:r w:rsidRPr="00B32861">
              <w:rPr>
                <w:sz w:val="24"/>
              </w:rPr>
              <w:t>、施工工艺、机械性能等因素进行</w:t>
            </w:r>
            <w:r w:rsidRPr="00B32861">
              <w:rPr>
                <w:sz w:val="24"/>
                <w:u w:val="single"/>
              </w:rPr>
              <w:t>选择</w:t>
            </w:r>
            <w:r w:rsidRPr="00B32861">
              <w:rPr>
                <w:sz w:val="24"/>
              </w:rPr>
              <w:t>，可采用脚手架附着施工升降机、</w:t>
            </w:r>
            <w:proofErr w:type="gramStart"/>
            <w:r w:rsidRPr="00B32861">
              <w:rPr>
                <w:sz w:val="24"/>
              </w:rPr>
              <w:t>折臂型或平臂型塔式起重机</w:t>
            </w:r>
            <w:proofErr w:type="gramEnd"/>
            <w:r w:rsidRPr="00B32861">
              <w:rPr>
                <w:sz w:val="24"/>
              </w:rPr>
              <w:t>、曲线</w:t>
            </w:r>
            <w:r w:rsidRPr="00B32861">
              <w:rPr>
                <w:sz w:val="24"/>
                <w:u w:val="single"/>
              </w:rPr>
              <w:t>电梯</w:t>
            </w:r>
            <w:r w:rsidRPr="00B32861">
              <w:rPr>
                <w:sz w:val="24"/>
              </w:rPr>
              <w:t>、液压顶升平桥等组合方案。</w:t>
            </w:r>
          </w:p>
        </w:tc>
      </w:tr>
      <w:tr w:rsidR="00070EBA" w:rsidRPr="00B32861" w14:paraId="3D1AFC71" w14:textId="77777777">
        <w:trPr>
          <w:trHeight w:val="397"/>
        </w:trPr>
        <w:tc>
          <w:tcPr>
            <w:tcW w:w="7087" w:type="dxa"/>
            <w:gridSpan w:val="2"/>
          </w:tcPr>
          <w:p w14:paraId="36E684A1" w14:textId="77777777" w:rsidR="00070EBA" w:rsidRPr="00B32861" w:rsidRDefault="004B042B">
            <w:pPr>
              <w:spacing w:line="500" w:lineRule="exact"/>
              <w:outlineLvl w:val="0"/>
              <w:rPr>
                <w:b/>
                <w:sz w:val="24"/>
              </w:rPr>
            </w:pPr>
            <w:r w:rsidRPr="00B32861">
              <w:rPr>
                <w:b/>
                <w:sz w:val="24"/>
              </w:rPr>
              <w:t xml:space="preserve">6.1.4  </w:t>
            </w:r>
            <w:r w:rsidRPr="00B32861">
              <w:rPr>
                <w:bCs/>
                <w:sz w:val="24"/>
                <w:bdr w:val="single" w:sz="4" w:space="0" w:color="auto"/>
              </w:rPr>
              <w:t>钢筋</w:t>
            </w:r>
            <w:r w:rsidRPr="00B32861">
              <w:rPr>
                <w:bCs/>
                <w:sz w:val="24"/>
              </w:rPr>
              <w:t>混凝土</w:t>
            </w:r>
            <w:r w:rsidRPr="00B32861">
              <w:rPr>
                <w:bCs/>
                <w:sz w:val="24"/>
                <w:bdr w:val="single" w:sz="4" w:space="0" w:color="auto"/>
              </w:rPr>
              <w:t>双曲线冷却塔</w:t>
            </w:r>
            <w:r w:rsidRPr="00B32861">
              <w:rPr>
                <w:bCs/>
                <w:sz w:val="24"/>
              </w:rPr>
              <w:t>筒壁宜连续施工到顶。当分期施工时，重新开工前应对模板</w:t>
            </w:r>
            <w:r w:rsidRPr="00B32861">
              <w:rPr>
                <w:bCs/>
                <w:sz w:val="24"/>
                <w:bdr w:val="single" w:sz="4" w:space="0" w:color="auto"/>
              </w:rPr>
              <w:t>及其</w:t>
            </w:r>
            <w:r w:rsidRPr="00B32861">
              <w:rPr>
                <w:bCs/>
                <w:sz w:val="24"/>
              </w:rPr>
              <w:t>支撑体系、垂直运输体系等全面检查，</w:t>
            </w:r>
            <w:r w:rsidRPr="00B32861">
              <w:rPr>
                <w:bCs/>
                <w:sz w:val="24"/>
                <w:bdr w:val="single" w:sz="4" w:space="0" w:color="auto"/>
              </w:rPr>
              <w:t>处理钢筋颗粒状、片状老锈及混凝土施工缝</w:t>
            </w:r>
            <w:r w:rsidRPr="00B32861">
              <w:rPr>
                <w:bCs/>
                <w:sz w:val="24"/>
              </w:rPr>
              <w:t>。</w:t>
            </w:r>
          </w:p>
        </w:tc>
        <w:tc>
          <w:tcPr>
            <w:tcW w:w="7087" w:type="dxa"/>
          </w:tcPr>
          <w:p w14:paraId="447AF572" w14:textId="77777777" w:rsidR="00070EBA" w:rsidRPr="00B32861" w:rsidRDefault="004B042B">
            <w:pPr>
              <w:spacing w:line="500" w:lineRule="exact"/>
              <w:rPr>
                <w:sz w:val="24"/>
              </w:rPr>
            </w:pPr>
            <w:r w:rsidRPr="00B32861">
              <w:rPr>
                <w:b/>
                <w:sz w:val="24"/>
              </w:rPr>
              <w:t>6.1.3</w:t>
            </w:r>
            <w:r w:rsidRPr="00B32861">
              <w:rPr>
                <w:sz w:val="24"/>
              </w:rPr>
              <w:t xml:space="preserve">  </w:t>
            </w:r>
            <w:r w:rsidRPr="00B32861">
              <w:rPr>
                <w:sz w:val="24"/>
              </w:rPr>
              <w:t>混凝土筒壁宜连续施工到顶。当分期施工时，重新开工前应对模板支撑体系、垂直运输体系等全面检查，</w:t>
            </w:r>
            <w:r w:rsidRPr="00B32861">
              <w:rPr>
                <w:sz w:val="24"/>
                <w:u w:val="single"/>
              </w:rPr>
              <w:t>对施工缝进行处理、外露插筋除锈，必要时，应对钢筋锈蚀进行检测</w:t>
            </w:r>
            <w:r w:rsidRPr="00B32861">
              <w:rPr>
                <w:sz w:val="24"/>
              </w:rPr>
              <w:t>。</w:t>
            </w:r>
          </w:p>
          <w:p w14:paraId="3C26F1E7" w14:textId="77777777" w:rsidR="00070EBA" w:rsidRPr="00B32861" w:rsidRDefault="00070EBA">
            <w:pPr>
              <w:spacing w:line="500" w:lineRule="exact"/>
              <w:rPr>
                <w:b/>
                <w:sz w:val="24"/>
              </w:rPr>
            </w:pPr>
          </w:p>
        </w:tc>
      </w:tr>
      <w:tr w:rsidR="00070EBA" w:rsidRPr="00B32861" w14:paraId="393B1CE2" w14:textId="77777777">
        <w:trPr>
          <w:trHeight w:val="397"/>
        </w:trPr>
        <w:tc>
          <w:tcPr>
            <w:tcW w:w="7087" w:type="dxa"/>
            <w:gridSpan w:val="2"/>
          </w:tcPr>
          <w:p w14:paraId="4F534681" w14:textId="77777777" w:rsidR="00070EBA" w:rsidRPr="00B32861" w:rsidRDefault="004B042B">
            <w:pPr>
              <w:spacing w:line="500" w:lineRule="exact"/>
              <w:outlineLvl w:val="0"/>
              <w:rPr>
                <w:b/>
                <w:sz w:val="24"/>
              </w:rPr>
            </w:pPr>
            <w:r w:rsidRPr="00B32861">
              <w:rPr>
                <w:b/>
                <w:sz w:val="24"/>
              </w:rPr>
              <w:t xml:space="preserve">6.1.5  </w:t>
            </w:r>
            <w:r w:rsidRPr="00B32861">
              <w:rPr>
                <w:bCs/>
                <w:sz w:val="24"/>
              </w:rPr>
              <w:t>在施工工艺</w:t>
            </w:r>
            <w:r w:rsidRPr="00B32861">
              <w:rPr>
                <w:bCs/>
                <w:sz w:val="24"/>
                <w:bdr w:val="single" w:sz="4" w:space="0" w:color="auto"/>
              </w:rPr>
              <w:t>设计</w:t>
            </w:r>
            <w:r w:rsidRPr="00B32861">
              <w:rPr>
                <w:bCs/>
                <w:sz w:val="24"/>
              </w:rPr>
              <w:t>和施工过程中，凡涉及筒壁强度、稳定或有特殊要求的，施工单位应提请</w:t>
            </w:r>
            <w:r w:rsidRPr="00B32861">
              <w:rPr>
                <w:bCs/>
                <w:sz w:val="24"/>
                <w:bdr w:val="single" w:sz="4" w:space="0" w:color="auto"/>
              </w:rPr>
              <w:t>原</w:t>
            </w:r>
            <w:r w:rsidRPr="00B32861">
              <w:rPr>
                <w:bCs/>
                <w:sz w:val="24"/>
              </w:rPr>
              <w:t>设计单位进行校核。</w:t>
            </w:r>
            <w:r w:rsidRPr="00B32861">
              <w:rPr>
                <w:b/>
                <w:sz w:val="24"/>
              </w:rPr>
              <w:t xml:space="preserve">  </w:t>
            </w:r>
          </w:p>
        </w:tc>
        <w:tc>
          <w:tcPr>
            <w:tcW w:w="7087" w:type="dxa"/>
          </w:tcPr>
          <w:p w14:paraId="48C49955" w14:textId="77777777" w:rsidR="00070EBA" w:rsidRPr="00B32861" w:rsidRDefault="004B042B">
            <w:pPr>
              <w:spacing w:line="500" w:lineRule="exact"/>
              <w:rPr>
                <w:b/>
                <w:sz w:val="24"/>
              </w:rPr>
            </w:pPr>
            <w:r w:rsidRPr="00B32861">
              <w:rPr>
                <w:b/>
                <w:sz w:val="24"/>
              </w:rPr>
              <w:t>6.1.4</w:t>
            </w:r>
            <w:r w:rsidRPr="00B32861">
              <w:rPr>
                <w:sz w:val="24"/>
              </w:rPr>
              <w:t xml:space="preserve">  </w:t>
            </w:r>
            <w:r w:rsidRPr="00B32861">
              <w:rPr>
                <w:sz w:val="24"/>
              </w:rPr>
              <w:t>在施工工艺</w:t>
            </w:r>
            <w:r w:rsidRPr="00B32861">
              <w:rPr>
                <w:sz w:val="24"/>
                <w:u w:val="single"/>
              </w:rPr>
              <w:t>选择</w:t>
            </w:r>
            <w:r w:rsidRPr="00B32861">
              <w:rPr>
                <w:sz w:val="24"/>
              </w:rPr>
              <w:t>和施工过程中，凡涉及筒壁强度、</w:t>
            </w:r>
            <w:r w:rsidRPr="00B32861">
              <w:rPr>
                <w:iCs/>
                <w:sz w:val="24"/>
              </w:rPr>
              <w:t>稳定</w:t>
            </w:r>
            <w:r w:rsidRPr="00B32861">
              <w:rPr>
                <w:iCs/>
                <w:sz w:val="24"/>
                <w:u w:val="single"/>
              </w:rPr>
              <w:t>性</w:t>
            </w:r>
            <w:r w:rsidRPr="00B32861">
              <w:rPr>
                <w:sz w:val="24"/>
              </w:rPr>
              <w:t>或有特殊要求的，施工单位应提请设计单位进行校核。</w:t>
            </w:r>
          </w:p>
        </w:tc>
      </w:tr>
      <w:tr w:rsidR="00070EBA" w:rsidRPr="00B32861" w14:paraId="4A1ECE0C" w14:textId="77777777">
        <w:trPr>
          <w:trHeight w:val="397"/>
        </w:trPr>
        <w:tc>
          <w:tcPr>
            <w:tcW w:w="7087" w:type="dxa"/>
            <w:gridSpan w:val="2"/>
          </w:tcPr>
          <w:p w14:paraId="2BCFDD20" w14:textId="77777777" w:rsidR="00070EBA" w:rsidRPr="00B32861" w:rsidRDefault="004B042B">
            <w:pPr>
              <w:spacing w:line="500" w:lineRule="exact"/>
              <w:outlineLvl w:val="0"/>
              <w:rPr>
                <w:b/>
                <w:sz w:val="24"/>
              </w:rPr>
            </w:pPr>
            <w:r w:rsidRPr="00B32861">
              <w:rPr>
                <w:b/>
                <w:sz w:val="24"/>
                <w:bdr w:val="single" w:sz="4" w:space="0" w:color="auto"/>
              </w:rPr>
              <w:t xml:space="preserve">6.1.6  </w:t>
            </w:r>
            <w:r w:rsidRPr="00B32861">
              <w:rPr>
                <w:bCs/>
                <w:sz w:val="24"/>
                <w:bdr w:val="single" w:sz="4" w:space="0" w:color="auto"/>
              </w:rPr>
              <w:t>筒壁施工前应编制筒壁施工方案及作业指导书，经批准后方</w:t>
            </w:r>
            <w:r w:rsidRPr="00B32861">
              <w:rPr>
                <w:bCs/>
                <w:sz w:val="24"/>
                <w:bdr w:val="single" w:sz="4" w:space="0" w:color="auto"/>
              </w:rPr>
              <w:lastRenderedPageBreak/>
              <w:t>可进行施工。</w:t>
            </w:r>
            <w:r w:rsidRPr="00B32861">
              <w:rPr>
                <w:bCs/>
                <w:sz w:val="24"/>
              </w:rPr>
              <w:t>我</w:t>
            </w:r>
          </w:p>
        </w:tc>
        <w:tc>
          <w:tcPr>
            <w:tcW w:w="7087" w:type="dxa"/>
          </w:tcPr>
          <w:p w14:paraId="6062D1FD" w14:textId="77777777" w:rsidR="00070EBA" w:rsidRPr="00B32861" w:rsidRDefault="00070EBA">
            <w:pPr>
              <w:spacing w:line="500" w:lineRule="exact"/>
              <w:rPr>
                <w:b/>
                <w:sz w:val="24"/>
              </w:rPr>
            </w:pPr>
          </w:p>
        </w:tc>
      </w:tr>
      <w:tr w:rsidR="00070EBA" w:rsidRPr="00B32861" w14:paraId="7AAB2EA1" w14:textId="77777777">
        <w:trPr>
          <w:trHeight w:val="397"/>
        </w:trPr>
        <w:tc>
          <w:tcPr>
            <w:tcW w:w="7087" w:type="dxa"/>
            <w:gridSpan w:val="2"/>
          </w:tcPr>
          <w:p w14:paraId="1AD374DC" w14:textId="77777777" w:rsidR="00070EBA" w:rsidRPr="00B32861" w:rsidRDefault="004B042B">
            <w:pPr>
              <w:spacing w:line="500" w:lineRule="exact"/>
              <w:jc w:val="center"/>
              <w:outlineLvl w:val="0"/>
              <w:rPr>
                <w:b/>
                <w:sz w:val="24"/>
              </w:rPr>
            </w:pPr>
            <w:r w:rsidRPr="00B32861">
              <w:rPr>
                <w:b/>
                <w:sz w:val="24"/>
              </w:rPr>
              <w:t xml:space="preserve">6.2 </w:t>
            </w:r>
            <w:r w:rsidRPr="00B32861">
              <w:rPr>
                <w:b/>
                <w:sz w:val="24"/>
              </w:rPr>
              <w:t>钢筋工程</w:t>
            </w:r>
          </w:p>
        </w:tc>
        <w:tc>
          <w:tcPr>
            <w:tcW w:w="7087" w:type="dxa"/>
          </w:tcPr>
          <w:p w14:paraId="3D36CEE0" w14:textId="77777777" w:rsidR="00070EBA" w:rsidRPr="00B32861" w:rsidRDefault="004B042B">
            <w:pPr>
              <w:spacing w:line="500" w:lineRule="exact"/>
              <w:jc w:val="center"/>
              <w:outlineLvl w:val="0"/>
              <w:rPr>
                <w:b/>
                <w:sz w:val="24"/>
              </w:rPr>
            </w:pPr>
            <w:r w:rsidRPr="00B32861">
              <w:rPr>
                <w:b/>
                <w:sz w:val="24"/>
              </w:rPr>
              <w:t xml:space="preserve">6.2 </w:t>
            </w:r>
            <w:r w:rsidRPr="00B32861">
              <w:rPr>
                <w:b/>
                <w:sz w:val="24"/>
              </w:rPr>
              <w:t>钢筋工程</w:t>
            </w:r>
          </w:p>
        </w:tc>
      </w:tr>
      <w:tr w:rsidR="00070EBA" w:rsidRPr="00B32861" w14:paraId="28E58722" w14:textId="77777777">
        <w:trPr>
          <w:trHeight w:val="397"/>
        </w:trPr>
        <w:tc>
          <w:tcPr>
            <w:tcW w:w="7087" w:type="dxa"/>
            <w:gridSpan w:val="2"/>
          </w:tcPr>
          <w:p w14:paraId="1428CCBA" w14:textId="77777777" w:rsidR="00070EBA" w:rsidRPr="00B32861" w:rsidRDefault="004B042B">
            <w:pPr>
              <w:snapToGrid w:val="0"/>
              <w:spacing w:line="500" w:lineRule="exact"/>
              <w:ind w:left="1446" w:hangingChars="600" w:hanging="1446"/>
              <w:jc w:val="left"/>
              <w:outlineLvl w:val="0"/>
              <w:rPr>
                <w:b/>
                <w:sz w:val="24"/>
              </w:rPr>
            </w:pPr>
            <w:r w:rsidRPr="00B32861">
              <w:rPr>
                <w:b/>
                <w:sz w:val="24"/>
              </w:rPr>
              <w:t xml:space="preserve">6.2.1  </w:t>
            </w:r>
            <w:r w:rsidRPr="00B32861">
              <w:rPr>
                <w:sz w:val="24"/>
              </w:rPr>
              <w:t>钢筋的原材料检验、</w:t>
            </w:r>
            <w:r w:rsidRPr="00B32861">
              <w:rPr>
                <w:sz w:val="24"/>
                <w:bdr w:val="single" w:sz="4" w:space="0" w:color="auto"/>
              </w:rPr>
              <w:t>加工</w:t>
            </w:r>
            <w:r w:rsidRPr="00B32861">
              <w:rPr>
                <w:sz w:val="24"/>
              </w:rPr>
              <w:t>和安装应符合本规范第</w:t>
            </w:r>
            <w:r w:rsidRPr="00B32861">
              <w:rPr>
                <w:sz w:val="24"/>
              </w:rPr>
              <w:t>4.2</w:t>
            </w:r>
            <w:r w:rsidRPr="00B32861">
              <w:rPr>
                <w:sz w:val="24"/>
              </w:rPr>
              <w:t>节的规定。</w:t>
            </w:r>
          </w:p>
        </w:tc>
        <w:tc>
          <w:tcPr>
            <w:tcW w:w="7087" w:type="dxa"/>
          </w:tcPr>
          <w:p w14:paraId="7C42C752" w14:textId="77777777" w:rsidR="00070EBA" w:rsidRPr="00B32861" w:rsidRDefault="004B042B">
            <w:pPr>
              <w:snapToGrid w:val="0"/>
              <w:spacing w:line="500" w:lineRule="exact"/>
              <w:ind w:left="1446" w:hangingChars="600" w:hanging="1446"/>
              <w:jc w:val="left"/>
              <w:outlineLvl w:val="0"/>
              <w:rPr>
                <w:b/>
                <w:sz w:val="24"/>
              </w:rPr>
            </w:pPr>
            <w:r w:rsidRPr="00B32861">
              <w:rPr>
                <w:b/>
                <w:bCs/>
                <w:sz w:val="24"/>
              </w:rPr>
              <w:t>6.2.1</w:t>
            </w:r>
            <w:r w:rsidRPr="00B32861">
              <w:rPr>
                <w:sz w:val="24"/>
              </w:rPr>
              <w:t xml:space="preserve">  </w:t>
            </w:r>
            <w:r w:rsidRPr="00B32861">
              <w:rPr>
                <w:sz w:val="24"/>
              </w:rPr>
              <w:t>钢筋的原材料检验、</w:t>
            </w:r>
            <w:r w:rsidRPr="00B32861">
              <w:rPr>
                <w:sz w:val="24"/>
                <w:u w:val="single"/>
              </w:rPr>
              <w:t>制作</w:t>
            </w:r>
            <w:r w:rsidRPr="00B32861">
              <w:rPr>
                <w:sz w:val="24"/>
              </w:rPr>
              <w:t>和安装应符合本规范第</w:t>
            </w:r>
            <w:r w:rsidRPr="00B32861">
              <w:rPr>
                <w:sz w:val="24"/>
              </w:rPr>
              <w:t>4.2</w:t>
            </w:r>
            <w:r w:rsidRPr="00B32861">
              <w:rPr>
                <w:sz w:val="24"/>
              </w:rPr>
              <w:t>节的规定。</w:t>
            </w:r>
          </w:p>
        </w:tc>
      </w:tr>
      <w:tr w:rsidR="00070EBA" w:rsidRPr="00B32861" w14:paraId="2ED072D5" w14:textId="77777777">
        <w:trPr>
          <w:trHeight w:val="397"/>
        </w:trPr>
        <w:tc>
          <w:tcPr>
            <w:tcW w:w="7087" w:type="dxa"/>
            <w:gridSpan w:val="2"/>
          </w:tcPr>
          <w:p w14:paraId="087DDE06" w14:textId="77777777" w:rsidR="00070EBA" w:rsidRPr="00B32861" w:rsidRDefault="004B042B">
            <w:pPr>
              <w:snapToGrid w:val="0"/>
              <w:spacing w:line="500" w:lineRule="exact"/>
              <w:ind w:left="-5" w:hanging="5"/>
              <w:jc w:val="left"/>
              <w:outlineLvl w:val="0"/>
              <w:rPr>
                <w:b/>
                <w:sz w:val="24"/>
              </w:rPr>
            </w:pPr>
            <w:r w:rsidRPr="00B32861">
              <w:rPr>
                <w:b/>
                <w:sz w:val="24"/>
              </w:rPr>
              <w:t xml:space="preserve">6.2.2  </w:t>
            </w:r>
            <w:r w:rsidRPr="00B32861">
              <w:rPr>
                <w:sz w:val="24"/>
              </w:rPr>
              <w:t>竖向钢筋应沿筒壁圆周均匀布置，对拉螺杆处可适当调整，筒壁半径、高度变化时，竖向钢筋的直径和根数应按设计要求调整，</w:t>
            </w:r>
            <w:r w:rsidRPr="00B32861">
              <w:rPr>
                <w:sz w:val="24"/>
                <w:bdr w:val="single" w:sz="4" w:space="0" w:color="auto"/>
              </w:rPr>
              <w:t>并应在筒壁的全圆周内均布，</w:t>
            </w:r>
            <w:r w:rsidRPr="00B32861">
              <w:rPr>
                <w:sz w:val="24"/>
              </w:rPr>
              <w:t>应采取措施保证钢筋位置</w:t>
            </w:r>
            <w:r w:rsidRPr="00B32861">
              <w:rPr>
                <w:sz w:val="24"/>
                <w:bdr w:val="single" w:sz="4" w:space="0" w:color="auto"/>
              </w:rPr>
              <w:t>的</w:t>
            </w:r>
            <w:r w:rsidRPr="00B32861">
              <w:rPr>
                <w:sz w:val="24"/>
              </w:rPr>
              <w:t>准确</w:t>
            </w:r>
            <w:r w:rsidRPr="00B32861">
              <w:rPr>
                <w:sz w:val="24"/>
                <w:bdr w:val="single" w:sz="4" w:space="0" w:color="auto"/>
              </w:rPr>
              <w:t>及</w:t>
            </w:r>
            <w:r w:rsidRPr="00B32861">
              <w:rPr>
                <w:sz w:val="24"/>
              </w:rPr>
              <w:t>保护层厚度符合设计要求。</w:t>
            </w:r>
          </w:p>
        </w:tc>
        <w:tc>
          <w:tcPr>
            <w:tcW w:w="7087" w:type="dxa"/>
          </w:tcPr>
          <w:p w14:paraId="5FBB4845" w14:textId="77777777" w:rsidR="00070EBA" w:rsidRPr="00B32861" w:rsidRDefault="004B042B">
            <w:pPr>
              <w:snapToGrid w:val="0"/>
              <w:spacing w:line="500" w:lineRule="exact"/>
              <w:jc w:val="left"/>
              <w:outlineLvl w:val="0"/>
              <w:rPr>
                <w:b/>
                <w:bCs/>
                <w:sz w:val="24"/>
              </w:rPr>
            </w:pPr>
            <w:r w:rsidRPr="00B32861">
              <w:rPr>
                <w:b/>
                <w:bCs/>
                <w:sz w:val="24"/>
              </w:rPr>
              <w:t>6.2.2</w:t>
            </w:r>
            <w:r w:rsidRPr="00B32861">
              <w:rPr>
                <w:sz w:val="24"/>
              </w:rPr>
              <w:t xml:space="preserve">  </w:t>
            </w:r>
            <w:r w:rsidRPr="00B32861">
              <w:rPr>
                <w:sz w:val="24"/>
              </w:rPr>
              <w:t>竖向钢筋应沿筒壁圆周均匀布置，</w:t>
            </w:r>
            <w:r w:rsidRPr="00B32861">
              <w:rPr>
                <w:sz w:val="24"/>
                <w:u w:val="single"/>
              </w:rPr>
              <w:t>模板</w:t>
            </w:r>
            <w:r w:rsidRPr="00B32861">
              <w:rPr>
                <w:sz w:val="24"/>
              </w:rPr>
              <w:t>对拉螺杆处可适当调整，筒壁半径、高度变化时，竖向钢筋的直径和根数应按设计要求调整，</w:t>
            </w:r>
            <w:r w:rsidRPr="00B32861">
              <w:rPr>
                <w:sz w:val="24"/>
                <w:u w:val="single"/>
              </w:rPr>
              <w:t>调整后的平均间距不得大于设计要求，并</w:t>
            </w:r>
            <w:r w:rsidRPr="00B32861">
              <w:rPr>
                <w:sz w:val="24"/>
              </w:rPr>
              <w:t>应采取措施保证钢筋位置准确</w:t>
            </w:r>
            <w:r w:rsidRPr="00B32861">
              <w:rPr>
                <w:sz w:val="24"/>
                <w:u w:val="single"/>
              </w:rPr>
              <w:t>、</w:t>
            </w:r>
            <w:r w:rsidRPr="00B32861">
              <w:rPr>
                <w:sz w:val="24"/>
              </w:rPr>
              <w:t>保护层厚度符合设计要求。</w:t>
            </w:r>
          </w:p>
        </w:tc>
      </w:tr>
      <w:tr w:rsidR="00070EBA" w:rsidRPr="00B32861" w14:paraId="22109E4A" w14:textId="77777777">
        <w:trPr>
          <w:trHeight w:val="397"/>
        </w:trPr>
        <w:tc>
          <w:tcPr>
            <w:tcW w:w="7087" w:type="dxa"/>
            <w:gridSpan w:val="2"/>
          </w:tcPr>
          <w:p w14:paraId="0DD22136" w14:textId="77777777" w:rsidR="00070EBA" w:rsidRPr="00B32861" w:rsidRDefault="004B042B">
            <w:pPr>
              <w:snapToGrid w:val="0"/>
              <w:spacing w:line="500" w:lineRule="exact"/>
              <w:ind w:left="-5" w:hanging="5"/>
              <w:jc w:val="left"/>
              <w:outlineLvl w:val="0"/>
              <w:rPr>
                <w:b/>
                <w:sz w:val="24"/>
              </w:rPr>
            </w:pPr>
            <w:r w:rsidRPr="00B32861">
              <w:rPr>
                <w:b/>
                <w:sz w:val="24"/>
              </w:rPr>
              <w:t xml:space="preserve">6.2.3  </w:t>
            </w:r>
            <w:r w:rsidRPr="00B32861">
              <w:rPr>
                <w:sz w:val="24"/>
              </w:rPr>
              <w:t>环向钢筋间距应符合设计要求</w:t>
            </w:r>
            <w:r w:rsidRPr="00B32861">
              <w:rPr>
                <w:sz w:val="24"/>
                <w:bdr w:val="single" w:sz="4" w:space="0" w:color="auto"/>
              </w:rPr>
              <w:t>，</w:t>
            </w:r>
            <w:r w:rsidRPr="00B32861">
              <w:rPr>
                <w:sz w:val="24"/>
              </w:rPr>
              <w:t>每节混凝土浇筑以前</w:t>
            </w:r>
            <w:r w:rsidRPr="00B32861">
              <w:rPr>
                <w:sz w:val="24"/>
                <w:bdr w:val="single" w:sz="4" w:space="0" w:color="auto"/>
              </w:rPr>
              <w:t>在</w:t>
            </w:r>
            <w:r w:rsidRPr="00B32861">
              <w:rPr>
                <w:sz w:val="24"/>
              </w:rPr>
              <w:t>模板</w:t>
            </w:r>
            <w:r w:rsidRPr="00B32861">
              <w:rPr>
                <w:sz w:val="24"/>
                <w:bdr w:val="single" w:sz="4" w:space="0" w:color="auto"/>
              </w:rPr>
              <w:t>的</w:t>
            </w:r>
            <w:r w:rsidRPr="00B32861">
              <w:rPr>
                <w:sz w:val="24"/>
              </w:rPr>
              <w:t>上方</w:t>
            </w:r>
            <w:r w:rsidRPr="00B32861">
              <w:rPr>
                <w:sz w:val="24"/>
                <w:bdr w:val="single" w:sz="4" w:space="0" w:color="auto"/>
              </w:rPr>
              <w:t>应</w:t>
            </w:r>
            <w:r w:rsidRPr="00B32861">
              <w:rPr>
                <w:sz w:val="24"/>
              </w:rPr>
              <w:t>有一道</w:t>
            </w:r>
            <w:r w:rsidRPr="00B32861">
              <w:rPr>
                <w:sz w:val="24"/>
                <w:bdr w:val="single" w:sz="4" w:space="0" w:color="auto"/>
              </w:rPr>
              <w:t>已绑扎到位的</w:t>
            </w:r>
            <w:r w:rsidRPr="00B32861">
              <w:rPr>
                <w:sz w:val="24"/>
              </w:rPr>
              <w:t>钢筋。</w:t>
            </w:r>
          </w:p>
        </w:tc>
        <w:tc>
          <w:tcPr>
            <w:tcW w:w="7087" w:type="dxa"/>
          </w:tcPr>
          <w:p w14:paraId="5150C133" w14:textId="77777777" w:rsidR="00070EBA" w:rsidRPr="00B32861" w:rsidRDefault="004B042B">
            <w:pPr>
              <w:snapToGrid w:val="0"/>
              <w:spacing w:line="500" w:lineRule="exact"/>
              <w:jc w:val="left"/>
              <w:outlineLvl w:val="0"/>
              <w:rPr>
                <w:b/>
                <w:bCs/>
                <w:sz w:val="24"/>
              </w:rPr>
            </w:pPr>
            <w:r w:rsidRPr="00B32861">
              <w:rPr>
                <w:b/>
                <w:bCs/>
                <w:sz w:val="24"/>
              </w:rPr>
              <w:t xml:space="preserve">6.2.3  </w:t>
            </w:r>
            <w:r w:rsidRPr="00B32861">
              <w:rPr>
                <w:sz w:val="24"/>
              </w:rPr>
              <w:t>环向钢筋间距应符合设计要求</w:t>
            </w:r>
            <w:r w:rsidRPr="00B32861">
              <w:rPr>
                <w:sz w:val="24"/>
                <w:u w:val="single"/>
              </w:rPr>
              <w:t>。高出模板的竖向钢筋应临时固定，</w:t>
            </w:r>
            <w:r w:rsidRPr="00B32861">
              <w:rPr>
                <w:sz w:val="24"/>
              </w:rPr>
              <w:t>每节混凝土浇筑以前模板上方</w:t>
            </w:r>
            <w:r w:rsidRPr="00B32861">
              <w:rPr>
                <w:sz w:val="24"/>
                <w:u w:val="single"/>
              </w:rPr>
              <w:t>至少要</w:t>
            </w:r>
            <w:r w:rsidRPr="00B32861">
              <w:rPr>
                <w:sz w:val="24"/>
              </w:rPr>
              <w:t>有一道</w:t>
            </w:r>
            <w:r w:rsidRPr="00B32861">
              <w:rPr>
                <w:sz w:val="24"/>
                <w:u w:val="single"/>
              </w:rPr>
              <w:t>定位的环向</w:t>
            </w:r>
            <w:r w:rsidRPr="00B32861">
              <w:rPr>
                <w:sz w:val="24"/>
              </w:rPr>
              <w:t>钢筋。</w:t>
            </w:r>
          </w:p>
        </w:tc>
      </w:tr>
      <w:tr w:rsidR="00070EBA" w:rsidRPr="00B32861" w14:paraId="70FBEC57" w14:textId="77777777">
        <w:trPr>
          <w:trHeight w:val="397"/>
        </w:trPr>
        <w:tc>
          <w:tcPr>
            <w:tcW w:w="7087" w:type="dxa"/>
            <w:gridSpan w:val="2"/>
          </w:tcPr>
          <w:p w14:paraId="729551C6" w14:textId="77777777" w:rsidR="00070EBA" w:rsidRPr="00B32861" w:rsidRDefault="004B042B">
            <w:pPr>
              <w:snapToGrid w:val="0"/>
              <w:spacing w:line="500" w:lineRule="exact"/>
              <w:ind w:left="-5" w:hanging="5"/>
              <w:jc w:val="left"/>
              <w:outlineLvl w:val="0"/>
              <w:rPr>
                <w:b/>
                <w:sz w:val="24"/>
              </w:rPr>
            </w:pPr>
            <w:r w:rsidRPr="00B32861">
              <w:rPr>
                <w:b/>
                <w:sz w:val="24"/>
              </w:rPr>
              <w:t xml:space="preserve">6.2.4  </w:t>
            </w:r>
            <w:r w:rsidRPr="00B32861">
              <w:rPr>
                <w:bCs/>
                <w:sz w:val="24"/>
                <w:bdr w:val="single" w:sz="4" w:space="0" w:color="auto"/>
              </w:rPr>
              <w:t>竖向</w:t>
            </w:r>
            <w:r w:rsidRPr="00B32861">
              <w:rPr>
                <w:bCs/>
                <w:sz w:val="24"/>
              </w:rPr>
              <w:t>钢筋</w:t>
            </w:r>
            <w:r w:rsidRPr="00B32861">
              <w:rPr>
                <w:bCs/>
                <w:sz w:val="24"/>
                <w:bdr w:val="single" w:sz="4" w:space="0" w:color="auto"/>
              </w:rPr>
              <w:t>搭接</w:t>
            </w:r>
            <w:r w:rsidRPr="00B32861">
              <w:rPr>
                <w:bCs/>
                <w:sz w:val="24"/>
              </w:rPr>
              <w:t>接头位置应按设计要求错开</w:t>
            </w:r>
            <w:r w:rsidRPr="00B32861">
              <w:rPr>
                <w:bCs/>
                <w:sz w:val="24"/>
                <w:bdr w:val="single" w:sz="4" w:space="0" w:color="auto"/>
              </w:rPr>
              <w:t>绑扎；环向钢筋在</w:t>
            </w:r>
            <w:r w:rsidRPr="00B32861">
              <w:rPr>
                <w:bCs/>
                <w:sz w:val="24"/>
              </w:rPr>
              <w:t>同一连接区段内的接头</w:t>
            </w:r>
            <w:r w:rsidRPr="00B32861">
              <w:rPr>
                <w:bCs/>
                <w:sz w:val="24"/>
                <w:bdr w:val="single" w:sz="4" w:space="0" w:color="auto"/>
              </w:rPr>
              <w:t>数</w:t>
            </w:r>
            <w:r w:rsidRPr="00B32861">
              <w:rPr>
                <w:bCs/>
                <w:sz w:val="24"/>
              </w:rPr>
              <w:t>应符合设计要求，设计无要求时</w:t>
            </w:r>
            <w:r w:rsidRPr="00B32861">
              <w:rPr>
                <w:bCs/>
                <w:sz w:val="24"/>
                <w:bdr w:val="single" w:sz="4" w:space="0" w:color="auto"/>
              </w:rPr>
              <w:t>不应大于钢筋总数的</w:t>
            </w:r>
            <w:r w:rsidRPr="00B32861">
              <w:rPr>
                <w:bCs/>
                <w:sz w:val="24"/>
                <w:bdr w:val="single" w:sz="4" w:space="0" w:color="auto"/>
              </w:rPr>
              <w:t>25%</w:t>
            </w:r>
            <w:r w:rsidRPr="00B32861">
              <w:rPr>
                <w:bCs/>
                <w:sz w:val="24"/>
                <w:bdr w:val="single" w:sz="4" w:space="0" w:color="auto"/>
              </w:rPr>
              <w:t>，且搭接长度应符合现行国家标准《混凝土结构工程施工质量验收规范》</w:t>
            </w:r>
            <w:r w:rsidRPr="00B32861">
              <w:rPr>
                <w:bCs/>
                <w:sz w:val="24"/>
                <w:bdr w:val="single" w:sz="4" w:space="0" w:color="auto"/>
              </w:rPr>
              <w:t xml:space="preserve"> GB50204</w:t>
            </w:r>
            <w:r w:rsidRPr="00B32861">
              <w:rPr>
                <w:bCs/>
                <w:sz w:val="24"/>
                <w:bdr w:val="single" w:sz="4" w:space="0" w:color="auto"/>
              </w:rPr>
              <w:t>的有关规定。竖向钢筋的间距在对拉螺杆套筒处可适当调整，调整时钢筋的平均间距不得大</w:t>
            </w:r>
            <w:r w:rsidRPr="00B32861">
              <w:rPr>
                <w:bCs/>
                <w:sz w:val="24"/>
                <w:bdr w:val="single" w:sz="4" w:space="0" w:color="auto"/>
              </w:rPr>
              <w:lastRenderedPageBreak/>
              <w:t>于设计要求。</w:t>
            </w:r>
          </w:p>
        </w:tc>
        <w:tc>
          <w:tcPr>
            <w:tcW w:w="7087" w:type="dxa"/>
          </w:tcPr>
          <w:p w14:paraId="656F116A" w14:textId="77777777" w:rsidR="00070EBA" w:rsidRPr="00B32861" w:rsidRDefault="004B042B">
            <w:pPr>
              <w:snapToGrid w:val="0"/>
              <w:spacing w:line="500" w:lineRule="exact"/>
              <w:jc w:val="left"/>
              <w:outlineLvl w:val="0"/>
              <w:rPr>
                <w:b/>
                <w:bCs/>
                <w:sz w:val="24"/>
              </w:rPr>
            </w:pPr>
            <w:r w:rsidRPr="00B32861">
              <w:rPr>
                <w:b/>
                <w:bCs/>
                <w:sz w:val="24"/>
              </w:rPr>
              <w:lastRenderedPageBreak/>
              <w:t xml:space="preserve">6.2.4  </w:t>
            </w:r>
            <w:r w:rsidRPr="00B32861">
              <w:rPr>
                <w:sz w:val="24"/>
              </w:rPr>
              <w:t>钢筋接头位置应按设计要求</w:t>
            </w:r>
            <w:r w:rsidRPr="00B32861">
              <w:rPr>
                <w:sz w:val="24"/>
                <w:u w:val="single"/>
              </w:rPr>
              <w:t>分批</w:t>
            </w:r>
            <w:r w:rsidRPr="00B32861">
              <w:rPr>
                <w:sz w:val="24"/>
              </w:rPr>
              <w:t>错开</w:t>
            </w:r>
            <w:r w:rsidRPr="00B32861">
              <w:rPr>
                <w:sz w:val="24"/>
                <w:u w:val="single"/>
              </w:rPr>
              <w:t>布置。</w:t>
            </w:r>
            <w:r w:rsidRPr="00B32861">
              <w:rPr>
                <w:sz w:val="24"/>
              </w:rPr>
              <w:t>同一连接区段内的</w:t>
            </w:r>
            <w:r w:rsidRPr="00B32861">
              <w:rPr>
                <w:sz w:val="24"/>
                <w:u w:val="single"/>
              </w:rPr>
              <w:t>钢筋</w:t>
            </w:r>
            <w:r w:rsidRPr="00B32861">
              <w:rPr>
                <w:sz w:val="24"/>
              </w:rPr>
              <w:t>接头</w:t>
            </w:r>
            <w:r w:rsidRPr="00B32861">
              <w:rPr>
                <w:sz w:val="24"/>
                <w:u w:val="single"/>
              </w:rPr>
              <w:t>面积百分率和钢筋绑扎接头的搭接长度</w:t>
            </w:r>
            <w:r w:rsidRPr="00B32861">
              <w:rPr>
                <w:sz w:val="24"/>
              </w:rPr>
              <w:t>应符合设计要求，</w:t>
            </w:r>
            <w:r w:rsidRPr="00B32861">
              <w:rPr>
                <w:color w:val="000000"/>
                <w:sz w:val="24"/>
              </w:rPr>
              <w:t>设计无要求时，</w:t>
            </w:r>
            <w:r w:rsidRPr="00B32861">
              <w:rPr>
                <w:sz w:val="24"/>
                <w:u w:val="single"/>
              </w:rPr>
              <w:t>当采用焊接和机械连接，接头面积百分率不宜大于</w:t>
            </w:r>
            <w:r w:rsidRPr="00B32861">
              <w:rPr>
                <w:sz w:val="24"/>
                <w:u w:val="single"/>
              </w:rPr>
              <w:t>50%</w:t>
            </w:r>
            <w:r w:rsidRPr="00B32861">
              <w:rPr>
                <w:sz w:val="24"/>
                <w:u w:val="single"/>
              </w:rPr>
              <w:t>，当采用绑扎搭接接头，接头面积百分率不宜超过</w:t>
            </w:r>
            <w:r w:rsidRPr="00B32861">
              <w:rPr>
                <w:sz w:val="24"/>
                <w:u w:val="single"/>
              </w:rPr>
              <w:t>25%</w:t>
            </w:r>
            <w:r w:rsidRPr="00B32861">
              <w:rPr>
                <w:sz w:val="24"/>
                <w:u w:val="single"/>
              </w:rPr>
              <w:t>，接头的最小搭接长度应符合现行国家标准《混凝土结构工程施工规</w:t>
            </w:r>
            <w:r w:rsidRPr="00B32861">
              <w:rPr>
                <w:sz w:val="24"/>
                <w:u w:val="single"/>
              </w:rPr>
              <w:lastRenderedPageBreak/>
              <w:t>范》</w:t>
            </w:r>
            <w:r w:rsidRPr="00B32861">
              <w:rPr>
                <w:sz w:val="24"/>
                <w:u w:val="single"/>
              </w:rPr>
              <w:t>GB 50666</w:t>
            </w:r>
            <w:r w:rsidRPr="00B32861">
              <w:rPr>
                <w:sz w:val="24"/>
                <w:u w:val="single"/>
              </w:rPr>
              <w:t>的规定。</w:t>
            </w:r>
          </w:p>
        </w:tc>
      </w:tr>
      <w:tr w:rsidR="00070EBA" w:rsidRPr="00B32861" w14:paraId="5DB39A30" w14:textId="77777777">
        <w:trPr>
          <w:trHeight w:val="397"/>
        </w:trPr>
        <w:tc>
          <w:tcPr>
            <w:tcW w:w="7087" w:type="dxa"/>
            <w:gridSpan w:val="2"/>
          </w:tcPr>
          <w:p w14:paraId="0BA6C7D6" w14:textId="77777777" w:rsidR="00070EBA" w:rsidRPr="00B32861" w:rsidRDefault="004B042B">
            <w:pPr>
              <w:snapToGrid w:val="0"/>
              <w:spacing w:line="500" w:lineRule="exact"/>
              <w:ind w:left="-5" w:hanging="5"/>
              <w:jc w:val="left"/>
              <w:outlineLvl w:val="0"/>
              <w:rPr>
                <w:b/>
                <w:sz w:val="24"/>
              </w:rPr>
            </w:pPr>
            <w:r w:rsidRPr="00B32861">
              <w:rPr>
                <w:b/>
                <w:sz w:val="24"/>
              </w:rPr>
              <w:t>6.2.5</w:t>
            </w:r>
            <w:r w:rsidRPr="00B32861">
              <w:rPr>
                <w:sz w:val="24"/>
              </w:rPr>
              <w:t xml:space="preserve">  </w:t>
            </w:r>
            <w:r w:rsidRPr="00B32861">
              <w:rPr>
                <w:sz w:val="24"/>
              </w:rPr>
              <w:t>当筒壁混凝土设计有特殊防腐蚀要求时，钢筋应采取防腐蚀措施。</w:t>
            </w:r>
          </w:p>
        </w:tc>
        <w:tc>
          <w:tcPr>
            <w:tcW w:w="7087" w:type="dxa"/>
          </w:tcPr>
          <w:p w14:paraId="184D0488" w14:textId="77777777" w:rsidR="00070EBA" w:rsidRPr="00B32861" w:rsidRDefault="004B042B">
            <w:pPr>
              <w:snapToGrid w:val="0"/>
              <w:spacing w:line="500" w:lineRule="exact"/>
              <w:jc w:val="left"/>
              <w:outlineLvl w:val="0"/>
              <w:rPr>
                <w:b/>
                <w:bCs/>
                <w:sz w:val="24"/>
              </w:rPr>
            </w:pPr>
            <w:r w:rsidRPr="00B32861">
              <w:rPr>
                <w:b/>
                <w:sz w:val="24"/>
              </w:rPr>
              <w:t>6.2.5</w:t>
            </w:r>
            <w:r w:rsidRPr="00B32861">
              <w:rPr>
                <w:sz w:val="24"/>
              </w:rPr>
              <w:t xml:space="preserve">  </w:t>
            </w:r>
            <w:r w:rsidRPr="00B32861">
              <w:rPr>
                <w:sz w:val="24"/>
              </w:rPr>
              <w:t>当筒壁混凝土设计有特殊防腐蚀要求时，钢筋应</w:t>
            </w:r>
            <w:r w:rsidRPr="00B32861">
              <w:rPr>
                <w:sz w:val="24"/>
                <w:u w:val="single"/>
              </w:rPr>
              <w:t>按设计</w:t>
            </w:r>
            <w:r w:rsidRPr="00B32861">
              <w:rPr>
                <w:sz w:val="24"/>
              </w:rPr>
              <w:t>采取防腐蚀措施。</w:t>
            </w:r>
          </w:p>
        </w:tc>
      </w:tr>
      <w:tr w:rsidR="00070EBA" w:rsidRPr="00B32861" w14:paraId="51C1D6DA" w14:textId="77777777">
        <w:trPr>
          <w:trHeight w:val="397"/>
        </w:trPr>
        <w:tc>
          <w:tcPr>
            <w:tcW w:w="7087" w:type="dxa"/>
            <w:gridSpan w:val="2"/>
          </w:tcPr>
          <w:p w14:paraId="4E2F19E6" w14:textId="77777777" w:rsidR="00070EBA" w:rsidRPr="00B32861" w:rsidRDefault="004B042B">
            <w:pPr>
              <w:spacing w:line="500" w:lineRule="exact"/>
              <w:jc w:val="center"/>
              <w:outlineLvl w:val="0"/>
              <w:rPr>
                <w:b/>
                <w:sz w:val="24"/>
              </w:rPr>
            </w:pPr>
            <w:r w:rsidRPr="00B32861">
              <w:rPr>
                <w:b/>
                <w:sz w:val="24"/>
              </w:rPr>
              <w:t xml:space="preserve">6.3  </w:t>
            </w:r>
            <w:r w:rsidRPr="00B32861">
              <w:rPr>
                <w:b/>
                <w:sz w:val="24"/>
              </w:rPr>
              <w:t>模板工程</w:t>
            </w:r>
          </w:p>
        </w:tc>
        <w:tc>
          <w:tcPr>
            <w:tcW w:w="7087" w:type="dxa"/>
          </w:tcPr>
          <w:p w14:paraId="00016D11" w14:textId="77777777" w:rsidR="00070EBA" w:rsidRPr="00B32861" w:rsidRDefault="004B042B">
            <w:pPr>
              <w:spacing w:line="500" w:lineRule="exact"/>
              <w:jc w:val="center"/>
              <w:outlineLvl w:val="0"/>
              <w:rPr>
                <w:b/>
                <w:sz w:val="24"/>
              </w:rPr>
            </w:pPr>
            <w:r w:rsidRPr="00B32861">
              <w:rPr>
                <w:b/>
                <w:sz w:val="24"/>
              </w:rPr>
              <w:t xml:space="preserve">6.3  </w:t>
            </w:r>
            <w:r w:rsidRPr="00B32861">
              <w:rPr>
                <w:b/>
                <w:sz w:val="24"/>
              </w:rPr>
              <w:t>模板工程</w:t>
            </w:r>
          </w:p>
        </w:tc>
      </w:tr>
      <w:tr w:rsidR="00070EBA" w:rsidRPr="00B32861" w14:paraId="1E80DDDE" w14:textId="77777777">
        <w:trPr>
          <w:trHeight w:val="90"/>
        </w:trPr>
        <w:tc>
          <w:tcPr>
            <w:tcW w:w="7087" w:type="dxa"/>
            <w:gridSpan w:val="2"/>
          </w:tcPr>
          <w:p w14:paraId="145C5373" w14:textId="77777777" w:rsidR="00070EBA" w:rsidRPr="00B32861" w:rsidRDefault="004B042B">
            <w:pPr>
              <w:spacing w:line="500" w:lineRule="exact"/>
              <w:jc w:val="left"/>
              <w:outlineLvl w:val="0"/>
              <w:rPr>
                <w:sz w:val="24"/>
              </w:rPr>
            </w:pPr>
            <w:r w:rsidRPr="00B32861">
              <w:rPr>
                <w:b/>
                <w:sz w:val="24"/>
              </w:rPr>
              <w:t>6.3.3</w:t>
            </w:r>
            <w:r w:rsidRPr="00B32861">
              <w:rPr>
                <w:sz w:val="24"/>
              </w:rPr>
              <w:t xml:space="preserve">  </w:t>
            </w:r>
            <w:r w:rsidRPr="00B32861">
              <w:rPr>
                <w:sz w:val="24"/>
              </w:rPr>
              <w:t>采用悬挂</w:t>
            </w:r>
            <w:r w:rsidRPr="00B32861">
              <w:rPr>
                <w:sz w:val="24"/>
                <w:bdr w:val="single" w:sz="4" w:space="0" w:color="auto"/>
              </w:rPr>
              <w:t>式脚手架工艺施工</w:t>
            </w:r>
            <w:r w:rsidRPr="00B32861">
              <w:rPr>
                <w:sz w:val="24"/>
              </w:rPr>
              <w:t>时应符合下列规定：</w:t>
            </w:r>
          </w:p>
          <w:p w14:paraId="34FA137B" w14:textId="77777777" w:rsidR="00070EBA" w:rsidRPr="00B32861" w:rsidRDefault="004B042B">
            <w:pPr>
              <w:spacing w:line="500" w:lineRule="exact"/>
              <w:ind w:firstLineChars="199" w:firstLine="479"/>
              <w:rPr>
                <w:sz w:val="24"/>
              </w:rPr>
            </w:pPr>
            <w:r w:rsidRPr="00B32861">
              <w:rPr>
                <w:b/>
                <w:sz w:val="24"/>
              </w:rPr>
              <w:t xml:space="preserve">1 </w:t>
            </w:r>
            <w:r w:rsidRPr="00B32861">
              <w:rPr>
                <w:sz w:val="24"/>
              </w:rPr>
              <w:t xml:space="preserve"> </w:t>
            </w:r>
            <w:r w:rsidRPr="00B32861">
              <w:rPr>
                <w:sz w:val="24"/>
                <w:bdr w:val="single" w:sz="4" w:space="0" w:color="auto"/>
              </w:rPr>
              <w:t>悬挂式脚手架</w:t>
            </w:r>
            <w:r w:rsidRPr="00B32861">
              <w:rPr>
                <w:sz w:val="24"/>
              </w:rPr>
              <w:t>之间应设置水平连杆，各杆件之间应连接可靠，保证其空间刚度</w:t>
            </w:r>
            <w:r w:rsidRPr="00B32861">
              <w:rPr>
                <w:sz w:val="24"/>
                <w:bdr w:val="single" w:sz="4" w:space="0" w:color="auto"/>
              </w:rPr>
              <w:t>；悬挂式三脚架（图</w:t>
            </w:r>
            <w:r w:rsidRPr="00B32861">
              <w:rPr>
                <w:sz w:val="24"/>
                <w:bdr w:val="single" w:sz="4" w:space="0" w:color="auto"/>
              </w:rPr>
              <w:t>6.3.3-1</w:t>
            </w:r>
            <w:r w:rsidRPr="00B32861">
              <w:rPr>
                <w:sz w:val="24"/>
                <w:bdr w:val="single" w:sz="4" w:space="0" w:color="auto"/>
              </w:rPr>
              <w:t>）外侧应设置顶撑，</w:t>
            </w:r>
            <w:r w:rsidRPr="00B32861">
              <w:rPr>
                <w:sz w:val="24"/>
                <w:u w:val="single"/>
                <w:bdr w:val="single" w:sz="4" w:space="0" w:color="auto"/>
              </w:rPr>
              <w:t>悬挂式方框架（图</w:t>
            </w:r>
            <w:r w:rsidRPr="00B32861">
              <w:rPr>
                <w:sz w:val="24"/>
                <w:u w:val="single"/>
                <w:bdr w:val="single" w:sz="4" w:space="0" w:color="auto"/>
              </w:rPr>
              <w:t>6.3.3-2</w:t>
            </w:r>
            <w:r w:rsidRPr="00B32861">
              <w:rPr>
                <w:sz w:val="24"/>
                <w:u w:val="single"/>
                <w:bdr w:val="single" w:sz="4" w:space="0" w:color="auto"/>
              </w:rPr>
              <w:t>）上下两层间应通过螺栓连接</w:t>
            </w:r>
            <w:r w:rsidRPr="00B32861">
              <w:rPr>
                <w:sz w:val="24"/>
              </w:rPr>
              <w:t>；</w:t>
            </w:r>
          </w:p>
          <w:p w14:paraId="78CA3211" w14:textId="77777777" w:rsidR="00070EBA" w:rsidRPr="00B32861" w:rsidRDefault="004B042B">
            <w:pPr>
              <w:spacing w:line="500" w:lineRule="exact"/>
              <w:ind w:firstLineChars="199" w:firstLine="479"/>
              <w:rPr>
                <w:sz w:val="24"/>
              </w:rPr>
            </w:pPr>
            <w:r w:rsidRPr="00B32861">
              <w:rPr>
                <w:b/>
                <w:bCs/>
                <w:sz w:val="24"/>
                <w:bdr w:val="single" w:sz="4" w:space="0" w:color="auto"/>
              </w:rPr>
              <w:t>2</w:t>
            </w:r>
            <w:r w:rsidRPr="00B32861">
              <w:rPr>
                <w:sz w:val="24"/>
                <w:bdr w:val="single" w:sz="4" w:space="0" w:color="auto"/>
              </w:rPr>
              <w:t xml:space="preserve">  </w:t>
            </w:r>
            <w:r w:rsidRPr="00B32861">
              <w:rPr>
                <w:sz w:val="24"/>
                <w:bdr w:val="single" w:sz="4" w:space="0" w:color="auto"/>
              </w:rPr>
              <w:t>悬挂式脚手架</w:t>
            </w:r>
            <w:r w:rsidRPr="00B32861">
              <w:rPr>
                <w:sz w:val="24"/>
              </w:rPr>
              <w:t>各杆件和连接螺栓在每次安装时应逐</w:t>
            </w:r>
            <w:r w:rsidRPr="00B32861">
              <w:rPr>
                <w:sz w:val="24"/>
                <w:bdr w:val="single" w:sz="4" w:space="0" w:color="auto"/>
              </w:rPr>
              <w:t>根</w:t>
            </w:r>
            <w:r w:rsidRPr="00B32861">
              <w:rPr>
                <w:sz w:val="24"/>
              </w:rPr>
              <w:t>检查，</w:t>
            </w:r>
            <w:r w:rsidRPr="00B32861">
              <w:rPr>
                <w:sz w:val="24"/>
                <w:bdr w:val="single" w:sz="4" w:space="0" w:color="auto"/>
              </w:rPr>
              <w:t>当发</w:t>
            </w:r>
            <w:r w:rsidRPr="00B32861">
              <w:rPr>
                <w:sz w:val="24"/>
              </w:rPr>
              <w:t>现有开裂、破损、弯曲、丝扣损坏的不得使用；</w:t>
            </w:r>
            <w:r w:rsidRPr="00B32861">
              <w:rPr>
                <w:sz w:val="24"/>
              </w:rPr>
              <w:t xml:space="preserve">                                            </w:t>
            </w:r>
          </w:p>
          <w:p w14:paraId="7FEFB4F3" w14:textId="77777777" w:rsidR="00070EBA" w:rsidRPr="00B32861" w:rsidRDefault="004B042B">
            <w:pPr>
              <w:spacing w:line="500" w:lineRule="exact"/>
              <w:ind w:firstLineChars="200" w:firstLine="482"/>
              <w:rPr>
                <w:sz w:val="24"/>
              </w:rPr>
            </w:pPr>
            <w:r w:rsidRPr="00B32861">
              <w:rPr>
                <w:b/>
                <w:sz w:val="24"/>
              </w:rPr>
              <w:t>3</w:t>
            </w:r>
            <w:r w:rsidRPr="00B32861">
              <w:rPr>
                <w:sz w:val="24"/>
              </w:rPr>
              <w:t xml:space="preserve">  </w:t>
            </w:r>
            <w:r w:rsidRPr="00B32861">
              <w:rPr>
                <w:sz w:val="24"/>
                <w:bdr w:val="single" w:sz="4" w:space="0" w:color="auto"/>
              </w:rPr>
              <w:t>悬挂式脚手</w:t>
            </w:r>
            <w:r w:rsidRPr="00B32861">
              <w:rPr>
                <w:sz w:val="24"/>
              </w:rPr>
              <w:t>架上的</w:t>
            </w:r>
            <w:r w:rsidRPr="00B32861">
              <w:rPr>
                <w:sz w:val="24"/>
                <w:bdr w:val="single" w:sz="4" w:space="0" w:color="auto"/>
              </w:rPr>
              <w:t>脚手</w:t>
            </w:r>
            <w:r w:rsidRPr="00B32861">
              <w:rPr>
                <w:sz w:val="24"/>
              </w:rPr>
              <w:t>板宜采用木质专用脚手板，厚度由计算确定，</w:t>
            </w:r>
            <w:r w:rsidRPr="00B32861">
              <w:rPr>
                <w:sz w:val="24"/>
                <w:bdr w:val="single" w:sz="4" w:space="0" w:color="auto"/>
              </w:rPr>
              <w:t>脚手</w:t>
            </w:r>
            <w:r w:rsidRPr="00B32861">
              <w:rPr>
                <w:sz w:val="24"/>
              </w:rPr>
              <w:t>板应铺平垫实。吊篮脚手板的厚度不得小于</w:t>
            </w:r>
            <w:r w:rsidRPr="00B32861">
              <w:rPr>
                <w:sz w:val="24"/>
              </w:rPr>
              <w:t>50mm</w:t>
            </w:r>
            <w:r w:rsidRPr="00B32861">
              <w:rPr>
                <w:sz w:val="24"/>
              </w:rPr>
              <w:t>，且应</w:t>
            </w:r>
            <w:r w:rsidRPr="00B32861">
              <w:rPr>
                <w:sz w:val="24"/>
                <w:bdr w:val="single" w:sz="4" w:space="0" w:color="auto"/>
              </w:rPr>
              <w:t>相互搭接</w:t>
            </w:r>
            <w:r w:rsidRPr="00B32861">
              <w:rPr>
                <w:sz w:val="24"/>
              </w:rPr>
              <w:t>在吊篮的横杆上，搭接长度不得小于</w:t>
            </w:r>
            <w:r w:rsidRPr="00B32861">
              <w:rPr>
                <w:sz w:val="24"/>
              </w:rPr>
              <w:t>200mm</w:t>
            </w:r>
            <w:r w:rsidRPr="00B32861">
              <w:rPr>
                <w:sz w:val="24"/>
              </w:rPr>
              <w:t>，且应绑扎牢固。</w:t>
            </w:r>
          </w:p>
          <w:p w14:paraId="29FDDB5E" w14:textId="77777777" w:rsidR="00070EBA" w:rsidRPr="00B32861" w:rsidRDefault="004B042B">
            <w:pPr>
              <w:pStyle w:val="Bodytext2"/>
              <w:spacing w:after="0"/>
              <w:rPr>
                <w:rFonts w:ascii="Times New Roman" w:hAnsi="Times New Roman" w:cs="Times New Roman"/>
              </w:rPr>
            </w:pPr>
            <w:r w:rsidRPr="00B32861">
              <w:rPr>
                <w:rFonts w:ascii="Times New Roman" w:hAnsi="Times New Roman" w:cs="Times New Roman"/>
                <w:noProof/>
                <w:sz w:val="18"/>
                <w:szCs w:val="18"/>
                <w:lang w:val="en-US" w:eastAsia="zh-CN" w:bidi="ar-SA"/>
              </w:rPr>
              <w:lastRenderedPageBreak/>
              <w:drawing>
                <wp:anchor distT="0" distB="0" distL="114300" distR="114300" simplePos="0" relativeHeight="251669504" behindDoc="0" locked="0" layoutInCell="1" allowOverlap="1">
                  <wp:simplePos x="0" y="0"/>
                  <wp:positionH relativeFrom="column">
                    <wp:posOffset>1264285</wp:posOffset>
                  </wp:positionH>
                  <wp:positionV relativeFrom="paragraph">
                    <wp:posOffset>111760</wp:posOffset>
                  </wp:positionV>
                  <wp:extent cx="1798320" cy="1822450"/>
                  <wp:effectExtent l="0" t="0" r="0" b="6350"/>
                  <wp:wrapTopAndBottom/>
                  <wp:docPr id="4" name="Picutre 75"/>
                  <wp:cNvGraphicFramePr/>
                  <a:graphic xmlns:a="http://schemas.openxmlformats.org/drawingml/2006/main">
                    <a:graphicData uri="http://schemas.openxmlformats.org/drawingml/2006/picture">
                      <pic:pic xmlns:pic="http://schemas.openxmlformats.org/drawingml/2006/picture">
                        <pic:nvPicPr>
                          <pic:cNvPr id="4" name="Picutre 75"/>
                          <pic:cNvPicPr/>
                        </pic:nvPicPr>
                        <pic:blipFill>
                          <a:blip r:embed="rId12"/>
                          <a:stretch>
                            <a:fillRect/>
                          </a:stretch>
                        </pic:blipFill>
                        <pic:spPr>
                          <a:xfrm>
                            <a:off x="0" y="0"/>
                            <a:ext cx="1798320" cy="1822450"/>
                          </a:xfrm>
                          <a:prstGeom prst="rect">
                            <a:avLst/>
                          </a:prstGeom>
                          <a:noFill/>
                          <a:ln>
                            <a:noFill/>
                          </a:ln>
                        </pic:spPr>
                      </pic:pic>
                    </a:graphicData>
                  </a:graphic>
                </wp:anchor>
              </w:drawing>
            </w:r>
            <w:r w:rsidRPr="00B32861">
              <w:rPr>
                <w:rFonts w:ascii="Times New Roman" w:hAnsi="Times New Roman" w:cs="Times New Roman"/>
                <w:sz w:val="18"/>
                <w:szCs w:val="18"/>
              </w:rPr>
              <w:t>图</w:t>
            </w:r>
            <w:r w:rsidRPr="00B32861">
              <w:rPr>
                <w:rFonts w:ascii="Times New Roman" w:eastAsia="Times New Roman" w:hAnsi="Times New Roman" w:cs="Times New Roman"/>
                <w:sz w:val="18"/>
                <w:szCs w:val="18"/>
                <w:lang w:val="en-US" w:eastAsia="zh-CN" w:bidi="en-US"/>
              </w:rPr>
              <w:t>6. 3. 3</w:t>
            </w:r>
            <w:r w:rsidRPr="00B32861">
              <w:rPr>
                <w:rFonts w:ascii="Times New Roman" w:hAnsi="Times New Roman" w:cs="Times New Roman"/>
                <w:sz w:val="18"/>
                <w:szCs w:val="18"/>
                <w:bdr w:val="single" w:sz="4" w:space="0" w:color="auto"/>
                <w:lang w:val="en-US" w:eastAsia="zh-CN" w:bidi="en-US"/>
              </w:rPr>
              <w:t>-1</w:t>
            </w:r>
            <w:r w:rsidRPr="00B32861">
              <w:rPr>
                <w:rFonts w:ascii="Times New Roman" w:hAnsi="Times New Roman" w:cs="Times New Roman"/>
                <w:sz w:val="18"/>
                <w:szCs w:val="18"/>
                <w:lang w:val="en-US" w:eastAsia="zh-CN" w:bidi="en-US"/>
              </w:rPr>
              <w:t xml:space="preserve"> </w:t>
            </w:r>
            <w:r w:rsidRPr="00B32861">
              <w:rPr>
                <w:rFonts w:ascii="Times New Roman" w:hAnsi="Times New Roman" w:cs="Times New Roman"/>
                <w:sz w:val="18"/>
                <w:szCs w:val="18"/>
              </w:rPr>
              <w:t>三</w:t>
            </w:r>
            <w:r w:rsidRPr="00B32861">
              <w:rPr>
                <w:rFonts w:ascii="Times New Roman" w:hAnsi="Times New Roman" w:cs="Times New Roman"/>
                <w:sz w:val="18"/>
                <w:szCs w:val="18"/>
                <w:bdr w:val="single" w:sz="4" w:space="0" w:color="auto"/>
              </w:rPr>
              <w:t>脚</w:t>
            </w:r>
            <w:r w:rsidRPr="00B32861">
              <w:rPr>
                <w:rFonts w:ascii="Times New Roman" w:hAnsi="Times New Roman" w:cs="Times New Roman"/>
                <w:sz w:val="18"/>
                <w:szCs w:val="18"/>
              </w:rPr>
              <w:t>架翻模</w:t>
            </w:r>
            <w:r w:rsidRPr="00B32861">
              <w:rPr>
                <w:rFonts w:ascii="Times New Roman" w:hAnsi="Times New Roman" w:cs="Times New Roman"/>
                <w:sz w:val="18"/>
                <w:szCs w:val="18"/>
                <w:bdr w:val="single" w:sz="4" w:space="0" w:color="auto"/>
              </w:rPr>
              <w:t>施工体系</w:t>
            </w:r>
            <w:r w:rsidRPr="00B32861">
              <w:rPr>
                <w:rFonts w:ascii="Times New Roman" w:hAnsi="Times New Roman" w:cs="Times New Roman"/>
                <w:sz w:val="18"/>
                <w:szCs w:val="18"/>
              </w:rPr>
              <w:t>示意图</w:t>
            </w:r>
          </w:p>
          <w:p w14:paraId="0AD58031" w14:textId="77777777" w:rsidR="00070EBA" w:rsidRPr="00B32861" w:rsidRDefault="004B042B">
            <w:pPr>
              <w:pStyle w:val="Bodytext3"/>
              <w:spacing w:after="0"/>
              <w:rPr>
                <w:rFonts w:ascii="Times New Roman" w:hAnsi="Times New Roman" w:cs="Times New Roman"/>
                <w:sz w:val="15"/>
                <w:szCs w:val="15"/>
                <w:bdr w:val="single" w:sz="4" w:space="0" w:color="auto"/>
              </w:rPr>
            </w:pPr>
            <w:r w:rsidRPr="00B32861">
              <w:rPr>
                <w:rFonts w:ascii="Times New Roman" w:eastAsia="Times New Roman" w:hAnsi="Times New Roman" w:cs="Times New Roman"/>
                <w:sz w:val="15"/>
                <w:szCs w:val="15"/>
                <w:bdr w:val="single" w:sz="4" w:space="0" w:color="auto"/>
              </w:rPr>
              <w:t xml:space="preserve">1 </w:t>
            </w:r>
            <w:r w:rsidRPr="00B32861">
              <w:rPr>
                <w:rFonts w:ascii="Times New Roman" w:hAnsi="Times New Roman" w:cs="Times New Roman"/>
                <w:sz w:val="15"/>
                <w:szCs w:val="15"/>
                <w:bdr w:val="single" w:sz="4" w:space="0" w:color="auto"/>
              </w:rPr>
              <w:t>一三脚架；</w:t>
            </w:r>
            <w:r w:rsidRPr="00B32861">
              <w:rPr>
                <w:rFonts w:ascii="Times New Roman" w:eastAsia="Times New Roman" w:hAnsi="Times New Roman" w:cs="Times New Roman"/>
                <w:sz w:val="15"/>
                <w:szCs w:val="15"/>
                <w:bdr w:val="single" w:sz="4" w:space="0" w:color="auto"/>
              </w:rPr>
              <w:t>2—</w:t>
            </w:r>
            <w:r w:rsidRPr="00B32861">
              <w:rPr>
                <w:rFonts w:ascii="Times New Roman" w:hAnsi="Times New Roman" w:cs="Times New Roman"/>
                <w:color w:val="313030"/>
                <w:sz w:val="15"/>
                <w:szCs w:val="15"/>
                <w:bdr w:val="single" w:sz="4" w:space="0" w:color="auto"/>
              </w:rPr>
              <w:t>顶撑；</w:t>
            </w:r>
            <w:r w:rsidRPr="00B32861">
              <w:rPr>
                <w:rFonts w:ascii="Times New Roman" w:eastAsia="Times New Roman" w:hAnsi="Times New Roman" w:cs="Times New Roman"/>
                <w:sz w:val="15"/>
                <w:szCs w:val="15"/>
                <w:bdr w:val="single" w:sz="4" w:space="0" w:color="auto"/>
              </w:rPr>
              <w:t>3</w:t>
            </w:r>
            <w:r w:rsidRPr="00B32861">
              <w:rPr>
                <w:rFonts w:ascii="Times New Roman" w:hAnsi="Times New Roman" w:cs="Times New Roman"/>
                <w:sz w:val="15"/>
                <w:szCs w:val="15"/>
                <w:bdr w:val="single" w:sz="4" w:space="0" w:color="auto"/>
              </w:rPr>
              <w:t>一</w:t>
            </w:r>
            <w:r w:rsidRPr="00B32861">
              <w:rPr>
                <w:rFonts w:ascii="Times New Roman" w:hAnsi="Times New Roman" w:cs="Times New Roman"/>
                <w:color w:val="313030"/>
                <w:sz w:val="15"/>
                <w:szCs w:val="15"/>
                <w:bdr w:val="single" w:sz="4" w:space="0" w:color="auto"/>
              </w:rPr>
              <w:t>内模板斜撑；</w:t>
            </w:r>
            <w:r w:rsidRPr="00B32861">
              <w:rPr>
                <w:rFonts w:ascii="Times New Roman" w:eastAsia="Times New Roman" w:hAnsi="Times New Roman" w:cs="Times New Roman"/>
                <w:sz w:val="15"/>
                <w:szCs w:val="15"/>
                <w:bdr w:val="single" w:sz="4" w:space="0" w:color="auto"/>
              </w:rPr>
              <w:t>4</w:t>
            </w:r>
            <w:r w:rsidRPr="00B32861">
              <w:rPr>
                <w:rFonts w:ascii="Times New Roman" w:hAnsi="Times New Roman" w:cs="Times New Roman"/>
                <w:sz w:val="15"/>
                <w:szCs w:val="15"/>
                <w:bdr w:val="single" w:sz="4" w:space="0" w:color="auto"/>
              </w:rPr>
              <w:t>一</w:t>
            </w:r>
            <w:r w:rsidRPr="00B32861">
              <w:rPr>
                <w:rFonts w:ascii="Times New Roman" w:hAnsi="Times New Roman" w:cs="Times New Roman"/>
                <w:color w:val="313030"/>
                <w:sz w:val="15"/>
                <w:szCs w:val="15"/>
                <w:bdr w:val="single" w:sz="4" w:space="0" w:color="auto"/>
              </w:rPr>
              <w:t>吊篮</w:t>
            </w:r>
            <w:r w:rsidRPr="00B32861">
              <w:rPr>
                <w:rFonts w:ascii="Times New Roman" w:hAnsi="Times New Roman" w:cs="Times New Roman"/>
                <w:color w:val="313030"/>
                <w:sz w:val="15"/>
                <w:szCs w:val="15"/>
                <w:bdr w:val="single" w:sz="4" w:space="0" w:color="auto"/>
              </w:rPr>
              <w:t>;</w:t>
            </w:r>
          </w:p>
          <w:p w14:paraId="3BA37F83" w14:textId="77777777" w:rsidR="00070EBA" w:rsidRPr="00B32861" w:rsidRDefault="004B042B">
            <w:pPr>
              <w:pStyle w:val="Bodytext3"/>
              <w:spacing w:after="0"/>
              <w:rPr>
                <w:rFonts w:ascii="Times New Roman" w:hAnsi="Times New Roman" w:cs="Times New Roman"/>
                <w:color w:val="313030"/>
                <w:sz w:val="15"/>
                <w:szCs w:val="15"/>
                <w:bdr w:val="single" w:sz="4" w:space="0" w:color="auto"/>
              </w:rPr>
            </w:pPr>
            <w:r w:rsidRPr="00B32861">
              <w:rPr>
                <w:rFonts w:ascii="Times New Roman" w:eastAsia="Times New Roman" w:hAnsi="Times New Roman" w:cs="Times New Roman"/>
                <w:color w:val="615E5E"/>
                <w:sz w:val="15"/>
                <w:szCs w:val="15"/>
                <w:bdr w:val="single" w:sz="4" w:space="0" w:color="auto"/>
              </w:rPr>
              <w:t>5</w:t>
            </w:r>
            <w:r w:rsidRPr="00B32861">
              <w:rPr>
                <w:rFonts w:ascii="Times New Roman" w:hAnsi="Times New Roman" w:cs="Times New Roman"/>
                <w:sz w:val="15"/>
                <w:szCs w:val="15"/>
                <w:bdr w:val="single" w:sz="4" w:space="0" w:color="auto"/>
              </w:rPr>
              <w:t>一混凝</w:t>
            </w:r>
            <w:r w:rsidRPr="00B32861">
              <w:rPr>
                <w:rFonts w:ascii="Times New Roman" w:hAnsi="Times New Roman" w:cs="Times New Roman"/>
                <w:color w:val="313030"/>
                <w:sz w:val="15"/>
                <w:szCs w:val="15"/>
                <w:bdr w:val="single" w:sz="4" w:space="0" w:color="auto"/>
              </w:rPr>
              <w:t>土垫块及对销</w:t>
            </w:r>
            <w:r w:rsidRPr="00B32861">
              <w:rPr>
                <w:rFonts w:ascii="Times New Roman" w:hAnsi="Times New Roman" w:cs="Times New Roman"/>
                <w:sz w:val="15"/>
                <w:szCs w:val="15"/>
                <w:bdr w:val="single" w:sz="4" w:space="0" w:color="auto"/>
              </w:rPr>
              <w:t>螺栓；</w:t>
            </w:r>
            <w:r w:rsidRPr="00B32861">
              <w:rPr>
                <w:rFonts w:ascii="Times New Roman" w:eastAsia="Times New Roman" w:hAnsi="Times New Roman" w:cs="Times New Roman"/>
                <w:sz w:val="15"/>
                <w:szCs w:val="15"/>
                <w:bdr w:val="single" w:sz="4" w:space="0" w:color="auto"/>
              </w:rPr>
              <w:t>6</w:t>
            </w:r>
            <w:r w:rsidRPr="00B32861">
              <w:rPr>
                <w:rFonts w:ascii="Times New Roman" w:hAnsi="Times New Roman" w:cs="Times New Roman"/>
                <w:color w:val="313030"/>
                <w:sz w:val="15"/>
                <w:szCs w:val="15"/>
                <w:bdr w:val="single" w:sz="4" w:space="0" w:color="auto"/>
              </w:rPr>
              <w:t>-</w:t>
            </w:r>
            <w:r w:rsidRPr="00B32861">
              <w:rPr>
                <w:rFonts w:ascii="Times New Roman" w:hAnsi="Times New Roman" w:cs="Times New Roman"/>
                <w:color w:val="313030"/>
                <w:sz w:val="15"/>
                <w:szCs w:val="15"/>
                <w:bdr w:val="single" w:sz="4" w:space="0" w:color="auto"/>
              </w:rPr>
              <w:t>水平连杆</w:t>
            </w:r>
          </w:p>
          <w:p w14:paraId="0A5FA8C6" w14:textId="77777777" w:rsidR="00070EBA" w:rsidRPr="00B32861" w:rsidRDefault="00070EBA">
            <w:pPr>
              <w:pStyle w:val="Bodytext3"/>
              <w:spacing w:after="0"/>
              <w:rPr>
                <w:rFonts w:ascii="Times New Roman" w:hAnsi="Times New Roman" w:cs="Times New Roman"/>
                <w:color w:val="313030"/>
                <w:sz w:val="15"/>
                <w:szCs w:val="15"/>
                <w:bdr w:val="single" w:sz="4" w:space="0" w:color="auto"/>
              </w:rPr>
            </w:pPr>
          </w:p>
          <w:p w14:paraId="12DA61CA" w14:textId="77777777" w:rsidR="00070EBA" w:rsidRPr="00B32861" w:rsidRDefault="00070EBA">
            <w:pPr>
              <w:pStyle w:val="Bodytext3"/>
              <w:spacing w:after="0"/>
              <w:rPr>
                <w:rFonts w:ascii="Times New Roman" w:hAnsi="Times New Roman" w:cs="Times New Roman"/>
                <w:color w:val="313030"/>
                <w:sz w:val="15"/>
                <w:szCs w:val="15"/>
                <w:bdr w:val="single" w:sz="4" w:space="0" w:color="auto"/>
              </w:rPr>
            </w:pPr>
          </w:p>
          <w:p w14:paraId="5EE63C27" w14:textId="77777777" w:rsidR="00070EBA" w:rsidRPr="00B32861" w:rsidRDefault="004B042B">
            <w:pPr>
              <w:spacing w:line="380" w:lineRule="exact"/>
              <w:ind w:firstLineChars="200" w:firstLine="360"/>
              <w:rPr>
                <w:szCs w:val="21"/>
              </w:rPr>
            </w:pPr>
            <w:r w:rsidRPr="00B32861">
              <w:rPr>
                <w:sz w:val="18"/>
                <w:szCs w:val="18"/>
              </w:rPr>
              <w:object w:dxaOrig="1440" w:dyaOrig="1440" w14:anchorId="419E7FBB">
                <v:shape id="_x0000_s1026" type="#_x0000_t75" style="position:absolute;left:0;text-align:left;margin-left:107.35pt;margin-top:23.75pt;width:156.4pt;height:125.85pt;z-index:251673600;mso-wrap-distance-top:0;mso-wrap-distance-bottom:0;mso-width-relative:page;mso-height-relative:page">
                  <v:imagedata r:id="rId13" o:title="" croptop="14279f" cropbottom="32983f" cropleft="26644f" cropright="29559f"/>
                  <w10:wrap type="topAndBottom"/>
                </v:shape>
                <o:OLEObject Type="Embed" ShapeID="_x0000_s1026" DrawAspect="Content" ObjectID="_1675174206" r:id="rId14"/>
              </w:object>
            </w:r>
          </w:p>
          <w:p w14:paraId="011F55D2" w14:textId="77777777" w:rsidR="00070EBA" w:rsidRPr="00B32861" w:rsidRDefault="004B042B">
            <w:pPr>
              <w:pStyle w:val="Bodytext3"/>
              <w:spacing w:after="0"/>
              <w:rPr>
                <w:rFonts w:ascii="Times New Roman" w:hAnsi="Times New Roman" w:cs="Times New Roman"/>
                <w:color w:val="313030"/>
                <w:sz w:val="15"/>
                <w:szCs w:val="15"/>
                <w:bdr w:val="single" w:sz="4" w:space="0" w:color="auto"/>
                <w:lang w:val="en-US" w:eastAsia="zh-CN"/>
              </w:rPr>
            </w:pPr>
            <w:r w:rsidRPr="00B32861">
              <w:rPr>
                <w:rFonts w:ascii="Times New Roman" w:hAnsi="Times New Roman" w:cs="Times New Roman"/>
                <w:color w:val="313030"/>
                <w:sz w:val="18"/>
                <w:szCs w:val="18"/>
                <w:bdr w:val="single" w:sz="4" w:space="0" w:color="auto"/>
                <w:lang w:eastAsia="zh-CN"/>
              </w:rPr>
              <w:t>图</w:t>
            </w:r>
            <w:r w:rsidRPr="00B32861">
              <w:rPr>
                <w:rFonts w:ascii="Times New Roman" w:hAnsi="Times New Roman" w:cs="Times New Roman"/>
                <w:color w:val="313030"/>
                <w:sz w:val="18"/>
                <w:szCs w:val="18"/>
                <w:bdr w:val="single" w:sz="4" w:space="0" w:color="auto"/>
                <w:lang w:val="en-US" w:eastAsia="zh-CN"/>
              </w:rPr>
              <w:t xml:space="preserve">6.3.3-2 </w:t>
            </w:r>
            <w:r w:rsidRPr="00B32861">
              <w:rPr>
                <w:rFonts w:ascii="Times New Roman" w:hAnsi="Times New Roman" w:cs="Times New Roman"/>
                <w:color w:val="313030"/>
                <w:sz w:val="18"/>
                <w:szCs w:val="18"/>
                <w:bdr w:val="single" w:sz="4" w:space="0" w:color="auto"/>
                <w:lang w:val="en-US" w:eastAsia="zh-CN"/>
              </w:rPr>
              <w:t>方框架翻模施工体系示意图</w:t>
            </w:r>
          </w:p>
          <w:p w14:paraId="2A2C17B5" w14:textId="77777777" w:rsidR="00070EBA" w:rsidRPr="00B32861" w:rsidRDefault="004B042B">
            <w:pPr>
              <w:pStyle w:val="Bodytext3"/>
              <w:spacing w:after="0" w:line="200" w:lineRule="exact"/>
              <w:rPr>
                <w:rFonts w:ascii="Times New Roman" w:hAnsi="Times New Roman" w:cs="Times New Roman"/>
                <w:color w:val="313030"/>
                <w:sz w:val="15"/>
                <w:szCs w:val="15"/>
                <w:bdr w:val="single" w:sz="4" w:space="0" w:color="auto"/>
                <w:lang w:val="en-US" w:eastAsia="zh-CN"/>
              </w:rPr>
            </w:pPr>
            <w:r w:rsidRPr="00B32861">
              <w:rPr>
                <w:rFonts w:ascii="Times New Roman" w:hAnsi="Times New Roman" w:cs="Times New Roman"/>
                <w:color w:val="313030"/>
                <w:sz w:val="15"/>
                <w:szCs w:val="15"/>
                <w:bdr w:val="single" w:sz="4" w:space="0" w:color="auto"/>
                <w:lang w:val="en-US" w:eastAsia="zh-CN"/>
              </w:rPr>
              <w:t>1-</w:t>
            </w:r>
            <w:r w:rsidRPr="00B32861">
              <w:rPr>
                <w:rFonts w:ascii="Times New Roman" w:hAnsi="Times New Roman" w:cs="Times New Roman"/>
                <w:color w:val="313030"/>
                <w:sz w:val="15"/>
                <w:szCs w:val="15"/>
                <w:bdr w:val="single" w:sz="4" w:space="0" w:color="auto"/>
                <w:lang w:val="en-US" w:eastAsia="zh-CN"/>
              </w:rPr>
              <w:t>三角架；</w:t>
            </w:r>
            <w:r w:rsidRPr="00B32861">
              <w:rPr>
                <w:rFonts w:ascii="Times New Roman" w:hAnsi="Times New Roman" w:cs="Times New Roman"/>
                <w:color w:val="313030"/>
                <w:sz w:val="15"/>
                <w:szCs w:val="15"/>
                <w:bdr w:val="single" w:sz="4" w:space="0" w:color="auto"/>
                <w:lang w:val="en-US" w:eastAsia="zh-CN"/>
              </w:rPr>
              <w:t>2-</w:t>
            </w:r>
            <w:r w:rsidRPr="00B32861">
              <w:rPr>
                <w:rFonts w:ascii="Times New Roman" w:hAnsi="Times New Roman" w:cs="Times New Roman"/>
                <w:color w:val="313030"/>
                <w:sz w:val="15"/>
                <w:szCs w:val="15"/>
                <w:bdr w:val="single" w:sz="4" w:space="0" w:color="auto"/>
                <w:lang w:val="en-US" w:eastAsia="zh-CN"/>
              </w:rPr>
              <w:t>方框架斜撑；</w:t>
            </w:r>
            <w:r w:rsidRPr="00B32861">
              <w:rPr>
                <w:rFonts w:ascii="Times New Roman" w:hAnsi="Times New Roman" w:cs="Times New Roman"/>
                <w:color w:val="313030"/>
                <w:sz w:val="15"/>
                <w:szCs w:val="15"/>
                <w:bdr w:val="single" w:sz="4" w:space="0" w:color="auto"/>
                <w:lang w:val="en-US" w:eastAsia="zh-CN"/>
              </w:rPr>
              <w:t>3-</w:t>
            </w:r>
            <w:r w:rsidRPr="00B32861">
              <w:rPr>
                <w:rFonts w:ascii="Times New Roman" w:hAnsi="Times New Roman" w:cs="Times New Roman"/>
                <w:color w:val="313030"/>
                <w:sz w:val="15"/>
                <w:szCs w:val="15"/>
                <w:bdr w:val="single" w:sz="4" w:space="0" w:color="auto"/>
                <w:lang w:val="en-US" w:eastAsia="zh-CN"/>
              </w:rPr>
              <w:t>吊篮</w:t>
            </w:r>
          </w:p>
          <w:p w14:paraId="789639FE" w14:textId="77777777" w:rsidR="00070EBA" w:rsidRPr="00B32861" w:rsidRDefault="004B042B">
            <w:pPr>
              <w:pStyle w:val="Bodytext3"/>
              <w:spacing w:after="0" w:line="200" w:lineRule="exact"/>
              <w:rPr>
                <w:rFonts w:ascii="Times New Roman" w:hAnsi="Times New Roman" w:cs="Times New Roman"/>
                <w:szCs w:val="21"/>
                <w:lang w:val="en-US" w:eastAsia="zh-CN"/>
              </w:rPr>
            </w:pPr>
            <w:r w:rsidRPr="00B32861">
              <w:rPr>
                <w:rFonts w:ascii="Times New Roman" w:hAnsi="Times New Roman" w:cs="Times New Roman"/>
                <w:color w:val="313030"/>
                <w:sz w:val="15"/>
                <w:szCs w:val="15"/>
                <w:bdr w:val="single" w:sz="4" w:space="0" w:color="auto"/>
                <w:lang w:val="en-US" w:eastAsia="zh-CN"/>
              </w:rPr>
              <w:lastRenderedPageBreak/>
              <w:t>4-</w:t>
            </w:r>
            <w:proofErr w:type="gramStart"/>
            <w:r w:rsidRPr="00B32861">
              <w:rPr>
                <w:rFonts w:ascii="Times New Roman" w:hAnsi="Times New Roman" w:cs="Times New Roman"/>
                <w:color w:val="313030"/>
                <w:sz w:val="15"/>
                <w:szCs w:val="15"/>
                <w:bdr w:val="single" w:sz="4" w:space="0" w:color="auto"/>
                <w:lang w:val="en-US" w:eastAsia="zh-CN"/>
              </w:rPr>
              <w:t>混凝土垫块及</w:t>
            </w:r>
            <w:proofErr w:type="gramEnd"/>
            <w:r w:rsidRPr="00B32861">
              <w:rPr>
                <w:rFonts w:ascii="Times New Roman" w:hAnsi="Times New Roman" w:cs="Times New Roman"/>
                <w:color w:val="313030"/>
                <w:sz w:val="15"/>
                <w:szCs w:val="15"/>
                <w:bdr w:val="single" w:sz="4" w:space="0" w:color="auto"/>
                <w:lang w:val="en-US" w:eastAsia="zh-CN"/>
              </w:rPr>
              <w:t>对销螺栓；</w:t>
            </w:r>
            <w:r w:rsidRPr="00B32861">
              <w:rPr>
                <w:rFonts w:ascii="Times New Roman" w:hAnsi="Times New Roman" w:cs="Times New Roman"/>
                <w:color w:val="313030"/>
                <w:sz w:val="15"/>
                <w:szCs w:val="15"/>
                <w:bdr w:val="single" w:sz="4" w:space="0" w:color="auto"/>
                <w:lang w:val="en-US" w:eastAsia="zh-CN"/>
              </w:rPr>
              <w:t>5-</w:t>
            </w:r>
            <w:r w:rsidRPr="00B32861">
              <w:rPr>
                <w:rFonts w:ascii="Times New Roman" w:hAnsi="Times New Roman" w:cs="Times New Roman"/>
                <w:color w:val="313030"/>
                <w:sz w:val="15"/>
                <w:szCs w:val="15"/>
                <w:bdr w:val="single" w:sz="4" w:space="0" w:color="auto"/>
                <w:lang w:val="en-US" w:eastAsia="zh-CN"/>
              </w:rPr>
              <w:t>水平连杆</w:t>
            </w:r>
          </w:p>
        </w:tc>
        <w:tc>
          <w:tcPr>
            <w:tcW w:w="7087" w:type="dxa"/>
          </w:tcPr>
          <w:p w14:paraId="363BB64E" w14:textId="77777777" w:rsidR="00070EBA" w:rsidRPr="00B32861" w:rsidRDefault="004B042B">
            <w:pPr>
              <w:spacing w:line="500" w:lineRule="exact"/>
              <w:rPr>
                <w:sz w:val="24"/>
              </w:rPr>
            </w:pPr>
            <w:r w:rsidRPr="00B32861">
              <w:rPr>
                <w:b/>
                <w:sz w:val="24"/>
              </w:rPr>
              <w:lastRenderedPageBreak/>
              <w:t>6.3.3</w:t>
            </w:r>
            <w:r w:rsidRPr="00B32861">
              <w:rPr>
                <w:sz w:val="24"/>
              </w:rPr>
              <w:t xml:space="preserve">  </w:t>
            </w:r>
            <w:r w:rsidRPr="00B32861">
              <w:rPr>
                <w:sz w:val="24"/>
              </w:rPr>
              <w:t>采用悬挂</w:t>
            </w:r>
            <w:r w:rsidRPr="00B32861">
              <w:rPr>
                <w:sz w:val="24"/>
                <w:u w:val="single"/>
              </w:rPr>
              <w:t>三角架翻模工艺（图</w:t>
            </w:r>
            <w:r w:rsidRPr="00B32861">
              <w:rPr>
                <w:sz w:val="24"/>
                <w:u w:val="single"/>
              </w:rPr>
              <w:t>6.3.3</w:t>
            </w:r>
            <w:r w:rsidRPr="00B32861">
              <w:rPr>
                <w:sz w:val="24"/>
                <w:u w:val="single"/>
              </w:rPr>
              <w:t>）</w:t>
            </w:r>
            <w:r w:rsidRPr="00B32861">
              <w:rPr>
                <w:sz w:val="24"/>
              </w:rPr>
              <w:t>时应符合下列规定：</w:t>
            </w:r>
            <w:r w:rsidRPr="00B32861">
              <w:rPr>
                <w:sz w:val="24"/>
              </w:rPr>
              <w:t xml:space="preserve"> </w:t>
            </w:r>
          </w:p>
          <w:p w14:paraId="2BCD954B" w14:textId="77777777" w:rsidR="00070EBA" w:rsidRPr="00B32861" w:rsidRDefault="004B042B">
            <w:pPr>
              <w:spacing w:line="500" w:lineRule="exact"/>
              <w:ind w:firstLineChars="199" w:firstLine="479"/>
              <w:rPr>
                <w:sz w:val="24"/>
              </w:rPr>
            </w:pPr>
            <w:r w:rsidRPr="00B32861">
              <w:rPr>
                <w:b/>
                <w:sz w:val="24"/>
              </w:rPr>
              <w:t xml:space="preserve">1 </w:t>
            </w:r>
            <w:r w:rsidRPr="00B32861">
              <w:rPr>
                <w:sz w:val="24"/>
              </w:rPr>
              <w:t xml:space="preserve"> </w:t>
            </w:r>
            <w:r w:rsidRPr="00B32861">
              <w:rPr>
                <w:sz w:val="24"/>
                <w:u w:val="single"/>
              </w:rPr>
              <w:t>三角架</w:t>
            </w:r>
            <w:r w:rsidRPr="00B32861">
              <w:rPr>
                <w:sz w:val="24"/>
              </w:rPr>
              <w:t>之间应设置水平连杆，</w:t>
            </w:r>
            <w:r w:rsidRPr="00B32861">
              <w:rPr>
                <w:sz w:val="24"/>
                <w:u w:val="single"/>
              </w:rPr>
              <w:t>外侧应设置顶撑，</w:t>
            </w:r>
            <w:r w:rsidRPr="00B32861">
              <w:rPr>
                <w:sz w:val="24"/>
              </w:rPr>
              <w:t>各杆件之间应连接可靠，保证其空间刚度</w:t>
            </w:r>
            <w:r w:rsidRPr="00B32861">
              <w:rPr>
                <w:sz w:val="24"/>
                <w:u w:val="single"/>
              </w:rPr>
              <w:t>。三角架</w:t>
            </w:r>
            <w:r w:rsidRPr="00B32861">
              <w:rPr>
                <w:sz w:val="24"/>
              </w:rPr>
              <w:t>各杆件和连接螺栓在每次安装时应逐</w:t>
            </w:r>
            <w:r w:rsidRPr="00B32861">
              <w:rPr>
                <w:sz w:val="24"/>
                <w:u w:val="single"/>
              </w:rPr>
              <w:t>个</w:t>
            </w:r>
            <w:r w:rsidRPr="00B32861">
              <w:rPr>
                <w:sz w:val="24"/>
              </w:rPr>
              <w:t>检查，</w:t>
            </w:r>
            <w:r w:rsidRPr="00B32861">
              <w:rPr>
                <w:sz w:val="24"/>
                <w:u w:val="single"/>
              </w:rPr>
              <w:t>如出</w:t>
            </w:r>
            <w:r w:rsidRPr="00B32861">
              <w:rPr>
                <w:sz w:val="24"/>
              </w:rPr>
              <w:t>现有开裂、破损、弯曲、丝扣损坏的不得使用；</w:t>
            </w:r>
            <w:r w:rsidRPr="00B32861">
              <w:rPr>
                <w:sz w:val="24"/>
              </w:rPr>
              <w:t xml:space="preserve">                                            </w:t>
            </w:r>
          </w:p>
          <w:p w14:paraId="08E5389D" w14:textId="77777777" w:rsidR="00070EBA" w:rsidRPr="00B32861" w:rsidRDefault="004B042B">
            <w:pPr>
              <w:spacing w:line="500" w:lineRule="exact"/>
              <w:ind w:firstLineChars="200" w:firstLine="482"/>
              <w:rPr>
                <w:sz w:val="24"/>
              </w:rPr>
            </w:pPr>
            <w:r w:rsidRPr="00B32861">
              <w:rPr>
                <w:b/>
                <w:sz w:val="24"/>
                <w:u w:val="single"/>
              </w:rPr>
              <w:t>2</w:t>
            </w:r>
            <w:r w:rsidRPr="00B32861">
              <w:rPr>
                <w:bCs/>
                <w:sz w:val="24"/>
              </w:rPr>
              <w:t xml:space="preserve">  </w:t>
            </w:r>
            <w:r w:rsidRPr="00B32861">
              <w:rPr>
                <w:bCs/>
                <w:sz w:val="24"/>
                <w:u w:val="single"/>
              </w:rPr>
              <w:t>三角</w:t>
            </w:r>
            <w:r w:rsidRPr="00B32861">
              <w:rPr>
                <w:bCs/>
                <w:sz w:val="24"/>
              </w:rPr>
              <w:t>架上的</w:t>
            </w:r>
            <w:proofErr w:type="gramStart"/>
            <w:r w:rsidRPr="00B32861">
              <w:rPr>
                <w:bCs/>
                <w:sz w:val="24"/>
                <w:u w:val="single"/>
              </w:rPr>
              <w:t>走道</w:t>
            </w:r>
            <w:r w:rsidRPr="00B32861">
              <w:rPr>
                <w:bCs/>
                <w:sz w:val="24"/>
              </w:rPr>
              <w:t>板</w:t>
            </w:r>
            <w:r w:rsidRPr="00B32861">
              <w:rPr>
                <w:sz w:val="24"/>
              </w:rPr>
              <w:t>宜采用</w:t>
            </w:r>
            <w:proofErr w:type="gramEnd"/>
            <w:r w:rsidRPr="00B32861">
              <w:rPr>
                <w:sz w:val="24"/>
              </w:rPr>
              <w:t>木质专用脚手板，厚度由计算确定，</w:t>
            </w:r>
            <w:r w:rsidRPr="00B32861">
              <w:rPr>
                <w:sz w:val="24"/>
                <w:u w:val="single"/>
              </w:rPr>
              <w:t>走道</w:t>
            </w:r>
            <w:r w:rsidRPr="00B32861">
              <w:rPr>
                <w:sz w:val="24"/>
              </w:rPr>
              <w:t>板应铺平垫实。吊篮脚手板的厚度不得小于</w:t>
            </w:r>
            <w:r w:rsidRPr="00B32861">
              <w:rPr>
                <w:sz w:val="24"/>
              </w:rPr>
              <w:t>50mm</w:t>
            </w:r>
            <w:r w:rsidRPr="00B32861">
              <w:rPr>
                <w:sz w:val="24"/>
              </w:rPr>
              <w:t>，且应在吊篮的横杆上</w:t>
            </w:r>
            <w:r w:rsidRPr="00B32861">
              <w:rPr>
                <w:sz w:val="24"/>
                <w:u w:val="single"/>
              </w:rPr>
              <w:t>相互搭接</w:t>
            </w:r>
            <w:r w:rsidRPr="00B32861">
              <w:rPr>
                <w:sz w:val="24"/>
              </w:rPr>
              <w:t>，搭接长度不得小于</w:t>
            </w:r>
            <w:r w:rsidRPr="00B32861">
              <w:rPr>
                <w:sz w:val="24"/>
              </w:rPr>
              <w:t>200mm</w:t>
            </w:r>
            <w:r w:rsidRPr="00B32861">
              <w:rPr>
                <w:sz w:val="24"/>
              </w:rPr>
              <w:t>，且应绑扎牢固。</w:t>
            </w:r>
          </w:p>
          <w:p w14:paraId="5CB994C2" w14:textId="77777777" w:rsidR="00070EBA" w:rsidRPr="00B32861" w:rsidRDefault="004B042B">
            <w:pPr>
              <w:ind w:firstLineChars="200" w:firstLine="420"/>
              <w:jc w:val="center"/>
            </w:pPr>
            <w:r w:rsidRPr="00B32861">
              <w:rPr>
                <w:noProof/>
              </w:rPr>
              <w:lastRenderedPageBreak/>
              <w:drawing>
                <wp:inline distT="0" distB="0" distL="114300" distR="114300">
                  <wp:extent cx="1898015" cy="2214880"/>
                  <wp:effectExtent l="0" t="0" r="6985" b="10160"/>
                  <wp:docPr id="3"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0"/>
                          <pic:cNvPicPr>
                            <a:picLocks noChangeAspect="1"/>
                          </pic:cNvPicPr>
                        </pic:nvPicPr>
                        <pic:blipFill>
                          <a:blip r:embed="rId15"/>
                          <a:srcRect l="23106" t="4517" r="40886"/>
                          <a:stretch>
                            <a:fillRect/>
                          </a:stretch>
                        </pic:blipFill>
                        <pic:spPr>
                          <a:xfrm>
                            <a:off x="0" y="0"/>
                            <a:ext cx="1898015" cy="2214880"/>
                          </a:xfrm>
                          <a:prstGeom prst="rect">
                            <a:avLst/>
                          </a:prstGeom>
                          <a:noFill/>
                          <a:ln>
                            <a:noFill/>
                          </a:ln>
                        </pic:spPr>
                      </pic:pic>
                    </a:graphicData>
                  </a:graphic>
                </wp:inline>
              </w:drawing>
            </w:r>
          </w:p>
          <w:p w14:paraId="568CB961" w14:textId="77777777" w:rsidR="00070EBA" w:rsidRPr="00B32861" w:rsidRDefault="004B042B">
            <w:pPr>
              <w:pStyle w:val="Bodytext2"/>
              <w:spacing w:after="0"/>
              <w:rPr>
                <w:rFonts w:ascii="Times New Roman" w:hAnsi="Times New Roman" w:cs="Times New Roman"/>
              </w:rPr>
            </w:pPr>
            <w:r w:rsidRPr="00B32861">
              <w:rPr>
                <w:rFonts w:ascii="Times New Roman" w:hAnsi="Times New Roman" w:cs="Times New Roman"/>
                <w:sz w:val="18"/>
                <w:szCs w:val="18"/>
              </w:rPr>
              <w:t>图</w:t>
            </w:r>
            <w:r w:rsidRPr="00B32861">
              <w:rPr>
                <w:rFonts w:ascii="Times New Roman" w:eastAsia="Times New Roman" w:hAnsi="Times New Roman" w:cs="Times New Roman"/>
                <w:sz w:val="18"/>
                <w:szCs w:val="18"/>
                <w:lang w:val="en-US" w:eastAsia="zh-CN" w:bidi="en-US"/>
              </w:rPr>
              <w:t>6. 3. 3</w:t>
            </w:r>
            <w:r w:rsidRPr="00B32861">
              <w:rPr>
                <w:rFonts w:ascii="Times New Roman" w:hAnsi="Times New Roman" w:cs="Times New Roman"/>
                <w:sz w:val="18"/>
                <w:szCs w:val="18"/>
                <w:lang w:val="en-US" w:eastAsia="zh-CN" w:bidi="en-US"/>
              </w:rPr>
              <w:t xml:space="preserve"> </w:t>
            </w:r>
            <w:r w:rsidRPr="00B32861">
              <w:rPr>
                <w:rFonts w:ascii="Times New Roman" w:hAnsi="Times New Roman" w:cs="Times New Roman"/>
                <w:sz w:val="18"/>
                <w:szCs w:val="18"/>
              </w:rPr>
              <w:t>三</w:t>
            </w:r>
            <w:r w:rsidRPr="00B32861">
              <w:rPr>
                <w:rFonts w:ascii="Times New Roman" w:hAnsi="Times New Roman" w:cs="Times New Roman"/>
                <w:sz w:val="18"/>
                <w:szCs w:val="18"/>
                <w:u w:val="single"/>
                <w:lang w:eastAsia="zh-CN"/>
              </w:rPr>
              <w:t>角</w:t>
            </w:r>
            <w:r w:rsidRPr="00B32861">
              <w:rPr>
                <w:rFonts w:ascii="Times New Roman" w:hAnsi="Times New Roman" w:cs="Times New Roman"/>
                <w:sz w:val="18"/>
                <w:szCs w:val="18"/>
              </w:rPr>
              <w:t>架翻模</w:t>
            </w:r>
            <w:r w:rsidRPr="00B32861">
              <w:rPr>
                <w:rFonts w:ascii="Times New Roman" w:hAnsi="Times New Roman" w:cs="Times New Roman"/>
                <w:sz w:val="18"/>
                <w:szCs w:val="18"/>
                <w:u w:val="single"/>
                <w:lang w:eastAsia="zh-CN"/>
              </w:rPr>
              <w:t>工艺</w:t>
            </w:r>
            <w:r w:rsidRPr="00B32861">
              <w:rPr>
                <w:rFonts w:ascii="Times New Roman" w:hAnsi="Times New Roman" w:cs="Times New Roman"/>
                <w:sz w:val="18"/>
                <w:szCs w:val="18"/>
              </w:rPr>
              <w:t>示意图</w:t>
            </w:r>
          </w:p>
          <w:p w14:paraId="6FB0B572" w14:textId="77777777" w:rsidR="00070EBA" w:rsidRPr="00B32861" w:rsidRDefault="004B042B">
            <w:pPr>
              <w:pStyle w:val="Bodytext3"/>
              <w:spacing w:after="0"/>
              <w:rPr>
                <w:rFonts w:ascii="Times New Roman" w:hAnsi="Times New Roman" w:cs="Times New Roman"/>
                <w:sz w:val="15"/>
                <w:szCs w:val="15"/>
                <w:u w:val="single"/>
                <w:lang w:val="en-US" w:eastAsia="zh-CN"/>
              </w:rPr>
            </w:pPr>
            <w:r w:rsidRPr="00B32861">
              <w:rPr>
                <w:rFonts w:ascii="Times New Roman" w:eastAsia="Times New Roman" w:hAnsi="Times New Roman" w:cs="Times New Roman"/>
                <w:sz w:val="15"/>
                <w:szCs w:val="15"/>
                <w:u w:val="single"/>
              </w:rPr>
              <w:t>1</w:t>
            </w:r>
            <w:r w:rsidRPr="00B32861">
              <w:rPr>
                <w:rFonts w:ascii="Times New Roman" w:hAnsi="Times New Roman" w:cs="Times New Roman"/>
                <w:sz w:val="15"/>
                <w:szCs w:val="15"/>
                <w:u w:val="single"/>
                <w:lang w:eastAsia="zh-CN"/>
              </w:rPr>
              <w:t>—</w:t>
            </w:r>
            <w:r w:rsidRPr="00B32861">
              <w:rPr>
                <w:rFonts w:ascii="Times New Roman" w:hAnsi="Times New Roman" w:cs="Times New Roman"/>
                <w:sz w:val="15"/>
                <w:szCs w:val="15"/>
                <w:u w:val="single"/>
                <w:lang w:eastAsia="zh-CN"/>
              </w:rPr>
              <w:t>围栏</w:t>
            </w:r>
            <w:r w:rsidRPr="00B32861">
              <w:rPr>
                <w:rFonts w:ascii="Times New Roman" w:hAnsi="Times New Roman" w:cs="Times New Roman"/>
                <w:sz w:val="15"/>
                <w:szCs w:val="15"/>
                <w:u w:val="single"/>
              </w:rPr>
              <w:t>；</w:t>
            </w:r>
            <w:r w:rsidRPr="00B32861">
              <w:rPr>
                <w:rFonts w:ascii="Times New Roman" w:eastAsia="Times New Roman" w:hAnsi="Times New Roman" w:cs="Times New Roman"/>
                <w:sz w:val="15"/>
                <w:szCs w:val="15"/>
                <w:u w:val="single"/>
              </w:rPr>
              <w:t>2</w:t>
            </w:r>
            <w:r w:rsidRPr="00B32861">
              <w:rPr>
                <w:rFonts w:ascii="Times New Roman" w:hAnsi="Times New Roman" w:cs="Times New Roman"/>
                <w:sz w:val="15"/>
                <w:szCs w:val="15"/>
                <w:u w:val="single"/>
                <w:lang w:eastAsia="zh-CN"/>
              </w:rPr>
              <w:t>—</w:t>
            </w:r>
            <w:r w:rsidRPr="00B32861">
              <w:rPr>
                <w:rFonts w:ascii="Times New Roman" w:hAnsi="Times New Roman" w:cs="Times New Roman"/>
                <w:color w:val="313030"/>
                <w:sz w:val="15"/>
                <w:szCs w:val="15"/>
                <w:u w:val="single"/>
                <w:lang w:eastAsia="zh-CN"/>
              </w:rPr>
              <w:t>三角架</w:t>
            </w:r>
            <w:r w:rsidRPr="00B32861">
              <w:rPr>
                <w:rFonts w:ascii="Times New Roman" w:hAnsi="Times New Roman" w:cs="Times New Roman"/>
                <w:color w:val="313030"/>
                <w:sz w:val="15"/>
                <w:szCs w:val="15"/>
                <w:u w:val="single"/>
              </w:rPr>
              <w:t>；</w:t>
            </w:r>
            <w:r w:rsidRPr="00B32861">
              <w:rPr>
                <w:rFonts w:ascii="Times New Roman" w:eastAsia="Times New Roman" w:hAnsi="Times New Roman" w:cs="Times New Roman"/>
                <w:sz w:val="15"/>
                <w:szCs w:val="15"/>
                <w:u w:val="single"/>
              </w:rPr>
              <w:t>3</w:t>
            </w:r>
            <w:r w:rsidRPr="00B32861">
              <w:rPr>
                <w:rFonts w:ascii="Times New Roman" w:hAnsi="Times New Roman" w:cs="Times New Roman"/>
                <w:sz w:val="15"/>
                <w:szCs w:val="15"/>
                <w:u w:val="single"/>
              </w:rPr>
              <w:t>一</w:t>
            </w:r>
            <w:r w:rsidRPr="00B32861">
              <w:rPr>
                <w:rFonts w:ascii="Times New Roman" w:hAnsi="Times New Roman" w:cs="Times New Roman"/>
                <w:color w:val="313030"/>
                <w:sz w:val="15"/>
                <w:szCs w:val="15"/>
                <w:u w:val="single"/>
                <w:lang w:eastAsia="zh-CN"/>
              </w:rPr>
              <w:t>顶撑</w:t>
            </w:r>
            <w:r w:rsidRPr="00B32861">
              <w:rPr>
                <w:rFonts w:ascii="Times New Roman" w:hAnsi="Times New Roman" w:cs="Times New Roman"/>
                <w:color w:val="313030"/>
                <w:sz w:val="15"/>
                <w:szCs w:val="15"/>
                <w:u w:val="single"/>
              </w:rPr>
              <w:t>；</w:t>
            </w:r>
            <w:r w:rsidRPr="00B32861">
              <w:rPr>
                <w:rFonts w:ascii="Times New Roman" w:hAnsi="Times New Roman" w:cs="Times New Roman"/>
                <w:color w:val="313030"/>
                <w:sz w:val="15"/>
                <w:szCs w:val="15"/>
                <w:u w:val="single"/>
                <w:lang w:val="en-US" w:eastAsia="zh-CN"/>
              </w:rPr>
              <w:t>4—</w:t>
            </w:r>
            <w:r w:rsidRPr="00B32861">
              <w:rPr>
                <w:rFonts w:ascii="Times New Roman" w:hAnsi="Times New Roman" w:cs="Times New Roman"/>
                <w:color w:val="313030"/>
                <w:sz w:val="15"/>
                <w:szCs w:val="15"/>
                <w:u w:val="single"/>
                <w:lang w:val="en-US" w:eastAsia="zh-CN"/>
              </w:rPr>
              <w:t>水平连杆；</w:t>
            </w:r>
            <w:r w:rsidRPr="00B32861">
              <w:rPr>
                <w:rFonts w:ascii="Times New Roman" w:hAnsi="Times New Roman" w:cs="Times New Roman"/>
                <w:color w:val="313030"/>
                <w:sz w:val="15"/>
                <w:szCs w:val="15"/>
                <w:u w:val="single"/>
                <w:lang w:val="en-US" w:eastAsia="zh-CN"/>
              </w:rPr>
              <w:t>5—</w:t>
            </w:r>
            <w:r w:rsidRPr="00B32861">
              <w:rPr>
                <w:rFonts w:ascii="Times New Roman" w:hAnsi="Times New Roman" w:cs="Times New Roman"/>
                <w:color w:val="313030"/>
                <w:sz w:val="15"/>
                <w:szCs w:val="15"/>
                <w:u w:val="single"/>
                <w:lang w:val="en-US" w:eastAsia="zh-CN"/>
              </w:rPr>
              <w:t>安全网；</w:t>
            </w:r>
            <w:r w:rsidRPr="00B32861">
              <w:rPr>
                <w:rFonts w:ascii="Times New Roman" w:hAnsi="Times New Roman" w:cs="Times New Roman"/>
                <w:color w:val="313030"/>
                <w:sz w:val="15"/>
                <w:szCs w:val="15"/>
                <w:u w:val="single"/>
                <w:lang w:val="en-US" w:eastAsia="zh-CN"/>
              </w:rPr>
              <w:t>6—</w:t>
            </w:r>
            <w:r w:rsidRPr="00B32861">
              <w:rPr>
                <w:rFonts w:ascii="Times New Roman" w:hAnsi="Times New Roman" w:cs="Times New Roman"/>
                <w:color w:val="313030"/>
                <w:sz w:val="15"/>
                <w:szCs w:val="15"/>
                <w:u w:val="single"/>
                <w:lang w:val="en-US" w:eastAsia="zh-CN"/>
              </w:rPr>
              <w:t>走道板；</w:t>
            </w:r>
          </w:p>
          <w:p w14:paraId="692DD63D" w14:textId="77777777" w:rsidR="00070EBA" w:rsidRPr="00B32861" w:rsidRDefault="004B042B">
            <w:pPr>
              <w:pStyle w:val="Bodytext3"/>
              <w:spacing w:after="0"/>
              <w:rPr>
                <w:rFonts w:ascii="Times New Roman" w:hAnsi="Times New Roman" w:cs="Times New Roman"/>
                <w:b/>
                <w:sz w:val="24"/>
              </w:rPr>
            </w:pPr>
            <w:r w:rsidRPr="00B32861">
              <w:rPr>
                <w:rFonts w:ascii="Times New Roman" w:hAnsi="Times New Roman" w:cs="Times New Roman"/>
                <w:color w:val="615E5E"/>
                <w:sz w:val="15"/>
                <w:szCs w:val="15"/>
                <w:u w:val="single"/>
                <w:lang w:val="en-US" w:eastAsia="zh-CN"/>
              </w:rPr>
              <w:t>7</w:t>
            </w:r>
            <w:r w:rsidRPr="00B32861">
              <w:rPr>
                <w:rFonts w:ascii="Times New Roman" w:hAnsi="Times New Roman" w:cs="Times New Roman"/>
                <w:sz w:val="15"/>
                <w:szCs w:val="15"/>
                <w:u w:val="single"/>
              </w:rPr>
              <w:t>一混凝</w:t>
            </w:r>
            <w:r w:rsidRPr="00B32861">
              <w:rPr>
                <w:rFonts w:ascii="Times New Roman" w:hAnsi="Times New Roman" w:cs="Times New Roman"/>
                <w:color w:val="313030"/>
                <w:sz w:val="15"/>
                <w:szCs w:val="15"/>
                <w:u w:val="single"/>
              </w:rPr>
              <w:t>土垫块及对</w:t>
            </w:r>
            <w:r w:rsidRPr="00B32861">
              <w:rPr>
                <w:rFonts w:ascii="Times New Roman" w:hAnsi="Times New Roman" w:cs="Times New Roman"/>
                <w:color w:val="313030"/>
                <w:sz w:val="15"/>
                <w:szCs w:val="15"/>
                <w:u w:val="single"/>
                <w:lang w:eastAsia="zh-CN"/>
              </w:rPr>
              <w:t>拉螺杆</w:t>
            </w:r>
            <w:r w:rsidRPr="00B32861">
              <w:rPr>
                <w:rFonts w:ascii="Times New Roman" w:hAnsi="Times New Roman" w:cs="Times New Roman"/>
                <w:sz w:val="15"/>
                <w:szCs w:val="15"/>
                <w:u w:val="single"/>
              </w:rPr>
              <w:t>；</w:t>
            </w:r>
            <w:r w:rsidRPr="00B32861">
              <w:rPr>
                <w:rFonts w:ascii="Times New Roman" w:hAnsi="Times New Roman" w:cs="Times New Roman"/>
                <w:sz w:val="15"/>
                <w:szCs w:val="15"/>
                <w:u w:val="single"/>
                <w:lang w:val="en-US" w:eastAsia="zh-CN"/>
              </w:rPr>
              <w:t>8</w:t>
            </w:r>
            <w:r w:rsidRPr="00B32861">
              <w:rPr>
                <w:rFonts w:ascii="Times New Roman" w:hAnsi="Times New Roman" w:cs="Times New Roman"/>
                <w:sz w:val="15"/>
                <w:szCs w:val="15"/>
                <w:u w:val="single"/>
              </w:rPr>
              <w:t>一</w:t>
            </w:r>
            <w:r w:rsidRPr="00B32861">
              <w:rPr>
                <w:rFonts w:ascii="Times New Roman" w:hAnsi="Times New Roman" w:cs="Times New Roman"/>
                <w:sz w:val="15"/>
                <w:szCs w:val="15"/>
                <w:u w:val="single"/>
                <w:lang w:eastAsia="zh-CN"/>
              </w:rPr>
              <w:t>模板斜撑</w:t>
            </w:r>
            <w:r w:rsidRPr="00B32861">
              <w:rPr>
                <w:rFonts w:ascii="Times New Roman" w:hAnsi="Times New Roman" w:cs="Times New Roman"/>
                <w:color w:val="313030"/>
                <w:sz w:val="15"/>
                <w:szCs w:val="15"/>
                <w:u w:val="single"/>
                <w:lang w:eastAsia="zh-CN"/>
              </w:rPr>
              <w:t>；</w:t>
            </w:r>
            <w:r w:rsidRPr="00B32861">
              <w:rPr>
                <w:rFonts w:ascii="Times New Roman" w:hAnsi="Times New Roman" w:cs="Times New Roman"/>
                <w:sz w:val="15"/>
                <w:szCs w:val="15"/>
                <w:u w:val="single"/>
                <w:lang w:val="en-US" w:eastAsia="zh-CN"/>
              </w:rPr>
              <w:t>9</w:t>
            </w:r>
            <w:r w:rsidRPr="00B32861">
              <w:rPr>
                <w:rFonts w:ascii="Times New Roman" w:hAnsi="Times New Roman" w:cs="Times New Roman"/>
                <w:color w:val="313030"/>
                <w:sz w:val="15"/>
                <w:szCs w:val="15"/>
                <w:u w:val="single"/>
              </w:rPr>
              <w:t>-</w:t>
            </w:r>
            <w:r w:rsidRPr="00B32861">
              <w:rPr>
                <w:rFonts w:ascii="Times New Roman" w:hAnsi="Times New Roman" w:cs="Times New Roman"/>
                <w:color w:val="313030"/>
                <w:sz w:val="15"/>
                <w:szCs w:val="15"/>
                <w:u w:val="single"/>
              </w:rPr>
              <w:t>吊篮</w:t>
            </w:r>
            <w:r w:rsidRPr="00B32861">
              <w:rPr>
                <w:rFonts w:ascii="Times New Roman" w:hAnsi="Times New Roman" w:cs="Times New Roman"/>
                <w:color w:val="313030"/>
                <w:sz w:val="15"/>
                <w:szCs w:val="15"/>
                <w:u w:val="single"/>
                <w:lang w:eastAsia="zh-CN"/>
              </w:rPr>
              <w:t>；</w:t>
            </w:r>
            <w:r w:rsidRPr="00B32861">
              <w:rPr>
                <w:rFonts w:ascii="Times New Roman" w:hAnsi="Times New Roman" w:cs="Times New Roman"/>
                <w:color w:val="313030"/>
                <w:sz w:val="15"/>
                <w:szCs w:val="15"/>
                <w:u w:val="single"/>
                <w:lang w:val="en-US" w:eastAsia="zh-CN"/>
              </w:rPr>
              <w:t>10—</w:t>
            </w:r>
            <w:r w:rsidRPr="00B32861">
              <w:rPr>
                <w:rFonts w:ascii="Times New Roman" w:hAnsi="Times New Roman" w:cs="Times New Roman"/>
                <w:color w:val="313030"/>
                <w:sz w:val="15"/>
                <w:szCs w:val="15"/>
                <w:u w:val="single"/>
                <w:lang w:val="en-US" w:eastAsia="zh-CN"/>
              </w:rPr>
              <w:t>吊篮脚手板</w:t>
            </w:r>
          </w:p>
        </w:tc>
      </w:tr>
      <w:tr w:rsidR="00070EBA" w:rsidRPr="00B32861" w14:paraId="3B30AA33" w14:textId="77777777">
        <w:trPr>
          <w:trHeight w:val="6251"/>
        </w:trPr>
        <w:tc>
          <w:tcPr>
            <w:tcW w:w="7087" w:type="dxa"/>
            <w:gridSpan w:val="2"/>
          </w:tcPr>
          <w:p w14:paraId="50CC6337" w14:textId="77777777" w:rsidR="00070EBA" w:rsidRPr="00B32861" w:rsidRDefault="004B042B">
            <w:pPr>
              <w:spacing w:line="500" w:lineRule="exact"/>
              <w:rPr>
                <w:b/>
                <w:sz w:val="24"/>
              </w:rPr>
            </w:pPr>
            <w:r w:rsidRPr="00B32861">
              <w:rPr>
                <w:b/>
                <w:sz w:val="24"/>
              </w:rPr>
              <w:lastRenderedPageBreak/>
              <w:t>6.3.4</w:t>
            </w:r>
            <w:r w:rsidRPr="00B32861">
              <w:rPr>
                <w:sz w:val="24"/>
              </w:rPr>
              <w:t xml:space="preserve">  </w:t>
            </w:r>
            <w:proofErr w:type="gramStart"/>
            <w:r w:rsidRPr="00B32861">
              <w:rPr>
                <w:sz w:val="24"/>
              </w:rPr>
              <w:t>采用爬模工艺</w:t>
            </w:r>
            <w:proofErr w:type="gramEnd"/>
            <w:r w:rsidRPr="00B32861">
              <w:rPr>
                <w:sz w:val="24"/>
              </w:rPr>
              <w:t>（图</w:t>
            </w:r>
            <w:r w:rsidRPr="00B32861">
              <w:rPr>
                <w:sz w:val="24"/>
              </w:rPr>
              <w:t>6.3.4</w:t>
            </w:r>
            <w:r w:rsidRPr="00B32861">
              <w:rPr>
                <w:sz w:val="24"/>
              </w:rPr>
              <w:t>）时应符合下列要求：</w:t>
            </w:r>
            <w:r w:rsidRPr="00B32861">
              <w:rPr>
                <w:sz w:val="24"/>
              </w:rPr>
              <w:t xml:space="preserve">  </w:t>
            </w:r>
          </w:p>
          <w:p w14:paraId="4C071F74" w14:textId="77777777" w:rsidR="00070EBA" w:rsidRPr="00B32861" w:rsidRDefault="004B042B">
            <w:pPr>
              <w:spacing w:line="500" w:lineRule="exact"/>
              <w:ind w:firstLineChars="200" w:firstLine="482"/>
              <w:rPr>
                <w:sz w:val="24"/>
              </w:rPr>
            </w:pPr>
            <w:r w:rsidRPr="00B32861">
              <w:rPr>
                <w:b/>
                <w:sz w:val="24"/>
              </w:rPr>
              <w:t>1</w:t>
            </w:r>
            <w:r w:rsidRPr="00B32861">
              <w:rPr>
                <w:sz w:val="24"/>
              </w:rPr>
              <w:t xml:space="preserve">  </w:t>
            </w:r>
            <w:proofErr w:type="gramStart"/>
            <w:r w:rsidRPr="00B32861">
              <w:rPr>
                <w:sz w:val="24"/>
              </w:rPr>
              <w:t>爬架的</w:t>
            </w:r>
            <w:proofErr w:type="gramEnd"/>
            <w:r w:rsidRPr="00B32861">
              <w:rPr>
                <w:sz w:val="24"/>
              </w:rPr>
              <w:t>数量应根据筒壁最大直径及最小直径</w:t>
            </w:r>
            <w:r w:rsidRPr="00B32861">
              <w:rPr>
                <w:sz w:val="24"/>
                <w:bdr w:val="single" w:sz="4" w:space="0" w:color="auto"/>
              </w:rPr>
              <w:t>部位</w:t>
            </w:r>
            <w:r w:rsidRPr="00B32861">
              <w:rPr>
                <w:sz w:val="24"/>
              </w:rPr>
              <w:t>的需要综合考虑进行配备；</w:t>
            </w:r>
          </w:p>
          <w:p w14:paraId="484E8340" w14:textId="77777777" w:rsidR="00070EBA" w:rsidRPr="00B32861" w:rsidRDefault="004B042B">
            <w:pPr>
              <w:spacing w:line="500" w:lineRule="exact"/>
              <w:ind w:firstLineChars="200" w:firstLine="480"/>
              <w:rPr>
                <w:sz w:val="24"/>
              </w:rPr>
            </w:pPr>
            <w:r w:rsidRPr="00B32861">
              <w:rPr>
                <w:noProof/>
                <w:sz w:val="24"/>
              </w:rPr>
              <w:drawing>
                <wp:anchor distT="0" distB="0" distL="114300" distR="114300" simplePos="0" relativeHeight="251675648" behindDoc="0" locked="0" layoutInCell="1" allowOverlap="1">
                  <wp:simplePos x="0" y="0"/>
                  <wp:positionH relativeFrom="column">
                    <wp:posOffset>1439545</wp:posOffset>
                  </wp:positionH>
                  <wp:positionV relativeFrom="page">
                    <wp:posOffset>1923415</wp:posOffset>
                  </wp:positionV>
                  <wp:extent cx="1534160" cy="2212340"/>
                  <wp:effectExtent l="9525" t="9525" r="10795" b="18415"/>
                  <wp:wrapTopAndBottom/>
                  <wp:docPr id="6" name="图片 6" descr="爬架施工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爬架施工示意图"/>
                          <pic:cNvPicPr>
                            <a:picLocks noChangeAspect="1"/>
                          </pic:cNvPicPr>
                        </pic:nvPicPr>
                        <pic:blipFill>
                          <a:blip r:embed="rId16"/>
                          <a:srcRect r="1031" b="15218"/>
                          <a:stretch>
                            <a:fillRect/>
                          </a:stretch>
                        </pic:blipFill>
                        <pic:spPr>
                          <a:xfrm>
                            <a:off x="0" y="0"/>
                            <a:ext cx="1534160" cy="2212340"/>
                          </a:xfrm>
                          <a:prstGeom prst="rect">
                            <a:avLst/>
                          </a:prstGeom>
                          <a:noFill/>
                          <a:ln w="9525" cap="flat" cmpd="sng">
                            <a:solidFill>
                              <a:srgbClr val="FFFFFF"/>
                            </a:solidFill>
                            <a:prstDash val="solid"/>
                            <a:miter/>
                            <a:headEnd type="none" w="med" len="med"/>
                            <a:tailEnd type="none" w="med" len="med"/>
                          </a:ln>
                        </pic:spPr>
                      </pic:pic>
                    </a:graphicData>
                  </a:graphic>
                </wp:anchor>
              </w:drawing>
            </w:r>
            <w:r w:rsidRPr="00B32861">
              <w:rPr>
                <w:noProof/>
                <w:sz w:val="24"/>
              </w:rPr>
              <mc:AlternateContent>
                <mc:Choice Requires="wps">
                  <w:drawing>
                    <wp:anchor distT="0" distB="0" distL="114300" distR="114300" simplePos="0" relativeHeight="251678720" behindDoc="0" locked="0" layoutInCell="1" allowOverlap="1">
                      <wp:simplePos x="0" y="0"/>
                      <wp:positionH relativeFrom="column">
                        <wp:posOffset>1313180</wp:posOffset>
                      </wp:positionH>
                      <wp:positionV relativeFrom="page">
                        <wp:posOffset>4109085</wp:posOffset>
                      </wp:positionV>
                      <wp:extent cx="1433830" cy="489585"/>
                      <wp:effectExtent l="4445" t="4445" r="9525" b="8890"/>
                      <wp:wrapTopAndBottom/>
                      <wp:docPr id="7" name="文本框 7"/>
                      <wp:cNvGraphicFramePr/>
                      <a:graphic xmlns:a="http://schemas.openxmlformats.org/drawingml/2006/main">
                        <a:graphicData uri="http://schemas.microsoft.com/office/word/2010/wordprocessingShape">
                          <wps:wsp>
                            <wps:cNvSpPr txBox="1"/>
                            <wps:spPr>
                              <a:xfrm>
                                <a:off x="0" y="0"/>
                                <a:ext cx="1433830" cy="489585"/>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3BC8AA10" w14:textId="77777777" w:rsidR="004B042B" w:rsidRDefault="004B042B">
                                  <w:pPr>
                                    <w:spacing w:line="240" w:lineRule="exact"/>
                                    <w:jc w:val="center"/>
                                    <w:rPr>
                                      <w:sz w:val="18"/>
                                      <w:szCs w:val="18"/>
                                    </w:rPr>
                                  </w:pPr>
                                  <w:r>
                                    <w:rPr>
                                      <w:rFonts w:hint="eastAsia"/>
                                      <w:sz w:val="18"/>
                                      <w:szCs w:val="18"/>
                                    </w:rPr>
                                    <w:t>图</w:t>
                                  </w:r>
                                  <w:r>
                                    <w:rPr>
                                      <w:rFonts w:hint="eastAsia"/>
                                      <w:sz w:val="18"/>
                                      <w:szCs w:val="18"/>
                                    </w:rPr>
                                    <w:t>6.</w:t>
                                  </w:r>
                                  <w:r>
                                    <w:rPr>
                                      <w:sz w:val="18"/>
                                      <w:szCs w:val="18"/>
                                    </w:rPr>
                                    <w:t>3</w:t>
                                  </w:r>
                                  <w:r>
                                    <w:rPr>
                                      <w:rFonts w:hint="eastAsia"/>
                                      <w:sz w:val="18"/>
                                      <w:szCs w:val="18"/>
                                    </w:rPr>
                                    <w:t>.4</w:t>
                                  </w:r>
                                  <w:proofErr w:type="gramStart"/>
                                  <w:r>
                                    <w:rPr>
                                      <w:rFonts w:hint="eastAsia"/>
                                      <w:sz w:val="18"/>
                                      <w:szCs w:val="18"/>
                                    </w:rPr>
                                    <w:t>爬</w:t>
                                  </w:r>
                                  <w:r>
                                    <w:rPr>
                                      <w:rFonts w:hint="eastAsia"/>
                                      <w:sz w:val="18"/>
                                      <w:szCs w:val="18"/>
                                      <w:bdr w:val="single" w:sz="4" w:space="0" w:color="auto"/>
                                    </w:rPr>
                                    <w:t>架施工</w:t>
                                  </w:r>
                                  <w:proofErr w:type="gramEnd"/>
                                  <w:r>
                                    <w:rPr>
                                      <w:rFonts w:hint="eastAsia"/>
                                      <w:sz w:val="18"/>
                                      <w:szCs w:val="18"/>
                                    </w:rPr>
                                    <w:t>示意图</w:t>
                                  </w:r>
                                </w:p>
                                <w:p w14:paraId="1C30EAA7" w14:textId="77777777" w:rsidR="004B042B" w:rsidRDefault="004B042B">
                                  <w:pPr>
                                    <w:spacing w:line="240" w:lineRule="exact"/>
                                    <w:ind w:firstLineChars="150" w:firstLine="225"/>
                                    <w:jc w:val="center"/>
                                    <w:rPr>
                                      <w:rFonts w:ascii="宋体" w:hAnsi="宋体"/>
                                      <w:sz w:val="15"/>
                                      <w:szCs w:val="15"/>
                                      <w:bdr w:val="single" w:sz="4" w:space="0" w:color="auto"/>
                                    </w:rPr>
                                  </w:pPr>
                                  <w:r>
                                    <w:rPr>
                                      <w:rFonts w:ascii="宋体" w:hAnsi="宋体" w:hint="eastAsia"/>
                                      <w:sz w:val="15"/>
                                      <w:szCs w:val="15"/>
                                      <w:bdr w:val="single" w:sz="4" w:space="0" w:color="auto"/>
                                    </w:rPr>
                                    <w:t>1-爬架；2-筒壁；3-内架</w:t>
                                  </w:r>
                                </w:p>
                              </w:txbxContent>
                            </wps:txbx>
                            <wps:bodyPr upright="1"/>
                          </wps:wsp>
                        </a:graphicData>
                      </a:graphic>
                    </wp:anchor>
                  </w:drawing>
                </mc:Choice>
                <mc:Fallback>
                  <w:pict>
                    <v:shape id="文本框 7" o:spid="_x0000_s1028" type="#_x0000_t202" style="position:absolute;left:0;text-align:left;margin-left:103.4pt;margin-top:323.55pt;width:112.9pt;height:38.55pt;z-index:25167872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" strokecolor="white">
                      <v:textbox>
                        <w:txbxContent>
                          <w:p w14:paraId="3BC8AA10" w14:textId="77777777" w:rsidR="004B042B" w:rsidRDefault="004B042B">
                            <w:pPr>
                              <w:spacing w:line="240" w:lineRule="exact"/>
                              <w:jc w:val="center"/>
                              <w:rPr>
                                <w:sz w:val="18"/>
                                <w:szCs w:val="18"/>
                              </w:rPr>
                            </w:pPr>
                            <w:r>
                              <w:rPr>
                                <w:rFonts w:hint="eastAsia"/>
                                <w:sz w:val="18"/>
                                <w:szCs w:val="18"/>
                              </w:rPr>
                              <w:t>图</w:t>
                            </w:r>
                            <w:r>
                              <w:rPr>
                                <w:rFonts w:hint="eastAsia"/>
                                <w:sz w:val="18"/>
                                <w:szCs w:val="18"/>
                              </w:rPr>
                              <w:t>6.</w:t>
                            </w:r>
                            <w:r>
                              <w:rPr>
                                <w:sz w:val="18"/>
                                <w:szCs w:val="18"/>
                              </w:rPr>
                              <w:t>3</w:t>
                            </w:r>
                            <w:r>
                              <w:rPr>
                                <w:rFonts w:hint="eastAsia"/>
                                <w:sz w:val="18"/>
                                <w:szCs w:val="18"/>
                              </w:rPr>
                              <w:t>.4</w:t>
                            </w:r>
                            <w:proofErr w:type="gramStart"/>
                            <w:r>
                              <w:rPr>
                                <w:rFonts w:hint="eastAsia"/>
                                <w:sz w:val="18"/>
                                <w:szCs w:val="18"/>
                              </w:rPr>
                              <w:t>爬</w:t>
                            </w:r>
                            <w:r>
                              <w:rPr>
                                <w:rFonts w:hint="eastAsia"/>
                                <w:sz w:val="18"/>
                                <w:szCs w:val="18"/>
                                <w:bdr w:val="single" w:sz="4" w:space="0" w:color="auto"/>
                              </w:rPr>
                              <w:t>架施工</w:t>
                            </w:r>
                            <w:proofErr w:type="gramEnd"/>
                            <w:r>
                              <w:rPr>
                                <w:rFonts w:hint="eastAsia"/>
                                <w:sz w:val="18"/>
                                <w:szCs w:val="18"/>
                              </w:rPr>
                              <w:t>示意图</w:t>
                            </w:r>
                          </w:p>
                          <w:p w14:paraId="1C30EAA7" w14:textId="77777777" w:rsidR="004B042B" w:rsidRDefault="004B042B">
                            <w:pPr>
                              <w:spacing w:line="240" w:lineRule="exact"/>
                              <w:ind w:firstLineChars="150" w:firstLine="225"/>
                              <w:jc w:val="center"/>
                              <w:rPr>
                                <w:rFonts w:ascii="宋体" w:hAnsi="宋体"/>
                                <w:sz w:val="15"/>
                                <w:szCs w:val="15"/>
                                <w:bdr w:val="single" w:sz="4" w:space="0" w:color="auto"/>
                              </w:rPr>
                            </w:pPr>
                            <w:r>
                              <w:rPr>
                                <w:rFonts w:ascii="宋体" w:hAnsi="宋体" w:hint="eastAsia"/>
                                <w:sz w:val="15"/>
                                <w:szCs w:val="15"/>
                                <w:bdr w:val="single" w:sz="4" w:space="0" w:color="auto"/>
                              </w:rPr>
                              <w:t>1-爬架；2-筒壁；3-内架</w:t>
                            </w:r>
                          </w:p>
                        </w:txbxContent>
                      </v:textbox>
                      <w10:wrap type="topAndBottom" anchory="page"/>
                    </v:shape>
                  </w:pict>
                </mc:Fallback>
              </mc:AlternateContent>
            </w:r>
            <w:r w:rsidRPr="00B32861">
              <w:rPr>
                <w:b/>
                <w:sz w:val="24"/>
              </w:rPr>
              <w:t>2</w:t>
            </w:r>
            <w:r w:rsidRPr="00B32861">
              <w:rPr>
                <w:sz w:val="24"/>
              </w:rPr>
              <w:t xml:space="preserve">  </w:t>
            </w:r>
            <w:r w:rsidRPr="00B32861">
              <w:rPr>
                <w:sz w:val="24"/>
              </w:rPr>
              <w:t>应按施工</w:t>
            </w:r>
            <w:r w:rsidRPr="00B32861">
              <w:rPr>
                <w:sz w:val="24"/>
                <w:bdr w:val="single" w:sz="4" w:space="0" w:color="auto"/>
              </w:rPr>
              <w:t>措施</w:t>
            </w:r>
            <w:r w:rsidRPr="00B32861">
              <w:rPr>
                <w:sz w:val="24"/>
              </w:rPr>
              <w:t>规定的顺序进行组装。</w:t>
            </w:r>
            <w:r w:rsidRPr="00B32861">
              <w:rPr>
                <w:sz w:val="24"/>
                <w:u w:val="single"/>
              </w:rPr>
              <w:t>在安装模板前应先安设</w:t>
            </w:r>
            <w:r w:rsidRPr="00B32861">
              <w:rPr>
                <w:sz w:val="24"/>
              </w:rPr>
              <w:t>轨道</w:t>
            </w:r>
            <w:r w:rsidRPr="00B32861">
              <w:rPr>
                <w:sz w:val="24"/>
                <w:bdr w:val="single" w:sz="4" w:space="0" w:color="auto"/>
              </w:rPr>
              <w:t>，其</w:t>
            </w:r>
            <w:r w:rsidRPr="00B32861">
              <w:rPr>
                <w:sz w:val="24"/>
              </w:rPr>
              <w:t>竖向轴线应与通过该点的子午线相重合。各部位尺寸应符合设计要求，在其电气设备、机械（液压）传动设备等试运转正常且验收合格后方可安装；</w:t>
            </w:r>
          </w:p>
          <w:p w14:paraId="1BA6BD0C" w14:textId="77777777" w:rsidR="00070EBA" w:rsidRPr="00B32861" w:rsidRDefault="004B042B">
            <w:pPr>
              <w:spacing w:line="500" w:lineRule="exact"/>
              <w:ind w:firstLineChars="200" w:firstLine="482"/>
              <w:rPr>
                <w:b/>
                <w:sz w:val="24"/>
              </w:rPr>
            </w:pPr>
            <w:r w:rsidRPr="00B32861">
              <w:rPr>
                <w:b/>
                <w:sz w:val="24"/>
              </w:rPr>
              <w:lastRenderedPageBreak/>
              <w:t xml:space="preserve">3 </w:t>
            </w:r>
            <w:r w:rsidRPr="00B32861">
              <w:rPr>
                <w:sz w:val="24"/>
              </w:rPr>
              <w:t xml:space="preserve"> </w:t>
            </w:r>
            <w:proofErr w:type="gramStart"/>
            <w:r w:rsidRPr="00B32861">
              <w:rPr>
                <w:sz w:val="24"/>
              </w:rPr>
              <w:t>对爬架</w:t>
            </w:r>
            <w:proofErr w:type="gramEnd"/>
            <w:r w:rsidRPr="00B32861">
              <w:rPr>
                <w:sz w:val="24"/>
              </w:rPr>
              <w:t>的提升动力设备和电气设备应定期进行检查。</w:t>
            </w:r>
          </w:p>
        </w:tc>
        <w:tc>
          <w:tcPr>
            <w:tcW w:w="7087" w:type="dxa"/>
          </w:tcPr>
          <w:p w14:paraId="66AF278F" w14:textId="77777777" w:rsidR="00070EBA" w:rsidRPr="00B32861" w:rsidRDefault="004B042B">
            <w:pPr>
              <w:spacing w:line="500" w:lineRule="exact"/>
              <w:rPr>
                <w:b/>
                <w:sz w:val="24"/>
              </w:rPr>
            </w:pPr>
            <w:r w:rsidRPr="00B32861">
              <w:rPr>
                <w:b/>
                <w:sz w:val="24"/>
              </w:rPr>
              <w:lastRenderedPageBreak/>
              <w:t>6.3.4</w:t>
            </w:r>
            <w:r w:rsidRPr="00B32861">
              <w:rPr>
                <w:sz w:val="24"/>
              </w:rPr>
              <w:t xml:space="preserve">  </w:t>
            </w:r>
            <w:proofErr w:type="gramStart"/>
            <w:r w:rsidRPr="00B32861">
              <w:rPr>
                <w:sz w:val="24"/>
              </w:rPr>
              <w:t>采用爬模工艺</w:t>
            </w:r>
            <w:proofErr w:type="gramEnd"/>
            <w:r w:rsidRPr="00B32861">
              <w:rPr>
                <w:sz w:val="24"/>
              </w:rPr>
              <w:t>（图</w:t>
            </w:r>
            <w:r w:rsidRPr="00B32861">
              <w:rPr>
                <w:sz w:val="24"/>
              </w:rPr>
              <w:t>6.3.4</w:t>
            </w:r>
            <w:r w:rsidRPr="00B32861">
              <w:rPr>
                <w:sz w:val="24"/>
                <w:u w:val="single"/>
              </w:rPr>
              <w:t>-1</w:t>
            </w:r>
            <w:r w:rsidRPr="00B32861">
              <w:rPr>
                <w:sz w:val="24"/>
                <w:u w:val="single"/>
              </w:rPr>
              <w:t>、</w:t>
            </w:r>
            <w:r w:rsidRPr="00B32861">
              <w:rPr>
                <w:sz w:val="24"/>
                <w:u w:val="single"/>
              </w:rPr>
              <w:t>6.3.4-2</w:t>
            </w:r>
            <w:r w:rsidRPr="00B32861">
              <w:rPr>
                <w:sz w:val="24"/>
              </w:rPr>
              <w:t>）时应符合下列要求：</w:t>
            </w:r>
            <w:r w:rsidRPr="00B32861">
              <w:rPr>
                <w:sz w:val="24"/>
              </w:rPr>
              <w:t xml:space="preserve">  </w:t>
            </w:r>
          </w:p>
          <w:p w14:paraId="688D8D9C" w14:textId="77777777" w:rsidR="00070EBA" w:rsidRPr="00B32861" w:rsidRDefault="004B042B">
            <w:pPr>
              <w:spacing w:line="500" w:lineRule="exact"/>
              <w:ind w:firstLineChars="200" w:firstLine="482"/>
              <w:rPr>
                <w:sz w:val="24"/>
              </w:rPr>
            </w:pPr>
            <w:r w:rsidRPr="00B32861">
              <w:rPr>
                <w:b/>
                <w:sz w:val="24"/>
              </w:rPr>
              <w:t>1</w:t>
            </w:r>
            <w:r w:rsidRPr="00B32861">
              <w:rPr>
                <w:sz w:val="24"/>
              </w:rPr>
              <w:t xml:space="preserve">  </w:t>
            </w:r>
            <w:proofErr w:type="gramStart"/>
            <w:r w:rsidRPr="00B32861">
              <w:rPr>
                <w:sz w:val="24"/>
              </w:rPr>
              <w:t>爬架的</w:t>
            </w:r>
            <w:proofErr w:type="gramEnd"/>
            <w:r w:rsidRPr="00B32861">
              <w:rPr>
                <w:sz w:val="24"/>
              </w:rPr>
              <w:t>数量应根据筒壁最大</w:t>
            </w:r>
            <w:r w:rsidRPr="00B32861">
              <w:rPr>
                <w:sz w:val="24"/>
                <w:u w:val="single"/>
              </w:rPr>
              <w:t>处</w:t>
            </w:r>
            <w:r w:rsidRPr="00B32861">
              <w:rPr>
                <w:sz w:val="24"/>
              </w:rPr>
              <w:t>直径及最小</w:t>
            </w:r>
            <w:r w:rsidRPr="00B32861">
              <w:rPr>
                <w:sz w:val="24"/>
                <w:u w:val="single"/>
              </w:rPr>
              <w:t>处</w:t>
            </w:r>
            <w:r w:rsidRPr="00B32861">
              <w:rPr>
                <w:sz w:val="24"/>
              </w:rPr>
              <w:t>直径的需要综合考虑进行配备；</w:t>
            </w:r>
          </w:p>
          <w:p w14:paraId="197E92C2" w14:textId="77777777" w:rsidR="00070EBA" w:rsidRPr="00B32861" w:rsidRDefault="004B042B">
            <w:pPr>
              <w:spacing w:line="500" w:lineRule="exact"/>
              <w:ind w:firstLineChars="200" w:firstLine="482"/>
              <w:rPr>
                <w:sz w:val="24"/>
              </w:rPr>
            </w:pPr>
            <w:r w:rsidRPr="00B32861">
              <w:rPr>
                <w:b/>
                <w:sz w:val="24"/>
              </w:rPr>
              <w:t>2</w:t>
            </w:r>
            <w:r w:rsidRPr="00B32861">
              <w:rPr>
                <w:sz w:val="24"/>
              </w:rPr>
              <w:t xml:space="preserve">  </w:t>
            </w:r>
            <w:r w:rsidRPr="00B32861">
              <w:rPr>
                <w:sz w:val="24"/>
              </w:rPr>
              <w:t>应按施工</w:t>
            </w:r>
            <w:r w:rsidRPr="00B32861">
              <w:rPr>
                <w:sz w:val="24"/>
                <w:u w:val="single"/>
              </w:rPr>
              <w:t>工艺</w:t>
            </w:r>
            <w:r w:rsidRPr="00B32861">
              <w:rPr>
                <w:sz w:val="24"/>
              </w:rPr>
              <w:t>规定的顺序进行组装。轨道</w:t>
            </w:r>
            <w:r w:rsidRPr="00B32861">
              <w:rPr>
                <w:sz w:val="24"/>
                <w:u w:val="single"/>
              </w:rPr>
              <w:t>、</w:t>
            </w:r>
            <w:proofErr w:type="gramStart"/>
            <w:r w:rsidRPr="00B32861">
              <w:rPr>
                <w:sz w:val="24"/>
                <w:u w:val="single"/>
              </w:rPr>
              <w:t>爬锥等</w:t>
            </w:r>
            <w:proofErr w:type="gramEnd"/>
            <w:r w:rsidRPr="00B32861">
              <w:rPr>
                <w:sz w:val="24"/>
              </w:rPr>
              <w:t>竖向轴线应与通过该点的子午线相重合。各部位尺寸应符合设计要求，</w:t>
            </w:r>
            <w:r w:rsidRPr="00B32861">
              <w:rPr>
                <w:sz w:val="24"/>
                <w:u w:val="single"/>
              </w:rPr>
              <w:t>爬架</w:t>
            </w:r>
            <w:r w:rsidRPr="00B32861">
              <w:rPr>
                <w:sz w:val="24"/>
              </w:rPr>
              <w:t>在其电气设备、机械（液压）传动设备等试运转正常且验收合格后方可安装；</w:t>
            </w:r>
          </w:p>
          <w:p w14:paraId="27D0E456" w14:textId="77777777" w:rsidR="00070EBA" w:rsidRPr="00B32861" w:rsidRDefault="004B042B">
            <w:pPr>
              <w:spacing w:line="500" w:lineRule="exact"/>
              <w:ind w:firstLineChars="200" w:firstLine="482"/>
              <w:rPr>
                <w:sz w:val="24"/>
              </w:rPr>
            </w:pPr>
            <w:r w:rsidRPr="00B32861">
              <w:rPr>
                <w:b/>
                <w:sz w:val="24"/>
              </w:rPr>
              <w:t xml:space="preserve">3 </w:t>
            </w:r>
            <w:r w:rsidRPr="00B32861">
              <w:rPr>
                <w:sz w:val="24"/>
              </w:rPr>
              <w:t xml:space="preserve"> </w:t>
            </w:r>
            <w:proofErr w:type="gramStart"/>
            <w:r w:rsidRPr="00B32861">
              <w:rPr>
                <w:sz w:val="24"/>
              </w:rPr>
              <w:t>对爬架</w:t>
            </w:r>
            <w:proofErr w:type="gramEnd"/>
            <w:r w:rsidRPr="00B32861">
              <w:rPr>
                <w:sz w:val="24"/>
              </w:rPr>
              <w:t>的提升动力设备和电气设备应定期进行检查。</w:t>
            </w:r>
          </w:p>
          <w:p w14:paraId="13D47224" w14:textId="77777777" w:rsidR="00070EBA" w:rsidRPr="00B32861" w:rsidRDefault="004B042B">
            <w:pPr>
              <w:pStyle w:val="Bodytext3"/>
              <w:spacing w:after="0"/>
              <w:rPr>
                <w:rFonts w:ascii="Times New Roman" w:hAnsi="Times New Roman" w:cs="Times New Roman"/>
              </w:rPr>
            </w:pPr>
            <w:r w:rsidRPr="00B32861">
              <w:rPr>
                <w:rFonts w:ascii="Times New Roman" w:hAnsi="Times New Roman" w:cs="Times New Roman"/>
                <w:noProof/>
                <w:lang w:val="en-US" w:eastAsia="zh-CN" w:bidi="ar-SA"/>
              </w:rPr>
              <w:drawing>
                <wp:inline distT="0" distB="0" distL="114300" distR="114300">
                  <wp:extent cx="1361440" cy="2212340"/>
                  <wp:effectExtent l="0" t="0" r="10160" b="1270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7"/>
                          <a:srcRect l="21034" t="14975" r="61211" b="14043"/>
                          <a:stretch>
                            <a:fillRect/>
                          </a:stretch>
                        </pic:blipFill>
                        <pic:spPr>
                          <a:xfrm>
                            <a:off x="0" y="0"/>
                            <a:ext cx="1361440" cy="2212340"/>
                          </a:xfrm>
                          <a:prstGeom prst="rect">
                            <a:avLst/>
                          </a:prstGeom>
                          <a:noFill/>
                          <a:ln>
                            <a:noFill/>
                          </a:ln>
                        </pic:spPr>
                      </pic:pic>
                    </a:graphicData>
                  </a:graphic>
                </wp:inline>
              </w:drawing>
            </w:r>
          </w:p>
          <w:p w14:paraId="582B79B6" w14:textId="77777777" w:rsidR="00070EBA" w:rsidRPr="00B32861" w:rsidRDefault="004B042B">
            <w:pPr>
              <w:pStyle w:val="Bodytext2"/>
              <w:spacing w:after="0"/>
              <w:rPr>
                <w:rFonts w:ascii="Times New Roman" w:hAnsi="Times New Roman" w:cs="Times New Roman"/>
              </w:rPr>
            </w:pPr>
            <w:r w:rsidRPr="00B32861">
              <w:rPr>
                <w:rFonts w:ascii="Times New Roman" w:hAnsi="Times New Roman" w:cs="Times New Roman"/>
                <w:sz w:val="18"/>
                <w:szCs w:val="18"/>
              </w:rPr>
              <w:t>图</w:t>
            </w:r>
            <w:r w:rsidRPr="00B32861">
              <w:rPr>
                <w:rFonts w:ascii="Times New Roman" w:eastAsia="Times New Roman" w:hAnsi="Times New Roman" w:cs="Times New Roman"/>
                <w:sz w:val="18"/>
                <w:szCs w:val="18"/>
                <w:lang w:val="en-US" w:eastAsia="zh-CN" w:bidi="en-US"/>
              </w:rPr>
              <w:t>6. 3. 4</w:t>
            </w:r>
            <w:r w:rsidRPr="00B32861">
              <w:rPr>
                <w:rFonts w:ascii="Times New Roman" w:eastAsia="Times New Roman" w:hAnsi="Times New Roman" w:cs="Times New Roman"/>
                <w:sz w:val="18"/>
                <w:szCs w:val="18"/>
                <w:u w:val="single"/>
                <w:lang w:val="en-US" w:eastAsia="zh-CN" w:bidi="en-US"/>
              </w:rPr>
              <w:t>-1</w:t>
            </w:r>
            <w:r w:rsidRPr="00B32861">
              <w:rPr>
                <w:rFonts w:ascii="Times New Roman" w:hAnsi="Times New Roman" w:cs="Times New Roman"/>
                <w:sz w:val="18"/>
                <w:szCs w:val="18"/>
                <w:lang w:val="en-US" w:eastAsia="zh-CN" w:bidi="en-US"/>
              </w:rPr>
              <w:t xml:space="preserve"> </w:t>
            </w:r>
            <w:r w:rsidRPr="00B32861">
              <w:rPr>
                <w:rFonts w:ascii="Times New Roman" w:hAnsi="Times New Roman" w:cs="Times New Roman"/>
                <w:sz w:val="18"/>
                <w:szCs w:val="18"/>
                <w:lang w:eastAsia="zh-CN"/>
              </w:rPr>
              <w:t>爬</w:t>
            </w:r>
            <w:r w:rsidRPr="00B32861">
              <w:rPr>
                <w:rFonts w:ascii="Times New Roman" w:hAnsi="Times New Roman" w:cs="Times New Roman"/>
                <w:sz w:val="18"/>
                <w:szCs w:val="18"/>
                <w:u w:val="single"/>
                <w:lang w:eastAsia="zh-CN"/>
              </w:rPr>
              <w:t>模工艺</w:t>
            </w:r>
            <w:r w:rsidRPr="00B32861">
              <w:rPr>
                <w:rFonts w:ascii="Times New Roman" w:hAnsi="Times New Roman" w:cs="Times New Roman"/>
                <w:sz w:val="18"/>
                <w:szCs w:val="18"/>
              </w:rPr>
              <w:t>示意图</w:t>
            </w:r>
          </w:p>
          <w:p w14:paraId="16E92285" w14:textId="77777777" w:rsidR="00070EBA" w:rsidRPr="00B32861" w:rsidRDefault="004B042B">
            <w:pPr>
              <w:pStyle w:val="Bodytext3"/>
              <w:spacing w:after="0"/>
              <w:rPr>
                <w:rFonts w:ascii="Times New Roman" w:hAnsi="Times New Roman" w:cs="Times New Roman"/>
                <w:color w:val="313030"/>
                <w:sz w:val="15"/>
                <w:szCs w:val="15"/>
                <w:lang w:eastAsia="zh-CN"/>
              </w:rPr>
            </w:pPr>
            <w:r w:rsidRPr="00B32861">
              <w:rPr>
                <w:rFonts w:ascii="Times New Roman" w:eastAsia="Times New Roman" w:hAnsi="Times New Roman" w:cs="Times New Roman"/>
                <w:sz w:val="15"/>
                <w:szCs w:val="15"/>
                <w:u w:val="single"/>
              </w:rPr>
              <w:lastRenderedPageBreak/>
              <w:t>1</w:t>
            </w:r>
            <w:r w:rsidRPr="00B32861">
              <w:rPr>
                <w:rFonts w:ascii="Times New Roman" w:hAnsi="Times New Roman" w:cs="Times New Roman"/>
                <w:sz w:val="15"/>
                <w:szCs w:val="15"/>
                <w:u w:val="single"/>
                <w:lang w:eastAsia="zh-CN"/>
              </w:rPr>
              <w:t>—</w:t>
            </w:r>
            <w:r w:rsidRPr="00B32861">
              <w:rPr>
                <w:rFonts w:ascii="Times New Roman" w:hAnsi="Times New Roman" w:cs="Times New Roman"/>
                <w:sz w:val="15"/>
                <w:szCs w:val="15"/>
                <w:u w:val="single"/>
                <w:lang w:eastAsia="zh-CN"/>
              </w:rPr>
              <w:t>围栏</w:t>
            </w:r>
            <w:r w:rsidRPr="00B32861">
              <w:rPr>
                <w:rFonts w:ascii="Times New Roman" w:hAnsi="Times New Roman" w:cs="Times New Roman"/>
                <w:sz w:val="15"/>
                <w:szCs w:val="15"/>
                <w:u w:val="single"/>
              </w:rPr>
              <w:t>；</w:t>
            </w:r>
            <w:r w:rsidRPr="00B32861">
              <w:rPr>
                <w:rFonts w:ascii="Times New Roman" w:eastAsia="Times New Roman" w:hAnsi="Times New Roman" w:cs="Times New Roman"/>
                <w:sz w:val="15"/>
                <w:szCs w:val="15"/>
                <w:u w:val="single"/>
              </w:rPr>
              <w:t>2</w:t>
            </w:r>
            <w:r w:rsidRPr="00B32861">
              <w:rPr>
                <w:rFonts w:ascii="Times New Roman" w:hAnsi="Times New Roman" w:cs="Times New Roman"/>
                <w:sz w:val="15"/>
                <w:szCs w:val="15"/>
                <w:u w:val="single"/>
                <w:lang w:eastAsia="zh-CN"/>
              </w:rPr>
              <w:t>—</w:t>
            </w:r>
            <w:r w:rsidRPr="00B32861">
              <w:rPr>
                <w:rFonts w:ascii="Times New Roman" w:hAnsi="Times New Roman" w:cs="Times New Roman"/>
                <w:color w:val="313030"/>
                <w:sz w:val="15"/>
                <w:szCs w:val="15"/>
                <w:u w:val="single"/>
                <w:lang w:eastAsia="zh-CN"/>
              </w:rPr>
              <w:t>爬架</w:t>
            </w:r>
            <w:r w:rsidRPr="00B32861">
              <w:rPr>
                <w:rFonts w:ascii="Times New Roman" w:hAnsi="Times New Roman" w:cs="Times New Roman"/>
                <w:color w:val="313030"/>
                <w:sz w:val="15"/>
                <w:szCs w:val="15"/>
                <w:u w:val="single"/>
              </w:rPr>
              <w:t>；</w:t>
            </w:r>
            <w:r w:rsidRPr="00B32861">
              <w:rPr>
                <w:rFonts w:ascii="Times New Roman" w:eastAsia="Times New Roman" w:hAnsi="Times New Roman" w:cs="Times New Roman"/>
                <w:sz w:val="15"/>
                <w:szCs w:val="15"/>
                <w:u w:val="single"/>
              </w:rPr>
              <w:t>3</w:t>
            </w:r>
            <w:r w:rsidRPr="00B32861">
              <w:rPr>
                <w:rFonts w:ascii="Times New Roman" w:hAnsi="Times New Roman" w:cs="Times New Roman"/>
                <w:sz w:val="15"/>
                <w:szCs w:val="15"/>
                <w:u w:val="single"/>
              </w:rPr>
              <w:t>一</w:t>
            </w:r>
            <w:r w:rsidRPr="00B32861">
              <w:rPr>
                <w:rFonts w:ascii="Times New Roman" w:hAnsi="Times New Roman" w:cs="Times New Roman"/>
                <w:color w:val="313030"/>
                <w:sz w:val="15"/>
                <w:szCs w:val="15"/>
                <w:u w:val="single"/>
                <w:lang w:eastAsia="zh-CN"/>
              </w:rPr>
              <w:t>筒壁</w:t>
            </w:r>
            <w:r w:rsidRPr="00B32861">
              <w:rPr>
                <w:rFonts w:ascii="Times New Roman" w:hAnsi="Times New Roman" w:cs="Times New Roman"/>
                <w:color w:val="313030"/>
                <w:sz w:val="15"/>
                <w:szCs w:val="15"/>
                <w:u w:val="single"/>
              </w:rPr>
              <w:t>；</w:t>
            </w:r>
            <w:r w:rsidRPr="00B32861">
              <w:rPr>
                <w:rFonts w:ascii="Times New Roman" w:hAnsi="Times New Roman" w:cs="Times New Roman"/>
                <w:color w:val="313030"/>
                <w:sz w:val="15"/>
                <w:szCs w:val="15"/>
                <w:u w:val="single"/>
                <w:lang w:val="en-US" w:eastAsia="zh-CN"/>
              </w:rPr>
              <w:t>4—</w:t>
            </w:r>
            <w:r w:rsidRPr="00B32861">
              <w:rPr>
                <w:rFonts w:ascii="Times New Roman" w:hAnsi="Times New Roman" w:cs="Times New Roman"/>
                <w:color w:val="313030"/>
                <w:sz w:val="15"/>
                <w:szCs w:val="15"/>
                <w:u w:val="single"/>
                <w:lang w:val="en-US" w:eastAsia="zh-CN"/>
              </w:rPr>
              <w:t>操作架；</w:t>
            </w:r>
            <w:r w:rsidRPr="00B32861">
              <w:rPr>
                <w:rFonts w:ascii="Times New Roman" w:hAnsi="Times New Roman" w:cs="Times New Roman"/>
                <w:color w:val="615E5E"/>
                <w:sz w:val="15"/>
                <w:szCs w:val="15"/>
                <w:u w:val="single"/>
                <w:lang w:val="en-US" w:eastAsia="zh-CN"/>
              </w:rPr>
              <w:t>5</w:t>
            </w:r>
            <w:r w:rsidRPr="00B32861">
              <w:rPr>
                <w:rFonts w:ascii="Times New Roman" w:hAnsi="Times New Roman" w:cs="Times New Roman"/>
                <w:sz w:val="15"/>
                <w:szCs w:val="15"/>
                <w:u w:val="single"/>
              </w:rPr>
              <w:t>一</w:t>
            </w:r>
            <w:r w:rsidRPr="00B32861">
              <w:rPr>
                <w:rFonts w:ascii="Times New Roman" w:hAnsi="Times New Roman" w:cs="Times New Roman"/>
                <w:color w:val="313030"/>
                <w:sz w:val="15"/>
                <w:szCs w:val="15"/>
                <w:u w:val="single"/>
              </w:rPr>
              <w:t>对</w:t>
            </w:r>
            <w:r w:rsidRPr="00B32861">
              <w:rPr>
                <w:rFonts w:ascii="Times New Roman" w:hAnsi="Times New Roman" w:cs="Times New Roman"/>
                <w:color w:val="313030"/>
                <w:sz w:val="15"/>
                <w:szCs w:val="15"/>
                <w:u w:val="single"/>
                <w:lang w:eastAsia="zh-CN"/>
              </w:rPr>
              <w:t>拉螺杆</w:t>
            </w:r>
            <w:r w:rsidRPr="00B32861">
              <w:rPr>
                <w:rFonts w:ascii="Times New Roman" w:hAnsi="Times New Roman" w:cs="Times New Roman"/>
                <w:sz w:val="15"/>
                <w:szCs w:val="15"/>
                <w:u w:val="single"/>
              </w:rPr>
              <w:t>；</w:t>
            </w:r>
            <w:r w:rsidRPr="00B32861">
              <w:rPr>
                <w:rFonts w:ascii="Times New Roman" w:hAnsi="Times New Roman" w:cs="Times New Roman"/>
                <w:sz w:val="15"/>
                <w:szCs w:val="15"/>
                <w:u w:val="single"/>
                <w:lang w:val="en-US" w:eastAsia="zh-CN"/>
              </w:rPr>
              <w:t>6</w:t>
            </w:r>
            <w:r w:rsidRPr="00B32861">
              <w:rPr>
                <w:rFonts w:ascii="Times New Roman" w:hAnsi="Times New Roman" w:cs="Times New Roman"/>
                <w:sz w:val="15"/>
                <w:szCs w:val="15"/>
                <w:u w:val="single"/>
              </w:rPr>
              <w:t>一</w:t>
            </w:r>
            <w:r w:rsidRPr="00B32861">
              <w:rPr>
                <w:rFonts w:ascii="Times New Roman" w:hAnsi="Times New Roman" w:cs="Times New Roman"/>
                <w:sz w:val="15"/>
                <w:szCs w:val="15"/>
                <w:u w:val="single"/>
                <w:lang w:eastAsia="zh-CN"/>
              </w:rPr>
              <w:t>安全网</w:t>
            </w:r>
            <w:r w:rsidRPr="00B32861">
              <w:rPr>
                <w:rFonts w:ascii="Times New Roman" w:hAnsi="Times New Roman" w:cs="Times New Roman"/>
                <w:color w:val="313030"/>
                <w:sz w:val="15"/>
                <w:szCs w:val="15"/>
                <w:u w:val="single"/>
                <w:lang w:eastAsia="zh-CN"/>
              </w:rPr>
              <w:t>；</w:t>
            </w:r>
          </w:p>
          <w:p w14:paraId="08DE1545" w14:textId="77777777" w:rsidR="00070EBA" w:rsidRPr="00B32861" w:rsidRDefault="004B042B">
            <w:pPr>
              <w:pStyle w:val="Bodytext3"/>
              <w:spacing w:after="0"/>
              <w:rPr>
                <w:rFonts w:ascii="Times New Roman" w:hAnsi="Times New Roman" w:cs="Times New Roman"/>
              </w:rPr>
            </w:pPr>
            <w:r w:rsidRPr="00B32861">
              <w:rPr>
                <w:rFonts w:ascii="Times New Roman" w:hAnsi="Times New Roman" w:cs="Times New Roman"/>
              </w:rPr>
              <w:object w:dxaOrig="3332" w:dyaOrig="3511" w14:anchorId="6E920020">
                <v:shape id="_x0000_i1025" type="#_x0000_t75" style="width:166.6pt;height:175.55pt" o:ole="">
                  <v:imagedata r:id="rId18" o:title="" croptop="16265f" cropbottom="26442f" cropleft="25754f" cropright="30131f"/>
                </v:shape>
                <o:OLEObject Type="Embed" ProgID="AutoCAD.Drawing.18" ShapeID="_x0000_i1025" DrawAspect="Content" ObjectID="_1675174205" r:id="rId19"/>
              </w:object>
            </w:r>
          </w:p>
          <w:p w14:paraId="2E2B23FD" w14:textId="77777777" w:rsidR="00070EBA" w:rsidRPr="00B32861" w:rsidRDefault="004B042B">
            <w:pPr>
              <w:jc w:val="center"/>
              <w:rPr>
                <w:sz w:val="15"/>
                <w:szCs w:val="15"/>
                <w:u w:val="single"/>
              </w:rPr>
            </w:pPr>
            <w:r w:rsidRPr="00B32861">
              <w:rPr>
                <w:sz w:val="18"/>
                <w:szCs w:val="18"/>
                <w:u w:val="single"/>
              </w:rPr>
              <w:t>图</w:t>
            </w:r>
            <w:r w:rsidRPr="00B32861">
              <w:rPr>
                <w:sz w:val="18"/>
                <w:szCs w:val="18"/>
                <w:u w:val="single"/>
              </w:rPr>
              <w:t>6.3.4-2</w:t>
            </w:r>
            <w:proofErr w:type="gramStart"/>
            <w:r w:rsidRPr="00B32861">
              <w:rPr>
                <w:sz w:val="18"/>
                <w:szCs w:val="18"/>
                <w:u w:val="single"/>
              </w:rPr>
              <w:t>爬模工艺</w:t>
            </w:r>
            <w:proofErr w:type="gramEnd"/>
            <w:r w:rsidRPr="00B32861">
              <w:rPr>
                <w:sz w:val="18"/>
                <w:szCs w:val="18"/>
                <w:u w:val="single"/>
              </w:rPr>
              <w:t>示意图</w:t>
            </w:r>
          </w:p>
          <w:p w14:paraId="48107A4D" w14:textId="77777777" w:rsidR="00070EBA" w:rsidRPr="00B32861" w:rsidRDefault="004B042B">
            <w:pPr>
              <w:jc w:val="center"/>
              <w:rPr>
                <w:color w:val="313030"/>
                <w:sz w:val="15"/>
                <w:szCs w:val="15"/>
              </w:rPr>
            </w:pPr>
            <w:r w:rsidRPr="00B32861">
              <w:rPr>
                <w:sz w:val="15"/>
                <w:szCs w:val="15"/>
                <w:u w:val="single"/>
              </w:rPr>
              <w:t>1—</w:t>
            </w:r>
            <w:r w:rsidRPr="00B32861">
              <w:rPr>
                <w:sz w:val="15"/>
                <w:szCs w:val="15"/>
                <w:u w:val="single"/>
              </w:rPr>
              <w:t>围栏；</w:t>
            </w:r>
            <w:r w:rsidRPr="00B32861">
              <w:rPr>
                <w:sz w:val="15"/>
                <w:szCs w:val="15"/>
                <w:u w:val="single"/>
              </w:rPr>
              <w:t>2—</w:t>
            </w:r>
            <w:r w:rsidRPr="00B32861">
              <w:rPr>
                <w:sz w:val="15"/>
                <w:szCs w:val="15"/>
                <w:u w:val="single"/>
              </w:rPr>
              <w:t>模板</w:t>
            </w:r>
            <w:proofErr w:type="gramStart"/>
            <w:r w:rsidRPr="00B32861">
              <w:rPr>
                <w:sz w:val="15"/>
                <w:szCs w:val="15"/>
                <w:u w:val="single"/>
              </w:rPr>
              <w:t>及退模装置</w:t>
            </w:r>
            <w:proofErr w:type="gramEnd"/>
            <w:r w:rsidRPr="00B32861">
              <w:rPr>
                <w:sz w:val="15"/>
                <w:szCs w:val="15"/>
                <w:u w:val="single"/>
              </w:rPr>
              <w:t>；</w:t>
            </w:r>
            <w:r w:rsidRPr="00B32861">
              <w:rPr>
                <w:sz w:val="15"/>
                <w:szCs w:val="15"/>
                <w:u w:val="single"/>
              </w:rPr>
              <w:t>3</w:t>
            </w:r>
            <w:proofErr w:type="gramStart"/>
            <w:r w:rsidRPr="00B32861">
              <w:rPr>
                <w:sz w:val="15"/>
                <w:szCs w:val="15"/>
                <w:u w:val="single"/>
              </w:rPr>
              <w:t>—</w:t>
            </w:r>
            <w:r w:rsidRPr="00B32861">
              <w:rPr>
                <w:sz w:val="15"/>
                <w:szCs w:val="15"/>
                <w:u w:val="single"/>
              </w:rPr>
              <w:t>爬架</w:t>
            </w:r>
            <w:proofErr w:type="gramEnd"/>
            <w:r w:rsidRPr="00B32861">
              <w:rPr>
                <w:sz w:val="15"/>
                <w:szCs w:val="15"/>
                <w:u w:val="single"/>
              </w:rPr>
              <w:t>；</w:t>
            </w:r>
            <w:r w:rsidRPr="00B32861">
              <w:rPr>
                <w:sz w:val="15"/>
                <w:szCs w:val="15"/>
                <w:u w:val="single"/>
              </w:rPr>
              <w:t>4—</w:t>
            </w:r>
            <w:r w:rsidRPr="00B32861">
              <w:rPr>
                <w:sz w:val="15"/>
                <w:szCs w:val="15"/>
                <w:u w:val="single"/>
              </w:rPr>
              <w:t>预埋爬锥；</w:t>
            </w:r>
            <w:r w:rsidRPr="00B32861">
              <w:rPr>
                <w:sz w:val="15"/>
                <w:szCs w:val="15"/>
                <w:u w:val="single"/>
              </w:rPr>
              <w:t>5—</w:t>
            </w:r>
            <w:r w:rsidRPr="00B32861">
              <w:rPr>
                <w:sz w:val="15"/>
                <w:szCs w:val="15"/>
                <w:u w:val="single"/>
              </w:rPr>
              <w:t>筒壁</w:t>
            </w:r>
          </w:p>
        </w:tc>
      </w:tr>
      <w:tr w:rsidR="00070EBA" w:rsidRPr="00B32861" w14:paraId="2766B93C" w14:textId="77777777">
        <w:trPr>
          <w:trHeight w:val="397"/>
        </w:trPr>
        <w:tc>
          <w:tcPr>
            <w:tcW w:w="7087" w:type="dxa"/>
            <w:gridSpan w:val="2"/>
          </w:tcPr>
          <w:p w14:paraId="54FE3247" w14:textId="77777777" w:rsidR="00070EBA" w:rsidRPr="00B32861" w:rsidRDefault="004B042B">
            <w:pPr>
              <w:spacing w:line="500" w:lineRule="exact"/>
              <w:jc w:val="left"/>
              <w:outlineLvl w:val="0"/>
              <w:rPr>
                <w:b/>
                <w:sz w:val="24"/>
              </w:rPr>
            </w:pPr>
            <w:r w:rsidRPr="00B32861">
              <w:rPr>
                <w:b/>
                <w:sz w:val="24"/>
              </w:rPr>
              <w:t>6.3.5</w:t>
            </w:r>
            <w:r w:rsidRPr="00B32861">
              <w:rPr>
                <w:sz w:val="24"/>
              </w:rPr>
              <w:t xml:space="preserve">  </w:t>
            </w:r>
            <w:r w:rsidRPr="00B32861">
              <w:rPr>
                <w:sz w:val="24"/>
              </w:rPr>
              <w:t>爬架、悬挂</w:t>
            </w:r>
            <w:r w:rsidRPr="00B32861">
              <w:rPr>
                <w:sz w:val="24"/>
                <w:bdr w:val="single" w:sz="4" w:space="0" w:color="auto"/>
              </w:rPr>
              <w:t>式脚手</w:t>
            </w:r>
            <w:r w:rsidRPr="00B32861">
              <w:rPr>
                <w:sz w:val="24"/>
              </w:rPr>
              <w:t>架的组装和拆除均应制</w:t>
            </w:r>
            <w:proofErr w:type="gramStart"/>
            <w:r w:rsidRPr="00B32861">
              <w:rPr>
                <w:sz w:val="24"/>
              </w:rPr>
              <w:t>定施工</w:t>
            </w:r>
            <w:proofErr w:type="gramEnd"/>
            <w:r w:rsidRPr="00B32861">
              <w:rPr>
                <w:sz w:val="24"/>
              </w:rPr>
              <w:t>措施。</w:t>
            </w:r>
          </w:p>
        </w:tc>
        <w:tc>
          <w:tcPr>
            <w:tcW w:w="7087" w:type="dxa"/>
          </w:tcPr>
          <w:p w14:paraId="36DBC022" w14:textId="77777777" w:rsidR="00070EBA" w:rsidRPr="00B32861" w:rsidRDefault="004B042B">
            <w:pPr>
              <w:spacing w:line="500" w:lineRule="exact"/>
              <w:jc w:val="left"/>
              <w:outlineLvl w:val="0"/>
              <w:rPr>
                <w:b/>
                <w:sz w:val="24"/>
              </w:rPr>
            </w:pPr>
            <w:r w:rsidRPr="00B32861">
              <w:rPr>
                <w:b/>
                <w:sz w:val="24"/>
              </w:rPr>
              <w:t>6.3.5</w:t>
            </w:r>
            <w:r w:rsidRPr="00B32861">
              <w:rPr>
                <w:sz w:val="24"/>
              </w:rPr>
              <w:t xml:space="preserve">  </w:t>
            </w:r>
            <w:r w:rsidRPr="00B32861">
              <w:rPr>
                <w:sz w:val="24"/>
              </w:rPr>
              <w:t>爬架、悬挂</w:t>
            </w:r>
            <w:r w:rsidRPr="00B32861">
              <w:rPr>
                <w:sz w:val="24"/>
                <w:u w:val="single"/>
              </w:rPr>
              <w:t>三角</w:t>
            </w:r>
            <w:r w:rsidRPr="00B32861">
              <w:rPr>
                <w:sz w:val="24"/>
              </w:rPr>
              <w:t>架的组装和拆除均应制</w:t>
            </w:r>
            <w:proofErr w:type="gramStart"/>
            <w:r w:rsidRPr="00B32861">
              <w:rPr>
                <w:sz w:val="24"/>
              </w:rPr>
              <w:t>定施工</w:t>
            </w:r>
            <w:proofErr w:type="gramEnd"/>
            <w:r w:rsidRPr="00B32861">
              <w:rPr>
                <w:sz w:val="24"/>
              </w:rPr>
              <w:t>措施。</w:t>
            </w:r>
          </w:p>
        </w:tc>
      </w:tr>
      <w:tr w:rsidR="00070EBA" w:rsidRPr="00B32861" w14:paraId="36CD719E" w14:textId="77777777">
        <w:trPr>
          <w:trHeight w:val="397"/>
        </w:trPr>
        <w:tc>
          <w:tcPr>
            <w:tcW w:w="7087" w:type="dxa"/>
            <w:gridSpan w:val="2"/>
          </w:tcPr>
          <w:p w14:paraId="2ADD0751" w14:textId="77777777" w:rsidR="00070EBA" w:rsidRPr="00B32861" w:rsidRDefault="004B042B">
            <w:pPr>
              <w:spacing w:line="500" w:lineRule="exact"/>
              <w:jc w:val="left"/>
              <w:outlineLvl w:val="0"/>
              <w:rPr>
                <w:b/>
                <w:sz w:val="24"/>
              </w:rPr>
            </w:pPr>
            <w:r w:rsidRPr="00B32861">
              <w:rPr>
                <w:b/>
                <w:sz w:val="24"/>
              </w:rPr>
              <w:t>6.3.6</w:t>
            </w:r>
            <w:r w:rsidRPr="00B32861">
              <w:rPr>
                <w:color w:val="000000"/>
                <w:sz w:val="24"/>
              </w:rPr>
              <w:t xml:space="preserve">  </w:t>
            </w:r>
            <w:r w:rsidRPr="00B32861">
              <w:rPr>
                <w:color w:val="000000"/>
                <w:sz w:val="24"/>
              </w:rPr>
              <w:t>采用悬挂</w:t>
            </w:r>
            <w:r w:rsidRPr="00B32861">
              <w:rPr>
                <w:color w:val="000000"/>
                <w:sz w:val="24"/>
                <w:bdr w:val="single" w:sz="4" w:space="0" w:color="auto"/>
              </w:rPr>
              <w:t>式脚手</w:t>
            </w:r>
            <w:r w:rsidRPr="00B32861">
              <w:rPr>
                <w:color w:val="000000"/>
                <w:sz w:val="24"/>
              </w:rPr>
              <w:t>架翻模工艺时，宜配置三层模板，在</w:t>
            </w:r>
            <w:proofErr w:type="gramStart"/>
            <w:r w:rsidRPr="00B32861">
              <w:rPr>
                <w:color w:val="000000"/>
                <w:sz w:val="24"/>
              </w:rPr>
              <w:t>较低气温</w:t>
            </w:r>
            <w:proofErr w:type="gramEnd"/>
            <w:r w:rsidRPr="00B32861">
              <w:rPr>
                <w:color w:val="000000"/>
                <w:sz w:val="24"/>
              </w:rPr>
              <w:t>施工时可增加至四层模板</w:t>
            </w:r>
            <w:r w:rsidRPr="00B32861">
              <w:rPr>
                <w:color w:val="000000"/>
                <w:sz w:val="24"/>
                <w:bdr w:val="single" w:sz="4" w:space="0" w:color="auto"/>
              </w:rPr>
              <w:t>；</w:t>
            </w:r>
            <w:proofErr w:type="gramStart"/>
            <w:r w:rsidRPr="00B32861">
              <w:rPr>
                <w:color w:val="000000"/>
                <w:sz w:val="24"/>
                <w:bdr w:val="single" w:sz="4" w:space="0" w:color="auto"/>
              </w:rPr>
              <w:t>采用爬模工艺</w:t>
            </w:r>
            <w:proofErr w:type="gramEnd"/>
            <w:r w:rsidRPr="00B32861">
              <w:rPr>
                <w:color w:val="000000"/>
                <w:sz w:val="24"/>
                <w:bdr w:val="single" w:sz="4" w:space="0" w:color="auto"/>
              </w:rPr>
              <w:t>时，宜配置一层模板</w:t>
            </w:r>
            <w:r w:rsidRPr="00B32861">
              <w:rPr>
                <w:color w:val="000000"/>
                <w:sz w:val="24"/>
              </w:rPr>
              <w:t>。</w:t>
            </w:r>
          </w:p>
        </w:tc>
        <w:tc>
          <w:tcPr>
            <w:tcW w:w="7087" w:type="dxa"/>
          </w:tcPr>
          <w:p w14:paraId="7C6E8411" w14:textId="77777777" w:rsidR="00070EBA" w:rsidRPr="00B32861" w:rsidRDefault="004B042B">
            <w:pPr>
              <w:spacing w:line="500" w:lineRule="exact"/>
              <w:rPr>
                <w:b/>
                <w:sz w:val="24"/>
              </w:rPr>
            </w:pPr>
            <w:r w:rsidRPr="00B32861">
              <w:rPr>
                <w:b/>
                <w:sz w:val="24"/>
              </w:rPr>
              <w:t>6.3.6</w:t>
            </w:r>
            <w:r w:rsidRPr="00B32861">
              <w:rPr>
                <w:color w:val="000000"/>
                <w:sz w:val="24"/>
              </w:rPr>
              <w:t xml:space="preserve">  </w:t>
            </w:r>
            <w:r w:rsidRPr="00B32861">
              <w:rPr>
                <w:color w:val="000000"/>
                <w:sz w:val="24"/>
              </w:rPr>
              <w:t>采用悬挂</w:t>
            </w:r>
            <w:r w:rsidRPr="00B32861">
              <w:rPr>
                <w:color w:val="000000"/>
                <w:sz w:val="24"/>
                <w:u w:val="single"/>
              </w:rPr>
              <w:t>三角</w:t>
            </w:r>
            <w:r w:rsidRPr="00B32861">
              <w:rPr>
                <w:color w:val="000000"/>
                <w:sz w:val="24"/>
              </w:rPr>
              <w:t>架翻模工艺时，宜配置三层模板，在</w:t>
            </w:r>
            <w:proofErr w:type="gramStart"/>
            <w:r w:rsidRPr="00B32861">
              <w:rPr>
                <w:color w:val="000000"/>
                <w:sz w:val="24"/>
              </w:rPr>
              <w:t>较低气温</w:t>
            </w:r>
            <w:proofErr w:type="gramEnd"/>
            <w:r w:rsidRPr="00B32861">
              <w:rPr>
                <w:color w:val="000000"/>
                <w:sz w:val="24"/>
              </w:rPr>
              <w:t>施工时可增加至四层模板。</w:t>
            </w:r>
          </w:p>
        </w:tc>
      </w:tr>
      <w:tr w:rsidR="00070EBA" w:rsidRPr="00B32861" w14:paraId="2342A156" w14:textId="77777777">
        <w:trPr>
          <w:trHeight w:val="397"/>
        </w:trPr>
        <w:tc>
          <w:tcPr>
            <w:tcW w:w="7087" w:type="dxa"/>
            <w:gridSpan w:val="2"/>
          </w:tcPr>
          <w:p w14:paraId="028C948B" w14:textId="77777777" w:rsidR="00070EBA" w:rsidRPr="00B32861" w:rsidRDefault="004B042B">
            <w:pPr>
              <w:spacing w:line="500" w:lineRule="exact"/>
              <w:jc w:val="left"/>
              <w:outlineLvl w:val="0"/>
              <w:rPr>
                <w:b/>
                <w:sz w:val="24"/>
              </w:rPr>
            </w:pPr>
            <w:r w:rsidRPr="00B32861">
              <w:rPr>
                <w:b/>
                <w:sz w:val="24"/>
              </w:rPr>
              <w:t xml:space="preserve">6.3.7  </w:t>
            </w:r>
            <w:r w:rsidRPr="00B32861">
              <w:rPr>
                <w:sz w:val="24"/>
              </w:rPr>
              <w:t>环梁、刚性环施工用脚手架应按</w:t>
            </w:r>
            <w:proofErr w:type="gramStart"/>
            <w:r w:rsidRPr="00B32861">
              <w:rPr>
                <w:sz w:val="24"/>
              </w:rPr>
              <w:t>现行行业</w:t>
            </w:r>
            <w:proofErr w:type="gramEnd"/>
            <w:r w:rsidRPr="00B32861">
              <w:rPr>
                <w:sz w:val="24"/>
              </w:rPr>
              <w:t>标准《建筑施工扣</w:t>
            </w:r>
            <w:r w:rsidRPr="00B32861">
              <w:rPr>
                <w:sz w:val="24"/>
              </w:rPr>
              <w:lastRenderedPageBreak/>
              <w:t>件式钢管脚手架安全技术规范》</w:t>
            </w:r>
            <w:r w:rsidRPr="00B32861">
              <w:rPr>
                <w:sz w:val="24"/>
              </w:rPr>
              <w:t>JGJ 130</w:t>
            </w:r>
            <w:r w:rsidRPr="00B32861">
              <w:rPr>
                <w:sz w:val="24"/>
              </w:rPr>
              <w:t>或《建筑施工碗扣式钢管脚手架安全技术规范》</w:t>
            </w:r>
            <w:r w:rsidRPr="00B32861">
              <w:rPr>
                <w:sz w:val="24"/>
              </w:rPr>
              <w:t>JGJ 166</w:t>
            </w:r>
            <w:r w:rsidRPr="00B32861">
              <w:rPr>
                <w:sz w:val="24"/>
              </w:rPr>
              <w:t>的有关规定计算确定其强度、刚度和稳定性。</w:t>
            </w:r>
          </w:p>
        </w:tc>
        <w:tc>
          <w:tcPr>
            <w:tcW w:w="7087" w:type="dxa"/>
          </w:tcPr>
          <w:p w14:paraId="662B3950" w14:textId="77777777" w:rsidR="00070EBA" w:rsidRPr="00B32861" w:rsidRDefault="004B042B">
            <w:pPr>
              <w:spacing w:line="500" w:lineRule="exact"/>
              <w:jc w:val="left"/>
              <w:outlineLvl w:val="0"/>
              <w:rPr>
                <w:b/>
                <w:sz w:val="24"/>
              </w:rPr>
            </w:pPr>
            <w:r w:rsidRPr="00B32861">
              <w:rPr>
                <w:bCs/>
                <w:sz w:val="24"/>
              </w:rPr>
              <w:lastRenderedPageBreak/>
              <w:t xml:space="preserve">6.3.7  </w:t>
            </w:r>
            <w:r w:rsidRPr="00B32861">
              <w:rPr>
                <w:bCs/>
                <w:sz w:val="24"/>
              </w:rPr>
              <w:t>内容并入第五项章，此处删除。</w:t>
            </w:r>
          </w:p>
        </w:tc>
      </w:tr>
      <w:tr w:rsidR="00070EBA" w:rsidRPr="00B32861" w14:paraId="14DE058A" w14:textId="77777777">
        <w:trPr>
          <w:trHeight w:val="397"/>
        </w:trPr>
        <w:tc>
          <w:tcPr>
            <w:tcW w:w="7087" w:type="dxa"/>
            <w:gridSpan w:val="2"/>
          </w:tcPr>
          <w:p w14:paraId="4E34209B" w14:textId="77777777" w:rsidR="00070EBA" w:rsidRPr="00B32861" w:rsidRDefault="004B042B">
            <w:pPr>
              <w:spacing w:line="500" w:lineRule="exact"/>
              <w:jc w:val="left"/>
              <w:rPr>
                <w:b/>
                <w:sz w:val="24"/>
              </w:rPr>
            </w:pPr>
            <w:r w:rsidRPr="00B32861">
              <w:rPr>
                <w:b/>
                <w:sz w:val="24"/>
              </w:rPr>
              <w:t xml:space="preserve">6.3.8  </w:t>
            </w:r>
            <w:proofErr w:type="gramStart"/>
            <w:r w:rsidRPr="00B32861">
              <w:rPr>
                <w:sz w:val="24"/>
              </w:rPr>
              <w:t>环梁底</w:t>
            </w:r>
            <w:proofErr w:type="gramEnd"/>
            <w:r w:rsidRPr="00B32861">
              <w:rPr>
                <w:sz w:val="24"/>
              </w:rPr>
              <w:t>模</w:t>
            </w:r>
            <w:r w:rsidRPr="00B32861">
              <w:rPr>
                <w:sz w:val="24"/>
                <w:bdr w:val="single" w:sz="4" w:space="0" w:color="auto"/>
              </w:rPr>
              <w:t>铺设</w:t>
            </w:r>
            <w:r w:rsidRPr="00B32861">
              <w:rPr>
                <w:sz w:val="24"/>
              </w:rPr>
              <w:t>时应严格控制标高，</w:t>
            </w:r>
            <w:r w:rsidRPr="00B32861">
              <w:rPr>
                <w:sz w:val="24"/>
                <w:bdr w:val="single" w:sz="4" w:space="0" w:color="auto"/>
              </w:rPr>
              <w:t>进风口高度应符合设计要求。</w:t>
            </w:r>
            <w:r w:rsidRPr="00B32861">
              <w:rPr>
                <w:sz w:val="24"/>
              </w:rPr>
              <w:t>刚性环施工时应对筒壁施工高度进行测量、调整，筒壁高度应符合设计要求。</w:t>
            </w:r>
          </w:p>
        </w:tc>
        <w:tc>
          <w:tcPr>
            <w:tcW w:w="7087" w:type="dxa"/>
          </w:tcPr>
          <w:p w14:paraId="40D3B546" w14:textId="77777777" w:rsidR="00070EBA" w:rsidRPr="00B32861" w:rsidRDefault="004B042B">
            <w:pPr>
              <w:spacing w:line="500" w:lineRule="exact"/>
              <w:jc w:val="left"/>
              <w:outlineLvl w:val="0"/>
              <w:rPr>
                <w:b/>
                <w:sz w:val="24"/>
              </w:rPr>
            </w:pPr>
            <w:r w:rsidRPr="00B32861">
              <w:rPr>
                <w:b/>
                <w:bCs/>
                <w:sz w:val="24"/>
              </w:rPr>
              <w:t>6.3.7</w:t>
            </w:r>
            <w:r w:rsidRPr="00B32861">
              <w:rPr>
                <w:sz w:val="24"/>
              </w:rPr>
              <w:t xml:space="preserve">  </w:t>
            </w:r>
            <w:proofErr w:type="gramStart"/>
            <w:r w:rsidRPr="00B32861">
              <w:rPr>
                <w:sz w:val="24"/>
              </w:rPr>
              <w:t>环梁底</w:t>
            </w:r>
            <w:proofErr w:type="gramEnd"/>
            <w:r w:rsidRPr="00B32861">
              <w:rPr>
                <w:sz w:val="24"/>
              </w:rPr>
              <w:t>模</w:t>
            </w:r>
            <w:r w:rsidRPr="00B32861">
              <w:rPr>
                <w:sz w:val="24"/>
                <w:u w:val="single"/>
              </w:rPr>
              <w:t>安装</w:t>
            </w:r>
            <w:r w:rsidRPr="00B32861">
              <w:rPr>
                <w:sz w:val="24"/>
              </w:rPr>
              <w:t>时应严格控制标高，刚性环施工时应对筒壁施工高度进行测量、调整，</w:t>
            </w:r>
            <w:r w:rsidRPr="00B32861">
              <w:rPr>
                <w:sz w:val="24"/>
                <w:u w:val="single"/>
              </w:rPr>
              <w:t>进风口高度、</w:t>
            </w:r>
            <w:r w:rsidRPr="00B32861">
              <w:rPr>
                <w:sz w:val="24"/>
              </w:rPr>
              <w:t>筒壁高度应</w:t>
            </w:r>
            <w:r w:rsidRPr="00B32861">
              <w:rPr>
                <w:color w:val="000000"/>
                <w:sz w:val="24"/>
              </w:rPr>
              <w:t>符合设计要求</w:t>
            </w:r>
            <w:r w:rsidRPr="00B32861">
              <w:rPr>
                <w:sz w:val="24"/>
              </w:rPr>
              <w:t>。</w:t>
            </w:r>
          </w:p>
        </w:tc>
      </w:tr>
      <w:tr w:rsidR="00070EBA" w:rsidRPr="00B32861" w14:paraId="45D24A42" w14:textId="77777777">
        <w:trPr>
          <w:trHeight w:val="397"/>
        </w:trPr>
        <w:tc>
          <w:tcPr>
            <w:tcW w:w="7087" w:type="dxa"/>
            <w:gridSpan w:val="2"/>
          </w:tcPr>
          <w:p w14:paraId="24874112" w14:textId="77777777" w:rsidR="00070EBA" w:rsidRPr="00B32861" w:rsidRDefault="004B042B">
            <w:pPr>
              <w:spacing w:line="500" w:lineRule="exact"/>
              <w:rPr>
                <w:sz w:val="24"/>
              </w:rPr>
            </w:pPr>
            <w:r w:rsidRPr="00B32861">
              <w:rPr>
                <w:b/>
                <w:sz w:val="24"/>
              </w:rPr>
              <w:t>6.3.9</w:t>
            </w:r>
            <w:r w:rsidRPr="00B32861">
              <w:rPr>
                <w:sz w:val="24"/>
              </w:rPr>
              <w:t xml:space="preserve">  </w:t>
            </w:r>
            <w:r w:rsidRPr="00B32861">
              <w:rPr>
                <w:sz w:val="24"/>
              </w:rPr>
              <w:t>对拉螺杆处可设置</w:t>
            </w:r>
            <w:proofErr w:type="gramStart"/>
            <w:r w:rsidRPr="00B32861">
              <w:rPr>
                <w:sz w:val="24"/>
                <w:bdr w:val="single" w:sz="4" w:space="0" w:color="auto"/>
              </w:rPr>
              <w:t>垫块</w:t>
            </w:r>
            <w:r w:rsidRPr="00B32861">
              <w:rPr>
                <w:sz w:val="24"/>
              </w:rPr>
              <w:t>控制</w:t>
            </w:r>
            <w:proofErr w:type="gramEnd"/>
            <w:r w:rsidRPr="00B32861">
              <w:rPr>
                <w:sz w:val="24"/>
              </w:rPr>
              <w:t>筒壁厚度，</w:t>
            </w:r>
            <w:r w:rsidRPr="00B32861">
              <w:rPr>
                <w:sz w:val="24"/>
                <w:bdr w:val="single" w:sz="4" w:space="0" w:color="auto"/>
              </w:rPr>
              <w:t>当采用混凝土预制套筒控制壁厚时，</w:t>
            </w:r>
            <w:r w:rsidRPr="00B32861">
              <w:rPr>
                <w:sz w:val="24"/>
              </w:rPr>
              <w:t>套筒混凝土的性能应与筒壁混凝土性能相同。</w:t>
            </w:r>
          </w:p>
        </w:tc>
        <w:tc>
          <w:tcPr>
            <w:tcW w:w="7087" w:type="dxa"/>
          </w:tcPr>
          <w:p w14:paraId="73D82362" w14:textId="77777777" w:rsidR="00070EBA" w:rsidRPr="00B32861" w:rsidRDefault="004B042B">
            <w:pPr>
              <w:spacing w:line="500" w:lineRule="exact"/>
              <w:rPr>
                <w:b/>
                <w:sz w:val="24"/>
              </w:rPr>
            </w:pPr>
            <w:r w:rsidRPr="00B32861">
              <w:rPr>
                <w:b/>
                <w:sz w:val="24"/>
              </w:rPr>
              <w:t>6.3.8</w:t>
            </w:r>
            <w:r w:rsidRPr="00B32861">
              <w:rPr>
                <w:sz w:val="24"/>
              </w:rPr>
              <w:t xml:space="preserve">  </w:t>
            </w:r>
            <w:r w:rsidRPr="00B32861">
              <w:rPr>
                <w:sz w:val="24"/>
              </w:rPr>
              <w:t>对拉螺杆处可设置</w:t>
            </w:r>
            <w:r w:rsidRPr="00B32861">
              <w:rPr>
                <w:sz w:val="24"/>
                <w:u w:val="single"/>
              </w:rPr>
              <w:t>预制套筒</w:t>
            </w:r>
            <w:r w:rsidRPr="00B32861">
              <w:rPr>
                <w:sz w:val="24"/>
              </w:rPr>
              <w:t>控制筒壁厚度，套筒混凝土的性能应与筒壁混凝土性能相同。</w:t>
            </w:r>
          </w:p>
        </w:tc>
      </w:tr>
      <w:tr w:rsidR="00070EBA" w:rsidRPr="00B32861" w14:paraId="6B5DA426" w14:textId="77777777">
        <w:trPr>
          <w:trHeight w:val="397"/>
        </w:trPr>
        <w:tc>
          <w:tcPr>
            <w:tcW w:w="7087" w:type="dxa"/>
            <w:gridSpan w:val="2"/>
          </w:tcPr>
          <w:p w14:paraId="2F778FEF" w14:textId="77777777" w:rsidR="00070EBA" w:rsidRPr="00B32861" w:rsidRDefault="004B042B">
            <w:pPr>
              <w:spacing w:line="500" w:lineRule="exact"/>
              <w:rPr>
                <w:sz w:val="24"/>
              </w:rPr>
            </w:pPr>
            <w:r w:rsidRPr="00B32861">
              <w:rPr>
                <w:b/>
                <w:sz w:val="24"/>
              </w:rPr>
              <w:t>6.3.10</w:t>
            </w:r>
            <w:r w:rsidRPr="00B32861">
              <w:rPr>
                <w:sz w:val="24"/>
              </w:rPr>
              <w:t xml:space="preserve">  </w:t>
            </w:r>
            <w:r w:rsidRPr="00B32861">
              <w:rPr>
                <w:sz w:val="24"/>
              </w:rPr>
              <w:t>安装筒壁模板宜采用全站仪、激光</w:t>
            </w:r>
            <w:r w:rsidRPr="00B32861">
              <w:rPr>
                <w:sz w:val="24"/>
                <w:bdr w:val="single" w:sz="4" w:space="0" w:color="auto"/>
              </w:rPr>
              <w:t>准直</w:t>
            </w:r>
            <w:r w:rsidRPr="00B32861">
              <w:rPr>
                <w:sz w:val="24"/>
              </w:rPr>
              <w:t>仪等找正方法；当采用线</w:t>
            </w:r>
            <w:proofErr w:type="gramStart"/>
            <w:r w:rsidRPr="00B32861">
              <w:rPr>
                <w:sz w:val="24"/>
              </w:rPr>
              <w:t>锤找正</w:t>
            </w:r>
            <w:proofErr w:type="gramEnd"/>
            <w:r w:rsidRPr="00B32861">
              <w:rPr>
                <w:sz w:val="24"/>
              </w:rPr>
              <w:t>时，应消除风、振动等对其位置影响。</w:t>
            </w:r>
          </w:p>
        </w:tc>
        <w:tc>
          <w:tcPr>
            <w:tcW w:w="7087" w:type="dxa"/>
          </w:tcPr>
          <w:p w14:paraId="18D98204" w14:textId="77777777" w:rsidR="00070EBA" w:rsidRPr="00B32861" w:rsidRDefault="004B042B">
            <w:pPr>
              <w:spacing w:line="500" w:lineRule="exact"/>
              <w:rPr>
                <w:sz w:val="24"/>
              </w:rPr>
            </w:pPr>
            <w:r w:rsidRPr="00B32861">
              <w:rPr>
                <w:b/>
                <w:sz w:val="24"/>
              </w:rPr>
              <w:t>6.3.9</w:t>
            </w:r>
            <w:r w:rsidRPr="00B32861">
              <w:rPr>
                <w:sz w:val="24"/>
              </w:rPr>
              <w:t xml:space="preserve">  </w:t>
            </w:r>
            <w:r w:rsidRPr="00B32861">
              <w:rPr>
                <w:sz w:val="24"/>
              </w:rPr>
              <w:t>安装筒壁模板宜采用全站仪、激光</w:t>
            </w:r>
            <w:proofErr w:type="gramStart"/>
            <w:r w:rsidRPr="00B32861">
              <w:rPr>
                <w:sz w:val="24"/>
                <w:u w:val="single"/>
              </w:rPr>
              <w:t>垂准</w:t>
            </w:r>
            <w:r w:rsidRPr="00B32861">
              <w:rPr>
                <w:sz w:val="24"/>
              </w:rPr>
              <w:t>仪</w:t>
            </w:r>
            <w:proofErr w:type="gramEnd"/>
            <w:r w:rsidRPr="00B32861">
              <w:rPr>
                <w:sz w:val="24"/>
              </w:rPr>
              <w:t>等找正方法；当采用线</w:t>
            </w:r>
            <w:proofErr w:type="gramStart"/>
            <w:r w:rsidRPr="00B32861">
              <w:rPr>
                <w:sz w:val="24"/>
              </w:rPr>
              <w:t>锤找正</w:t>
            </w:r>
            <w:proofErr w:type="gramEnd"/>
            <w:r w:rsidRPr="00B32861">
              <w:rPr>
                <w:sz w:val="24"/>
              </w:rPr>
              <w:t>时</w:t>
            </w:r>
            <w:r w:rsidRPr="00B32861">
              <w:rPr>
                <w:color w:val="FF0000"/>
                <w:sz w:val="24"/>
              </w:rPr>
              <w:t>，</w:t>
            </w:r>
            <w:r w:rsidRPr="00B32861">
              <w:rPr>
                <w:sz w:val="24"/>
              </w:rPr>
              <w:t>应消除风、振动等对其影响。</w:t>
            </w:r>
          </w:p>
        </w:tc>
      </w:tr>
      <w:tr w:rsidR="00070EBA" w:rsidRPr="00B32861" w14:paraId="64D6FD54" w14:textId="77777777">
        <w:trPr>
          <w:trHeight w:val="397"/>
        </w:trPr>
        <w:tc>
          <w:tcPr>
            <w:tcW w:w="7087" w:type="dxa"/>
            <w:gridSpan w:val="2"/>
          </w:tcPr>
          <w:p w14:paraId="026F37B3" w14:textId="77777777" w:rsidR="00070EBA" w:rsidRPr="00B32861" w:rsidRDefault="004B042B">
            <w:pPr>
              <w:spacing w:line="500" w:lineRule="exact"/>
              <w:rPr>
                <w:b/>
                <w:sz w:val="24"/>
              </w:rPr>
            </w:pPr>
            <w:r w:rsidRPr="00B32861">
              <w:rPr>
                <w:b/>
                <w:sz w:val="24"/>
              </w:rPr>
              <w:t>6.3.12</w:t>
            </w:r>
            <w:r w:rsidRPr="00B32861">
              <w:rPr>
                <w:sz w:val="24"/>
              </w:rPr>
              <w:t xml:space="preserve">  </w:t>
            </w:r>
            <w:r w:rsidRPr="00B32861">
              <w:rPr>
                <w:sz w:val="24"/>
              </w:rPr>
              <w:t>筒壁模板</w:t>
            </w:r>
            <w:proofErr w:type="gramStart"/>
            <w:r w:rsidRPr="00B32861">
              <w:rPr>
                <w:sz w:val="24"/>
                <w:bdr w:val="single" w:sz="4" w:space="0" w:color="auto"/>
              </w:rPr>
              <w:t>应支设密合</w:t>
            </w:r>
            <w:proofErr w:type="gramEnd"/>
            <w:r w:rsidRPr="00B32861">
              <w:rPr>
                <w:sz w:val="24"/>
              </w:rPr>
              <w:t>牢固。上下层模板采取承插方式时，上层模板插入下层模板的深度不得小于</w:t>
            </w:r>
            <w:r w:rsidRPr="00B32861">
              <w:rPr>
                <w:sz w:val="24"/>
              </w:rPr>
              <w:t>10mm</w:t>
            </w:r>
            <w:r w:rsidRPr="00B32861">
              <w:rPr>
                <w:sz w:val="24"/>
              </w:rPr>
              <w:t>；上下层模板间采用其它结合方式时应有可靠的固定和防止漏浆的措施。</w:t>
            </w:r>
          </w:p>
        </w:tc>
        <w:tc>
          <w:tcPr>
            <w:tcW w:w="7087" w:type="dxa"/>
          </w:tcPr>
          <w:p w14:paraId="7FB88519" w14:textId="77777777" w:rsidR="00070EBA" w:rsidRPr="00B32861" w:rsidRDefault="004B042B">
            <w:pPr>
              <w:spacing w:line="500" w:lineRule="exact"/>
              <w:rPr>
                <w:b/>
                <w:sz w:val="24"/>
              </w:rPr>
            </w:pPr>
            <w:r w:rsidRPr="00B32861">
              <w:rPr>
                <w:b/>
                <w:sz w:val="24"/>
              </w:rPr>
              <w:t>6.3.11</w:t>
            </w:r>
            <w:r w:rsidRPr="00B32861">
              <w:rPr>
                <w:sz w:val="24"/>
              </w:rPr>
              <w:t xml:space="preserve">  </w:t>
            </w:r>
            <w:r w:rsidRPr="00B32861">
              <w:rPr>
                <w:bCs/>
                <w:iCs/>
                <w:sz w:val="24"/>
              </w:rPr>
              <w:t>筒壁</w:t>
            </w:r>
            <w:proofErr w:type="gramStart"/>
            <w:r w:rsidRPr="00B32861">
              <w:rPr>
                <w:bCs/>
                <w:iCs/>
                <w:sz w:val="24"/>
              </w:rPr>
              <w:t>模板</w:t>
            </w:r>
            <w:r w:rsidRPr="00B32861">
              <w:rPr>
                <w:bCs/>
                <w:iCs/>
                <w:sz w:val="24"/>
                <w:u w:val="single"/>
              </w:rPr>
              <w:t>支设应</w:t>
            </w:r>
            <w:proofErr w:type="gramEnd"/>
            <w:r w:rsidRPr="00B32861">
              <w:rPr>
                <w:bCs/>
                <w:iCs/>
                <w:sz w:val="24"/>
              </w:rPr>
              <w:t>牢固</w:t>
            </w:r>
            <w:r w:rsidRPr="00B32861">
              <w:rPr>
                <w:bCs/>
                <w:iCs/>
                <w:sz w:val="24"/>
                <w:u w:val="single"/>
              </w:rPr>
              <w:t>严密</w:t>
            </w:r>
            <w:r w:rsidRPr="00B32861">
              <w:rPr>
                <w:bCs/>
                <w:iCs/>
                <w:sz w:val="24"/>
              </w:rPr>
              <w:t>。</w:t>
            </w:r>
            <w:r w:rsidRPr="00B32861">
              <w:rPr>
                <w:sz w:val="24"/>
              </w:rPr>
              <w:t>上下层模板采取承插方式时，上层模板插入下层模板的深度不得小于</w:t>
            </w:r>
            <w:r w:rsidRPr="00B32861">
              <w:rPr>
                <w:sz w:val="24"/>
              </w:rPr>
              <w:t>10mm</w:t>
            </w:r>
            <w:r w:rsidRPr="00B32861">
              <w:rPr>
                <w:sz w:val="24"/>
              </w:rPr>
              <w:t>；上下层模板间采用其它结合方式时应有可靠的固定和防止漏浆的措施。</w:t>
            </w:r>
          </w:p>
        </w:tc>
      </w:tr>
      <w:tr w:rsidR="00070EBA" w:rsidRPr="00B32861" w14:paraId="1590B80E" w14:textId="77777777">
        <w:trPr>
          <w:trHeight w:val="397"/>
        </w:trPr>
        <w:tc>
          <w:tcPr>
            <w:tcW w:w="7087" w:type="dxa"/>
            <w:gridSpan w:val="2"/>
          </w:tcPr>
          <w:p w14:paraId="26C169FE" w14:textId="77777777" w:rsidR="00070EBA" w:rsidRPr="00B32861" w:rsidRDefault="004B042B">
            <w:pPr>
              <w:spacing w:line="500" w:lineRule="exact"/>
              <w:rPr>
                <w:b/>
                <w:sz w:val="24"/>
              </w:rPr>
            </w:pPr>
            <w:r w:rsidRPr="00B32861">
              <w:rPr>
                <w:b/>
                <w:sz w:val="24"/>
              </w:rPr>
              <w:t>6.3.15</w:t>
            </w:r>
            <w:r w:rsidRPr="00B32861">
              <w:rPr>
                <w:sz w:val="24"/>
              </w:rPr>
              <w:t xml:space="preserve">  </w:t>
            </w:r>
            <w:proofErr w:type="gramStart"/>
            <w:r w:rsidRPr="00B32861">
              <w:rPr>
                <w:sz w:val="24"/>
              </w:rPr>
              <w:t>环梁底</w:t>
            </w:r>
            <w:proofErr w:type="gramEnd"/>
            <w:r w:rsidRPr="00B32861">
              <w:rPr>
                <w:sz w:val="24"/>
              </w:rPr>
              <w:t>模拆除时其混凝土强度应达到设计</w:t>
            </w:r>
            <w:r w:rsidRPr="00B32861">
              <w:rPr>
                <w:sz w:val="24"/>
                <w:bdr w:val="single" w:sz="4" w:space="0" w:color="auto"/>
              </w:rPr>
              <w:t>要求</w:t>
            </w:r>
            <w:r w:rsidRPr="00B32861">
              <w:rPr>
                <w:sz w:val="24"/>
              </w:rPr>
              <w:t>的</w:t>
            </w:r>
            <w:r w:rsidRPr="00B32861">
              <w:rPr>
                <w:sz w:val="24"/>
              </w:rPr>
              <w:t>75%</w:t>
            </w:r>
            <w:r w:rsidRPr="00B32861">
              <w:rPr>
                <w:sz w:val="24"/>
              </w:rPr>
              <w:t>以上；采用悬挂</w:t>
            </w:r>
            <w:r w:rsidRPr="00B32861">
              <w:rPr>
                <w:sz w:val="24"/>
                <w:bdr w:val="single" w:sz="4" w:space="0" w:color="auto"/>
              </w:rPr>
              <w:t>式脚手</w:t>
            </w:r>
            <w:r w:rsidRPr="00B32861">
              <w:rPr>
                <w:sz w:val="24"/>
              </w:rPr>
              <w:t>架施工筒壁，拆模时其上节混凝土强度应达到</w:t>
            </w:r>
            <w:r w:rsidRPr="00B32861">
              <w:rPr>
                <w:sz w:val="24"/>
              </w:rPr>
              <w:t>6MPa</w:t>
            </w:r>
            <w:r w:rsidRPr="00B32861">
              <w:rPr>
                <w:sz w:val="24"/>
              </w:rPr>
              <w:t>以上；</w:t>
            </w:r>
            <w:proofErr w:type="gramStart"/>
            <w:r w:rsidRPr="00B32861">
              <w:rPr>
                <w:sz w:val="24"/>
              </w:rPr>
              <w:t>刚性环</w:t>
            </w:r>
            <w:proofErr w:type="gramEnd"/>
            <w:r w:rsidRPr="00B32861">
              <w:rPr>
                <w:sz w:val="24"/>
              </w:rPr>
              <w:t>拆模时其混凝土强度应达到</w:t>
            </w:r>
            <w:r w:rsidRPr="00B32861">
              <w:rPr>
                <w:sz w:val="24"/>
              </w:rPr>
              <w:t>15MPa</w:t>
            </w:r>
            <w:r w:rsidRPr="00B32861">
              <w:rPr>
                <w:sz w:val="24"/>
              </w:rPr>
              <w:t>以上。</w:t>
            </w:r>
          </w:p>
        </w:tc>
        <w:tc>
          <w:tcPr>
            <w:tcW w:w="7087" w:type="dxa"/>
          </w:tcPr>
          <w:p w14:paraId="650BED05" w14:textId="77777777" w:rsidR="00070EBA" w:rsidRPr="00B32861" w:rsidRDefault="004B042B">
            <w:pPr>
              <w:spacing w:line="500" w:lineRule="exact"/>
              <w:rPr>
                <w:b/>
                <w:sz w:val="24"/>
              </w:rPr>
            </w:pPr>
            <w:r w:rsidRPr="00B32861">
              <w:rPr>
                <w:b/>
                <w:sz w:val="24"/>
              </w:rPr>
              <w:t>6.3.14</w:t>
            </w:r>
            <w:r w:rsidRPr="00B32861">
              <w:rPr>
                <w:sz w:val="24"/>
              </w:rPr>
              <w:t xml:space="preserve">  </w:t>
            </w:r>
            <w:proofErr w:type="gramStart"/>
            <w:r w:rsidRPr="00B32861">
              <w:rPr>
                <w:color w:val="000000"/>
                <w:sz w:val="24"/>
              </w:rPr>
              <w:t>环梁</w:t>
            </w:r>
            <w:r w:rsidRPr="00B32861">
              <w:rPr>
                <w:sz w:val="24"/>
              </w:rPr>
              <w:t>底</w:t>
            </w:r>
            <w:proofErr w:type="gramEnd"/>
            <w:r w:rsidRPr="00B32861">
              <w:rPr>
                <w:sz w:val="24"/>
              </w:rPr>
              <w:t>模拆除时其</w:t>
            </w:r>
            <w:r w:rsidRPr="00B32861">
              <w:rPr>
                <w:sz w:val="24"/>
                <w:u w:val="single"/>
              </w:rPr>
              <w:t>第一节</w:t>
            </w:r>
            <w:r w:rsidRPr="00B32861">
              <w:rPr>
                <w:sz w:val="24"/>
              </w:rPr>
              <w:t>混凝土强度应达到设计</w:t>
            </w:r>
            <w:r w:rsidRPr="00B32861">
              <w:rPr>
                <w:sz w:val="24"/>
                <w:u w:val="single"/>
              </w:rPr>
              <w:t>强度</w:t>
            </w:r>
            <w:r w:rsidRPr="00B32861">
              <w:rPr>
                <w:sz w:val="24"/>
              </w:rPr>
              <w:t>的</w:t>
            </w:r>
            <w:r w:rsidRPr="00B32861">
              <w:rPr>
                <w:sz w:val="24"/>
              </w:rPr>
              <w:t>75%</w:t>
            </w:r>
            <w:r w:rsidRPr="00B32861">
              <w:rPr>
                <w:sz w:val="24"/>
              </w:rPr>
              <w:t>以上；采用悬挂</w:t>
            </w:r>
            <w:r w:rsidRPr="00B32861">
              <w:rPr>
                <w:sz w:val="24"/>
                <w:u w:val="single"/>
              </w:rPr>
              <w:t>三角</w:t>
            </w:r>
            <w:r w:rsidRPr="00B32861">
              <w:rPr>
                <w:sz w:val="24"/>
              </w:rPr>
              <w:t>架</w:t>
            </w:r>
            <w:r w:rsidRPr="00B32861">
              <w:rPr>
                <w:sz w:val="24"/>
                <w:u w:val="single"/>
              </w:rPr>
              <w:t>工艺</w:t>
            </w:r>
            <w:r w:rsidRPr="00B32861">
              <w:rPr>
                <w:sz w:val="24"/>
              </w:rPr>
              <w:t>施工筒壁，拆模时其上节混凝土强度应达到</w:t>
            </w:r>
            <w:r w:rsidRPr="00B32861">
              <w:rPr>
                <w:color w:val="000000"/>
                <w:sz w:val="24"/>
              </w:rPr>
              <w:t>6MPa</w:t>
            </w:r>
            <w:r w:rsidRPr="00B32861">
              <w:rPr>
                <w:sz w:val="24"/>
              </w:rPr>
              <w:t>以上；</w:t>
            </w:r>
            <w:proofErr w:type="gramStart"/>
            <w:r w:rsidRPr="00B32861">
              <w:rPr>
                <w:sz w:val="24"/>
              </w:rPr>
              <w:t>刚性环</w:t>
            </w:r>
            <w:proofErr w:type="gramEnd"/>
            <w:r w:rsidRPr="00B32861">
              <w:rPr>
                <w:sz w:val="24"/>
              </w:rPr>
              <w:t>拆模时其混凝土强度应达到</w:t>
            </w:r>
            <w:r w:rsidRPr="00B32861">
              <w:rPr>
                <w:sz w:val="24"/>
              </w:rPr>
              <w:t>15MPa</w:t>
            </w:r>
            <w:r w:rsidRPr="00B32861">
              <w:rPr>
                <w:sz w:val="24"/>
              </w:rPr>
              <w:lastRenderedPageBreak/>
              <w:t>以上。</w:t>
            </w:r>
          </w:p>
        </w:tc>
      </w:tr>
      <w:tr w:rsidR="00070EBA" w:rsidRPr="00B32861" w14:paraId="5B82878E" w14:textId="77777777">
        <w:trPr>
          <w:trHeight w:val="397"/>
        </w:trPr>
        <w:tc>
          <w:tcPr>
            <w:tcW w:w="7087" w:type="dxa"/>
            <w:gridSpan w:val="2"/>
          </w:tcPr>
          <w:p w14:paraId="6BF19F64" w14:textId="77777777" w:rsidR="00070EBA" w:rsidRPr="00B32861" w:rsidRDefault="004B042B">
            <w:pPr>
              <w:spacing w:line="500" w:lineRule="exact"/>
              <w:jc w:val="center"/>
              <w:outlineLvl w:val="0"/>
              <w:rPr>
                <w:b/>
                <w:sz w:val="24"/>
              </w:rPr>
            </w:pPr>
            <w:r w:rsidRPr="00B32861">
              <w:rPr>
                <w:b/>
                <w:sz w:val="24"/>
              </w:rPr>
              <w:t xml:space="preserve">6.4  </w:t>
            </w:r>
            <w:r w:rsidRPr="00B32861">
              <w:rPr>
                <w:b/>
                <w:sz w:val="24"/>
              </w:rPr>
              <w:t>混凝土工程</w:t>
            </w:r>
          </w:p>
        </w:tc>
        <w:tc>
          <w:tcPr>
            <w:tcW w:w="7087" w:type="dxa"/>
          </w:tcPr>
          <w:p w14:paraId="2F7CA2E9" w14:textId="77777777" w:rsidR="00070EBA" w:rsidRPr="00B32861" w:rsidRDefault="004B042B">
            <w:pPr>
              <w:spacing w:line="500" w:lineRule="exact"/>
              <w:jc w:val="center"/>
              <w:outlineLvl w:val="0"/>
              <w:rPr>
                <w:b/>
                <w:sz w:val="24"/>
              </w:rPr>
            </w:pPr>
            <w:r w:rsidRPr="00B32861">
              <w:rPr>
                <w:b/>
                <w:sz w:val="24"/>
              </w:rPr>
              <w:t xml:space="preserve">6.4  </w:t>
            </w:r>
            <w:r w:rsidRPr="00B32861">
              <w:rPr>
                <w:b/>
                <w:sz w:val="24"/>
              </w:rPr>
              <w:t>混凝土工程</w:t>
            </w:r>
          </w:p>
        </w:tc>
      </w:tr>
      <w:tr w:rsidR="00070EBA" w:rsidRPr="00B32861" w14:paraId="5FAB472A" w14:textId="77777777">
        <w:trPr>
          <w:trHeight w:val="397"/>
        </w:trPr>
        <w:tc>
          <w:tcPr>
            <w:tcW w:w="7087" w:type="dxa"/>
            <w:gridSpan w:val="2"/>
          </w:tcPr>
          <w:p w14:paraId="3997344B" w14:textId="77777777" w:rsidR="00070EBA" w:rsidRPr="00B32861" w:rsidRDefault="004B042B">
            <w:pPr>
              <w:spacing w:line="500" w:lineRule="exact"/>
              <w:rPr>
                <w:sz w:val="24"/>
              </w:rPr>
            </w:pPr>
            <w:r w:rsidRPr="00B32861">
              <w:rPr>
                <w:b/>
                <w:sz w:val="24"/>
              </w:rPr>
              <w:t>6.4.2</w:t>
            </w:r>
            <w:r w:rsidRPr="00B32861">
              <w:rPr>
                <w:sz w:val="24"/>
              </w:rPr>
              <w:t xml:space="preserve">  </w:t>
            </w:r>
            <w:r w:rsidRPr="00B32861">
              <w:rPr>
                <w:sz w:val="24"/>
              </w:rPr>
              <w:t>混凝土浇筑前应</w:t>
            </w:r>
            <w:r w:rsidRPr="00B32861">
              <w:rPr>
                <w:sz w:val="24"/>
                <w:bdr w:val="single" w:sz="4" w:space="0" w:color="auto"/>
              </w:rPr>
              <w:t>进行</w:t>
            </w:r>
            <w:r w:rsidRPr="00B32861">
              <w:rPr>
                <w:sz w:val="24"/>
              </w:rPr>
              <w:t>下列项目检查：</w:t>
            </w:r>
          </w:p>
          <w:p w14:paraId="78BDF5B0" w14:textId="77777777" w:rsidR="00070EBA" w:rsidRPr="00B32861" w:rsidRDefault="004B042B">
            <w:pPr>
              <w:spacing w:line="500" w:lineRule="exact"/>
              <w:ind w:firstLineChars="200" w:firstLine="482"/>
              <w:rPr>
                <w:sz w:val="24"/>
              </w:rPr>
            </w:pPr>
            <w:r w:rsidRPr="00B32861">
              <w:rPr>
                <w:b/>
                <w:sz w:val="24"/>
              </w:rPr>
              <w:t>1</w:t>
            </w:r>
            <w:r w:rsidRPr="00B32861">
              <w:rPr>
                <w:sz w:val="24"/>
              </w:rPr>
              <w:t xml:space="preserve">  </w:t>
            </w:r>
            <w:r w:rsidRPr="00B32861">
              <w:rPr>
                <w:sz w:val="24"/>
              </w:rPr>
              <w:t>筒壁半径、截面厚度和标高等偏差；</w:t>
            </w:r>
          </w:p>
          <w:p w14:paraId="2A8755FA" w14:textId="77777777" w:rsidR="00070EBA" w:rsidRPr="00B32861" w:rsidRDefault="004B042B">
            <w:pPr>
              <w:spacing w:line="500" w:lineRule="exact"/>
              <w:ind w:firstLineChars="200" w:firstLine="482"/>
              <w:rPr>
                <w:sz w:val="24"/>
              </w:rPr>
            </w:pPr>
            <w:r w:rsidRPr="00B32861">
              <w:rPr>
                <w:b/>
                <w:sz w:val="24"/>
              </w:rPr>
              <w:t xml:space="preserve">2 </w:t>
            </w:r>
            <w:r w:rsidRPr="00B32861">
              <w:rPr>
                <w:sz w:val="24"/>
              </w:rPr>
              <w:t xml:space="preserve"> </w:t>
            </w:r>
            <w:r w:rsidRPr="00B32861">
              <w:rPr>
                <w:sz w:val="24"/>
              </w:rPr>
              <w:t>施工缝已按规定要求处理；</w:t>
            </w:r>
          </w:p>
          <w:p w14:paraId="24FA272C" w14:textId="77777777" w:rsidR="00070EBA" w:rsidRPr="00B32861" w:rsidRDefault="004B042B">
            <w:pPr>
              <w:spacing w:line="500" w:lineRule="exact"/>
              <w:ind w:firstLineChars="200" w:firstLine="482"/>
              <w:rPr>
                <w:sz w:val="24"/>
              </w:rPr>
            </w:pPr>
            <w:r w:rsidRPr="00B32861">
              <w:rPr>
                <w:b/>
                <w:sz w:val="24"/>
              </w:rPr>
              <w:t>3</w:t>
            </w:r>
            <w:r w:rsidRPr="00B32861">
              <w:rPr>
                <w:sz w:val="24"/>
              </w:rPr>
              <w:t xml:space="preserve">  </w:t>
            </w:r>
            <w:r w:rsidRPr="00B32861">
              <w:rPr>
                <w:sz w:val="24"/>
              </w:rPr>
              <w:t>模板内部已清理干净、接缝密合、支撑牢固可靠；</w:t>
            </w:r>
          </w:p>
          <w:p w14:paraId="2BBD842C" w14:textId="77777777" w:rsidR="00070EBA" w:rsidRPr="00B32861" w:rsidRDefault="004B042B">
            <w:pPr>
              <w:spacing w:line="500" w:lineRule="exact"/>
              <w:ind w:firstLineChars="200" w:firstLine="482"/>
              <w:rPr>
                <w:sz w:val="24"/>
              </w:rPr>
            </w:pPr>
            <w:r w:rsidRPr="00B32861">
              <w:rPr>
                <w:b/>
                <w:sz w:val="24"/>
              </w:rPr>
              <w:t xml:space="preserve">4 </w:t>
            </w:r>
            <w:r w:rsidRPr="00B32861">
              <w:rPr>
                <w:sz w:val="24"/>
              </w:rPr>
              <w:t xml:space="preserve"> </w:t>
            </w:r>
            <w:r w:rsidRPr="00B32861">
              <w:rPr>
                <w:sz w:val="24"/>
              </w:rPr>
              <w:t>爬梯螺栓、</w:t>
            </w:r>
            <w:proofErr w:type="gramStart"/>
            <w:r w:rsidRPr="00B32861">
              <w:rPr>
                <w:sz w:val="24"/>
              </w:rPr>
              <w:t>埋件和</w:t>
            </w:r>
            <w:proofErr w:type="gramEnd"/>
            <w:r w:rsidRPr="00B32861">
              <w:rPr>
                <w:sz w:val="24"/>
              </w:rPr>
              <w:t>预留孔洞等位置正确；</w:t>
            </w:r>
          </w:p>
          <w:p w14:paraId="208466E0" w14:textId="77777777" w:rsidR="00070EBA" w:rsidRPr="00B32861" w:rsidRDefault="004B042B">
            <w:pPr>
              <w:spacing w:line="500" w:lineRule="exact"/>
              <w:ind w:firstLineChars="200" w:firstLine="482"/>
              <w:rPr>
                <w:bCs/>
                <w:sz w:val="24"/>
              </w:rPr>
            </w:pPr>
            <w:r w:rsidRPr="00B32861">
              <w:rPr>
                <w:b/>
                <w:sz w:val="24"/>
              </w:rPr>
              <w:t>5</w:t>
            </w:r>
            <w:r w:rsidRPr="00B32861">
              <w:rPr>
                <w:sz w:val="24"/>
              </w:rPr>
              <w:t xml:space="preserve">  </w:t>
            </w:r>
            <w:proofErr w:type="gramStart"/>
            <w:r w:rsidRPr="00B32861">
              <w:rPr>
                <w:sz w:val="24"/>
                <w:bdr w:val="single" w:sz="4" w:space="0" w:color="auto"/>
              </w:rPr>
              <w:t>爬架或</w:t>
            </w:r>
            <w:proofErr w:type="gramEnd"/>
            <w:r w:rsidRPr="00B32861">
              <w:rPr>
                <w:sz w:val="24"/>
                <w:bdr w:val="single" w:sz="4" w:space="0" w:color="auto"/>
              </w:rPr>
              <w:t>悬挂式脚手架</w:t>
            </w:r>
            <w:r w:rsidRPr="00B32861">
              <w:rPr>
                <w:sz w:val="24"/>
              </w:rPr>
              <w:t>安设牢固，施工水源、电源和施工机械状态正常。</w:t>
            </w:r>
          </w:p>
        </w:tc>
        <w:tc>
          <w:tcPr>
            <w:tcW w:w="7087" w:type="dxa"/>
          </w:tcPr>
          <w:p w14:paraId="126B5F84" w14:textId="77777777" w:rsidR="00070EBA" w:rsidRPr="00B32861" w:rsidRDefault="004B042B">
            <w:pPr>
              <w:spacing w:line="500" w:lineRule="exact"/>
              <w:rPr>
                <w:sz w:val="24"/>
              </w:rPr>
            </w:pPr>
            <w:r w:rsidRPr="00B32861">
              <w:rPr>
                <w:b/>
                <w:sz w:val="24"/>
              </w:rPr>
              <w:t>6.4.2</w:t>
            </w:r>
            <w:r w:rsidRPr="00B32861">
              <w:rPr>
                <w:sz w:val="24"/>
              </w:rPr>
              <w:t xml:space="preserve">  </w:t>
            </w:r>
            <w:r w:rsidRPr="00B32861">
              <w:rPr>
                <w:sz w:val="24"/>
              </w:rPr>
              <w:t>混凝土浇筑前应</w:t>
            </w:r>
            <w:r w:rsidRPr="00B32861">
              <w:rPr>
                <w:sz w:val="24"/>
                <w:u w:val="single"/>
              </w:rPr>
              <w:t>对</w:t>
            </w:r>
            <w:r w:rsidRPr="00B32861">
              <w:rPr>
                <w:sz w:val="24"/>
              </w:rPr>
              <w:t>下列项目检查</w:t>
            </w:r>
            <w:r w:rsidRPr="00B32861">
              <w:rPr>
                <w:sz w:val="24"/>
                <w:u w:val="single"/>
              </w:rPr>
              <w:t>验收</w:t>
            </w:r>
            <w:r w:rsidRPr="00B32861">
              <w:rPr>
                <w:sz w:val="24"/>
              </w:rPr>
              <w:t>：</w:t>
            </w:r>
          </w:p>
          <w:p w14:paraId="3C3C1103" w14:textId="77777777" w:rsidR="00070EBA" w:rsidRPr="00B32861" w:rsidRDefault="004B042B">
            <w:pPr>
              <w:spacing w:line="500" w:lineRule="exact"/>
              <w:ind w:firstLineChars="200" w:firstLine="482"/>
              <w:rPr>
                <w:sz w:val="24"/>
              </w:rPr>
            </w:pPr>
            <w:r w:rsidRPr="00B32861">
              <w:rPr>
                <w:b/>
                <w:sz w:val="24"/>
              </w:rPr>
              <w:t>1</w:t>
            </w:r>
            <w:r w:rsidRPr="00B32861">
              <w:rPr>
                <w:sz w:val="24"/>
              </w:rPr>
              <w:t xml:space="preserve">  </w:t>
            </w:r>
            <w:r w:rsidRPr="00B32861">
              <w:rPr>
                <w:sz w:val="24"/>
              </w:rPr>
              <w:t>筒壁半径、截面厚度和标高等偏差</w:t>
            </w:r>
            <w:r w:rsidRPr="00B32861">
              <w:rPr>
                <w:sz w:val="24"/>
                <w:u w:val="single"/>
              </w:rPr>
              <w:t>符合要求</w:t>
            </w:r>
            <w:r w:rsidRPr="00B32861">
              <w:rPr>
                <w:sz w:val="24"/>
              </w:rPr>
              <w:t>；</w:t>
            </w:r>
          </w:p>
          <w:p w14:paraId="6765738F" w14:textId="77777777" w:rsidR="00070EBA" w:rsidRPr="00B32861" w:rsidRDefault="004B042B">
            <w:pPr>
              <w:spacing w:line="500" w:lineRule="exact"/>
              <w:ind w:firstLineChars="200" w:firstLine="482"/>
              <w:rPr>
                <w:sz w:val="24"/>
              </w:rPr>
            </w:pPr>
            <w:r w:rsidRPr="00B32861">
              <w:rPr>
                <w:b/>
                <w:sz w:val="24"/>
              </w:rPr>
              <w:t xml:space="preserve">2 </w:t>
            </w:r>
            <w:r w:rsidRPr="00B32861">
              <w:rPr>
                <w:sz w:val="24"/>
              </w:rPr>
              <w:t xml:space="preserve"> </w:t>
            </w:r>
            <w:r w:rsidRPr="00B32861">
              <w:rPr>
                <w:sz w:val="24"/>
              </w:rPr>
              <w:t>施工缝已按规定要求处理；</w:t>
            </w:r>
          </w:p>
          <w:p w14:paraId="3A0F1C20" w14:textId="77777777" w:rsidR="00070EBA" w:rsidRPr="00B32861" w:rsidRDefault="004B042B">
            <w:pPr>
              <w:spacing w:line="500" w:lineRule="exact"/>
              <w:ind w:firstLineChars="200" w:firstLine="482"/>
              <w:rPr>
                <w:sz w:val="24"/>
              </w:rPr>
            </w:pPr>
            <w:r w:rsidRPr="00B32861">
              <w:rPr>
                <w:b/>
                <w:sz w:val="24"/>
              </w:rPr>
              <w:t>3</w:t>
            </w:r>
            <w:r w:rsidRPr="00B32861">
              <w:rPr>
                <w:sz w:val="24"/>
              </w:rPr>
              <w:t xml:space="preserve">  </w:t>
            </w:r>
            <w:r w:rsidRPr="00B32861">
              <w:rPr>
                <w:sz w:val="24"/>
              </w:rPr>
              <w:t>模板内部已清理干净、接缝密合、支撑牢固可靠；</w:t>
            </w:r>
          </w:p>
          <w:p w14:paraId="70B6D608" w14:textId="77777777" w:rsidR="00070EBA" w:rsidRPr="00B32861" w:rsidRDefault="004B042B">
            <w:pPr>
              <w:spacing w:line="500" w:lineRule="exact"/>
              <w:ind w:firstLineChars="200" w:firstLine="482"/>
              <w:rPr>
                <w:sz w:val="24"/>
              </w:rPr>
            </w:pPr>
            <w:r w:rsidRPr="00B32861">
              <w:rPr>
                <w:b/>
                <w:sz w:val="24"/>
              </w:rPr>
              <w:t xml:space="preserve">4 </w:t>
            </w:r>
            <w:r w:rsidRPr="00B32861">
              <w:rPr>
                <w:sz w:val="24"/>
              </w:rPr>
              <w:t xml:space="preserve"> </w:t>
            </w:r>
            <w:r w:rsidRPr="00B32861">
              <w:rPr>
                <w:sz w:val="24"/>
              </w:rPr>
              <w:t>爬梯螺栓、</w:t>
            </w:r>
            <w:proofErr w:type="gramStart"/>
            <w:r w:rsidRPr="00B32861">
              <w:rPr>
                <w:sz w:val="24"/>
              </w:rPr>
              <w:t>埋件和</w:t>
            </w:r>
            <w:proofErr w:type="gramEnd"/>
            <w:r w:rsidRPr="00B32861">
              <w:rPr>
                <w:sz w:val="24"/>
              </w:rPr>
              <w:t>预留孔洞等位置正确；</w:t>
            </w:r>
          </w:p>
          <w:p w14:paraId="313DEC04" w14:textId="77777777" w:rsidR="00070EBA" w:rsidRPr="00B32861" w:rsidRDefault="004B042B">
            <w:pPr>
              <w:spacing w:line="500" w:lineRule="exact"/>
              <w:ind w:firstLineChars="200" w:firstLine="482"/>
              <w:rPr>
                <w:sz w:val="24"/>
              </w:rPr>
            </w:pPr>
            <w:r w:rsidRPr="00B32861">
              <w:rPr>
                <w:b/>
                <w:sz w:val="24"/>
              </w:rPr>
              <w:t>5</w:t>
            </w:r>
            <w:r w:rsidRPr="00B32861">
              <w:rPr>
                <w:sz w:val="24"/>
              </w:rPr>
              <w:t xml:space="preserve">  </w:t>
            </w:r>
            <w:r w:rsidRPr="00B32861">
              <w:rPr>
                <w:sz w:val="24"/>
                <w:bdr w:val="single" w:sz="4" w:space="0" w:color="auto"/>
              </w:rPr>
              <w:t>三角架</w:t>
            </w:r>
            <w:proofErr w:type="gramStart"/>
            <w:r w:rsidRPr="00B32861">
              <w:rPr>
                <w:sz w:val="24"/>
                <w:bdr w:val="single" w:sz="4" w:space="0" w:color="auto"/>
              </w:rPr>
              <w:t>或爬架</w:t>
            </w:r>
            <w:r w:rsidRPr="00B32861">
              <w:rPr>
                <w:sz w:val="24"/>
              </w:rPr>
              <w:t>安设</w:t>
            </w:r>
            <w:proofErr w:type="gramEnd"/>
            <w:r w:rsidRPr="00B32861">
              <w:rPr>
                <w:sz w:val="24"/>
              </w:rPr>
              <w:t>牢固，施工水源、电源和施工机械状态正常。</w:t>
            </w:r>
          </w:p>
          <w:p w14:paraId="2F9419B7" w14:textId="77777777" w:rsidR="00070EBA" w:rsidRPr="00B32861" w:rsidRDefault="00070EBA">
            <w:pPr>
              <w:spacing w:line="500" w:lineRule="exact"/>
              <w:outlineLvl w:val="0"/>
              <w:rPr>
                <w:bCs/>
                <w:sz w:val="24"/>
              </w:rPr>
            </w:pPr>
          </w:p>
        </w:tc>
      </w:tr>
      <w:tr w:rsidR="00070EBA" w:rsidRPr="00B32861" w14:paraId="3943CDA9" w14:textId="77777777">
        <w:trPr>
          <w:trHeight w:val="397"/>
        </w:trPr>
        <w:tc>
          <w:tcPr>
            <w:tcW w:w="7087" w:type="dxa"/>
            <w:gridSpan w:val="2"/>
          </w:tcPr>
          <w:p w14:paraId="48D5ED40" w14:textId="77777777" w:rsidR="00070EBA" w:rsidRPr="00B32861" w:rsidRDefault="004B042B">
            <w:pPr>
              <w:spacing w:line="500" w:lineRule="exact"/>
              <w:rPr>
                <w:b/>
                <w:sz w:val="24"/>
              </w:rPr>
            </w:pPr>
            <w:r w:rsidRPr="00B32861">
              <w:rPr>
                <w:b/>
                <w:sz w:val="24"/>
              </w:rPr>
              <w:t>6.4.3</w:t>
            </w:r>
            <w:r w:rsidRPr="00B32861">
              <w:rPr>
                <w:sz w:val="24"/>
              </w:rPr>
              <w:t xml:space="preserve">  </w:t>
            </w:r>
            <w:r w:rsidRPr="00B32861">
              <w:rPr>
                <w:sz w:val="24"/>
              </w:rPr>
              <w:t>混凝土浇筑宜由一点或对称两点开始沿圆周反向同时进行，并应分层连续浇筑至闭合</w:t>
            </w:r>
            <w:r w:rsidRPr="00B32861">
              <w:rPr>
                <w:sz w:val="24"/>
                <w:bdr w:val="single" w:sz="4" w:space="0" w:color="auto"/>
              </w:rPr>
              <w:t>，分层厚度视模板高度而定</w:t>
            </w:r>
            <w:r w:rsidRPr="00B32861">
              <w:rPr>
                <w:sz w:val="24"/>
              </w:rPr>
              <w:t>。混凝土运输、浇筑及间歇的全部时间不应超过混凝土的初凝时间，不应</w:t>
            </w:r>
            <w:r w:rsidRPr="00B32861">
              <w:rPr>
                <w:sz w:val="24"/>
                <w:bdr w:val="single" w:sz="4" w:space="0" w:color="auto"/>
              </w:rPr>
              <w:t>留</w:t>
            </w:r>
            <w:r w:rsidRPr="00B32861">
              <w:rPr>
                <w:sz w:val="24"/>
              </w:rPr>
              <w:t>冷缝。</w:t>
            </w:r>
          </w:p>
        </w:tc>
        <w:tc>
          <w:tcPr>
            <w:tcW w:w="7087" w:type="dxa"/>
          </w:tcPr>
          <w:p w14:paraId="51FB85AB" w14:textId="77777777" w:rsidR="00070EBA" w:rsidRPr="00B32861" w:rsidRDefault="004B042B">
            <w:pPr>
              <w:spacing w:line="500" w:lineRule="exact"/>
              <w:rPr>
                <w:b/>
                <w:sz w:val="24"/>
              </w:rPr>
            </w:pPr>
            <w:r w:rsidRPr="00B32861">
              <w:rPr>
                <w:b/>
                <w:sz w:val="24"/>
              </w:rPr>
              <w:t>6.4.3</w:t>
            </w:r>
            <w:r w:rsidRPr="00B32861">
              <w:rPr>
                <w:sz w:val="24"/>
              </w:rPr>
              <w:t xml:space="preserve">  </w:t>
            </w:r>
            <w:r w:rsidRPr="00B32861">
              <w:rPr>
                <w:sz w:val="24"/>
              </w:rPr>
              <w:t>混凝土浇筑宜由一点或对称两点开始沿圆周反向同时进行，并应分层连续浇筑至闭合。混凝土运输、浇筑及间歇的全部时间不应超过混凝土的初凝时间，不应</w:t>
            </w:r>
            <w:r w:rsidRPr="00B32861">
              <w:rPr>
                <w:sz w:val="24"/>
                <w:u w:val="single"/>
              </w:rPr>
              <w:t>出现</w:t>
            </w:r>
            <w:r w:rsidRPr="00B32861">
              <w:rPr>
                <w:color w:val="000000"/>
                <w:sz w:val="24"/>
              </w:rPr>
              <w:t>冷缝</w:t>
            </w:r>
            <w:r w:rsidRPr="00B32861">
              <w:rPr>
                <w:sz w:val="24"/>
              </w:rPr>
              <w:t>。</w:t>
            </w:r>
          </w:p>
        </w:tc>
      </w:tr>
      <w:tr w:rsidR="00070EBA" w:rsidRPr="00B32861" w14:paraId="328DA9C8" w14:textId="77777777">
        <w:trPr>
          <w:trHeight w:val="397"/>
        </w:trPr>
        <w:tc>
          <w:tcPr>
            <w:tcW w:w="7087" w:type="dxa"/>
            <w:gridSpan w:val="2"/>
          </w:tcPr>
          <w:p w14:paraId="79358C61" w14:textId="77777777" w:rsidR="00070EBA" w:rsidRPr="00B32861" w:rsidRDefault="004B042B">
            <w:pPr>
              <w:spacing w:line="500" w:lineRule="exact"/>
              <w:rPr>
                <w:b/>
                <w:sz w:val="24"/>
              </w:rPr>
            </w:pPr>
            <w:r w:rsidRPr="00B32861">
              <w:rPr>
                <w:b/>
                <w:sz w:val="24"/>
              </w:rPr>
              <w:t>6.4.4</w:t>
            </w:r>
            <w:r w:rsidRPr="00B32861">
              <w:rPr>
                <w:sz w:val="24"/>
              </w:rPr>
              <w:t xml:space="preserve">  </w:t>
            </w:r>
            <w:r w:rsidRPr="00B32861">
              <w:rPr>
                <w:sz w:val="24"/>
              </w:rPr>
              <w:t>水平施工缝可留设为凹槽、</w:t>
            </w:r>
            <w:proofErr w:type="gramStart"/>
            <w:r w:rsidRPr="00B32861">
              <w:rPr>
                <w:sz w:val="24"/>
              </w:rPr>
              <w:t>凸</w:t>
            </w:r>
            <w:proofErr w:type="gramEnd"/>
            <w:r w:rsidRPr="00B32861">
              <w:rPr>
                <w:sz w:val="24"/>
              </w:rPr>
              <w:t>台、</w:t>
            </w:r>
            <w:proofErr w:type="gramStart"/>
            <w:r w:rsidRPr="00B32861">
              <w:rPr>
                <w:sz w:val="24"/>
              </w:rPr>
              <w:t>高低台</w:t>
            </w:r>
            <w:proofErr w:type="gramEnd"/>
            <w:r w:rsidRPr="00B32861">
              <w:rPr>
                <w:sz w:val="24"/>
              </w:rPr>
              <w:t>等形式，</w:t>
            </w:r>
            <w:r w:rsidRPr="00B32861">
              <w:rPr>
                <w:sz w:val="24"/>
                <w:bdr w:val="single" w:sz="4" w:space="0" w:color="auto"/>
              </w:rPr>
              <w:t>施工缝</w:t>
            </w:r>
            <w:r w:rsidRPr="00B32861">
              <w:rPr>
                <w:sz w:val="24"/>
              </w:rPr>
              <w:t>可加设止水片</w:t>
            </w:r>
            <w:r w:rsidRPr="00B32861">
              <w:rPr>
                <w:sz w:val="24"/>
                <w:bdr w:val="single" w:sz="4" w:space="0" w:color="auto"/>
              </w:rPr>
              <w:t>，筒壁施工时应减少竖向施工缝。</w:t>
            </w:r>
            <w:r w:rsidRPr="00B32861">
              <w:rPr>
                <w:sz w:val="24"/>
              </w:rPr>
              <w:t>水平施工缝的处理可</w:t>
            </w:r>
            <w:r w:rsidRPr="00B32861">
              <w:rPr>
                <w:sz w:val="24"/>
                <w:bdr w:val="single" w:sz="4" w:space="0" w:color="auto"/>
              </w:rPr>
              <w:t>采用</w:t>
            </w:r>
            <w:r w:rsidRPr="00B32861">
              <w:rPr>
                <w:sz w:val="24"/>
              </w:rPr>
              <w:t>在混凝土初凝后、终凝前用钢丝刷拉毛，然后用水冲洗；</w:t>
            </w:r>
            <w:r w:rsidRPr="00B32861">
              <w:rPr>
                <w:sz w:val="24"/>
                <w:bdr w:val="single" w:sz="4" w:space="0" w:color="auto"/>
              </w:rPr>
              <w:t>水</w:t>
            </w:r>
            <w:r w:rsidRPr="00B32861">
              <w:rPr>
                <w:sz w:val="24"/>
                <w:bdr w:val="single" w:sz="4" w:space="0" w:color="auto"/>
              </w:rPr>
              <w:lastRenderedPageBreak/>
              <w:t>平施工缝浇筑</w:t>
            </w:r>
            <w:r w:rsidRPr="00B32861">
              <w:rPr>
                <w:sz w:val="24"/>
              </w:rPr>
              <w:t>混凝土前</w:t>
            </w:r>
            <w:r w:rsidRPr="00B32861">
              <w:rPr>
                <w:sz w:val="24"/>
                <w:bdr w:val="single" w:sz="4" w:space="0" w:color="auto"/>
              </w:rPr>
              <w:t>，</w:t>
            </w:r>
            <w:r w:rsidRPr="00B32861">
              <w:rPr>
                <w:sz w:val="24"/>
              </w:rPr>
              <w:t>应将</w:t>
            </w:r>
            <w:r w:rsidRPr="00B32861">
              <w:rPr>
                <w:sz w:val="24"/>
                <w:bdr w:val="single" w:sz="4" w:space="0" w:color="auto"/>
              </w:rPr>
              <w:t>其</w:t>
            </w:r>
            <w:r w:rsidRPr="00B32861">
              <w:rPr>
                <w:sz w:val="24"/>
              </w:rPr>
              <w:t>表面浮浆和杂物清除后湿润，并及时浇筑混凝土。</w:t>
            </w:r>
          </w:p>
        </w:tc>
        <w:tc>
          <w:tcPr>
            <w:tcW w:w="7087" w:type="dxa"/>
          </w:tcPr>
          <w:p w14:paraId="16576A17" w14:textId="77777777" w:rsidR="00070EBA" w:rsidRPr="00B32861" w:rsidRDefault="004B042B">
            <w:pPr>
              <w:spacing w:line="500" w:lineRule="exact"/>
              <w:rPr>
                <w:b/>
                <w:sz w:val="24"/>
              </w:rPr>
            </w:pPr>
            <w:r w:rsidRPr="00B32861">
              <w:rPr>
                <w:b/>
                <w:sz w:val="24"/>
              </w:rPr>
              <w:lastRenderedPageBreak/>
              <w:t>6.4.4</w:t>
            </w:r>
            <w:r w:rsidRPr="00B32861">
              <w:rPr>
                <w:sz w:val="24"/>
              </w:rPr>
              <w:t xml:space="preserve">  </w:t>
            </w:r>
            <w:r w:rsidRPr="00B32861">
              <w:rPr>
                <w:sz w:val="24"/>
              </w:rPr>
              <w:t>水平施工缝可留设为凹槽、</w:t>
            </w:r>
            <w:proofErr w:type="gramStart"/>
            <w:r w:rsidRPr="00B32861">
              <w:rPr>
                <w:sz w:val="24"/>
              </w:rPr>
              <w:t>凸</w:t>
            </w:r>
            <w:proofErr w:type="gramEnd"/>
            <w:r w:rsidRPr="00B32861">
              <w:rPr>
                <w:sz w:val="24"/>
              </w:rPr>
              <w:t>台、</w:t>
            </w:r>
            <w:proofErr w:type="gramStart"/>
            <w:r w:rsidRPr="00B32861">
              <w:rPr>
                <w:sz w:val="24"/>
              </w:rPr>
              <w:t>高低台</w:t>
            </w:r>
            <w:proofErr w:type="gramEnd"/>
            <w:r w:rsidRPr="00B32861">
              <w:rPr>
                <w:sz w:val="24"/>
              </w:rPr>
              <w:t>等形式，</w:t>
            </w:r>
            <w:r w:rsidRPr="00B32861">
              <w:rPr>
                <w:sz w:val="24"/>
                <w:u w:val="single"/>
              </w:rPr>
              <w:t>也</w:t>
            </w:r>
            <w:r w:rsidRPr="00B32861">
              <w:rPr>
                <w:sz w:val="24"/>
              </w:rPr>
              <w:t>可加设止水片</w:t>
            </w:r>
            <w:r w:rsidRPr="00B32861">
              <w:rPr>
                <w:sz w:val="24"/>
                <w:u w:val="single"/>
              </w:rPr>
              <w:t>；</w:t>
            </w:r>
            <w:r w:rsidRPr="00B32861">
              <w:rPr>
                <w:sz w:val="24"/>
              </w:rPr>
              <w:t>水平施工缝的处理可在混凝土初凝后、终凝前用钢丝刷拉毛，然后用水冲洗，混凝土</w:t>
            </w:r>
            <w:r w:rsidRPr="00B32861">
              <w:rPr>
                <w:sz w:val="24"/>
                <w:u w:val="single"/>
              </w:rPr>
              <w:t>浇筑</w:t>
            </w:r>
            <w:r w:rsidRPr="00B32861">
              <w:rPr>
                <w:sz w:val="24"/>
              </w:rPr>
              <w:t>前应将</w:t>
            </w:r>
            <w:r w:rsidRPr="00B32861">
              <w:rPr>
                <w:sz w:val="24"/>
                <w:u w:val="single"/>
              </w:rPr>
              <w:t>施工缝</w:t>
            </w:r>
            <w:r w:rsidRPr="00B32861">
              <w:rPr>
                <w:sz w:val="24"/>
              </w:rPr>
              <w:t>表面浮浆和杂物清除</w:t>
            </w:r>
            <w:r w:rsidRPr="00B32861">
              <w:rPr>
                <w:sz w:val="24"/>
              </w:rPr>
              <w:lastRenderedPageBreak/>
              <w:t>后湿润，并及时浇筑混凝土。</w:t>
            </w:r>
            <w:r w:rsidRPr="00B32861">
              <w:rPr>
                <w:sz w:val="24"/>
                <w:u w:val="single"/>
              </w:rPr>
              <w:t>筒壁施工时应避免竖向施工缝。</w:t>
            </w:r>
          </w:p>
        </w:tc>
      </w:tr>
      <w:tr w:rsidR="00070EBA" w:rsidRPr="00B32861" w14:paraId="245F101C" w14:textId="77777777">
        <w:trPr>
          <w:trHeight w:val="560"/>
        </w:trPr>
        <w:tc>
          <w:tcPr>
            <w:tcW w:w="7087" w:type="dxa"/>
            <w:gridSpan w:val="2"/>
          </w:tcPr>
          <w:p w14:paraId="7FB724AF" w14:textId="77777777" w:rsidR="00070EBA" w:rsidRPr="00B32861" w:rsidRDefault="004B042B">
            <w:pPr>
              <w:spacing w:line="500" w:lineRule="exact"/>
              <w:rPr>
                <w:b/>
                <w:sz w:val="24"/>
              </w:rPr>
            </w:pPr>
            <w:r w:rsidRPr="00B32861">
              <w:rPr>
                <w:b/>
                <w:sz w:val="24"/>
              </w:rPr>
              <w:t>6.4.5</w:t>
            </w:r>
            <w:r w:rsidRPr="00B32861">
              <w:rPr>
                <w:sz w:val="24"/>
              </w:rPr>
              <w:t xml:space="preserve">  </w:t>
            </w:r>
            <w:r w:rsidRPr="00B32861">
              <w:rPr>
                <w:sz w:val="24"/>
              </w:rPr>
              <w:t>筒壁混凝土拆模后如发现半径偏差超过允许值时，应在其上各节中逐渐纠正，每节纠正量不宜超过</w:t>
            </w:r>
            <w:r w:rsidRPr="00B32861">
              <w:rPr>
                <w:sz w:val="24"/>
              </w:rPr>
              <w:t xml:space="preserve">20mm </w:t>
            </w:r>
            <w:r w:rsidRPr="00B32861">
              <w:rPr>
                <w:sz w:val="24"/>
              </w:rPr>
              <w:t>，且每节内部相邻的两个支架</w:t>
            </w:r>
            <w:r w:rsidRPr="00B32861">
              <w:rPr>
                <w:sz w:val="24"/>
                <w:bdr w:val="single" w:sz="4" w:space="0" w:color="auto"/>
              </w:rPr>
              <w:t>（三角架或方框架）</w:t>
            </w:r>
            <w:r w:rsidRPr="00B32861">
              <w:rPr>
                <w:sz w:val="24"/>
              </w:rPr>
              <w:t>处的半径偏差不宜超过</w:t>
            </w:r>
            <w:r w:rsidRPr="00B32861">
              <w:rPr>
                <w:sz w:val="24"/>
              </w:rPr>
              <w:t>10mm</w:t>
            </w:r>
            <w:r w:rsidRPr="00B32861">
              <w:rPr>
                <w:sz w:val="24"/>
              </w:rPr>
              <w:t>。</w:t>
            </w:r>
          </w:p>
        </w:tc>
        <w:tc>
          <w:tcPr>
            <w:tcW w:w="7087" w:type="dxa"/>
          </w:tcPr>
          <w:p w14:paraId="30075545" w14:textId="77777777" w:rsidR="00070EBA" w:rsidRPr="00B32861" w:rsidRDefault="004B042B">
            <w:pPr>
              <w:spacing w:line="500" w:lineRule="exact"/>
              <w:rPr>
                <w:b/>
                <w:sz w:val="24"/>
              </w:rPr>
            </w:pPr>
            <w:r w:rsidRPr="00B32861">
              <w:rPr>
                <w:b/>
                <w:sz w:val="24"/>
              </w:rPr>
              <w:t>6.4.5</w:t>
            </w:r>
            <w:r w:rsidRPr="00B32861">
              <w:rPr>
                <w:sz w:val="24"/>
              </w:rPr>
              <w:t xml:space="preserve">  </w:t>
            </w:r>
            <w:r w:rsidRPr="00B32861">
              <w:rPr>
                <w:sz w:val="24"/>
              </w:rPr>
              <w:t>筒壁混凝土拆模后如发现半径偏差超过允许值时，应</w:t>
            </w:r>
            <w:r w:rsidRPr="00B32861">
              <w:rPr>
                <w:sz w:val="24"/>
                <w:u w:val="single"/>
              </w:rPr>
              <w:t>查找原因，并</w:t>
            </w:r>
            <w:r w:rsidRPr="00B32861">
              <w:rPr>
                <w:sz w:val="24"/>
              </w:rPr>
              <w:t>在其上各节中逐渐纠正，每节纠正量不宜超过</w:t>
            </w:r>
            <w:r w:rsidRPr="00B32861">
              <w:rPr>
                <w:sz w:val="24"/>
              </w:rPr>
              <w:t>20mm</w:t>
            </w:r>
            <w:r w:rsidRPr="00B32861">
              <w:rPr>
                <w:sz w:val="24"/>
              </w:rPr>
              <w:t>，且每节内部相邻的两个支架处的半径偏差不宜超过</w:t>
            </w:r>
            <w:r w:rsidRPr="00B32861">
              <w:rPr>
                <w:sz w:val="24"/>
              </w:rPr>
              <w:t>10mm</w:t>
            </w:r>
            <w:r w:rsidRPr="00B32861">
              <w:rPr>
                <w:sz w:val="24"/>
              </w:rPr>
              <w:t>。</w:t>
            </w:r>
          </w:p>
        </w:tc>
      </w:tr>
      <w:tr w:rsidR="00070EBA" w:rsidRPr="00B32861" w14:paraId="25165058" w14:textId="77777777">
        <w:trPr>
          <w:trHeight w:val="397"/>
        </w:trPr>
        <w:tc>
          <w:tcPr>
            <w:tcW w:w="7087" w:type="dxa"/>
            <w:gridSpan w:val="2"/>
          </w:tcPr>
          <w:p w14:paraId="6DF9C60E" w14:textId="77777777" w:rsidR="00070EBA" w:rsidRPr="00B32861" w:rsidRDefault="004B042B">
            <w:pPr>
              <w:spacing w:line="500" w:lineRule="exact"/>
              <w:rPr>
                <w:b/>
                <w:sz w:val="24"/>
              </w:rPr>
            </w:pPr>
            <w:r w:rsidRPr="00B32861">
              <w:rPr>
                <w:b/>
                <w:sz w:val="24"/>
              </w:rPr>
              <w:t>6.4.</w:t>
            </w:r>
            <w:r w:rsidRPr="00B32861">
              <w:rPr>
                <w:b/>
                <w:bCs/>
                <w:sz w:val="24"/>
              </w:rPr>
              <w:t xml:space="preserve">6 </w:t>
            </w:r>
            <w:r w:rsidRPr="00B32861">
              <w:rPr>
                <w:bCs/>
                <w:sz w:val="24"/>
              </w:rPr>
              <w:t xml:space="preserve"> </w:t>
            </w:r>
            <w:r w:rsidRPr="00B32861">
              <w:rPr>
                <w:bCs/>
                <w:sz w:val="24"/>
              </w:rPr>
              <w:t>浇筑环梁上第一节筒壁混凝土时，</w:t>
            </w:r>
            <w:proofErr w:type="gramStart"/>
            <w:r w:rsidRPr="00B32861">
              <w:rPr>
                <w:bCs/>
                <w:sz w:val="24"/>
              </w:rPr>
              <w:t>环梁的</w:t>
            </w:r>
            <w:proofErr w:type="gramEnd"/>
            <w:r w:rsidRPr="00B32861">
              <w:rPr>
                <w:bCs/>
                <w:sz w:val="24"/>
              </w:rPr>
              <w:t>混凝土强度不小于</w:t>
            </w:r>
            <w:r w:rsidRPr="00B32861">
              <w:rPr>
                <w:bCs/>
                <w:sz w:val="24"/>
              </w:rPr>
              <w:t>10MPa</w:t>
            </w:r>
            <w:r w:rsidRPr="00B32861">
              <w:rPr>
                <w:bCs/>
                <w:sz w:val="24"/>
              </w:rPr>
              <w:t>。浇筑</w:t>
            </w:r>
            <w:proofErr w:type="gramStart"/>
            <w:r w:rsidRPr="00B32861">
              <w:rPr>
                <w:bCs/>
                <w:sz w:val="24"/>
              </w:rPr>
              <w:t>刚性环</w:t>
            </w:r>
            <w:proofErr w:type="gramEnd"/>
            <w:r w:rsidRPr="00B32861">
              <w:rPr>
                <w:bCs/>
                <w:sz w:val="24"/>
              </w:rPr>
              <w:t>混凝土时，其下一节筒壁混凝土强度不应小于</w:t>
            </w:r>
            <w:r w:rsidRPr="00B32861">
              <w:rPr>
                <w:bCs/>
                <w:sz w:val="24"/>
              </w:rPr>
              <w:t>10Mpa</w:t>
            </w:r>
            <w:r w:rsidRPr="00B32861">
              <w:rPr>
                <w:bCs/>
                <w:sz w:val="24"/>
              </w:rPr>
              <w:t>。</w:t>
            </w:r>
            <w:proofErr w:type="gramStart"/>
            <w:r w:rsidRPr="00B32861">
              <w:rPr>
                <w:bCs/>
                <w:sz w:val="24"/>
              </w:rPr>
              <w:t>采用爬模工艺</w:t>
            </w:r>
            <w:proofErr w:type="gramEnd"/>
            <w:r w:rsidRPr="00B32861">
              <w:rPr>
                <w:bCs/>
                <w:sz w:val="24"/>
              </w:rPr>
              <w:t>施工时，</w:t>
            </w:r>
            <w:proofErr w:type="gramStart"/>
            <w:r w:rsidRPr="00B32861">
              <w:rPr>
                <w:bCs/>
                <w:sz w:val="24"/>
              </w:rPr>
              <w:t>爬模速度</w:t>
            </w:r>
            <w:proofErr w:type="gramEnd"/>
            <w:r w:rsidRPr="00B32861">
              <w:rPr>
                <w:bCs/>
                <w:sz w:val="24"/>
              </w:rPr>
              <w:t>应与混凝土</w:t>
            </w:r>
            <w:r w:rsidRPr="00B32861">
              <w:rPr>
                <w:bCs/>
                <w:sz w:val="24"/>
                <w:bdr w:val="single" w:sz="4" w:space="0" w:color="auto"/>
              </w:rPr>
              <w:t>前期</w:t>
            </w:r>
            <w:r w:rsidRPr="00B32861">
              <w:rPr>
                <w:bCs/>
                <w:sz w:val="24"/>
              </w:rPr>
              <w:t>增长速度适应，自浇筑层向下第一节、第二节、第三节混凝土强度应分别达到</w:t>
            </w:r>
            <w:r w:rsidRPr="00B32861">
              <w:rPr>
                <w:bCs/>
                <w:sz w:val="24"/>
              </w:rPr>
              <w:t>4MPa</w:t>
            </w:r>
            <w:r w:rsidRPr="00B32861">
              <w:rPr>
                <w:bCs/>
                <w:sz w:val="24"/>
              </w:rPr>
              <w:t>、</w:t>
            </w:r>
            <w:r w:rsidRPr="00B32861">
              <w:rPr>
                <w:bCs/>
                <w:sz w:val="24"/>
              </w:rPr>
              <w:t>9MPa</w:t>
            </w:r>
            <w:r w:rsidRPr="00B32861">
              <w:rPr>
                <w:bCs/>
                <w:sz w:val="24"/>
              </w:rPr>
              <w:t>、</w:t>
            </w:r>
            <w:r w:rsidRPr="00B32861">
              <w:rPr>
                <w:bCs/>
                <w:sz w:val="24"/>
              </w:rPr>
              <w:t>12MPa</w:t>
            </w:r>
            <w:r w:rsidRPr="00B32861">
              <w:rPr>
                <w:bCs/>
                <w:sz w:val="24"/>
              </w:rPr>
              <w:t>；采用悬挂</w:t>
            </w:r>
            <w:r w:rsidRPr="00B32861">
              <w:rPr>
                <w:bCs/>
                <w:sz w:val="24"/>
                <w:bdr w:val="single" w:sz="4" w:space="0" w:color="auto"/>
              </w:rPr>
              <w:t>式脚手</w:t>
            </w:r>
            <w:r w:rsidRPr="00B32861">
              <w:rPr>
                <w:bCs/>
                <w:sz w:val="24"/>
              </w:rPr>
              <w:t>架翻模施工，浇筑混凝土时最上层承力层混凝土强度不应小于</w:t>
            </w:r>
            <w:r w:rsidRPr="00B32861">
              <w:rPr>
                <w:bCs/>
                <w:sz w:val="24"/>
              </w:rPr>
              <w:t>2MPa</w:t>
            </w:r>
            <w:r w:rsidRPr="00B32861">
              <w:rPr>
                <w:bCs/>
                <w:sz w:val="24"/>
              </w:rPr>
              <w:t>。</w:t>
            </w:r>
          </w:p>
        </w:tc>
        <w:tc>
          <w:tcPr>
            <w:tcW w:w="7087" w:type="dxa"/>
          </w:tcPr>
          <w:p w14:paraId="222FF6A8" w14:textId="77777777" w:rsidR="00070EBA" w:rsidRPr="00B32861" w:rsidRDefault="004B042B">
            <w:pPr>
              <w:spacing w:line="500" w:lineRule="exact"/>
              <w:rPr>
                <w:b/>
                <w:sz w:val="24"/>
              </w:rPr>
            </w:pPr>
            <w:r w:rsidRPr="00B32861">
              <w:rPr>
                <w:b/>
                <w:sz w:val="24"/>
              </w:rPr>
              <w:t>6.4.6</w:t>
            </w:r>
            <w:r w:rsidRPr="00B32861">
              <w:rPr>
                <w:b/>
                <w:bCs/>
                <w:sz w:val="24"/>
              </w:rPr>
              <w:t xml:space="preserve"> </w:t>
            </w:r>
            <w:r w:rsidRPr="00B32861">
              <w:rPr>
                <w:bCs/>
                <w:sz w:val="24"/>
              </w:rPr>
              <w:t xml:space="preserve"> </w:t>
            </w:r>
            <w:r w:rsidRPr="00B32861">
              <w:rPr>
                <w:bCs/>
                <w:sz w:val="24"/>
              </w:rPr>
              <w:t>浇筑</w:t>
            </w:r>
            <w:r w:rsidRPr="00B32861">
              <w:rPr>
                <w:bCs/>
                <w:color w:val="000000"/>
                <w:sz w:val="24"/>
              </w:rPr>
              <w:t>环梁</w:t>
            </w:r>
            <w:r w:rsidRPr="00B32861">
              <w:rPr>
                <w:bCs/>
                <w:sz w:val="24"/>
              </w:rPr>
              <w:t>上第一节筒壁混凝土时，</w:t>
            </w:r>
            <w:proofErr w:type="gramStart"/>
            <w:r w:rsidRPr="00B32861">
              <w:rPr>
                <w:bCs/>
                <w:sz w:val="24"/>
              </w:rPr>
              <w:t>环梁的</w:t>
            </w:r>
            <w:proofErr w:type="gramEnd"/>
            <w:r w:rsidRPr="00B32861">
              <w:rPr>
                <w:bCs/>
                <w:sz w:val="24"/>
              </w:rPr>
              <w:t>混凝土强度不小于</w:t>
            </w:r>
            <w:r w:rsidRPr="00B32861">
              <w:rPr>
                <w:bCs/>
                <w:sz w:val="24"/>
              </w:rPr>
              <w:t>10MPa</w:t>
            </w:r>
            <w:r w:rsidRPr="00B32861">
              <w:rPr>
                <w:bCs/>
                <w:sz w:val="24"/>
              </w:rPr>
              <w:t>。浇筑</w:t>
            </w:r>
            <w:proofErr w:type="gramStart"/>
            <w:r w:rsidRPr="00B32861">
              <w:rPr>
                <w:bCs/>
                <w:sz w:val="24"/>
              </w:rPr>
              <w:t>刚性环</w:t>
            </w:r>
            <w:proofErr w:type="gramEnd"/>
            <w:r w:rsidRPr="00B32861">
              <w:rPr>
                <w:bCs/>
                <w:sz w:val="24"/>
              </w:rPr>
              <w:t>混凝土时，其下一节筒壁混凝土强度不应小于</w:t>
            </w:r>
            <w:r w:rsidRPr="00B32861">
              <w:rPr>
                <w:bCs/>
                <w:sz w:val="24"/>
              </w:rPr>
              <w:t>10MPa</w:t>
            </w:r>
            <w:r w:rsidRPr="00B32861">
              <w:rPr>
                <w:bCs/>
                <w:sz w:val="24"/>
              </w:rPr>
              <w:t>。</w:t>
            </w:r>
            <w:proofErr w:type="gramStart"/>
            <w:r w:rsidRPr="00B32861">
              <w:rPr>
                <w:bCs/>
                <w:sz w:val="24"/>
              </w:rPr>
              <w:t>采用爬模工艺</w:t>
            </w:r>
            <w:proofErr w:type="gramEnd"/>
            <w:r w:rsidRPr="00B32861">
              <w:rPr>
                <w:bCs/>
                <w:sz w:val="24"/>
              </w:rPr>
              <w:t>施工时，</w:t>
            </w:r>
            <w:proofErr w:type="gramStart"/>
            <w:r w:rsidRPr="00B32861">
              <w:rPr>
                <w:bCs/>
                <w:sz w:val="24"/>
              </w:rPr>
              <w:t>爬模速度</w:t>
            </w:r>
            <w:proofErr w:type="gramEnd"/>
            <w:r w:rsidRPr="00B32861">
              <w:rPr>
                <w:bCs/>
                <w:sz w:val="24"/>
              </w:rPr>
              <w:t>应与混凝土</w:t>
            </w:r>
            <w:r w:rsidRPr="00B32861">
              <w:rPr>
                <w:bCs/>
                <w:sz w:val="24"/>
                <w:u w:val="single"/>
              </w:rPr>
              <w:t>早期</w:t>
            </w:r>
            <w:r w:rsidRPr="00B32861">
              <w:rPr>
                <w:bCs/>
                <w:sz w:val="24"/>
              </w:rPr>
              <w:t>强度增长速度适应，自浇筑层向下第一节、第二节、第三节混凝土强度应分别达到</w:t>
            </w:r>
            <w:r w:rsidRPr="00B32861">
              <w:rPr>
                <w:bCs/>
                <w:sz w:val="24"/>
              </w:rPr>
              <w:t>4MPa</w:t>
            </w:r>
            <w:r w:rsidRPr="00B32861">
              <w:rPr>
                <w:bCs/>
                <w:sz w:val="24"/>
              </w:rPr>
              <w:t>、</w:t>
            </w:r>
            <w:r w:rsidRPr="00B32861">
              <w:rPr>
                <w:bCs/>
                <w:sz w:val="24"/>
              </w:rPr>
              <w:t>9MPa</w:t>
            </w:r>
            <w:r w:rsidRPr="00B32861">
              <w:rPr>
                <w:bCs/>
                <w:sz w:val="24"/>
              </w:rPr>
              <w:t>、</w:t>
            </w:r>
            <w:r w:rsidRPr="00B32861">
              <w:rPr>
                <w:bCs/>
                <w:color w:val="000000"/>
                <w:sz w:val="24"/>
              </w:rPr>
              <w:t>12MPa</w:t>
            </w:r>
            <w:r w:rsidRPr="00B32861">
              <w:rPr>
                <w:bCs/>
                <w:sz w:val="24"/>
              </w:rPr>
              <w:t>；采用悬挂</w:t>
            </w:r>
            <w:r w:rsidRPr="00B32861">
              <w:rPr>
                <w:bCs/>
                <w:sz w:val="24"/>
                <w:u w:val="single"/>
              </w:rPr>
              <w:t>三角</w:t>
            </w:r>
            <w:r w:rsidRPr="00B32861">
              <w:rPr>
                <w:bCs/>
                <w:sz w:val="24"/>
              </w:rPr>
              <w:t>架翻模施工，浇筑混凝土时其下层混凝土强度不应小于</w:t>
            </w:r>
            <w:r w:rsidRPr="00B32861">
              <w:rPr>
                <w:bCs/>
                <w:sz w:val="24"/>
              </w:rPr>
              <w:t>2MPa</w:t>
            </w:r>
            <w:r w:rsidRPr="00B32861">
              <w:rPr>
                <w:bCs/>
                <w:sz w:val="24"/>
              </w:rPr>
              <w:t>。</w:t>
            </w:r>
          </w:p>
        </w:tc>
      </w:tr>
      <w:tr w:rsidR="00070EBA" w:rsidRPr="00B32861" w14:paraId="1E8A9466" w14:textId="77777777">
        <w:trPr>
          <w:trHeight w:val="475"/>
        </w:trPr>
        <w:tc>
          <w:tcPr>
            <w:tcW w:w="7087" w:type="dxa"/>
            <w:gridSpan w:val="2"/>
          </w:tcPr>
          <w:p w14:paraId="6414F41E" w14:textId="77777777" w:rsidR="00070EBA" w:rsidRPr="00B32861" w:rsidRDefault="00070EBA">
            <w:pPr>
              <w:spacing w:line="500" w:lineRule="exact"/>
              <w:jc w:val="center"/>
              <w:outlineLvl w:val="0"/>
              <w:rPr>
                <w:b/>
                <w:sz w:val="24"/>
              </w:rPr>
            </w:pPr>
          </w:p>
        </w:tc>
        <w:tc>
          <w:tcPr>
            <w:tcW w:w="7087" w:type="dxa"/>
          </w:tcPr>
          <w:p w14:paraId="12E60CED" w14:textId="77777777" w:rsidR="00070EBA" w:rsidRPr="00B32861" w:rsidRDefault="004B042B">
            <w:pPr>
              <w:shd w:val="clear" w:color="auto" w:fill="FFFFFF"/>
              <w:spacing w:line="500" w:lineRule="exact"/>
              <w:rPr>
                <w:b/>
                <w:sz w:val="24"/>
              </w:rPr>
            </w:pPr>
            <w:r w:rsidRPr="00B32861">
              <w:rPr>
                <w:b/>
                <w:sz w:val="24"/>
                <w:u w:val="single"/>
              </w:rPr>
              <w:t>6.4.7</w:t>
            </w:r>
            <w:r w:rsidRPr="00B32861">
              <w:rPr>
                <w:b/>
                <w:bCs/>
                <w:sz w:val="24"/>
                <w:u w:val="single"/>
              </w:rPr>
              <w:t xml:space="preserve"> </w:t>
            </w:r>
            <w:r w:rsidRPr="00B32861">
              <w:rPr>
                <w:bCs/>
                <w:sz w:val="24"/>
                <w:u w:val="single"/>
              </w:rPr>
              <w:t xml:space="preserve"> </w:t>
            </w:r>
            <w:r w:rsidRPr="00B32861">
              <w:rPr>
                <w:bCs/>
                <w:sz w:val="24"/>
                <w:u w:val="single"/>
              </w:rPr>
              <w:t>在进入冬季施工以前气温较低的一段时间内施工的筒壁，需要对这部分的筒壁混凝土强度等级进行监控。</w:t>
            </w:r>
          </w:p>
        </w:tc>
      </w:tr>
      <w:tr w:rsidR="00070EBA" w:rsidRPr="00B32861" w14:paraId="5C9D67B3" w14:textId="77777777">
        <w:trPr>
          <w:trHeight w:val="397"/>
        </w:trPr>
        <w:tc>
          <w:tcPr>
            <w:tcW w:w="7087" w:type="dxa"/>
            <w:gridSpan w:val="2"/>
          </w:tcPr>
          <w:p w14:paraId="456BDEA7" w14:textId="77777777" w:rsidR="00070EBA" w:rsidRPr="00B32861" w:rsidRDefault="004B042B">
            <w:pPr>
              <w:spacing w:line="500" w:lineRule="exact"/>
              <w:rPr>
                <w:b/>
                <w:sz w:val="24"/>
              </w:rPr>
            </w:pPr>
            <w:r w:rsidRPr="00B32861">
              <w:rPr>
                <w:b/>
                <w:sz w:val="24"/>
              </w:rPr>
              <w:t>6.4.7</w:t>
            </w:r>
            <w:r w:rsidRPr="00B32861">
              <w:rPr>
                <w:sz w:val="24"/>
              </w:rPr>
              <w:t xml:space="preserve">  </w:t>
            </w:r>
            <w:r w:rsidRPr="00B32861">
              <w:rPr>
                <w:sz w:val="24"/>
              </w:rPr>
              <w:t>爬架、悬挂</w:t>
            </w:r>
            <w:r w:rsidRPr="00B32861">
              <w:rPr>
                <w:sz w:val="24"/>
                <w:bdr w:val="single" w:sz="4" w:space="0" w:color="auto"/>
              </w:rPr>
              <w:t>式脚手</w:t>
            </w:r>
            <w:r w:rsidRPr="00B32861">
              <w:rPr>
                <w:sz w:val="24"/>
              </w:rPr>
              <w:t>架施工时留在筒壁上的</w:t>
            </w:r>
            <w:proofErr w:type="gramStart"/>
            <w:r w:rsidRPr="00B32861">
              <w:rPr>
                <w:sz w:val="24"/>
              </w:rPr>
              <w:t>螺栓孔宜用</w:t>
            </w:r>
            <w:proofErr w:type="gramEnd"/>
            <w:r w:rsidRPr="00B32861">
              <w:rPr>
                <w:sz w:val="24"/>
              </w:rPr>
              <w:t>无收缩水泥砂浆填堵密实。</w:t>
            </w:r>
          </w:p>
        </w:tc>
        <w:tc>
          <w:tcPr>
            <w:tcW w:w="7087" w:type="dxa"/>
          </w:tcPr>
          <w:p w14:paraId="56497F17" w14:textId="77777777" w:rsidR="00070EBA" w:rsidRPr="00B32861" w:rsidRDefault="004B042B">
            <w:pPr>
              <w:spacing w:line="500" w:lineRule="exact"/>
              <w:jc w:val="left"/>
              <w:outlineLvl w:val="0"/>
              <w:rPr>
                <w:b/>
                <w:sz w:val="24"/>
              </w:rPr>
            </w:pPr>
            <w:r w:rsidRPr="00B32861">
              <w:rPr>
                <w:b/>
                <w:sz w:val="24"/>
              </w:rPr>
              <w:t xml:space="preserve">6.4.8 </w:t>
            </w:r>
            <w:r w:rsidRPr="00B32861">
              <w:rPr>
                <w:sz w:val="24"/>
              </w:rPr>
              <w:t xml:space="preserve"> </w:t>
            </w:r>
            <w:r w:rsidRPr="00B32861">
              <w:rPr>
                <w:sz w:val="24"/>
              </w:rPr>
              <w:t>爬架、悬挂</w:t>
            </w:r>
            <w:r w:rsidRPr="00B32861">
              <w:rPr>
                <w:sz w:val="24"/>
                <w:u w:val="single"/>
              </w:rPr>
              <w:t>三角</w:t>
            </w:r>
            <w:r w:rsidRPr="00B32861">
              <w:rPr>
                <w:sz w:val="24"/>
              </w:rPr>
              <w:t>架施工时留在筒壁上的</w:t>
            </w:r>
            <w:proofErr w:type="gramStart"/>
            <w:r w:rsidRPr="00B32861">
              <w:rPr>
                <w:sz w:val="24"/>
              </w:rPr>
              <w:t>螺栓孔宜用</w:t>
            </w:r>
            <w:proofErr w:type="gramEnd"/>
            <w:r w:rsidRPr="00B32861">
              <w:rPr>
                <w:sz w:val="24"/>
              </w:rPr>
              <w:t>无收缩水泥砂浆填堵密实。</w:t>
            </w:r>
          </w:p>
        </w:tc>
      </w:tr>
      <w:tr w:rsidR="00070EBA" w:rsidRPr="00B32861" w14:paraId="5886234D" w14:textId="77777777">
        <w:trPr>
          <w:trHeight w:val="397"/>
        </w:trPr>
        <w:tc>
          <w:tcPr>
            <w:tcW w:w="7087" w:type="dxa"/>
            <w:gridSpan w:val="2"/>
          </w:tcPr>
          <w:p w14:paraId="1DA02FC5" w14:textId="77777777" w:rsidR="00070EBA" w:rsidRPr="00B32861" w:rsidRDefault="004B042B">
            <w:pPr>
              <w:spacing w:line="380" w:lineRule="exact"/>
              <w:rPr>
                <w:b/>
                <w:sz w:val="24"/>
              </w:rPr>
            </w:pPr>
            <w:r w:rsidRPr="00B32861">
              <w:rPr>
                <w:b/>
                <w:szCs w:val="21"/>
                <w:bdr w:val="single" w:sz="4" w:space="0" w:color="auto"/>
              </w:rPr>
              <w:t>6.4.8</w:t>
            </w:r>
            <w:r w:rsidRPr="00B32861">
              <w:rPr>
                <w:szCs w:val="21"/>
                <w:bdr w:val="single" w:sz="4" w:space="0" w:color="auto"/>
              </w:rPr>
              <w:t xml:space="preserve">  </w:t>
            </w:r>
            <w:r w:rsidRPr="00B32861">
              <w:rPr>
                <w:szCs w:val="21"/>
                <w:bdr w:val="single" w:sz="4" w:space="0" w:color="auto"/>
              </w:rPr>
              <w:t>筒壁混凝土应根据施工环境采取适当措施养护。</w:t>
            </w:r>
          </w:p>
        </w:tc>
        <w:tc>
          <w:tcPr>
            <w:tcW w:w="7087" w:type="dxa"/>
          </w:tcPr>
          <w:p w14:paraId="25556811" w14:textId="77777777" w:rsidR="00070EBA" w:rsidRPr="00B32861" w:rsidRDefault="00070EBA">
            <w:pPr>
              <w:spacing w:line="500" w:lineRule="exact"/>
              <w:jc w:val="left"/>
              <w:outlineLvl w:val="0"/>
              <w:rPr>
                <w:b/>
                <w:sz w:val="24"/>
              </w:rPr>
            </w:pPr>
          </w:p>
        </w:tc>
      </w:tr>
      <w:tr w:rsidR="00070EBA" w:rsidRPr="00B32861" w14:paraId="2A6A74AF" w14:textId="77777777">
        <w:trPr>
          <w:trHeight w:val="304"/>
        </w:trPr>
        <w:tc>
          <w:tcPr>
            <w:tcW w:w="7087" w:type="dxa"/>
            <w:gridSpan w:val="2"/>
          </w:tcPr>
          <w:p w14:paraId="2D05139F" w14:textId="77777777" w:rsidR="00070EBA" w:rsidRPr="00B32861" w:rsidRDefault="004B042B">
            <w:pPr>
              <w:spacing w:line="500" w:lineRule="exact"/>
              <w:jc w:val="center"/>
              <w:outlineLvl w:val="0"/>
              <w:rPr>
                <w:b/>
                <w:sz w:val="24"/>
              </w:rPr>
            </w:pPr>
            <w:bookmarkStart w:id="9" w:name="_Toc58070817"/>
            <w:r w:rsidRPr="00B32861">
              <w:rPr>
                <w:b/>
                <w:sz w:val="24"/>
              </w:rPr>
              <w:lastRenderedPageBreak/>
              <w:t xml:space="preserve">6.5  </w:t>
            </w:r>
            <w:r w:rsidRPr="00B32861">
              <w:rPr>
                <w:b/>
                <w:sz w:val="24"/>
              </w:rPr>
              <w:t>质量检验</w:t>
            </w:r>
            <w:bookmarkEnd w:id="9"/>
          </w:p>
        </w:tc>
        <w:tc>
          <w:tcPr>
            <w:tcW w:w="7087" w:type="dxa"/>
          </w:tcPr>
          <w:p w14:paraId="36CE7BA7" w14:textId="77777777" w:rsidR="00070EBA" w:rsidRPr="00B32861" w:rsidRDefault="004B042B">
            <w:pPr>
              <w:spacing w:line="500" w:lineRule="exact"/>
              <w:jc w:val="center"/>
              <w:outlineLvl w:val="0"/>
              <w:rPr>
                <w:b/>
                <w:sz w:val="24"/>
              </w:rPr>
            </w:pPr>
            <w:r w:rsidRPr="00B32861">
              <w:rPr>
                <w:b/>
                <w:sz w:val="24"/>
              </w:rPr>
              <w:t xml:space="preserve">6.5  </w:t>
            </w:r>
            <w:r w:rsidRPr="00B32861">
              <w:rPr>
                <w:b/>
                <w:sz w:val="24"/>
              </w:rPr>
              <w:t>质量检验</w:t>
            </w:r>
          </w:p>
        </w:tc>
      </w:tr>
      <w:tr w:rsidR="00070EBA" w:rsidRPr="00B32861" w14:paraId="3B43CDC1" w14:textId="77777777">
        <w:trPr>
          <w:trHeight w:val="397"/>
        </w:trPr>
        <w:tc>
          <w:tcPr>
            <w:tcW w:w="7087" w:type="dxa"/>
            <w:gridSpan w:val="2"/>
          </w:tcPr>
          <w:p w14:paraId="510B2E32" w14:textId="77777777" w:rsidR="00070EBA" w:rsidRPr="00B32861" w:rsidRDefault="004B042B">
            <w:pPr>
              <w:pStyle w:val="af"/>
              <w:spacing w:line="500" w:lineRule="exact"/>
              <w:ind w:firstLineChars="0" w:firstLine="0"/>
              <w:jc w:val="left"/>
            </w:pPr>
            <w:r w:rsidRPr="00B32861">
              <w:rPr>
                <w:b/>
              </w:rPr>
              <w:t>6.5.2</w:t>
            </w:r>
            <w:r w:rsidRPr="00B32861">
              <w:t xml:space="preserve">  </w:t>
            </w:r>
            <w:r w:rsidRPr="00B32861">
              <w:t>筒壁钢筋安装质量标准及检验方法应符合表</w:t>
            </w:r>
            <w:r w:rsidRPr="00B32861">
              <w:t>6.5.2</w:t>
            </w:r>
            <w:r w:rsidRPr="00B32861">
              <w:t>的规定。允许偏差项目检查数量均不应少于</w:t>
            </w:r>
            <w:r w:rsidRPr="00B32861">
              <w:t>10</w:t>
            </w:r>
            <w:r w:rsidRPr="00B32861">
              <w:t>处。</w:t>
            </w:r>
          </w:p>
          <w:p w14:paraId="34F81F16" w14:textId="77777777" w:rsidR="00070EBA" w:rsidRPr="00B32861" w:rsidRDefault="004B042B">
            <w:pPr>
              <w:spacing w:line="380" w:lineRule="exact"/>
              <w:jc w:val="center"/>
              <w:rPr>
                <w:rFonts w:eastAsia="黑体"/>
                <w:sz w:val="18"/>
                <w:szCs w:val="18"/>
              </w:rPr>
            </w:pPr>
            <w:r w:rsidRPr="00B32861">
              <w:rPr>
                <w:rFonts w:eastAsia="黑体"/>
                <w:sz w:val="18"/>
                <w:szCs w:val="18"/>
              </w:rPr>
              <w:t>表</w:t>
            </w:r>
            <w:r w:rsidRPr="00B32861">
              <w:rPr>
                <w:rFonts w:eastAsia="黑体"/>
                <w:sz w:val="18"/>
                <w:szCs w:val="18"/>
              </w:rPr>
              <w:t>6.5.2</w:t>
            </w:r>
            <w:r w:rsidRPr="00B32861">
              <w:rPr>
                <w:rFonts w:eastAsia="黑体"/>
                <w:sz w:val="18"/>
                <w:szCs w:val="18"/>
              </w:rPr>
              <w:t>筒壁钢筋安装质量标准及检验方法</w:t>
            </w:r>
          </w:p>
          <w:tbl>
            <w:tblPr>
              <w:tblW w:w="67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62"/>
              <w:gridCol w:w="290"/>
              <w:gridCol w:w="689"/>
              <w:gridCol w:w="690"/>
              <w:gridCol w:w="3037"/>
              <w:gridCol w:w="324"/>
              <w:gridCol w:w="1344"/>
            </w:tblGrid>
            <w:tr w:rsidR="00070EBA" w:rsidRPr="00B32861" w14:paraId="1DB37FF7" w14:textId="77777777">
              <w:trPr>
                <w:trHeight w:val="781"/>
              </w:trPr>
              <w:tc>
                <w:tcPr>
                  <w:tcW w:w="362" w:type="dxa"/>
                  <w:vAlign w:val="center"/>
                </w:tcPr>
                <w:p w14:paraId="2DCD708D"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类</w:t>
                  </w:r>
                </w:p>
                <w:p w14:paraId="3D6397BB"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别</w:t>
                  </w:r>
                </w:p>
              </w:tc>
              <w:tc>
                <w:tcPr>
                  <w:tcW w:w="290" w:type="dxa"/>
                  <w:vAlign w:val="center"/>
                </w:tcPr>
                <w:p w14:paraId="30C0B7DA"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序</w:t>
                  </w:r>
                </w:p>
                <w:p w14:paraId="6C59F4A5"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号</w:t>
                  </w:r>
                </w:p>
              </w:tc>
              <w:tc>
                <w:tcPr>
                  <w:tcW w:w="1379" w:type="dxa"/>
                  <w:gridSpan w:val="2"/>
                  <w:vAlign w:val="center"/>
                </w:tcPr>
                <w:p w14:paraId="520B3E99"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项</w:t>
                  </w:r>
                  <w:r w:rsidRPr="00B32861">
                    <w:rPr>
                      <w:sz w:val="15"/>
                      <w:szCs w:val="15"/>
                    </w:rPr>
                    <w:t xml:space="preserve">  </w:t>
                  </w:r>
                  <w:r w:rsidRPr="00B32861">
                    <w:rPr>
                      <w:sz w:val="15"/>
                      <w:szCs w:val="15"/>
                    </w:rPr>
                    <w:t>目</w:t>
                  </w:r>
                </w:p>
              </w:tc>
              <w:tc>
                <w:tcPr>
                  <w:tcW w:w="3037" w:type="dxa"/>
                  <w:vAlign w:val="center"/>
                </w:tcPr>
                <w:p w14:paraId="146D59B6"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质量标准</w:t>
                  </w:r>
                  <w:r w:rsidRPr="00B32861">
                    <w:rPr>
                      <w:sz w:val="15"/>
                      <w:szCs w:val="15"/>
                    </w:rPr>
                    <w:t>/</w:t>
                  </w:r>
                  <w:r w:rsidRPr="00B32861">
                    <w:rPr>
                      <w:sz w:val="15"/>
                      <w:szCs w:val="15"/>
                    </w:rPr>
                    <w:t>允许偏差</w:t>
                  </w:r>
                </w:p>
              </w:tc>
              <w:tc>
                <w:tcPr>
                  <w:tcW w:w="324" w:type="dxa"/>
                  <w:vAlign w:val="center"/>
                </w:tcPr>
                <w:p w14:paraId="421764B2"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单位</w:t>
                  </w:r>
                </w:p>
              </w:tc>
              <w:tc>
                <w:tcPr>
                  <w:tcW w:w="1344" w:type="dxa"/>
                  <w:vAlign w:val="center"/>
                </w:tcPr>
                <w:p w14:paraId="167EE8BE"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检</w:t>
                  </w:r>
                  <w:r w:rsidRPr="00B32861">
                    <w:rPr>
                      <w:sz w:val="15"/>
                      <w:szCs w:val="15"/>
                    </w:rPr>
                    <w:t xml:space="preserve">  </w:t>
                  </w:r>
                  <w:proofErr w:type="gramStart"/>
                  <w:r w:rsidRPr="00B32861">
                    <w:rPr>
                      <w:sz w:val="15"/>
                      <w:szCs w:val="15"/>
                    </w:rPr>
                    <w:t>验</w:t>
                  </w:r>
                  <w:proofErr w:type="gramEnd"/>
                  <w:r w:rsidRPr="00B32861">
                    <w:rPr>
                      <w:sz w:val="15"/>
                      <w:szCs w:val="15"/>
                    </w:rPr>
                    <w:t xml:space="preserve">  </w:t>
                  </w:r>
                  <w:r w:rsidRPr="00B32861">
                    <w:rPr>
                      <w:sz w:val="15"/>
                      <w:szCs w:val="15"/>
                    </w:rPr>
                    <w:t>方</w:t>
                  </w:r>
                  <w:r w:rsidRPr="00B32861">
                    <w:rPr>
                      <w:sz w:val="15"/>
                      <w:szCs w:val="15"/>
                    </w:rPr>
                    <w:t xml:space="preserve">  </w:t>
                  </w:r>
                  <w:r w:rsidRPr="00B32861">
                    <w:rPr>
                      <w:sz w:val="15"/>
                      <w:szCs w:val="15"/>
                    </w:rPr>
                    <w:t>法</w:t>
                  </w:r>
                </w:p>
              </w:tc>
            </w:tr>
            <w:tr w:rsidR="00070EBA" w:rsidRPr="00B32861" w14:paraId="4A46E558" w14:textId="77777777">
              <w:trPr>
                <w:cantSplit/>
                <w:trHeight w:val="952"/>
              </w:trPr>
              <w:tc>
                <w:tcPr>
                  <w:tcW w:w="362" w:type="dxa"/>
                  <w:vMerge w:val="restart"/>
                  <w:textDirection w:val="tbRlV"/>
                  <w:vAlign w:val="center"/>
                </w:tcPr>
                <w:p w14:paraId="0A40F063"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主</w:t>
                  </w:r>
                  <w:r w:rsidRPr="00B32861">
                    <w:rPr>
                      <w:sz w:val="15"/>
                      <w:szCs w:val="15"/>
                    </w:rPr>
                    <w:t xml:space="preserve"> </w:t>
                  </w:r>
                  <w:r w:rsidRPr="00B32861">
                    <w:rPr>
                      <w:sz w:val="15"/>
                      <w:szCs w:val="15"/>
                    </w:rPr>
                    <w:t>控</w:t>
                  </w:r>
                  <w:r w:rsidRPr="00B32861">
                    <w:rPr>
                      <w:sz w:val="15"/>
                      <w:szCs w:val="15"/>
                    </w:rPr>
                    <w:t xml:space="preserve"> </w:t>
                  </w:r>
                  <w:r w:rsidRPr="00B32861">
                    <w:rPr>
                      <w:sz w:val="15"/>
                      <w:szCs w:val="15"/>
                    </w:rPr>
                    <w:t>项</w:t>
                  </w:r>
                  <w:r w:rsidRPr="00B32861">
                    <w:rPr>
                      <w:sz w:val="15"/>
                      <w:szCs w:val="15"/>
                    </w:rPr>
                    <w:t xml:space="preserve"> </w:t>
                  </w:r>
                  <w:r w:rsidRPr="00B32861">
                    <w:rPr>
                      <w:sz w:val="15"/>
                      <w:szCs w:val="15"/>
                    </w:rPr>
                    <w:t>目</w:t>
                  </w:r>
                </w:p>
              </w:tc>
              <w:tc>
                <w:tcPr>
                  <w:tcW w:w="290" w:type="dxa"/>
                  <w:vAlign w:val="center"/>
                </w:tcPr>
                <w:p w14:paraId="7852CEA4"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1</w:t>
                  </w:r>
                </w:p>
              </w:tc>
              <w:tc>
                <w:tcPr>
                  <w:tcW w:w="1379" w:type="dxa"/>
                  <w:gridSpan w:val="2"/>
                  <w:vAlign w:val="center"/>
                </w:tcPr>
                <w:p w14:paraId="1BCE7120"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钢筋的</w:t>
                  </w:r>
                  <w:r w:rsidRPr="00B32861">
                    <w:rPr>
                      <w:sz w:val="15"/>
                      <w:szCs w:val="15"/>
                      <w:bdr w:val="single" w:sz="4" w:space="0" w:color="auto"/>
                    </w:rPr>
                    <w:t>品种、级别、</w:t>
                  </w:r>
                  <w:r w:rsidRPr="00B32861">
                    <w:rPr>
                      <w:sz w:val="15"/>
                      <w:szCs w:val="15"/>
                    </w:rPr>
                    <w:t>规格、数量和质量</w:t>
                  </w:r>
                </w:p>
              </w:tc>
              <w:tc>
                <w:tcPr>
                  <w:tcW w:w="3037" w:type="dxa"/>
                  <w:vAlign w:val="center"/>
                </w:tcPr>
                <w:p w14:paraId="59D6A2BA"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应符合设计要求和现行国家标准《混凝土结构工程施工质量验收规范》</w:t>
                  </w:r>
                  <w:r w:rsidRPr="00B32861">
                    <w:rPr>
                      <w:sz w:val="15"/>
                      <w:szCs w:val="15"/>
                    </w:rPr>
                    <w:t>GB 50204</w:t>
                  </w:r>
                  <w:r w:rsidRPr="00B32861">
                    <w:rPr>
                      <w:sz w:val="15"/>
                      <w:szCs w:val="15"/>
                    </w:rPr>
                    <w:t>的有关规定</w:t>
                  </w:r>
                </w:p>
              </w:tc>
              <w:tc>
                <w:tcPr>
                  <w:tcW w:w="324" w:type="dxa"/>
                  <w:vAlign w:val="center"/>
                </w:tcPr>
                <w:p w14:paraId="1A2DAC10" w14:textId="77777777" w:rsidR="00070EBA" w:rsidRPr="00B32861" w:rsidRDefault="004B042B">
                  <w:pPr>
                    <w:spacing w:before="100" w:beforeAutospacing="1" w:after="100" w:afterAutospacing="1" w:line="240" w:lineRule="atLeast"/>
                    <w:rPr>
                      <w:sz w:val="15"/>
                      <w:szCs w:val="15"/>
                    </w:rPr>
                  </w:pPr>
                  <w:r w:rsidRPr="00B32861">
                    <w:rPr>
                      <w:sz w:val="15"/>
                      <w:szCs w:val="15"/>
                    </w:rPr>
                    <w:t>－</w:t>
                  </w:r>
                </w:p>
              </w:tc>
              <w:tc>
                <w:tcPr>
                  <w:tcW w:w="1344" w:type="dxa"/>
                  <w:vAlign w:val="center"/>
                </w:tcPr>
                <w:p w14:paraId="652EAA44"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检查质量合格证明文件、标识及检验报告</w:t>
                  </w:r>
                </w:p>
              </w:tc>
            </w:tr>
            <w:tr w:rsidR="00070EBA" w:rsidRPr="00B32861" w14:paraId="3D2F4323" w14:textId="77777777">
              <w:trPr>
                <w:cantSplit/>
                <w:trHeight w:val="656"/>
              </w:trPr>
              <w:tc>
                <w:tcPr>
                  <w:tcW w:w="362" w:type="dxa"/>
                  <w:vMerge/>
                  <w:vAlign w:val="center"/>
                </w:tcPr>
                <w:p w14:paraId="1CD9375D" w14:textId="77777777" w:rsidR="00070EBA" w:rsidRPr="00B32861" w:rsidRDefault="00070EBA">
                  <w:pPr>
                    <w:widowControl/>
                    <w:spacing w:before="100" w:beforeAutospacing="1" w:after="100" w:afterAutospacing="1" w:line="240" w:lineRule="atLeast"/>
                    <w:rPr>
                      <w:sz w:val="15"/>
                      <w:szCs w:val="15"/>
                    </w:rPr>
                  </w:pPr>
                </w:p>
              </w:tc>
              <w:tc>
                <w:tcPr>
                  <w:tcW w:w="290" w:type="dxa"/>
                  <w:vAlign w:val="center"/>
                </w:tcPr>
                <w:p w14:paraId="542DAED2"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2</w:t>
                  </w:r>
                </w:p>
              </w:tc>
              <w:tc>
                <w:tcPr>
                  <w:tcW w:w="1379" w:type="dxa"/>
                  <w:gridSpan w:val="2"/>
                  <w:vAlign w:val="center"/>
                </w:tcPr>
                <w:p w14:paraId="7798856D"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竖向受力钢筋的连接方式</w:t>
                  </w:r>
                </w:p>
              </w:tc>
              <w:tc>
                <w:tcPr>
                  <w:tcW w:w="3037" w:type="dxa"/>
                  <w:vAlign w:val="center"/>
                </w:tcPr>
                <w:p w14:paraId="3143B051"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应符合设计要求</w:t>
                  </w:r>
                </w:p>
              </w:tc>
              <w:tc>
                <w:tcPr>
                  <w:tcW w:w="324" w:type="dxa"/>
                  <w:vAlign w:val="center"/>
                </w:tcPr>
                <w:p w14:paraId="0CCFE7E0" w14:textId="77777777" w:rsidR="00070EBA" w:rsidRPr="00B32861" w:rsidRDefault="004B042B">
                  <w:pPr>
                    <w:spacing w:before="100" w:beforeAutospacing="1" w:after="100" w:afterAutospacing="1" w:line="240" w:lineRule="atLeast"/>
                    <w:rPr>
                      <w:sz w:val="15"/>
                      <w:szCs w:val="15"/>
                    </w:rPr>
                  </w:pPr>
                  <w:r w:rsidRPr="00B32861">
                    <w:rPr>
                      <w:sz w:val="15"/>
                      <w:szCs w:val="15"/>
                    </w:rPr>
                    <w:t>－</w:t>
                  </w:r>
                </w:p>
              </w:tc>
              <w:tc>
                <w:tcPr>
                  <w:tcW w:w="1344" w:type="dxa"/>
                  <w:vAlign w:val="center"/>
                </w:tcPr>
                <w:p w14:paraId="1EFF24B0" w14:textId="77777777" w:rsidR="00070EBA" w:rsidRPr="00B32861" w:rsidRDefault="004B042B">
                  <w:pPr>
                    <w:spacing w:before="100" w:beforeAutospacing="1" w:after="100" w:afterAutospacing="1" w:line="240" w:lineRule="atLeast"/>
                    <w:ind w:firstLineChars="50" w:firstLine="75"/>
                    <w:rPr>
                      <w:sz w:val="15"/>
                      <w:szCs w:val="15"/>
                    </w:rPr>
                  </w:pPr>
                  <w:r w:rsidRPr="00B32861">
                    <w:rPr>
                      <w:sz w:val="15"/>
                      <w:szCs w:val="15"/>
                    </w:rPr>
                    <w:t>观察检查</w:t>
                  </w:r>
                </w:p>
              </w:tc>
            </w:tr>
            <w:tr w:rsidR="00070EBA" w:rsidRPr="00B32861" w14:paraId="17A00CBA" w14:textId="77777777">
              <w:trPr>
                <w:cantSplit/>
                <w:trHeight w:val="959"/>
              </w:trPr>
              <w:tc>
                <w:tcPr>
                  <w:tcW w:w="362" w:type="dxa"/>
                  <w:vMerge/>
                  <w:vAlign w:val="center"/>
                </w:tcPr>
                <w:p w14:paraId="592F6F54" w14:textId="77777777" w:rsidR="00070EBA" w:rsidRPr="00B32861" w:rsidRDefault="00070EBA">
                  <w:pPr>
                    <w:widowControl/>
                    <w:spacing w:before="100" w:beforeAutospacing="1" w:after="100" w:afterAutospacing="1" w:line="240" w:lineRule="atLeast"/>
                    <w:rPr>
                      <w:sz w:val="15"/>
                      <w:szCs w:val="15"/>
                    </w:rPr>
                  </w:pPr>
                </w:p>
              </w:tc>
              <w:tc>
                <w:tcPr>
                  <w:tcW w:w="290" w:type="dxa"/>
                  <w:vAlign w:val="center"/>
                </w:tcPr>
                <w:p w14:paraId="0BCECCA6"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3</w:t>
                  </w:r>
                </w:p>
              </w:tc>
              <w:tc>
                <w:tcPr>
                  <w:tcW w:w="1379" w:type="dxa"/>
                  <w:gridSpan w:val="2"/>
                  <w:vAlign w:val="center"/>
                </w:tcPr>
                <w:p w14:paraId="178DBBB2"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机械连接、焊接接头的力学性能</w:t>
                  </w:r>
                </w:p>
              </w:tc>
              <w:tc>
                <w:tcPr>
                  <w:tcW w:w="3037" w:type="dxa"/>
                  <w:vAlign w:val="center"/>
                </w:tcPr>
                <w:p w14:paraId="336668C4"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应做力学性能检验，其质量应符合</w:t>
                  </w:r>
                  <w:proofErr w:type="gramStart"/>
                  <w:r w:rsidRPr="00B32861">
                    <w:rPr>
                      <w:sz w:val="15"/>
                      <w:szCs w:val="15"/>
                    </w:rPr>
                    <w:t>现行行业</w:t>
                  </w:r>
                  <w:proofErr w:type="gramEnd"/>
                  <w:r w:rsidRPr="00B32861">
                    <w:rPr>
                      <w:sz w:val="15"/>
                      <w:szCs w:val="15"/>
                    </w:rPr>
                    <w:t>标准《钢筋焊接及验收规程》</w:t>
                  </w:r>
                  <w:r w:rsidRPr="00B32861">
                    <w:rPr>
                      <w:sz w:val="15"/>
                      <w:szCs w:val="15"/>
                    </w:rPr>
                    <w:t>JGJ 18</w:t>
                  </w:r>
                  <w:r w:rsidRPr="00B32861">
                    <w:rPr>
                      <w:sz w:val="15"/>
                      <w:szCs w:val="15"/>
                    </w:rPr>
                    <w:t>及《钢筋机械连接技术规程》</w:t>
                  </w:r>
                  <w:r w:rsidRPr="00B32861">
                    <w:rPr>
                      <w:sz w:val="15"/>
                      <w:szCs w:val="15"/>
                    </w:rPr>
                    <w:t xml:space="preserve">JGJ 107 </w:t>
                  </w:r>
                  <w:r w:rsidRPr="00B32861">
                    <w:rPr>
                      <w:sz w:val="15"/>
                      <w:szCs w:val="15"/>
                    </w:rPr>
                    <w:t>的有关规定</w:t>
                  </w:r>
                </w:p>
              </w:tc>
              <w:tc>
                <w:tcPr>
                  <w:tcW w:w="324" w:type="dxa"/>
                  <w:vAlign w:val="center"/>
                </w:tcPr>
                <w:p w14:paraId="7ACDFD84" w14:textId="77777777" w:rsidR="00070EBA" w:rsidRPr="00B32861" w:rsidRDefault="004B042B">
                  <w:pPr>
                    <w:spacing w:before="100" w:beforeAutospacing="1" w:after="100" w:afterAutospacing="1" w:line="240" w:lineRule="atLeast"/>
                    <w:rPr>
                      <w:sz w:val="15"/>
                      <w:szCs w:val="15"/>
                    </w:rPr>
                  </w:pPr>
                  <w:r w:rsidRPr="00B32861">
                    <w:rPr>
                      <w:sz w:val="15"/>
                      <w:szCs w:val="15"/>
                    </w:rPr>
                    <w:t>－</w:t>
                  </w:r>
                </w:p>
              </w:tc>
              <w:tc>
                <w:tcPr>
                  <w:tcW w:w="1344" w:type="dxa"/>
                  <w:vAlign w:val="center"/>
                </w:tcPr>
                <w:p w14:paraId="4B83BABF"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检查产品合格证、接头力学性能试验报告</w:t>
                  </w:r>
                </w:p>
              </w:tc>
            </w:tr>
            <w:tr w:rsidR="00070EBA" w:rsidRPr="00B32861" w14:paraId="786258FE" w14:textId="77777777">
              <w:trPr>
                <w:cantSplit/>
                <w:trHeight w:val="685"/>
              </w:trPr>
              <w:tc>
                <w:tcPr>
                  <w:tcW w:w="362" w:type="dxa"/>
                  <w:vMerge w:val="restart"/>
                  <w:textDirection w:val="tbRlV"/>
                  <w:vAlign w:val="center"/>
                </w:tcPr>
                <w:p w14:paraId="7214FF27" w14:textId="77777777" w:rsidR="00070EBA" w:rsidRPr="00B32861" w:rsidRDefault="004B042B">
                  <w:pPr>
                    <w:spacing w:before="100" w:beforeAutospacing="1" w:after="100" w:afterAutospacing="1" w:line="240" w:lineRule="atLeast"/>
                    <w:jc w:val="center"/>
                    <w:rPr>
                      <w:sz w:val="15"/>
                      <w:szCs w:val="15"/>
                    </w:rPr>
                  </w:pPr>
                  <w:proofErr w:type="gramStart"/>
                  <w:r w:rsidRPr="00B32861">
                    <w:rPr>
                      <w:sz w:val="15"/>
                      <w:szCs w:val="15"/>
                    </w:rPr>
                    <w:t>一</w:t>
                  </w:r>
                  <w:proofErr w:type="gramEnd"/>
                  <w:r w:rsidRPr="00B32861">
                    <w:rPr>
                      <w:sz w:val="15"/>
                      <w:szCs w:val="15"/>
                    </w:rPr>
                    <w:t xml:space="preserve">  </w:t>
                  </w:r>
                  <w:r w:rsidRPr="00B32861">
                    <w:rPr>
                      <w:sz w:val="15"/>
                      <w:szCs w:val="15"/>
                    </w:rPr>
                    <w:t>般</w:t>
                  </w:r>
                  <w:r w:rsidRPr="00B32861">
                    <w:rPr>
                      <w:sz w:val="15"/>
                      <w:szCs w:val="15"/>
                    </w:rPr>
                    <w:t xml:space="preserve">  </w:t>
                  </w:r>
                  <w:r w:rsidRPr="00B32861">
                    <w:rPr>
                      <w:sz w:val="15"/>
                      <w:szCs w:val="15"/>
                    </w:rPr>
                    <w:t>项</w:t>
                  </w:r>
                  <w:r w:rsidRPr="00B32861">
                    <w:rPr>
                      <w:sz w:val="15"/>
                      <w:szCs w:val="15"/>
                    </w:rPr>
                    <w:t xml:space="preserve">  </w:t>
                  </w:r>
                  <w:r w:rsidRPr="00B32861">
                    <w:rPr>
                      <w:sz w:val="15"/>
                      <w:szCs w:val="15"/>
                    </w:rPr>
                    <w:t>目</w:t>
                  </w:r>
                </w:p>
              </w:tc>
              <w:tc>
                <w:tcPr>
                  <w:tcW w:w="290" w:type="dxa"/>
                  <w:vAlign w:val="center"/>
                </w:tcPr>
                <w:p w14:paraId="2A8D753A"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1</w:t>
                  </w:r>
                </w:p>
              </w:tc>
              <w:tc>
                <w:tcPr>
                  <w:tcW w:w="1379" w:type="dxa"/>
                  <w:gridSpan w:val="2"/>
                  <w:vAlign w:val="center"/>
                </w:tcPr>
                <w:p w14:paraId="0FD707DE"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钢筋表面质量</w:t>
                  </w:r>
                </w:p>
              </w:tc>
              <w:tc>
                <w:tcPr>
                  <w:tcW w:w="3037" w:type="dxa"/>
                  <w:vAlign w:val="center"/>
                </w:tcPr>
                <w:p w14:paraId="4755824D"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应平直、</w:t>
                  </w:r>
                  <w:r w:rsidRPr="00B32861">
                    <w:rPr>
                      <w:sz w:val="15"/>
                      <w:szCs w:val="15"/>
                      <w:bdr w:val="single" w:sz="4" w:space="0" w:color="auto"/>
                    </w:rPr>
                    <w:t>洁净，不应有</w:t>
                  </w:r>
                  <w:r w:rsidRPr="00B32861">
                    <w:rPr>
                      <w:sz w:val="15"/>
                      <w:szCs w:val="15"/>
                    </w:rPr>
                    <w:t>损伤</w:t>
                  </w:r>
                  <w:r w:rsidRPr="00B32861">
                    <w:rPr>
                      <w:sz w:val="15"/>
                      <w:szCs w:val="15"/>
                      <w:bdr w:val="single" w:sz="4" w:space="0" w:color="auto"/>
                    </w:rPr>
                    <w:t>、油渍、漆污、片状老锈和麻点，不应有变形</w:t>
                  </w:r>
                </w:p>
              </w:tc>
              <w:tc>
                <w:tcPr>
                  <w:tcW w:w="324" w:type="dxa"/>
                  <w:vAlign w:val="center"/>
                </w:tcPr>
                <w:p w14:paraId="367495B8" w14:textId="77777777" w:rsidR="00070EBA" w:rsidRPr="00B32861" w:rsidRDefault="004B042B">
                  <w:pPr>
                    <w:spacing w:before="100" w:beforeAutospacing="1" w:after="100" w:afterAutospacing="1" w:line="240" w:lineRule="atLeast"/>
                    <w:rPr>
                      <w:sz w:val="15"/>
                      <w:szCs w:val="15"/>
                    </w:rPr>
                  </w:pPr>
                  <w:r w:rsidRPr="00B32861">
                    <w:rPr>
                      <w:sz w:val="15"/>
                      <w:szCs w:val="15"/>
                    </w:rPr>
                    <w:t>－</w:t>
                  </w:r>
                </w:p>
              </w:tc>
              <w:tc>
                <w:tcPr>
                  <w:tcW w:w="1344" w:type="dxa"/>
                  <w:vAlign w:val="center"/>
                </w:tcPr>
                <w:p w14:paraId="31A09434" w14:textId="77777777" w:rsidR="00070EBA" w:rsidRPr="00B32861" w:rsidRDefault="004B042B">
                  <w:pPr>
                    <w:spacing w:before="100" w:beforeAutospacing="1" w:after="100" w:afterAutospacing="1" w:line="240" w:lineRule="atLeast"/>
                    <w:ind w:firstLineChars="50" w:firstLine="75"/>
                    <w:rPr>
                      <w:sz w:val="15"/>
                      <w:szCs w:val="15"/>
                    </w:rPr>
                  </w:pPr>
                  <w:r w:rsidRPr="00B32861">
                    <w:rPr>
                      <w:sz w:val="15"/>
                      <w:szCs w:val="15"/>
                    </w:rPr>
                    <w:t>观察检查</w:t>
                  </w:r>
                </w:p>
              </w:tc>
            </w:tr>
            <w:tr w:rsidR="00070EBA" w:rsidRPr="00B32861" w14:paraId="39264B0C" w14:textId="77777777">
              <w:trPr>
                <w:cantSplit/>
                <w:trHeight w:val="1260"/>
              </w:trPr>
              <w:tc>
                <w:tcPr>
                  <w:tcW w:w="362" w:type="dxa"/>
                  <w:vMerge/>
                  <w:vAlign w:val="center"/>
                </w:tcPr>
                <w:p w14:paraId="6FFCFAC3" w14:textId="77777777" w:rsidR="00070EBA" w:rsidRPr="00B32861" w:rsidRDefault="00070EBA">
                  <w:pPr>
                    <w:widowControl/>
                    <w:spacing w:before="100" w:beforeAutospacing="1" w:after="100" w:afterAutospacing="1" w:line="240" w:lineRule="atLeast"/>
                    <w:rPr>
                      <w:sz w:val="15"/>
                      <w:szCs w:val="15"/>
                    </w:rPr>
                  </w:pPr>
                </w:p>
              </w:tc>
              <w:tc>
                <w:tcPr>
                  <w:tcW w:w="290" w:type="dxa"/>
                  <w:vAlign w:val="center"/>
                </w:tcPr>
                <w:p w14:paraId="572CF9A8"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2</w:t>
                  </w:r>
                </w:p>
              </w:tc>
              <w:tc>
                <w:tcPr>
                  <w:tcW w:w="1379" w:type="dxa"/>
                  <w:gridSpan w:val="2"/>
                  <w:vAlign w:val="center"/>
                </w:tcPr>
                <w:p w14:paraId="737294BE"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钢筋机械连接或焊接接头</w:t>
                  </w:r>
                  <w:r w:rsidRPr="00B32861">
                    <w:rPr>
                      <w:sz w:val="15"/>
                      <w:szCs w:val="15"/>
                      <w:bdr w:val="single" w:sz="4" w:space="0" w:color="auto"/>
                    </w:rPr>
                    <w:t>位置</w:t>
                  </w:r>
                </w:p>
              </w:tc>
              <w:tc>
                <w:tcPr>
                  <w:tcW w:w="3037" w:type="dxa"/>
                  <w:vAlign w:val="center"/>
                </w:tcPr>
                <w:p w14:paraId="0DC140C0"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接头应相互错开</w:t>
                  </w:r>
                  <w:r w:rsidRPr="00B32861">
                    <w:rPr>
                      <w:sz w:val="15"/>
                      <w:szCs w:val="15"/>
                      <w:bdr w:val="single" w:sz="4" w:space="0" w:color="auto"/>
                    </w:rPr>
                    <w:t>；在</w:t>
                  </w:r>
                  <w:r w:rsidRPr="00B32861">
                    <w:rPr>
                      <w:sz w:val="15"/>
                      <w:szCs w:val="15"/>
                    </w:rPr>
                    <w:t>同一连接区段内接头面积百分率应符合</w:t>
                  </w:r>
                  <w:r w:rsidRPr="00B32861">
                    <w:rPr>
                      <w:sz w:val="15"/>
                      <w:szCs w:val="15"/>
                      <w:bdr w:val="single" w:sz="4" w:space="0" w:color="auto"/>
                    </w:rPr>
                    <w:t>现行国家标准《混凝土结构工程施工质量验收规范》</w:t>
                  </w:r>
                  <w:r w:rsidRPr="00B32861">
                    <w:rPr>
                      <w:sz w:val="15"/>
                      <w:szCs w:val="15"/>
                      <w:bdr w:val="single" w:sz="4" w:space="0" w:color="auto"/>
                    </w:rPr>
                    <w:t xml:space="preserve">GB 50204 </w:t>
                  </w:r>
                  <w:r w:rsidRPr="00B32861">
                    <w:rPr>
                      <w:sz w:val="15"/>
                      <w:szCs w:val="15"/>
                      <w:bdr w:val="single" w:sz="4" w:space="0" w:color="auto"/>
                    </w:rPr>
                    <w:t>的有关规定</w:t>
                  </w:r>
                </w:p>
              </w:tc>
              <w:tc>
                <w:tcPr>
                  <w:tcW w:w="324" w:type="dxa"/>
                  <w:vAlign w:val="center"/>
                </w:tcPr>
                <w:p w14:paraId="49DDC5D0" w14:textId="77777777" w:rsidR="00070EBA" w:rsidRPr="00B32861" w:rsidRDefault="004B042B">
                  <w:pPr>
                    <w:spacing w:before="100" w:beforeAutospacing="1" w:after="100" w:afterAutospacing="1" w:line="240" w:lineRule="atLeast"/>
                    <w:rPr>
                      <w:sz w:val="15"/>
                      <w:szCs w:val="15"/>
                    </w:rPr>
                  </w:pPr>
                  <w:r w:rsidRPr="00B32861">
                    <w:rPr>
                      <w:sz w:val="15"/>
                      <w:szCs w:val="15"/>
                    </w:rPr>
                    <w:t>－</w:t>
                  </w:r>
                </w:p>
              </w:tc>
              <w:tc>
                <w:tcPr>
                  <w:tcW w:w="1344" w:type="dxa"/>
                  <w:vAlign w:val="center"/>
                </w:tcPr>
                <w:p w14:paraId="5BFAA204" w14:textId="77777777" w:rsidR="00070EBA" w:rsidRPr="00B32861" w:rsidRDefault="004B042B">
                  <w:pPr>
                    <w:spacing w:before="100" w:beforeAutospacing="1" w:after="100" w:afterAutospacing="1" w:line="240" w:lineRule="atLeast"/>
                    <w:ind w:firstLineChars="50" w:firstLine="75"/>
                    <w:rPr>
                      <w:sz w:val="15"/>
                      <w:szCs w:val="15"/>
                    </w:rPr>
                  </w:pPr>
                  <w:r w:rsidRPr="00B32861">
                    <w:rPr>
                      <w:sz w:val="15"/>
                      <w:szCs w:val="15"/>
                    </w:rPr>
                    <w:t>观察，钢尺检查</w:t>
                  </w:r>
                </w:p>
              </w:tc>
            </w:tr>
            <w:tr w:rsidR="00070EBA" w:rsidRPr="00B32861" w14:paraId="389865F1" w14:textId="77777777">
              <w:trPr>
                <w:cantSplit/>
                <w:trHeight w:val="1882"/>
              </w:trPr>
              <w:tc>
                <w:tcPr>
                  <w:tcW w:w="362" w:type="dxa"/>
                  <w:vMerge/>
                  <w:vAlign w:val="center"/>
                </w:tcPr>
                <w:p w14:paraId="0D19CBCD" w14:textId="77777777" w:rsidR="00070EBA" w:rsidRPr="00B32861" w:rsidRDefault="00070EBA">
                  <w:pPr>
                    <w:widowControl/>
                    <w:spacing w:before="100" w:beforeAutospacing="1" w:after="100" w:afterAutospacing="1" w:line="240" w:lineRule="atLeast"/>
                    <w:rPr>
                      <w:sz w:val="15"/>
                      <w:szCs w:val="15"/>
                    </w:rPr>
                  </w:pPr>
                </w:p>
              </w:tc>
              <w:tc>
                <w:tcPr>
                  <w:tcW w:w="290" w:type="dxa"/>
                  <w:vAlign w:val="center"/>
                </w:tcPr>
                <w:p w14:paraId="31AC330B"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3</w:t>
                  </w:r>
                </w:p>
              </w:tc>
              <w:tc>
                <w:tcPr>
                  <w:tcW w:w="1379" w:type="dxa"/>
                  <w:gridSpan w:val="2"/>
                  <w:vAlign w:val="center"/>
                </w:tcPr>
                <w:p w14:paraId="362EEFFC" w14:textId="77777777" w:rsidR="00070EBA" w:rsidRPr="00B32861" w:rsidRDefault="004B042B">
                  <w:pPr>
                    <w:spacing w:before="100" w:beforeAutospacing="1" w:after="100" w:afterAutospacing="1" w:line="240" w:lineRule="atLeast"/>
                    <w:ind w:firstLineChars="50" w:firstLine="75"/>
                    <w:rPr>
                      <w:sz w:val="15"/>
                      <w:szCs w:val="15"/>
                    </w:rPr>
                  </w:pPr>
                  <w:r w:rsidRPr="00B32861">
                    <w:rPr>
                      <w:sz w:val="15"/>
                      <w:szCs w:val="15"/>
                    </w:rPr>
                    <w:t>钢筋绑扎搭接接头</w:t>
                  </w:r>
                </w:p>
              </w:tc>
              <w:tc>
                <w:tcPr>
                  <w:tcW w:w="3037" w:type="dxa"/>
                  <w:vAlign w:val="center"/>
                </w:tcPr>
                <w:p w14:paraId="41B958DC"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相邻</w:t>
                  </w:r>
                  <w:r w:rsidRPr="00B32861">
                    <w:rPr>
                      <w:sz w:val="15"/>
                      <w:szCs w:val="15"/>
                      <w:bdr w:val="single" w:sz="4" w:space="0" w:color="auto"/>
                    </w:rPr>
                    <w:t>受力钢筋的绑扎搭接</w:t>
                  </w:r>
                  <w:r w:rsidRPr="00B32861">
                    <w:rPr>
                      <w:sz w:val="15"/>
                      <w:szCs w:val="15"/>
                    </w:rPr>
                    <w:t>接头应相互错开。</w:t>
                  </w:r>
                  <w:r w:rsidRPr="00B32861">
                    <w:rPr>
                      <w:sz w:val="15"/>
                      <w:szCs w:val="15"/>
                      <w:bdr w:val="single" w:sz="4" w:space="0" w:color="auto"/>
                    </w:rPr>
                    <w:t>在</w:t>
                  </w:r>
                  <w:r w:rsidRPr="00B32861">
                    <w:rPr>
                      <w:sz w:val="15"/>
                      <w:szCs w:val="15"/>
                    </w:rPr>
                    <w:t>同一连接区段内</w:t>
                  </w:r>
                  <w:r w:rsidRPr="00B32861">
                    <w:rPr>
                      <w:sz w:val="15"/>
                      <w:szCs w:val="15"/>
                      <w:bdr w:val="single" w:sz="4" w:space="0" w:color="auto"/>
                    </w:rPr>
                    <w:t>绑扎</w:t>
                  </w:r>
                  <w:r w:rsidRPr="00B32861">
                    <w:rPr>
                      <w:sz w:val="15"/>
                      <w:szCs w:val="15"/>
                    </w:rPr>
                    <w:t>接头的</w:t>
                  </w:r>
                  <w:r w:rsidRPr="00B32861">
                    <w:rPr>
                      <w:sz w:val="15"/>
                      <w:szCs w:val="15"/>
                      <w:bdr w:val="single" w:sz="4" w:space="0" w:color="auto"/>
                    </w:rPr>
                    <w:t>根数</w:t>
                  </w:r>
                  <w:r w:rsidRPr="00B32861">
                    <w:rPr>
                      <w:sz w:val="15"/>
                      <w:szCs w:val="15"/>
                    </w:rPr>
                    <w:t>应符合设计要求，设计无要求时</w:t>
                  </w:r>
                  <w:r w:rsidRPr="00B32861">
                    <w:rPr>
                      <w:sz w:val="15"/>
                      <w:szCs w:val="15"/>
                      <w:bdr w:val="single" w:sz="4" w:space="0" w:color="auto"/>
                    </w:rPr>
                    <w:t>不应多于钢筋总数的</w:t>
                  </w:r>
                  <w:r w:rsidRPr="00B32861">
                    <w:rPr>
                      <w:sz w:val="15"/>
                      <w:szCs w:val="15"/>
                    </w:rPr>
                    <w:t>25%</w:t>
                  </w:r>
                  <w:r w:rsidRPr="00B32861">
                    <w:rPr>
                      <w:sz w:val="15"/>
                      <w:szCs w:val="15"/>
                    </w:rPr>
                    <w:t>，搭接长度应符合</w:t>
                  </w:r>
                  <w:r w:rsidRPr="00B32861">
                    <w:rPr>
                      <w:sz w:val="15"/>
                      <w:szCs w:val="15"/>
                      <w:bdr w:val="single" w:sz="4" w:space="0" w:color="auto"/>
                    </w:rPr>
                    <w:t>设计要求和</w:t>
                  </w:r>
                  <w:r w:rsidRPr="00B32861">
                    <w:rPr>
                      <w:sz w:val="15"/>
                      <w:szCs w:val="15"/>
                    </w:rPr>
                    <w:t>现行国家标准《混凝土结构工程</w:t>
                  </w:r>
                  <w:r w:rsidRPr="00B32861">
                    <w:rPr>
                      <w:sz w:val="15"/>
                      <w:szCs w:val="15"/>
                      <w:bdr w:val="single" w:sz="4" w:space="0" w:color="auto"/>
                    </w:rPr>
                    <w:t>施工质量验收</w:t>
                  </w:r>
                  <w:r w:rsidRPr="00B32861">
                    <w:rPr>
                      <w:sz w:val="15"/>
                      <w:szCs w:val="15"/>
                    </w:rPr>
                    <w:t>规范》</w:t>
                  </w:r>
                  <w:r w:rsidRPr="00B32861">
                    <w:rPr>
                      <w:sz w:val="15"/>
                      <w:szCs w:val="15"/>
                    </w:rPr>
                    <w:t>GB</w:t>
                  </w:r>
                  <w:r w:rsidRPr="00B32861">
                    <w:rPr>
                      <w:sz w:val="15"/>
                      <w:szCs w:val="15"/>
                      <w:bdr w:val="single" w:sz="4" w:space="0" w:color="auto"/>
                    </w:rPr>
                    <w:t>50204</w:t>
                  </w:r>
                  <w:r w:rsidRPr="00B32861">
                    <w:rPr>
                      <w:sz w:val="15"/>
                      <w:szCs w:val="15"/>
                    </w:rPr>
                    <w:t>的规定</w:t>
                  </w:r>
                </w:p>
              </w:tc>
              <w:tc>
                <w:tcPr>
                  <w:tcW w:w="324" w:type="dxa"/>
                  <w:vAlign w:val="center"/>
                </w:tcPr>
                <w:p w14:paraId="7E92C03E" w14:textId="77777777" w:rsidR="00070EBA" w:rsidRPr="00B32861" w:rsidRDefault="004B042B">
                  <w:pPr>
                    <w:spacing w:before="100" w:beforeAutospacing="1" w:after="100" w:afterAutospacing="1" w:line="240" w:lineRule="atLeast"/>
                    <w:rPr>
                      <w:sz w:val="15"/>
                      <w:szCs w:val="15"/>
                    </w:rPr>
                  </w:pPr>
                  <w:r w:rsidRPr="00B32861">
                    <w:rPr>
                      <w:sz w:val="15"/>
                      <w:szCs w:val="15"/>
                    </w:rPr>
                    <w:t>－</w:t>
                  </w:r>
                </w:p>
              </w:tc>
              <w:tc>
                <w:tcPr>
                  <w:tcW w:w="1344" w:type="dxa"/>
                  <w:vAlign w:val="center"/>
                </w:tcPr>
                <w:p w14:paraId="5EE5FFEF" w14:textId="77777777" w:rsidR="00070EBA" w:rsidRPr="00B32861" w:rsidRDefault="004B042B">
                  <w:pPr>
                    <w:spacing w:before="100" w:beforeAutospacing="1" w:after="100" w:afterAutospacing="1" w:line="240" w:lineRule="atLeast"/>
                    <w:ind w:firstLineChars="50" w:firstLine="75"/>
                    <w:rPr>
                      <w:sz w:val="15"/>
                      <w:szCs w:val="15"/>
                    </w:rPr>
                  </w:pPr>
                  <w:r w:rsidRPr="00B32861">
                    <w:rPr>
                      <w:sz w:val="15"/>
                      <w:szCs w:val="15"/>
                    </w:rPr>
                    <w:t>观察，钢尺检查</w:t>
                  </w:r>
                </w:p>
              </w:tc>
            </w:tr>
            <w:tr w:rsidR="00070EBA" w:rsidRPr="00B32861" w14:paraId="4F94B69E" w14:textId="77777777">
              <w:trPr>
                <w:cantSplit/>
                <w:trHeight w:val="645"/>
              </w:trPr>
              <w:tc>
                <w:tcPr>
                  <w:tcW w:w="362" w:type="dxa"/>
                  <w:vMerge/>
                  <w:vAlign w:val="center"/>
                </w:tcPr>
                <w:p w14:paraId="498B9A87" w14:textId="77777777" w:rsidR="00070EBA" w:rsidRPr="00B32861" w:rsidRDefault="00070EBA">
                  <w:pPr>
                    <w:widowControl/>
                    <w:spacing w:before="100" w:beforeAutospacing="1" w:after="100" w:afterAutospacing="1" w:line="240" w:lineRule="atLeast"/>
                    <w:rPr>
                      <w:sz w:val="15"/>
                      <w:szCs w:val="15"/>
                    </w:rPr>
                  </w:pPr>
                </w:p>
              </w:tc>
              <w:tc>
                <w:tcPr>
                  <w:tcW w:w="290" w:type="dxa"/>
                  <w:vAlign w:val="center"/>
                </w:tcPr>
                <w:p w14:paraId="0BB40DEE"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4</w:t>
                  </w:r>
                </w:p>
              </w:tc>
              <w:tc>
                <w:tcPr>
                  <w:tcW w:w="689" w:type="dxa"/>
                  <w:vMerge w:val="restart"/>
                  <w:vAlign w:val="center"/>
                </w:tcPr>
                <w:p w14:paraId="1587119F" w14:textId="77777777" w:rsidR="00070EBA" w:rsidRPr="00B32861" w:rsidRDefault="004B042B">
                  <w:pPr>
                    <w:spacing w:before="100" w:beforeAutospacing="1" w:after="100" w:afterAutospacing="1" w:line="240" w:lineRule="atLeast"/>
                    <w:ind w:leftChars="36" w:left="76"/>
                    <w:rPr>
                      <w:sz w:val="15"/>
                      <w:szCs w:val="15"/>
                    </w:rPr>
                  </w:pPr>
                  <w:r w:rsidRPr="00B32861">
                    <w:rPr>
                      <w:sz w:val="15"/>
                      <w:szCs w:val="15"/>
                    </w:rPr>
                    <w:t>钢筋间距偏差</w:t>
                  </w:r>
                </w:p>
              </w:tc>
              <w:tc>
                <w:tcPr>
                  <w:tcW w:w="690" w:type="dxa"/>
                  <w:vAlign w:val="center"/>
                </w:tcPr>
                <w:p w14:paraId="79BBB00A" w14:textId="77777777" w:rsidR="00070EBA" w:rsidRPr="00B32861" w:rsidRDefault="004B042B">
                  <w:pPr>
                    <w:spacing w:before="100" w:beforeAutospacing="1" w:after="100" w:afterAutospacing="1" w:line="240" w:lineRule="atLeast"/>
                    <w:rPr>
                      <w:sz w:val="15"/>
                      <w:szCs w:val="15"/>
                    </w:rPr>
                  </w:pPr>
                  <w:r w:rsidRPr="00B32861">
                    <w:rPr>
                      <w:sz w:val="15"/>
                      <w:szCs w:val="15"/>
                    </w:rPr>
                    <w:t>无套管</w:t>
                  </w:r>
                </w:p>
              </w:tc>
              <w:tc>
                <w:tcPr>
                  <w:tcW w:w="3037" w:type="dxa"/>
                  <w:vAlign w:val="center"/>
                </w:tcPr>
                <w:p w14:paraId="305D6113"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 15</w:t>
                  </w:r>
                </w:p>
              </w:tc>
              <w:tc>
                <w:tcPr>
                  <w:tcW w:w="324" w:type="dxa"/>
                  <w:vAlign w:val="center"/>
                </w:tcPr>
                <w:p w14:paraId="0961F00B" w14:textId="77777777" w:rsidR="00070EBA" w:rsidRPr="00B32861" w:rsidRDefault="004B042B">
                  <w:pPr>
                    <w:spacing w:before="100" w:beforeAutospacing="1" w:after="100" w:afterAutospacing="1" w:line="240" w:lineRule="atLeast"/>
                    <w:rPr>
                      <w:sz w:val="15"/>
                      <w:szCs w:val="15"/>
                    </w:rPr>
                  </w:pPr>
                  <w:r w:rsidRPr="00B32861">
                    <w:rPr>
                      <w:sz w:val="15"/>
                      <w:szCs w:val="15"/>
                    </w:rPr>
                    <w:t>mm</w:t>
                  </w:r>
                </w:p>
              </w:tc>
              <w:tc>
                <w:tcPr>
                  <w:tcW w:w="1344" w:type="dxa"/>
                  <w:vAlign w:val="center"/>
                </w:tcPr>
                <w:p w14:paraId="0D429D2E" w14:textId="77777777" w:rsidR="00070EBA" w:rsidRPr="00B32861" w:rsidRDefault="004B042B">
                  <w:pPr>
                    <w:spacing w:before="100" w:beforeAutospacing="1" w:after="100" w:afterAutospacing="1" w:line="240" w:lineRule="atLeast"/>
                    <w:ind w:firstLineChars="50" w:firstLine="75"/>
                    <w:rPr>
                      <w:sz w:val="15"/>
                      <w:szCs w:val="15"/>
                    </w:rPr>
                  </w:pPr>
                  <w:r w:rsidRPr="00B32861">
                    <w:rPr>
                      <w:sz w:val="15"/>
                      <w:szCs w:val="15"/>
                    </w:rPr>
                    <w:t>钢尺检查</w:t>
                  </w:r>
                </w:p>
              </w:tc>
            </w:tr>
            <w:tr w:rsidR="00070EBA" w:rsidRPr="00B32861" w14:paraId="013F0C88" w14:textId="77777777">
              <w:trPr>
                <w:cantSplit/>
                <w:trHeight w:val="645"/>
              </w:trPr>
              <w:tc>
                <w:tcPr>
                  <w:tcW w:w="362" w:type="dxa"/>
                  <w:vMerge/>
                  <w:vAlign w:val="center"/>
                </w:tcPr>
                <w:p w14:paraId="172E9B20" w14:textId="77777777" w:rsidR="00070EBA" w:rsidRPr="00B32861" w:rsidRDefault="00070EBA">
                  <w:pPr>
                    <w:widowControl/>
                    <w:spacing w:before="100" w:beforeAutospacing="1" w:after="100" w:afterAutospacing="1" w:line="240" w:lineRule="atLeast"/>
                    <w:rPr>
                      <w:sz w:val="15"/>
                      <w:szCs w:val="15"/>
                    </w:rPr>
                  </w:pPr>
                </w:p>
              </w:tc>
              <w:tc>
                <w:tcPr>
                  <w:tcW w:w="290" w:type="dxa"/>
                  <w:vAlign w:val="center"/>
                </w:tcPr>
                <w:p w14:paraId="7201D84A"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5</w:t>
                  </w:r>
                </w:p>
              </w:tc>
              <w:tc>
                <w:tcPr>
                  <w:tcW w:w="689" w:type="dxa"/>
                  <w:vMerge/>
                  <w:vAlign w:val="center"/>
                </w:tcPr>
                <w:p w14:paraId="4BD37B87" w14:textId="77777777" w:rsidR="00070EBA" w:rsidRPr="00B32861" w:rsidRDefault="00070EBA">
                  <w:pPr>
                    <w:spacing w:before="100" w:beforeAutospacing="1" w:after="100" w:afterAutospacing="1" w:line="240" w:lineRule="atLeast"/>
                    <w:rPr>
                      <w:sz w:val="15"/>
                      <w:szCs w:val="15"/>
                    </w:rPr>
                  </w:pPr>
                </w:p>
              </w:tc>
              <w:tc>
                <w:tcPr>
                  <w:tcW w:w="690" w:type="dxa"/>
                  <w:vAlign w:val="center"/>
                </w:tcPr>
                <w:p w14:paraId="0B36D292" w14:textId="77777777" w:rsidR="00070EBA" w:rsidRPr="00B32861" w:rsidRDefault="004B042B">
                  <w:pPr>
                    <w:spacing w:before="100" w:beforeAutospacing="1" w:after="100" w:afterAutospacing="1" w:line="240" w:lineRule="atLeast"/>
                    <w:rPr>
                      <w:sz w:val="15"/>
                      <w:szCs w:val="15"/>
                    </w:rPr>
                  </w:pPr>
                  <w:r w:rsidRPr="00B32861">
                    <w:rPr>
                      <w:sz w:val="15"/>
                      <w:szCs w:val="15"/>
                    </w:rPr>
                    <w:t>有套管</w:t>
                  </w:r>
                </w:p>
              </w:tc>
              <w:tc>
                <w:tcPr>
                  <w:tcW w:w="3037" w:type="dxa"/>
                  <w:vAlign w:val="center"/>
                </w:tcPr>
                <w:p w14:paraId="5138ED6D"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 50</w:t>
                  </w:r>
                </w:p>
              </w:tc>
              <w:tc>
                <w:tcPr>
                  <w:tcW w:w="324" w:type="dxa"/>
                  <w:vAlign w:val="center"/>
                </w:tcPr>
                <w:p w14:paraId="0FF945E4" w14:textId="77777777" w:rsidR="00070EBA" w:rsidRPr="00B32861" w:rsidRDefault="004B042B">
                  <w:pPr>
                    <w:spacing w:before="100" w:beforeAutospacing="1" w:after="100" w:afterAutospacing="1" w:line="240" w:lineRule="atLeast"/>
                    <w:rPr>
                      <w:sz w:val="15"/>
                      <w:szCs w:val="15"/>
                    </w:rPr>
                  </w:pPr>
                  <w:r w:rsidRPr="00B32861">
                    <w:rPr>
                      <w:sz w:val="15"/>
                      <w:szCs w:val="15"/>
                    </w:rPr>
                    <w:t>mm</w:t>
                  </w:r>
                </w:p>
              </w:tc>
              <w:tc>
                <w:tcPr>
                  <w:tcW w:w="1344" w:type="dxa"/>
                  <w:vAlign w:val="center"/>
                </w:tcPr>
                <w:p w14:paraId="68FB06C1" w14:textId="77777777" w:rsidR="00070EBA" w:rsidRPr="00B32861" w:rsidRDefault="004B042B">
                  <w:pPr>
                    <w:spacing w:before="100" w:beforeAutospacing="1" w:after="100" w:afterAutospacing="1" w:line="240" w:lineRule="atLeast"/>
                    <w:ind w:firstLineChars="50" w:firstLine="75"/>
                    <w:rPr>
                      <w:sz w:val="15"/>
                      <w:szCs w:val="15"/>
                    </w:rPr>
                  </w:pPr>
                  <w:r w:rsidRPr="00B32861">
                    <w:rPr>
                      <w:sz w:val="15"/>
                      <w:szCs w:val="15"/>
                    </w:rPr>
                    <w:t>钢尺检查</w:t>
                  </w:r>
                </w:p>
              </w:tc>
            </w:tr>
            <w:tr w:rsidR="00070EBA" w:rsidRPr="00B32861" w14:paraId="1EDA7165" w14:textId="77777777">
              <w:trPr>
                <w:cantSplit/>
                <w:trHeight w:val="724"/>
              </w:trPr>
              <w:tc>
                <w:tcPr>
                  <w:tcW w:w="362" w:type="dxa"/>
                  <w:vMerge/>
                  <w:vAlign w:val="center"/>
                </w:tcPr>
                <w:p w14:paraId="6AD07EE4" w14:textId="77777777" w:rsidR="00070EBA" w:rsidRPr="00B32861" w:rsidRDefault="00070EBA">
                  <w:pPr>
                    <w:widowControl/>
                    <w:spacing w:before="100" w:beforeAutospacing="1" w:after="100" w:afterAutospacing="1" w:line="240" w:lineRule="atLeast"/>
                    <w:rPr>
                      <w:sz w:val="15"/>
                      <w:szCs w:val="15"/>
                    </w:rPr>
                  </w:pPr>
                </w:p>
              </w:tc>
              <w:tc>
                <w:tcPr>
                  <w:tcW w:w="290" w:type="dxa"/>
                  <w:vAlign w:val="center"/>
                </w:tcPr>
                <w:p w14:paraId="5BA0E797" w14:textId="77777777" w:rsidR="00070EBA" w:rsidRPr="00B32861" w:rsidRDefault="00070EBA">
                  <w:pPr>
                    <w:spacing w:before="100" w:beforeAutospacing="1" w:after="100" w:afterAutospacing="1" w:line="240" w:lineRule="atLeast"/>
                    <w:jc w:val="center"/>
                    <w:rPr>
                      <w:sz w:val="15"/>
                      <w:szCs w:val="15"/>
                    </w:rPr>
                  </w:pPr>
                </w:p>
              </w:tc>
              <w:tc>
                <w:tcPr>
                  <w:tcW w:w="1379" w:type="dxa"/>
                  <w:gridSpan w:val="2"/>
                  <w:vAlign w:val="center"/>
                </w:tcPr>
                <w:p w14:paraId="46E16D7D" w14:textId="77777777" w:rsidR="00070EBA" w:rsidRPr="00B32861" w:rsidRDefault="004B042B">
                  <w:pPr>
                    <w:spacing w:before="100" w:beforeAutospacing="1" w:after="100" w:afterAutospacing="1" w:line="240" w:lineRule="atLeast"/>
                    <w:ind w:firstLineChars="50" w:firstLine="75"/>
                    <w:rPr>
                      <w:sz w:val="15"/>
                      <w:szCs w:val="15"/>
                    </w:rPr>
                  </w:pPr>
                  <w:r w:rsidRPr="00B32861">
                    <w:rPr>
                      <w:sz w:val="15"/>
                      <w:szCs w:val="15"/>
                    </w:rPr>
                    <w:t>钢筋保护层偏差</w:t>
                  </w:r>
                </w:p>
              </w:tc>
              <w:tc>
                <w:tcPr>
                  <w:tcW w:w="3037" w:type="dxa"/>
                  <w:vAlign w:val="center"/>
                </w:tcPr>
                <w:p w14:paraId="513221E3"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+10</w:t>
                  </w:r>
                  <w:r w:rsidRPr="00B32861">
                    <w:rPr>
                      <w:sz w:val="15"/>
                      <w:szCs w:val="15"/>
                    </w:rPr>
                    <w:t>～</w:t>
                  </w:r>
                  <w:r w:rsidRPr="00B32861">
                    <w:rPr>
                      <w:sz w:val="15"/>
                      <w:szCs w:val="15"/>
                    </w:rPr>
                    <w:t xml:space="preserve"> -5</w:t>
                  </w:r>
                </w:p>
              </w:tc>
              <w:tc>
                <w:tcPr>
                  <w:tcW w:w="324" w:type="dxa"/>
                  <w:vAlign w:val="center"/>
                </w:tcPr>
                <w:p w14:paraId="0B4AD444" w14:textId="77777777" w:rsidR="00070EBA" w:rsidRPr="00B32861" w:rsidRDefault="004B042B">
                  <w:pPr>
                    <w:widowControl/>
                    <w:spacing w:before="100" w:beforeAutospacing="1" w:after="100" w:afterAutospacing="1" w:line="240" w:lineRule="atLeast"/>
                    <w:rPr>
                      <w:sz w:val="15"/>
                      <w:szCs w:val="15"/>
                    </w:rPr>
                  </w:pPr>
                  <w:r w:rsidRPr="00B32861">
                    <w:rPr>
                      <w:sz w:val="15"/>
                      <w:szCs w:val="15"/>
                    </w:rPr>
                    <w:t>mm</w:t>
                  </w:r>
                </w:p>
              </w:tc>
              <w:tc>
                <w:tcPr>
                  <w:tcW w:w="1344" w:type="dxa"/>
                  <w:vAlign w:val="center"/>
                </w:tcPr>
                <w:p w14:paraId="50BDDD2A" w14:textId="77777777" w:rsidR="00070EBA" w:rsidRPr="00B32861" w:rsidRDefault="004B042B">
                  <w:pPr>
                    <w:spacing w:before="100" w:beforeAutospacing="1" w:after="100" w:afterAutospacing="1" w:line="240" w:lineRule="atLeast"/>
                    <w:ind w:firstLineChars="50" w:firstLine="75"/>
                    <w:rPr>
                      <w:sz w:val="15"/>
                      <w:szCs w:val="15"/>
                    </w:rPr>
                  </w:pPr>
                  <w:r w:rsidRPr="00B32861">
                    <w:rPr>
                      <w:sz w:val="15"/>
                      <w:szCs w:val="15"/>
                    </w:rPr>
                    <w:t>钢尺检查</w:t>
                  </w:r>
                </w:p>
              </w:tc>
            </w:tr>
          </w:tbl>
          <w:p w14:paraId="3D3D0110" w14:textId="77777777" w:rsidR="00070EBA" w:rsidRPr="00B32861" w:rsidRDefault="00070EBA">
            <w:pPr>
              <w:pStyle w:val="af"/>
              <w:ind w:firstLineChars="0" w:firstLine="0"/>
              <w:jc w:val="left"/>
              <w:rPr>
                <w:sz w:val="21"/>
                <w:szCs w:val="18"/>
              </w:rPr>
            </w:pPr>
          </w:p>
          <w:p w14:paraId="685EA6B1" w14:textId="77777777" w:rsidR="00070EBA" w:rsidRPr="00B32861" w:rsidRDefault="00070EBA">
            <w:pPr>
              <w:pStyle w:val="af"/>
              <w:ind w:firstLineChars="0" w:firstLine="0"/>
              <w:jc w:val="left"/>
              <w:rPr>
                <w:sz w:val="21"/>
                <w:szCs w:val="18"/>
              </w:rPr>
            </w:pPr>
          </w:p>
        </w:tc>
        <w:tc>
          <w:tcPr>
            <w:tcW w:w="7087" w:type="dxa"/>
          </w:tcPr>
          <w:p w14:paraId="122DB303" w14:textId="77777777" w:rsidR="00070EBA" w:rsidRPr="00B32861" w:rsidRDefault="004B042B">
            <w:pPr>
              <w:pStyle w:val="af"/>
              <w:spacing w:line="500" w:lineRule="exact"/>
              <w:ind w:firstLineChars="0" w:firstLine="0"/>
            </w:pPr>
            <w:r w:rsidRPr="00B32861">
              <w:rPr>
                <w:b/>
              </w:rPr>
              <w:lastRenderedPageBreak/>
              <w:t>6.5.2</w:t>
            </w:r>
            <w:r w:rsidRPr="00B32861">
              <w:t xml:space="preserve">  </w:t>
            </w:r>
            <w:r w:rsidRPr="00B32861">
              <w:t>筒壁钢筋安装质量标准及检验方法应符合表</w:t>
            </w:r>
            <w:r w:rsidRPr="00B32861">
              <w:t>6.5.2</w:t>
            </w:r>
            <w:r w:rsidRPr="00B32861">
              <w:t>的规定。允许偏差项目检查数量均不应少于</w:t>
            </w:r>
            <w:r w:rsidRPr="00B32861">
              <w:t>10</w:t>
            </w:r>
            <w:r w:rsidRPr="00B32861">
              <w:t>处。</w:t>
            </w:r>
          </w:p>
          <w:p w14:paraId="7E394457" w14:textId="77777777" w:rsidR="00070EBA" w:rsidRPr="00B32861" w:rsidRDefault="004B042B">
            <w:pPr>
              <w:spacing w:line="380" w:lineRule="exact"/>
              <w:jc w:val="center"/>
              <w:rPr>
                <w:rFonts w:eastAsia="黑体"/>
                <w:sz w:val="18"/>
                <w:szCs w:val="18"/>
              </w:rPr>
            </w:pPr>
            <w:r w:rsidRPr="00B32861">
              <w:rPr>
                <w:rFonts w:eastAsia="黑体"/>
                <w:sz w:val="18"/>
                <w:szCs w:val="18"/>
              </w:rPr>
              <w:t>表</w:t>
            </w:r>
            <w:r w:rsidRPr="00B32861">
              <w:rPr>
                <w:rFonts w:eastAsia="黑体"/>
                <w:sz w:val="18"/>
                <w:szCs w:val="18"/>
              </w:rPr>
              <w:t xml:space="preserve">6.5.2  </w:t>
            </w:r>
            <w:r w:rsidRPr="00B32861">
              <w:rPr>
                <w:rFonts w:eastAsia="黑体"/>
                <w:sz w:val="18"/>
                <w:szCs w:val="18"/>
              </w:rPr>
              <w:t>筒壁钢筋安装质量标准及检验方法</w:t>
            </w:r>
          </w:p>
          <w:tbl>
            <w:tblPr>
              <w:tblW w:w="69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8"/>
              <w:gridCol w:w="288"/>
              <w:gridCol w:w="682"/>
              <w:gridCol w:w="581"/>
              <w:gridCol w:w="3107"/>
              <w:gridCol w:w="320"/>
              <w:gridCol w:w="1581"/>
            </w:tblGrid>
            <w:tr w:rsidR="00070EBA" w:rsidRPr="00B32861" w14:paraId="118EE435" w14:textId="77777777">
              <w:trPr>
                <w:trHeight w:val="739"/>
              </w:trPr>
              <w:tc>
                <w:tcPr>
                  <w:tcW w:w="358" w:type="dxa"/>
                  <w:vAlign w:val="center"/>
                </w:tcPr>
                <w:p w14:paraId="75FFBE08"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类</w:t>
                  </w:r>
                </w:p>
                <w:p w14:paraId="6F2A1FA1"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别</w:t>
                  </w:r>
                </w:p>
              </w:tc>
              <w:tc>
                <w:tcPr>
                  <w:tcW w:w="288" w:type="dxa"/>
                  <w:vAlign w:val="center"/>
                </w:tcPr>
                <w:p w14:paraId="3E0C64E4"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序</w:t>
                  </w:r>
                </w:p>
                <w:p w14:paraId="7C874CFA"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号</w:t>
                  </w:r>
                </w:p>
              </w:tc>
              <w:tc>
                <w:tcPr>
                  <w:tcW w:w="1263" w:type="dxa"/>
                  <w:gridSpan w:val="2"/>
                  <w:vAlign w:val="center"/>
                </w:tcPr>
                <w:p w14:paraId="6DA0FDF7"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项</w:t>
                  </w:r>
                  <w:r w:rsidRPr="00B32861">
                    <w:rPr>
                      <w:sz w:val="15"/>
                      <w:szCs w:val="15"/>
                    </w:rPr>
                    <w:t xml:space="preserve">  </w:t>
                  </w:r>
                  <w:r w:rsidRPr="00B32861">
                    <w:rPr>
                      <w:sz w:val="15"/>
                      <w:szCs w:val="15"/>
                    </w:rPr>
                    <w:t>目</w:t>
                  </w:r>
                </w:p>
              </w:tc>
              <w:tc>
                <w:tcPr>
                  <w:tcW w:w="3107" w:type="dxa"/>
                  <w:vAlign w:val="center"/>
                </w:tcPr>
                <w:p w14:paraId="543BE357"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质量标准</w:t>
                  </w:r>
                  <w:r w:rsidRPr="00B32861">
                    <w:rPr>
                      <w:sz w:val="15"/>
                      <w:szCs w:val="15"/>
                    </w:rPr>
                    <w:t>/</w:t>
                  </w:r>
                  <w:r w:rsidRPr="00B32861">
                    <w:rPr>
                      <w:sz w:val="15"/>
                      <w:szCs w:val="15"/>
                    </w:rPr>
                    <w:t>允许偏差</w:t>
                  </w:r>
                </w:p>
              </w:tc>
              <w:tc>
                <w:tcPr>
                  <w:tcW w:w="320" w:type="dxa"/>
                  <w:vAlign w:val="center"/>
                </w:tcPr>
                <w:p w14:paraId="188D6F21"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单位</w:t>
                  </w:r>
                </w:p>
              </w:tc>
              <w:tc>
                <w:tcPr>
                  <w:tcW w:w="1581" w:type="dxa"/>
                  <w:vAlign w:val="center"/>
                </w:tcPr>
                <w:p w14:paraId="04ECF565"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检</w:t>
                  </w:r>
                  <w:r w:rsidRPr="00B32861">
                    <w:rPr>
                      <w:sz w:val="15"/>
                      <w:szCs w:val="15"/>
                    </w:rPr>
                    <w:t xml:space="preserve">  </w:t>
                  </w:r>
                  <w:proofErr w:type="gramStart"/>
                  <w:r w:rsidRPr="00B32861">
                    <w:rPr>
                      <w:sz w:val="15"/>
                      <w:szCs w:val="15"/>
                    </w:rPr>
                    <w:t>验</w:t>
                  </w:r>
                  <w:proofErr w:type="gramEnd"/>
                  <w:r w:rsidRPr="00B32861">
                    <w:rPr>
                      <w:sz w:val="15"/>
                      <w:szCs w:val="15"/>
                    </w:rPr>
                    <w:t xml:space="preserve">  </w:t>
                  </w:r>
                  <w:r w:rsidRPr="00B32861">
                    <w:rPr>
                      <w:sz w:val="15"/>
                      <w:szCs w:val="15"/>
                    </w:rPr>
                    <w:t>方</w:t>
                  </w:r>
                  <w:r w:rsidRPr="00B32861">
                    <w:rPr>
                      <w:sz w:val="15"/>
                      <w:szCs w:val="15"/>
                    </w:rPr>
                    <w:t xml:space="preserve">  </w:t>
                  </w:r>
                  <w:r w:rsidRPr="00B32861">
                    <w:rPr>
                      <w:sz w:val="15"/>
                      <w:szCs w:val="15"/>
                    </w:rPr>
                    <w:t>法</w:t>
                  </w:r>
                </w:p>
              </w:tc>
            </w:tr>
            <w:tr w:rsidR="00070EBA" w:rsidRPr="00B32861" w14:paraId="5C35A18D" w14:textId="77777777">
              <w:trPr>
                <w:cantSplit/>
                <w:trHeight w:val="818"/>
              </w:trPr>
              <w:tc>
                <w:tcPr>
                  <w:tcW w:w="358" w:type="dxa"/>
                  <w:vMerge w:val="restart"/>
                  <w:textDirection w:val="tbRlV"/>
                  <w:vAlign w:val="center"/>
                </w:tcPr>
                <w:p w14:paraId="31D587CB"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主</w:t>
                  </w:r>
                  <w:r w:rsidRPr="00B32861">
                    <w:rPr>
                      <w:sz w:val="15"/>
                      <w:szCs w:val="15"/>
                    </w:rPr>
                    <w:t xml:space="preserve"> </w:t>
                  </w:r>
                  <w:r w:rsidRPr="00B32861">
                    <w:rPr>
                      <w:sz w:val="15"/>
                      <w:szCs w:val="15"/>
                    </w:rPr>
                    <w:t>控</w:t>
                  </w:r>
                  <w:r w:rsidRPr="00B32861">
                    <w:rPr>
                      <w:sz w:val="15"/>
                      <w:szCs w:val="15"/>
                    </w:rPr>
                    <w:t xml:space="preserve"> </w:t>
                  </w:r>
                  <w:r w:rsidRPr="00B32861">
                    <w:rPr>
                      <w:sz w:val="15"/>
                      <w:szCs w:val="15"/>
                    </w:rPr>
                    <w:t>项</w:t>
                  </w:r>
                  <w:r w:rsidRPr="00B32861">
                    <w:rPr>
                      <w:sz w:val="15"/>
                      <w:szCs w:val="15"/>
                    </w:rPr>
                    <w:t xml:space="preserve"> </w:t>
                  </w:r>
                  <w:r w:rsidRPr="00B32861">
                    <w:rPr>
                      <w:sz w:val="15"/>
                      <w:szCs w:val="15"/>
                    </w:rPr>
                    <w:t>目</w:t>
                  </w:r>
                </w:p>
              </w:tc>
              <w:tc>
                <w:tcPr>
                  <w:tcW w:w="288" w:type="dxa"/>
                  <w:vAlign w:val="center"/>
                </w:tcPr>
                <w:p w14:paraId="67C7359C"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1</w:t>
                  </w:r>
                </w:p>
              </w:tc>
              <w:tc>
                <w:tcPr>
                  <w:tcW w:w="1263" w:type="dxa"/>
                  <w:gridSpan w:val="2"/>
                  <w:vAlign w:val="center"/>
                </w:tcPr>
                <w:p w14:paraId="60608AB8"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钢筋的</w:t>
                  </w:r>
                  <w:r w:rsidRPr="00B32861">
                    <w:rPr>
                      <w:sz w:val="15"/>
                      <w:szCs w:val="15"/>
                      <w:u w:val="single"/>
                    </w:rPr>
                    <w:t>牌号</w:t>
                  </w:r>
                  <w:r w:rsidRPr="00B32861">
                    <w:rPr>
                      <w:sz w:val="15"/>
                      <w:szCs w:val="15"/>
                    </w:rPr>
                    <w:t>、规格、数量和质量</w:t>
                  </w:r>
                </w:p>
              </w:tc>
              <w:tc>
                <w:tcPr>
                  <w:tcW w:w="3107" w:type="dxa"/>
                  <w:vAlign w:val="center"/>
                </w:tcPr>
                <w:p w14:paraId="72B6A801"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应符合设计要求和现行国家标准《混凝土结构工程施工质量验收规范》</w:t>
                  </w:r>
                  <w:r w:rsidRPr="00B32861">
                    <w:rPr>
                      <w:sz w:val="15"/>
                      <w:szCs w:val="15"/>
                    </w:rPr>
                    <w:t>GB 50204</w:t>
                  </w:r>
                  <w:r w:rsidRPr="00B32861">
                    <w:rPr>
                      <w:sz w:val="15"/>
                      <w:szCs w:val="15"/>
                    </w:rPr>
                    <w:t>的有关规定</w:t>
                  </w:r>
                </w:p>
              </w:tc>
              <w:tc>
                <w:tcPr>
                  <w:tcW w:w="320" w:type="dxa"/>
                  <w:vAlign w:val="center"/>
                </w:tcPr>
                <w:p w14:paraId="64583588" w14:textId="77777777" w:rsidR="00070EBA" w:rsidRPr="00B32861" w:rsidRDefault="004B042B">
                  <w:pPr>
                    <w:spacing w:before="100" w:beforeAutospacing="1" w:after="100" w:afterAutospacing="1" w:line="240" w:lineRule="atLeast"/>
                    <w:rPr>
                      <w:sz w:val="15"/>
                      <w:szCs w:val="15"/>
                    </w:rPr>
                  </w:pPr>
                  <w:r w:rsidRPr="00B32861">
                    <w:rPr>
                      <w:sz w:val="15"/>
                      <w:szCs w:val="15"/>
                    </w:rPr>
                    <w:t>－</w:t>
                  </w:r>
                </w:p>
              </w:tc>
              <w:tc>
                <w:tcPr>
                  <w:tcW w:w="1581" w:type="dxa"/>
                  <w:vAlign w:val="center"/>
                </w:tcPr>
                <w:p w14:paraId="270A9652"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检查质量合格证明文件、标识及检验报告</w:t>
                  </w:r>
                </w:p>
              </w:tc>
            </w:tr>
            <w:tr w:rsidR="00070EBA" w:rsidRPr="00B32861" w14:paraId="45A771B1" w14:textId="77777777">
              <w:trPr>
                <w:cantSplit/>
                <w:trHeight w:val="522"/>
              </w:trPr>
              <w:tc>
                <w:tcPr>
                  <w:tcW w:w="358" w:type="dxa"/>
                  <w:vMerge/>
                  <w:vAlign w:val="center"/>
                </w:tcPr>
                <w:p w14:paraId="10838F4B" w14:textId="77777777" w:rsidR="00070EBA" w:rsidRPr="00B32861" w:rsidRDefault="00070EBA">
                  <w:pPr>
                    <w:widowControl/>
                    <w:spacing w:before="100" w:beforeAutospacing="1" w:after="100" w:afterAutospacing="1" w:line="240" w:lineRule="atLeast"/>
                    <w:rPr>
                      <w:sz w:val="15"/>
                      <w:szCs w:val="15"/>
                    </w:rPr>
                  </w:pPr>
                </w:p>
              </w:tc>
              <w:tc>
                <w:tcPr>
                  <w:tcW w:w="288" w:type="dxa"/>
                  <w:vAlign w:val="center"/>
                </w:tcPr>
                <w:p w14:paraId="221CE765"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2</w:t>
                  </w:r>
                </w:p>
              </w:tc>
              <w:tc>
                <w:tcPr>
                  <w:tcW w:w="1263" w:type="dxa"/>
                  <w:gridSpan w:val="2"/>
                  <w:vAlign w:val="center"/>
                </w:tcPr>
                <w:p w14:paraId="49E5DB8B"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竖向受力钢筋的连接方式</w:t>
                  </w:r>
                </w:p>
              </w:tc>
              <w:tc>
                <w:tcPr>
                  <w:tcW w:w="3107" w:type="dxa"/>
                  <w:vAlign w:val="center"/>
                </w:tcPr>
                <w:p w14:paraId="122432C6"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应符合设计要求</w:t>
                  </w:r>
                </w:p>
              </w:tc>
              <w:tc>
                <w:tcPr>
                  <w:tcW w:w="320" w:type="dxa"/>
                  <w:vAlign w:val="center"/>
                </w:tcPr>
                <w:p w14:paraId="11BC9027" w14:textId="77777777" w:rsidR="00070EBA" w:rsidRPr="00B32861" w:rsidRDefault="004B042B">
                  <w:pPr>
                    <w:spacing w:before="100" w:beforeAutospacing="1" w:after="100" w:afterAutospacing="1" w:line="240" w:lineRule="atLeast"/>
                    <w:rPr>
                      <w:sz w:val="15"/>
                      <w:szCs w:val="15"/>
                    </w:rPr>
                  </w:pPr>
                  <w:r w:rsidRPr="00B32861">
                    <w:rPr>
                      <w:sz w:val="15"/>
                      <w:szCs w:val="15"/>
                    </w:rPr>
                    <w:t>－</w:t>
                  </w:r>
                </w:p>
              </w:tc>
              <w:tc>
                <w:tcPr>
                  <w:tcW w:w="1581" w:type="dxa"/>
                  <w:vAlign w:val="center"/>
                </w:tcPr>
                <w:p w14:paraId="09F2E0D1" w14:textId="77777777" w:rsidR="00070EBA" w:rsidRPr="00B32861" w:rsidRDefault="004B042B">
                  <w:pPr>
                    <w:spacing w:before="100" w:beforeAutospacing="1" w:after="100" w:afterAutospacing="1" w:line="240" w:lineRule="atLeast"/>
                    <w:ind w:firstLineChars="50" w:firstLine="75"/>
                    <w:rPr>
                      <w:sz w:val="15"/>
                      <w:szCs w:val="15"/>
                    </w:rPr>
                  </w:pPr>
                  <w:r w:rsidRPr="00B32861">
                    <w:rPr>
                      <w:sz w:val="15"/>
                      <w:szCs w:val="15"/>
                    </w:rPr>
                    <w:t>观察检查</w:t>
                  </w:r>
                </w:p>
              </w:tc>
            </w:tr>
            <w:tr w:rsidR="00070EBA" w:rsidRPr="00B32861" w14:paraId="6FC77922" w14:textId="77777777">
              <w:trPr>
                <w:cantSplit/>
                <w:trHeight w:val="1117"/>
              </w:trPr>
              <w:tc>
                <w:tcPr>
                  <w:tcW w:w="358" w:type="dxa"/>
                  <w:vMerge/>
                  <w:vAlign w:val="center"/>
                </w:tcPr>
                <w:p w14:paraId="43C15CE1" w14:textId="77777777" w:rsidR="00070EBA" w:rsidRPr="00B32861" w:rsidRDefault="00070EBA">
                  <w:pPr>
                    <w:widowControl/>
                    <w:spacing w:before="100" w:beforeAutospacing="1" w:after="100" w:afterAutospacing="1" w:line="240" w:lineRule="atLeast"/>
                    <w:rPr>
                      <w:sz w:val="15"/>
                      <w:szCs w:val="15"/>
                    </w:rPr>
                  </w:pPr>
                </w:p>
              </w:tc>
              <w:tc>
                <w:tcPr>
                  <w:tcW w:w="288" w:type="dxa"/>
                  <w:vAlign w:val="center"/>
                </w:tcPr>
                <w:p w14:paraId="6C150BD0"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3</w:t>
                  </w:r>
                </w:p>
              </w:tc>
              <w:tc>
                <w:tcPr>
                  <w:tcW w:w="1263" w:type="dxa"/>
                  <w:gridSpan w:val="2"/>
                  <w:vAlign w:val="center"/>
                </w:tcPr>
                <w:p w14:paraId="7E730FDD"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机械连接、焊接接头的力学性能</w:t>
                  </w:r>
                </w:p>
              </w:tc>
              <w:tc>
                <w:tcPr>
                  <w:tcW w:w="3107" w:type="dxa"/>
                  <w:vAlign w:val="center"/>
                </w:tcPr>
                <w:p w14:paraId="1F34814E"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应做力学性能检验，其质量应符合</w:t>
                  </w:r>
                  <w:proofErr w:type="gramStart"/>
                  <w:r w:rsidRPr="00B32861">
                    <w:rPr>
                      <w:sz w:val="15"/>
                      <w:szCs w:val="15"/>
                    </w:rPr>
                    <w:t>现行行业</w:t>
                  </w:r>
                  <w:proofErr w:type="gramEnd"/>
                  <w:r w:rsidRPr="00B32861">
                    <w:rPr>
                      <w:sz w:val="15"/>
                      <w:szCs w:val="15"/>
                    </w:rPr>
                    <w:t>标准《钢筋焊接及验收规程》</w:t>
                  </w:r>
                  <w:r w:rsidRPr="00B32861">
                    <w:rPr>
                      <w:sz w:val="15"/>
                      <w:szCs w:val="15"/>
                    </w:rPr>
                    <w:t>JGJ 18</w:t>
                  </w:r>
                  <w:r w:rsidRPr="00B32861">
                    <w:rPr>
                      <w:sz w:val="15"/>
                      <w:szCs w:val="15"/>
                    </w:rPr>
                    <w:t>及《钢筋机械连接技术规程》</w:t>
                  </w:r>
                  <w:r w:rsidRPr="00B32861">
                    <w:rPr>
                      <w:sz w:val="15"/>
                      <w:szCs w:val="15"/>
                    </w:rPr>
                    <w:t>JGJ 107</w:t>
                  </w:r>
                  <w:r w:rsidRPr="00B32861">
                    <w:rPr>
                      <w:sz w:val="15"/>
                      <w:szCs w:val="15"/>
                    </w:rPr>
                    <w:t>的有关规定</w:t>
                  </w:r>
                </w:p>
              </w:tc>
              <w:tc>
                <w:tcPr>
                  <w:tcW w:w="320" w:type="dxa"/>
                  <w:vAlign w:val="center"/>
                </w:tcPr>
                <w:p w14:paraId="3C515618" w14:textId="77777777" w:rsidR="00070EBA" w:rsidRPr="00B32861" w:rsidRDefault="004B042B">
                  <w:pPr>
                    <w:spacing w:before="100" w:beforeAutospacing="1" w:after="100" w:afterAutospacing="1" w:line="240" w:lineRule="atLeast"/>
                    <w:rPr>
                      <w:sz w:val="15"/>
                      <w:szCs w:val="15"/>
                    </w:rPr>
                  </w:pPr>
                  <w:r w:rsidRPr="00B32861">
                    <w:rPr>
                      <w:sz w:val="15"/>
                      <w:szCs w:val="15"/>
                    </w:rPr>
                    <w:t>－</w:t>
                  </w:r>
                </w:p>
              </w:tc>
              <w:tc>
                <w:tcPr>
                  <w:tcW w:w="1581" w:type="dxa"/>
                  <w:vAlign w:val="center"/>
                </w:tcPr>
                <w:p w14:paraId="17609882"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检查产品合格证、接头力学性能试验报告</w:t>
                  </w:r>
                </w:p>
              </w:tc>
            </w:tr>
            <w:tr w:rsidR="00070EBA" w:rsidRPr="00B32861" w14:paraId="63A5F1A9" w14:textId="77777777">
              <w:trPr>
                <w:cantSplit/>
                <w:trHeight w:val="651"/>
              </w:trPr>
              <w:tc>
                <w:tcPr>
                  <w:tcW w:w="358" w:type="dxa"/>
                  <w:vMerge w:val="restart"/>
                  <w:textDirection w:val="tbRlV"/>
                  <w:vAlign w:val="center"/>
                </w:tcPr>
                <w:p w14:paraId="527EF93F" w14:textId="77777777" w:rsidR="00070EBA" w:rsidRPr="00B32861" w:rsidRDefault="004B042B">
                  <w:pPr>
                    <w:spacing w:before="100" w:beforeAutospacing="1" w:after="100" w:afterAutospacing="1" w:line="240" w:lineRule="atLeast"/>
                    <w:jc w:val="center"/>
                    <w:rPr>
                      <w:sz w:val="15"/>
                      <w:szCs w:val="15"/>
                    </w:rPr>
                  </w:pPr>
                  <w:proofErr w:type="gramStart"/>
                  <w:r w:rsidRPr="00B32861">
                    <w:rPr>
                      <w:sz w:val="15"/>
                      <w:szCs w:val="15"/>
                    </w:rPr>
                    <w:t>一</w:t>
                  </w:r>
                  <w:proofErr w:type="gramEnd"/>
                  <w:r w:rsidRPr="00B32861">
                    <w:rPr>
                      <w:sz w:val="15"/>
                      <w:szCs w:val="15"/>
                    </w:rPr>
                    <w:t xml:space="preserve">  </w:t>
                  </w:r>
                  <w:r w:rsidRPr="00B32861">
                    <w:rPr>
                      <w:sz w:val="15"/>
                      <w:szCs w:val="15"/>
                    </w:rPr>
                    <w:t>般</w:t>
                  </w:r>
                  <w:r w:rsidRPr="00B32861">
                    <w:rPr>
                      <w:sz w:val="15"/>
                      <w:szCs w:val="15"/>
                    </w:rPr>
                    <w:t xml:space="preserve">  </w:t>
                  </w:r>
                  <w:r w:rsidRPr="00B32861">
                    <w:rPr>
                      <w:sz w:val="15"/>
                      <w:szCs w:val="15"/>
                    </w:rPr>
                    <w:t>项</w:t>
                  </w:r>
                  <w:r w:rsidRPr="00B32861">
                    <w:rPr>
                      <w:sz w:val="15"/>
                      <w:szCs w:val="15"/>
                    </w:rPr>
                    <w:t xml:space="preserve">  </w:t>
                  </w:r>
                  <w:r w:rsidRPr="00B32861">
                    <w:rPr>
                      <w:sz w:val="15"/>
                      <w:szCs w:val="15"/>
                    </w:rPr>
                    <w:t>目</w:t>
                  </w:r>
                </w:p>
              </w:tc>
              <w:tc>
                <w:tcPr>
                  <w:tcW w:w="288" w:type="dxa"/>
                  <w:vAlign w:val="center"/>
                </w:tcPr>
                <w:p w14:paraId="6C2CD54D"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1</w:t>
                  </w:r>
                </w:p>
              </w:tc>
              <w:tc>
                <w:tcPr>
                  <w:tcW w:w="1263" w:type="dxa"/>
                  <w:gridSpan w:val="2"/>
                  <w:vAlign w:val="center"/>
                </w:tcPr>
                <w:p w14:paraId="0EFFEF00"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钢筋表面质量</w:t>
                  </w:r>
                </w:p>
              </w:tc>
              <w:tc>
                <w:tcPr>
                  <w:tcW w:w="3107" w:type="dxa"/>
                  <w:vAlign w:val="center"/>
                </w:tcPr>
                <w:p w14:paraId="0B808894"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应平直、</w:t>
                  </w:r>
                  <w:r w:rsidRPr="00B32861">
                    <w:rPr>
                      <w:sz w:val="15"/>
                      <w:szCs w:val="15"/>
                      <w:u w:val="single"/>
                    </w:rPr>
                    <w:t>无</w:t>
                  </w:r>
                  <w:r w:rsidRPr="00B32861">
                    <w:rPr>
                      <w:sz w:val="15"/>
                      <w:szCs w:val="15"/>
                    </w:rPr>
                    <w:t>损伤</w:t>
                  </w:r>
                  <w:r w:rsidRPr="00B32861">
                    <w:rPr>
                      <w:sz w:val="15"/>
                      <w:szCs w:val="15"/>
                      <w:u w:val="single"/>
                    </w:rPr>
                    <w:t>，不得有裂纹、油污、颗粒状或片状老锈</w:t>
                  </w:r>
                </w:p>
              </w:tc>
              <w:tc>
                <w:tcPr>
                  <w:tcW w:w="320" w:type="dxa"/>
                  <w:vAlign w:val="center"/>
                </w:tcPr>
                <w:p w14:paraId="5D04445F" w14:textId="77777777" w:rsidR="00070EBA" w:rsidRPr="00B32861" w:rsidRDefault="004B042B">
                  <w:pPr>
                    <w:spacing w:before="100" w:beforeAutospacing="1" w:after="100" w:afterAutospacing="1" w:line="240" w:lineRule="atLeast"/>
                    <w:rPr>
                      <w:sz w:val="15"/>
                      <w:szCs w:val="15"/>
                    </w:rPr>
                  </w:pPr>
                  <w:r w:rsidRPr="00B32861">
                    <w:rPr>
                      <w:sz w:val="15"/>
                      <w:szCs w:val="15"/>
                    </w:rPr>
                    <w:t>－</w:t>
                  </w:r>
                </w:p>
              </w:tc>
              <w:tc>
                <w:tcPr>
                  <w:tcW w:w="1581" w:type="dxa"/>
                  <w:vAlign w:val="center"/>
                </w:tcPr>
                <w:p w14:paraId="07BFC99B" w14:textId="77777777" w:rsidR="00070EBA" w:rsidRPr="00B32861" w:rsidRDefault="004B042B">
                  <w:pPr>
                    <w:spacing w:before="100" w:beforeAutospacing="1" w:after="100" w:afterAutospacing="1" w:line="240" w:lineRule="atLeast"/>
                    <w:ind w:firstLineChars="50" w:firstLine="75"/>
                    <w:rPr>
                      <w:sz w:val="15"/>
                      <w:szCs w:val="15"/>
                    </w:rPr>
                  </w:pPr>
                  <w:r w:rsidRPr="00B32861">
                    <w:rPr>
                      <w:sz w:val="15"/>
                      <w:szCs w:val="15"/>
                    </w:rPr>
                    <w:t>观察检查</w:t>
                  </w:r>
                </w:p>
              </w:tc>
            </w:tr>
            <w:tr w:rsidR="00070EBA" w:rsidRPr="00B32861" w14:paraId="79528BA7" w14:textId="77777777">
              <w:trPr>
                <w:cantSplit/>
                <w:trHeight w:val="1020"/>
              </w:trPr>
              <w:tc>
                <w:tcPr>
                  <w:tcW w:w="358" w:type="dxa"/>
                  <w:vMerge/>
                  <w:vAlign w:val="center"/>
                </w:tcPr>
                <w:p w14:paraId="7034BCA1" w14:textId="77777777" w:rsidR="00070EBA" w:rsidRPr="00B32861" w:rsidRDefault="00070EBA">
                  <w:pPr>
                    <w:widowControl/>
                    <w:spacing w:before="100" w:beforeAutospacing="1" w:after="100" w:afterAutospacing="1" w:line="240" w:lineRule="atLeast"/>
                    <w:rPr>
                      <w:sz w:val="15"/>
                      <w:szCs w:val="15"/>
                    </w:rPr>
                  </w:pPr>
                </w:p>
              </w:tc>
              <w:tc>
                <w:tcPr>
                  <w:tcW w:w="288" w:type="dxa"/>
                  <w:vAlign w:val="center"/>
                </w:tcPr>
                <w:p w14:paraId="32355D55"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2</w:t>
                  </w:r>
                </w:p>
              </w:tc>
              <w:tc>
                <w:tcPr>
                  <w:tcW w:w="1263" w:type="dxa"/>
                  <w:gridSpan w:val="2"/>
                  <w:vAlign w:val="center"/>
                </w:tcPr>
                <w:p w14:paraId="444A4EA2"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钢筋机械连接或焊接接头</w:t>
                  </w:r>
                </w:p>
              </w:tc>
              <w:tc>
                <w:tcPr>
                  <w:tcW w:w="3107" w:type="dxa"/>
                  <w:vAlign w:val="center"/>
                </w:tcPr>
                <w:p w14:paraId="71B78500"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u w:val="single"/>
                    </w:rPr>
                    <w:t>相邻</w:t>
                  </w:r>
                  <w:r w:rsidRPr="00B32861">
                    <w:rPr>
                      <w:sz w:val="15"/>
                      <w:szCs w:val="15"/>
                    </w:rPr>
                    <w:t>接头应相互错开</w:t>
                  </w:r>
                  <w:r w:rsidRPr="00B32861">
                    <w:rPr>
                      <w:sz w:val="15"/>
                      <w:szCs w:val="15"/>
                      <w:u w:val="single"/>
                    </w:rPr>
                    <w:t>。</w:t>
                  </w:r>
                  <w:r w:rsidRPr="00B32861">
                    <w:rPr>
                      <w:sz w:val="15"/>
                      <w:szCs w:val="15"/>
                    </w:rPr>
                    <w:t>同一连接区段内接头面积百分率应符合</w:t>
                  </w:r>
                  <w:r w:rsidRPr="00B32861">
                    <w:rPr>
                      <w:sz w:val="15"/>
                      <w:szCs w:val="15"/>
                      <w:u w:val="single"/>
                    </w:rPr>
                    <w:t>设计要求，设计无要求时，接头面积百分率不宜大于</w:t>
                  </w:r>
                  <w:r w:rsidRPr="00B32861">
                    <w:rPr>
                      <w:sz w:val="15"/>
                      <w:szCs w:val="15"/>
                      <w:u w:val="single"/>
                    </w:rPr>
                    <w:t>50%</w:t>
                  </w:r>
                </w:p>
              </w:tc>
              <w:tc>
                <w:tcPr>
                  <w:tcW w:w="320" w:type="dxa"/>
                  <w:vAlign w:val="center"/>
                </w:tcPr>
                <w:p w14:paraId="28763D46" w14:textId="77777777" w:rsidR="00070EBA" w:rsidRPr="00B32861" w:rsidRDefault="004B042B">
                  <w:pPr>
                    <w:spacing w:before="100" w:beforeAutospacing="1" w:after="100" w:afterAutospacing="1" w:line="240" w:lineRule="atLeast"/>
                    <w:rPr>
                      <w:sz w:val="15"/>
                      <w:szCs w:val="15"/>
                    </w:rPr>
                  </w:pPr>
                  <w:r w:rsidRPr="00B32861">
                    <w:rPr>
                      <w:sz w:val="15"/>
                      <w:szCs w:val="15"/>
                    </w:rPr>
                    <w:t>－</w:t>
                  </w:r>
                </w:p>
              </w:tc>
              <w:tc>
                <w:tcPr>
                  <w:tcW w:w="1581" w:type="dxa"/>
                  <w:vAlign w:val="center"/>
                </w:tcPr>
                <w:p w14:paraId="5B196C09" w14:textId="77777777" w:rsidR="00070EBA" w:rsidRPr="00B32861" w:rsidRDefault="004B042B">
                  <w:pPr>
                    <w:spacing w:before="100" w:beforeAutospacing="1" w:after="100" w:afterAutospacing="1" w:line="240" w:lineRule="atLeast"/>
                    <w:ind w:firstLineChars="50" w:firstLine="75"/>
                    <w:rPr>
                      <w:sz w:val="15"/>
                      <w:szCs w:val="15"/>
                    </w:rPr>
                  </w:pPr>
                  <w:r w:rsidRPr="00B32861">
                    <w:rPr>
                      <w:sz w:val="15"/>
                      <w:szCs w:val="15"/>
                    </w:rPr>
                    <w:t>观察，钢尺检查</w:t>
                  </w:r>
                </w:p>
              </w:tc>
            </w:tr>
            <w:tr w:rsidR="00070EBA" w:rsidRPr="00B32861" w14:paraId="4D5864AE" w14:textId="77777777">
              <w:trPr>
                <w:cantSplit/>
                <w:trHeight w:val="1880"/>
              </w:trPr>
              <w:tc>
                <w:tcPr>
                  <w:tcW w:w="358" w:type="dxa"/>
                  <w:vMerge/>
                  <w:vAlign w:val="center"/>
                </w:tcPr>
                <w:p w14:paraId="6EC48591" w14:textId="77777777" w:rsidR="00070EBA" w:rsidRPr="00B32861" w:rsidRDefault="00070EBA">
                  <w:pPr>
                    <w:widowControl/>
                    <w:spacing w:before="100" w:beforeAutospacing="1" w:after="100" w:afterAutospacing="1" w:line="240" w:lineRule="atLeast"/>
                    <w:rPr>
                      <w:sz w:val="15"/>
                      <w:szCs w:val="15"/>
                    </w:rPr>
                  </w:pPr>
                </w:p>
              </w:tc>
              <w:tc>
                <w:tcPr>
                  <w:tcW w:w="288" w:type="dxa"/>
                  <w:vAlign w:val="center"/>
                </w:tcPr>
                <w:p w14:paraId="04450E48"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3</w:t>
                  </w:r>
                </w:p>
              </w:tc>
              <w:tc>
                <w:tcPr>
                  <w:tcW w:w="1263" w:type="dxa"/>
                  <w:gridSpan w:val="2"/>
                  <w:vAlign w:val="center"/>
                </w:tcPr>
                <w:p w14:paraId="68418458" w14:textId="77777777" w:rsidR="00070EBA" w:rsidRPr="00B32861" w:rsidRDefault="004B042B">
                  <w:pPr>
                    <w:spacing w:before="100" w:beforeAutospacing="1" w:after="100" w:afterAutospacing="1" w:line="240" w:lineRule="atLeast"/>
                    <w:ind w:firstLineChars="50" w:firstLine="75"/>
                    <w:rPr>
                      <w:sz w:val="15"/>
                      <w:szCs w:val="15"/>
                    </w:rPr>
                  </w:pPr>
                  <w:r w:rsidRPr="00B32861">
                    <w:rPr>
                      <w:sz w:val="15"/>
                      <w:szCs w:val="15"/>
                    </w:rPr>
                    <w:t>钢筋绑扎搭接接头</w:t>
                  </w:r>
                </w:p>
              </w:tc>
              <w:tc>
                <w:tcPr>
                  <w:tcW w:w="3107" w:type="dxa"/>
                  <w:vAlign w:val="center"/>
                </w:tcPr>
                <w:p w14:paraId="347F19E8" w14:textId="77777777" w:rsidR="00070EBA" w:rsidRPr="00B32861" w:rsidRDefault="004B042B">
                  <w:pPr>
                    <w:spacing w:before="100" w:beforeAutospacing="1" w:after="100" w:afterAutospacing="1" w:line="240" w:lineRule="atLeast"/>
                    <w:rPr>
                      <w:sz w:val="15"/>
                      <w:szCs w:val="15"/>
                    </w:rPr>
                  </w:pPr>
                  <w:r w:rsidRPr="00B32861">
                    <w:rPr>
                      <w:sz w:val="15"/>
                      <w:szCs w:val="15"/>
                    </w:rPr>
                    <w:t>相邻接头应相互错开。同一连接区段内接头</w:t>
                  </w:r>
                  <w:r w:rsidRPr="00B32861">
                    <w:rPr>
                      <w:sz w:val="15"/>
                      <w:szCs w:val="15"/>
                      <w:u w:val="single"/>
                    </w:rPr>
                    <w:t>面积百分率和接头搭接长度</w:t>
                  </w:r>
                  <w:r w:rsidRPr="00B32861">
                    <w:rPr>
                      <w:sz w:val="15"/>
                      <w:szCs w:val="15"/>
                    </w:rPr>
                    <w:t>应符合设计要求，设计无要求时</w:t>
                  </w:r>
                  <w:r w:rsidRPr="00B32861">
                    <w:rPr>
                      <w:sz w:val="15"/>
                      <w:szCs w:val="15"/>
                      <w:u w:val="single"/>
                    </w:rPr>
                    <w:t>接头面积百分率不宜超过</w:t>
                  </w:r>
                  <w:r w:rsidRPr="00B32861">
                    <w:rPr>
                      <w:sz w:val="15"/>
                      <w:szCs w:val="15"/>
                    </w:rPr>
                    <w:t>25%</w:t>
                  </w:r>
                  <w:r w:rsidRPr="00B32861">
                    <w:rPr>
                      <w:sz w:val="15"/>
                      <w:szCs w:val="15"/>
                    </w:rPr>
                    <w:t>，搭接长度应符合现行国家标准《混凝土结构工程</w:t>
                  </w:r>
                  <w:r w:rsidRPr="00B32861">
                    <w:rPr>
                      <w:sz w:val="15"/>
                      <w:szCs w:val="15"/>
                      <w:u w:val="single"/>
                    </w:rPr>
                    <w:t>施工</w:t>
                  </w:r>
                  <w:r w:rsidRPr="00B32861">
                    <w:rPr>
                      <w:sz w:val="15"/>
                      <w:szCs w:val="15"/>
                    </w:rPr>
                    <w:t>规范》</w:t>
                  </w:r>
                  <w:r w:rsidRPr="00B32861">
                    <w:rPr>
                      <w:sz w:val="15"/>
                      <w:szCs w:val="15"/>
                    </w:rPr>
                    <w:t>GB</w:t>
                  </w:r>
                  <w:r w:rsidRPr="00B32861">
                    <w:rPr>
                      <w:sz w:val="15"/>
                      <w:szCs w:val="15"/>
                      <w:u w:val="single"/>
                    </w:rPr>
                    <w:t xml:space="preserve"> 50666</w:t>
                  </w:r>
                  <w:r w:rsidRPr="00B32861">
                    <w:rPr>
                      <w:sz w:val="15"/>
                      <w:szCs w:val="15"/>
                    </w:rPr>
                    <w:t>的规定</w:t>
                  </w:r>
                </w:p>
              </w:tc>
              <w:tc>
                <w:tcPr>
                  <w:tcW w:w="320" w:type="dxa"/>
                  <w:vAlign w:val="center"/>
                </w:tcPr>
                <w:p w14:paraId="0B11AF61" w14:textId="77777777" w:rsidR="00070EBA" w:rsidRPr="00B32861" w:rsidRDefault="004B042B">
                  <w:pPr>
                    <w:spacing w:before="100" w:beforeAutospacing="1" w:after="100" w:afterAutospacing="1" w:line="240" w:lineRule="atLeast"/>
                    <w:rPr>
                      <w:sz w:val="15"/>
                      <w:szCs w:val="15"/>
                    </w:rPr>
                  </w:pPr>
                  <w:r w:rsidRPr="00B32861">
                    <w:rPr>
                      <w:sz w:val="15"/>
                      <w:szCs w:val="15"/>
                    </w:rPr>
                    <w:t>－</w:t>
                  </w:r>
                </w:p>
              </w:tc>
              <w:tc>
                <w:tcPr>
                  <w:tcW w:w="1581" w:type="dxa"/>
                  <w:vAlign w:val="center"/>
                </w:tcPr>
                <w:p w14:paraId="4081C466" w14:textId="77777777" w:rsidR="00070EBA" w:rsidRPr="00B32861" w:rsidRDefault="004B042B">
                  <w:pPr>
                    <w:spacing w:before="100" w:beforeAutospacing="1" w:after="100" w:afterAutospacing="1" w:line="240" w:lineRule="atLeast"/>
                    <w:ind w:firstLineChars="50" w:firstLine="75"/>
                    <w:rPr>
                      <w:sz w:val="15"/>
                      <w:szCs w:val="15"/>
                    </w:rPr>
                  </w:pPr>
                  <w:r w:rsidRPr="00B32861">
                    <w:rPr>
                      <w:sz w:val="15"/>
                      <w:szCs w:val="15"/>
                    </w:rPr>
                    <w:t>观察，钢尺检查</w:t>
                  </w:r>
                </w:p>
              </w:tc>
            </w:tr>
            <w:tr w:rsidR="00070EBA" w:rsidRPr="00B32861" w14:paraId="0F4CCD3F" w14:textId="77777777">
              <w:trPr>
                <w:cantSplit/>
                <w:trHeight w:val="639"/>
              </w:trPr>
              <w:tc>
                <w:tcPr>
                  <w:tcW w:w="358" w:type="dxa"/>
                  <w:vMerge/>
                  <w:vAlign w:val="center"/>
                </w:tcPr>
                <w:p w14:paraId="531B4911" w14:textId="77777777" w:rsidR="00070EBA" w:rsidRPr="00B32861" w:rsidRDefault="00070EBA">
                  <w:pPr>
                    <w:widowControl/>
                    <w:spacing w:before="100" w:beforeAutospacing="1" w:after="100" w:afterAutospacing="1" w:line="240" w:lineRule="atLeast"/>
                    <w:rPr>
                      <w:sz w:val="15"/>
                      <w:szCs w:val="15"/>
                    </w:rPr>
                  </w:pPr>
                </w:p>
              </w:tc>
              <w:tc>
                <w:tcPr>
                  <w:tcW w:w="288" w:type="dxa"/>
                  <w:vAlign w:val="center"/>
                </w:tcPr>
                <w:p w14:paraId="58CEF38E"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4</w:t>
                  </w:r>
                </w:p>
              </w:tc>
              <w:tc>
                <w:tcPr>
                  <w:tcW w:w="682" w:type="dxa"/>
                  <w:vMerge w:val="restart"/>
                  <w:vAlign w:val="center"/>
                </w:tcPr>
                <w:p w14:paraId="16627B62" w14:textId="77777777" w:rsidR="00070EBA" w:rsidRPr="00B32861" w:rsidRDefault="004B042B">
                  <w:pPr>
                    <w:spacing w:before="100" w:beforeAutospacing="1" w:after="100" w:afterAutospacing="1" w:line="240" w:lineRule="atLeast"/>
                    <w:ind w:leftChars="36" w:left="76"/>
                    <w:rPr>
                      <w:sz w:val="15"/>
                      <w:szCs w:val="15"/>
                    </w:rPr>
                  </w:pPr>
                  <w:r w:rsidRPr="00B32861">
                    <w:rPr>
                      <w:sz w:val="15"/>
                      <w:szCs w:val="15"/>
                    </w:rPr>
                    <w:t>钢筋间距偏差</w:t>
                  </w:r>
                </w:p>
              </w:tc>
              <w:tc>
                <w:tcPr>
                  <w:tcW w:w="581" w:type="dxa"/>
                  <w:vAlign w:val="center"/>
                </w:tcPr>
                <w:p w14:paraId="5B242E8C" w14:textId="77777777" w:rsidR="00070EBA" w:rsidRPr="00B32861" w:rsidRDefault="004B042B">
                  <w:pPr>
                    <w:spacing w:before="100" w:beforeAutospacing="1" w:after="100" w:afterAutospacing="1" w:line="240" w:lineRule="atLeast"/>
                    <w:rPr>
                      <w:sz w:val="15"/>
                      <w:szCs w:val="15"/>
                    </w:rPr>
                  </w:pPr>
                  <w:r w:rsidRPr="00B32861">
                    <w:rPr>
                      <w:sz w:val="15"/>
                      <w:szCs w:val="15"/>
                    </w:rPr>
                    <w:t>无套管</w:t>
                  </w:r>
                </w:p>
              </w:tc>
              <w:tc>
                <w:tcPr>
                  <w:tcW w:w="3107" w:type="dxa"/>
                  <w:vAlign w:val="center"/>
                </w:tcPr>
                <w:p w14:paraId="161AA9CC"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 15</w:t>
                  </w:r>
                </w:p>
              </w:tc>
              <w:tc>
                <w:tcPr>
                  <w:tcW w:w="320" w:type="dxa"/>
                  <w:vAlign w:val="center"/>
                </w:tcPr>
                <w:p w14:paraId="17F0B108" w14:textId="77777777" w:rsidR="00070EBA" w:rsidRPr="00B32861" w:rsidRDefault="004B042B">
                  <w:pPr>
                    <w:spacing w:before="100" w:beforeAutospacing="1" w:after="100" w:afterAutospacing="1" w:line="240" w:lineRule="atLeast"/>
                    <w:rPr>
                      <w:sz w:val="15"/>
                      <w:szCs w:val="15"/>
                    </w:rPr>
                  </w:pPr>
                  <w:r w:rsidRPr="00B32861">
                    <w:rPr>
                      <w:sz w:val="15"/>
                      <w:szCs w:val="15"/>
                    </w:rPr>
                    <w:t>mm</w:t>
                  </w:r>
                </w:p>
              </w:tc>
              <w:tc>
                <w:tcPr>
                  <w:tcW w:w="1581" w:type="dxa"/>
                  <w:vAlign w:val="center"/>
                </w:tcPr>
                <w:p w14:paraId="07C4430C" w14:textId="77777777" w:rsidR="00070EBA" w:rsidRPr="00B32861" w:rsidRDefault="004B042B">
                  <w:pPr>
                    <w:spacing w:before="100" w:beforeAutospacing="1" w:after="100" w:afterAutospacing="1" w:line="240" w:lineRule="atLeast"/>
                    <w:ind w:firstLineChars="50" w:firstLine="75"/>
                    <w:rPr>
                      <w:sz w:val="15"/>
                      <w:szCs w:val="15"/>
                    </w:rPr>
                  </w:pPr>
                  <w:r w:rsidRPr="00B32861">
                    <w:rPr>
                      <w:sz w:val="15"/>
                      <w:szCs w:val="15"/>
                    </w:rPr>
                    <w:t>钢尺检查</w:t>
                  </w:r>
                </w:p>
              </w:tc>
            </w:tr>
            <w:tr w:rsidR="00070EBA" w:rsidRPr="00B32861" w14:paraId="4E958AE3" w14:textId="77777777">
              <w:trPr>
                <w:cantSplit/>
                <w:trHeight w:val="639"/>
              </w:trPr>
              <w:tc>
                <w:tcPr>
                  <w:tcW w:w="358" w:type="dxa"/>
                  <w:vMerge/>
                  <w:vAlign w:val="center"/>
                </w:tcPr>
                <w:p w14:paraId="106AB1F9" w14:textId="77777777" w:rsidR="00070EBA" w:rsidRPr="00B32861" w:rsidRDefault="00070EBA">
                  <w:pPr>
                    <w:widowControl/>
                    <w:spacing w:before="100" w:beforeAutospacing="1" w:after="100" w:afterAutospacing="1" w:line="240" w:lineRule="atLeast"/>
                    <w:rPr>
                      <w:sz w:val="15"/>
                      <w:szCs w:val="15"/>
                    </w:rPr>
                  </w:pPr>
                </w:p>
              </w:tc>
              <w:tc>
                <w:tcPr>
                  <w:tcW w:w="288" w:type="dxa"/>
                  <w:vAlign w:val="center"/>
                </w:tcPr>
                <w:p w14:paraId="683A46E4"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5</w:t>
                  </w:r>
                </w:p>
              </w:tc>
              <w:tc>
                <w:tcPr>
                  <w:tcW w:w="682" w:type="dxa"/>
                  <w:vMerge/>
                  <w:vAlign w:val="center"/>
                </w:tcPr>
                <w:p w14:paraId="1EBE83D4" w14:textId="77777777" w:rsidR="00070EBA" w:rsidRPr="00B32861" w:rsidRDefault="00070EBA">
                  <w:pPr>
                    <w:spacing w:before="100" w:beforeAutospacing="1" w:after="100" w:afterAutospacing="1" w:line="240" w:lineRule="atLeast"/>
                    <w:rPr>
                      <w:sz w:val="15"/>
                      <w:szCs w:val="15"/>
                    </w:rPr>
                  </w:pPr>
                </w:p>
              </w:tc>
              <w:tc>
                <w:tcPr>
                  <w:tcW w:w="581" w:type="dxa"/>
                  <w:vAlign w:val="center"/>
                </w:tcPr>
                <w:p w14:paraId="0DD41E2E" w14:textId="77777777" w:rsidR="00070EBA" w:rsidRPr="00B32861" w:rsidRDefault="004B042B">
                  <w:pPr>
                    <w:spacing w:before="100" w:beforeAutospacing="1" w:after="100" w:afterAutospacing="1" w:line="240" w:lineRule="atLeast"/>
                    <w:rPr>
                      <w:sz w:val="15"/>
                      <w:szCs w:val="15"/>
                    </w:rPr>
                  </w:pPr>
                  <w:r w:rsidRPr="00B32861">
                    <w:rPr>
                      <w:sz w:val="15"/>
                      <w:szCs w:val="15"/>
                    </w:rPr>
                    <w:t>有套管</w:t>
                  </w:r>
                </w:p>
              </w:tc>
              <w:tc>
                <w:tcPr>
                  <w:tcW w:w="3107" w:type="dxa"/>
                  <w:vAlign w:val="center"/>
                </w:tcPr>
                <w:p w14:paraId="1D968D1A"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 50</w:t>
                  </w:r>
                </w:p>
              </w:tc>
              <w:tc>
                <w:tcPr>
                  <w:tcW w:w="320" w:type="dxa"/>
                  <w:vAlign w:val="center"/>
                </w:tcPr>
                <w:p w14:paraId="33AFCF60" w14:textId="77777777" w:rsidR="00070EBA" w:rsidRPr="00B32861" w:rsidRDefault="004B042B">
                  <w:pPr>
                    <w:spacing w:before="100" w:beforeAutospacing="1" w:after="100" w:afterAutospacing="1" w:line="240" w:lineRule="atLeast"/>
                    <w:rPr>
                      <w:sz w:val="15"/>
                      <w:szCs w:val="15"/>
                    </w:rPr>
                  </w:pPr>
                  <w:r w:rsidRPr="00B32861">
                    <w:rPr>
                      <w:sz w:val="15"/>
                      <w:szCs w:val="15"/>
                    </w:rPr>
                    <w:t>mm</w:t>
                  </w:r>
                </w:p>
              </w:tc>
              <w:tc>
                <w:tcPr>
                  <w:tcW w:w="1581" w:type="dxa"/>
                  <w:vAlign w:val="center"/>
                </w:tcPr>
                <w:p w14:paraId="7AB360CD" w14:textId="77777777" w:rsidR="00070EBA" w:rsidRPr="00B32861" w:rsidRDefault="004B042B">
                  <w:pPr>
                    <w:spacing w:before="100" w:beforeAutospacing="1" w:after="100" w:afterAutospacing="1" w:line="240" w:lineRule="atLeast"/>
                    <w:ind w:firstLineChars="50" w:firstLine="75"/>
                    <w:rPr>
                      <w:sz w:val="15"/>
                      <w:szCs w:val="15"/>
                    </w:rPr>
                  </w:pPr>
                  <w:r w:rsidRPr="00B32861">
                    <w:rPr>
                      <w:sz w:val="15"/>
                      <w:szCs w:val="15"/>
                    </w:rPr>
                    <w:t>钢尺检查</w:t>
                  </w:r>
                </w:p>
              </w:tc>
            </w:tr>
            <w:tr w:rsidR="00070EBA" w:rsidRPr="00B32861" w14:paraId="48148956" w14:textId="77777777">
              <w:trPr>
                <w:cantSplit/>
                <w:trHeight w:val="691"/>
              </w:trPr>
              <w:tc>
                <w:tcPr>
                  <w:tcW w:w="358" w:type="dxa"/>
                  <w:vMerge/>
                  <w:vAlign w:val="center"/>
                </w:tcPr>
                <w:p w14:paraId="59FE0E64" w14:textId="77777777" w:rsidR="00070EBA" w:rsidRPr="00B32861" w:rsidRDefault="00070EBA">
                  <w:pPr>
                    <w:widowControl/>
                    <w:spacing w:before="100" w:beforeAutospacing="1" w:after="100" w:afterAutospacing="1" w:line="240" w:lineRule="atLeast"/>
                    <w:rPr>
                      <w:sz w:val="15"/>
                      <w:szCs w:val="15"/>
                    </w:rPr>
                  </w:pPr>
                </w:p>
              </w:tc>
              <w:tc>
                <w:tcPr>
                  <w:tcW w:w="288" w:type="dxa"/>
                  <w:vAlign w:val="center"/>
                </w:tcPr>
                <w:p w14:paraId="027AE9B3"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6</w:t>
                  </w:r>
                </w:p>
              </w:tc>
              <w:tc>
                <w:tcPr>
                  <w:tcW w:w="1263" w:type="dxa"/>
                  <w:gridSpan w:val="2"/>
                  <w:vAlign w:val="center"/>
                </w:tcPr>
                <w:p w14:paraId="40642390" w14:textId="77777777" w:rsidR="00070EBA" w:rsidRPr="00B32861" w:rsidRDefault="004B042B">
                  <w:pPr>
                    <w:spacing w:before="100" w:beforeAutospacing="1" w:after="100" w:afterAutospacing="1" w:line="240" w:lineRule="atLeast"/>
                    <w:ind w:firstLineChars="50" w:firstLine="75"/>
                    <w:rPr>
                      <w:sz w:val="15"/>
                      <w:szCs w:val="15"/>
                    </w:rPr>
                  </w:pPr>
                  <w:r w:rsidRPr="00B32861">
                    <w:rPr>
                      <w:sz w:val="15"/>
                      <w:szCs w:val="15"/>
                    </w:rPr>
                    <w:t>钢筋保护层偏差</w:t>
                  </w:r>
                </w:p>
              </w:tc>
              <w:tc>
                <w:tcPr>
                  <w:tcW w:w="3107" w:type="dxa"/>
                  <w:vAlign w:val="center"/>
                </w:tcPr>
                <w:p w14:paraId="5CB5133F"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+10</w:t>
                  </w:r>
                  <w:r w:rsidRPr="00B32861">
                    <w:rPr>
                      <w:sz w:val="15"/>
                      <w:szCs w:val="15"/>
                    </w:rPr>
                    <w:t>～</w:t>
                  </w:r>
                  <w:r w:rsidRPr="00B32861">
                    <w:rPr>
                      <w:sz w:val="15"/>
                      <w:szCs w:val="15"/>
                    </w:rPr>
                    <w:t>-5</w:t>
                  </w:r>
                </w:p>
              </w:tc>
              <w:tc>
                <w:tcPr>
                  <w:tcW w:w="320" w:type="dxa"/>
                  <w:vAlign w:val="center"/>
                </w:tcPr>
                <w:p w14:paraId="29B030C1" w14:textId="77777777" w:rsidR="00070EBA" w:rsidRPr="00B32861" w:rsidRDefault="004B042B">
                  <w:pPr>
                    <w:widowControl/>
                    <w:spacing w:before="100" w:beforeAutospacing="1" w:after="100" w:afterAutospacing="1" w:line="240" w:lineRule="atLeast"/>
                    <w:rPr>
                      <w:sz w:val="15"/>
                      <w:szCs w:val="15"/>
                    </w:rPr>
                  </w:pPr>
                  <w:r w:rsidRPr="00B32861">
                    <w:rPr>
                      <w:sz w:val="15"/>
                      <w:szCs w:val="15"/>
                    </w:rPr>
                    <w:t>mm</w:t>
                  </w:r>
                </w:p>
              </w:tc>
              <w:tc>
                <w:tcPr>
                  <w:tcW w:w="1581" w:type="dxa"/>
                  <w:vAlign w:val="center"/>
                </w:tcPr>
                <w:p w14:paraId="674B1FEC" w14:textId="77777777" w:rsidR="00070EBA" w:rsidRPr="00B32861" w:rsidRDefault="004B042B">
                  <w:pPr>
                    <w:spacing w:before="100" w:beforeAutospacing="1" w:after="100" w:afterAutospacing="1" w:line="240" w:lineRule="atLeast"/>
                    <w:ind w:firstLineChars="50" w:firstLine="75"/>
                    <w:rPr>
                      <w:sz w:val="15"/>
                      <w:szCs w:val="15"/>
                    </w:rPr>
                  </w:pPr>
                  <w:r w:rsidRPr="00B32861">
                    <w:rPr>
                      <w:sz w:val="15"/>
                      <w:szCs w:val="15"/>
                    </w:rPr>
                    <w:t>钢尺检查</w:t>
                  </w:r>
                </w:p>
              </w:tc>
            </w:tr>
          </w:tbl>
          <w:p w14:paraId="56E57199" w14:textId="77777777" w:rsidR="00070EBA" w:rsidRPr="00B32861" w:rsidRDefault="00070EBA">
            <w:pPr>
              <w:pStyle w:val="af"/>
              <w:spacing w:line="380" w:lineRule="exact"/>
              <w:ind w:firstLineChars="0" w:firstLine="0"/>
              <w:rPr>
                <w:sz w:val="21"/>
                <w:szCs w:val="18"/>
              </w:rPr>
            </w:pPr>
          </w:p>
        </w:tc>
      </w:tr>
      <w:tr w:rsidR="00070EBA" w:rsidRPr="00B32861" w14:paraId="0C362485" w14:textId="77777777">
        <w:trPr>
          <w:trHeight w:val="6564"/>
        </w:trPr>
        <w:tc>
          <w:tcPr>
            <w:tcW w:w="7087" w:type="dxa"/>
            <w:gridSpan w:val="2"/>
          </w:tcPr>
          <w:p w14:paraId="3339306B" w14:textId="77777777" w:rsidR="00070EBA" w:rsidRPr="00B32861" w:rsidRDefault="004B042B">
            <w:pPr>
              <w:spacing w:line="500" w:lineRule="exact"/>
              <w:rPr>
                <w:sz w:val="24"/>
              </w:rPr>
            </w:pPr>
            <w:r w:rsidRPr="00B32861">
              <w:rPr>
                <w:b/>
                <w:sz w:val="24"/>
              </w:rPr>
              <w:lastRenderedPageBreak/>
              <w:t xml:space="preserve">6.5.3 </w:t>
            </w:r>
            <w:r w:rsidRPr="00B32861">
              <w:rPr>
                <w:sz w:val="24"/>
              </w:rPr>
              <w:t xml:space="preserve"> </w:t>
            </w:r>
            <w:r w:rsidRPr="00B32861">
              <w:rPr>
                <w:sz w:val="24"/>
              </w:rPr>
              <w:t>筒壁模板安装质量标准及检验方法应符合表</w:t>
            </w:r>
            <w:r w:rsidRPr="00B32861">
              <w:rPr>
                <w:sz w:val="24"/>
              </w:rPr>
              <w:t>6.5.3</w:t>
            </w:r>
            <w:r w:rsidRPr="00B32861">
              <w:rPr>
                <w:sz w:val="24"/>
              </w:rPr>
              <w:t>的规定。允许偏差项目抽查数量均不应少于</w:t>
            </w:r>
            <w:r w:rsidRPr="00B32861">
              <w:rPr>
                <w:sz w:val="24"/>
              </w:rPr>
              <w:t>10</w:t>
            </w:r>
            <w:r w:rsidRPr="00B32861">
              <w:rPr>
                <w:sz w:val="24"/>
              </w:rPr>
              <w:t>处。</w:t>
            </w:r>
          </w:p>
          <w:p w14:paraId="34034167" w14:textId="77777777" w:rsidR="00070EBA" w:rsidRPr="00B32861" w:rsidRDefault="004B042B">
            <w:pPr>
              <w:spacing w:line="380" w:lineRule="exact"/>
              <w:jc w:val="center"/>
              <w:rPr>
                <w:rFonts w:eastAsia="黑体"/>
                <w:sz w:val="18"/>
                <w:szCs w:val="18"/>
              </w:rPr>
            </w:pPr>
            <w:r w:rsidRPr="00B32861">
              <w:rPr>
                <w:rFonts w:eastAsia="黑体"/>
                <w:sz w:val="18"/>
                <w:szCs w:val="18"/>
              </w:rPr>
              <w:t>表</w:t>
            </w:r>
            <w:r w:rsidRPr="00B32861">
              <w:rPr>
                <w:rFonts w:eastAsia="黑体"/>
                <w:sz w:val="18"/>
                <w:szCs w:val="18"/>
              </w:rPr>
              <w:t xml:space="preserve">6.5.3  </w:t>
            </w:r>
            <w:r w:rsidRPr="00B32861">
              <w:rPr>
                <w:rFonts w:eastAsia="黑体"/>
                <w:sz w:val="18"/>
                <w:szCs w:val="18"/>
              </w:rPr>
              <w:t>筒壁模板安装质量标准及检验方法</w:t>
            </w:r>
          </w:p>
          <w:tbl>
            <w:tblPr>
              <w:tblW w:w="7597"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4"/>
              <w:gridCol w:w="420"/>
              <w:gridCol w:w="731"/>
              <w:gridCol w:w="1062"/>
              <w:gridCol w:w="2895"/>
              <w:gridCol w:w="487"/>
              <w:gridCol w:w="1568"/>
            </w:tblGrid>
            <w:tr w:rsidR="00070EBA" w:rsidRPr="00B32861" w14:paraId="77D8C5D5" w14:textId="77777777">
              <w:trPr>
                <w:trHeight w:val="636"/>
                <w:jc w:val="right"/>
              </w:trPr>
              <w:tc>
                <w:tcPr>
                  <w:tcW w:w="434" w:type="dxa"/>
                  <w:vAlign w:val="center"/>
                </w:tcPr>
                <w:p w14:paraId="7BF0DFA9"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类别</w:t>
                  </w:r>
                </w:p>
              </w:tc>
              <w:tc>
                <w:tcPr>
                  <w:tcW w:w="420" w:type="dxa"/>
                  <w:vAlign w:val="center"/>
                </w:tcPr>
                <w:p w14:paraId="62C14F07"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序号</w:t>
                  </w:r>
                </w:p>
              </w:tc>
              <w:tc>
                <w:tcPr>
                  <w:tcW w:w="1793" w:type="dxa"/>
                  <w:gridSpan w:val="2"/>
                  <w:vAlign w:val="center"/>
                </w:tcPr>
                <w:p w14:paraId="2D01AA78"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项</w:t>
                  </w:r>
                  <w:r w:rsidRPr="00B32861">
                    <w:rPr>
                      <w:sz w:val="15"/>
                      <w:szCs w:val="15"/>
                    </w:rPr>
                    <w:t xml:space="preserve">   </w:t>
                  </w:r>
                  <w:r w:rsidRPr="00B32861">
                    <w:rPr>
                      <w:sz w:val="15"/>
                      <w:szCs w:val="15"/>
                    </w:rPr>
                    <w:t>目</w:t>
                  </w:r>
                </w:p>
              </w:tc>
              <w:tc>
                <w:tcPr>
                  <w:tcW w:w="2895" w:type="dxa"/>
                  <w:vAlign w:val="center"/>
                </w:tcPr>
                <w:p w14:paraId="33F578CA"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质量标准</w:t>
                  </w:r>
                  <w:r w:rsidRPr="00B32861">
                    <w:rPr>
                      <w:sz w:val="15"/>
                      <w:szCs w:val="15"/>
                    </w:rPr>
                    <w:t>/</w:t>
                  </w:r>
                  <w:r w:rsidRPr="00B32861">
                    <w:rPr>
                      <w:sz w:val="15"/>
                      <w:szCs w:val="15"/>
                    </w:rPr>
                    <w:t>允许偏差</w:t>
                  </w:r>
                </w:p>
              </w:tc>
              <w:tc>
                <w:tcPr>
                  <w:tcW w:w="487" w:type="dxa"/>
                  <w:vAlign w:val="center"/>
                </w:tcPr>
                <w:p w14:paraId="6B27A3E3"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单位</w:t>
                  </w:r>
                </w:p>
              </w:tc>
              <w:tc>
                <w:tcPr>
                  <w:tcW w:w="1568" w:type="dxa"/>
                  <w:vAlign w:val="center"/>
                </w:tcPr>
                <w:p w14:paraId="6AC738BE"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检验方法</w:t>
                  </w:r>
                </w:p>
              </w:tc>
            </w:tr>
            <w:tr w:rsidR="00070EBA" w:rsidRPr="00B32861" w14:paraId="307693EA" w14:textId="77777777">
              <w:trPr>
                <w:cantSplit/>
                <w:trHeight w:val="1900"/>
                <w:jc w:val="right"/>
              </w:trPr>
              <w:tc>
                <w:tcPr>
                  <w:tcW w:w="434" w:type="dxa"/>
                  <w:vMerge w:val="restart"/>
                  <w:textDirection w:val="tbRlV"/>
                  <w:vAlign w:val="bottom"/>
                </w:tcPr>
                <w:p w14:paraId="522A8379"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主</w:t>
                  </w:r>
                  <w:r w:rsidRPr="00B32861">
                    <w:rPr>
                      <w:sz w:val="15"/>
                      <w:szCs w:val="15"/>
                    </w:rPr>
                    <w:t xml:space="preserve"> </w:t>
                  </w:r>
                  <w:r w:rsidRPr="00B32861">
                    <w:rPr>
                      <w:sz w:val="15"/>
                      <w:szCs w:val="15"/>
                    </w:rPr>
                    <w:t>控</w:t>
                  </w:r>
                  <w:r w:rsidRPr="00B32861">
                    <w:rPr>
                      <w:sz w:val="15"/>
                      <w:szCs w:val="15"/>
                    </w:rPr>
                    <w:t xml:space="preserve"> </w:t>
                  </w:r>
                  <w:r w:rsidRPr="00B32861">
                    <w:rPr>
                      <w:sz w:val="15"/>
                      <w:szCs w:val="15"/>
                    </w:rPr>
                    <w:t>项</w:t>
                  </w:r>
                  <w:r w:rsidRPr="00B32861">
                    <w:rPr>
                      <w:sz w:val="15"/>
                      <w:szCs w:val="15"/>
                    </w:rPr>
                    <w:t xml:space="preserve"> </w:t>
                  </w:r>
                  <w:r w:rsidRPr="00B32861">
                    <w:rPr>
                      <w:sz w:val="15"/>
                      <w:szCs w:val="15"/>
                    </w:rPr>
                    <w:t>目</w:t>
                  </w:r>
                </w:p>
              </w:tc>
              <w:tc>
                <w:tcPr>
                  <w:tcW w:w="420" w:type="dxa"/>
                  <w:vAlign w:val="center"/>
                </w:tcPr>
                <w:p w14:paraId="4402A5FA"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1</w:t>
                  </w:r>
                </w:p>
              </w:tc>
              <w:tc>
                <w:tcPr>
                  <w:tcW w:w="1793" w:type="dxa"/>
                  <w:gridSpan w:val="2"/>
                  <w:vAlign w:val="center"/>
                </w:tcPr>
                <w:p w14:paraId="34A64CAD" w14:textId="77777777" w:rsidR="00070EBA" w:rsidRPr="00B32861" w:rsidRDefault="004B042B">
                  <w:pPr>
                    <w:spacing w:before="100" w:beforeAutospacing="1" w:after="100" w:afterAutospacing="1" w:line="240" w:lineRule="atLeast"/>
                    <w:ind w:firstLineChars="100" w:firstLine="150"/>
                    <w:rPr>
                      <w:kern w:val="10"/>
                      <w:sz w:val="15"/>
                      <w:szCs w:val="15"/>
                    </w:rPr>
                  </w:pPr>
                  <w:r w:rsidRPr="00B32861">
                    <w:rPr>
                      <w:kern w:val="10"/>
                      <w:sz w:val="15"/>
                      <w:szCs w:val="15"/>
                    </w:rPr>
                    <w:t>模板及其支撑结构与加固措施</w:t>
                  </w:r>
                </w:p>
              </w:tc>
              <w:tc>
                <w:tcPr>
                  <w:tcW w:w="2895" w:type="dxa"/>
                  <w:vAlign w:val="center"/>
                </w:tcPr>
                <w:p w14:paraId="6AD84F0E"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应根据工程结构形式、荷载大小、施工设备和材料供应等条件，按</w:t>
                  </w:r>
                  <w:proofErr w:type="gramStart"/>
                  <w:r w:rsidRPr="00B32861">
                    <w:rPr>
                      <w:sz w:val="15"/>
                      <w:szCs w:val="15"/>
                    </w:rPr>
                    <w:t>现行行业</w:t>
                  </w:r>
                  <w:proofErr w:type="gramEnd"/>
                  <w:r w:rsidRPr="00B32861">
                    <w:rPr>
                      <w:sz w:val="15"/>
                      <w:szCs w:val="15"/>
                    </w:rPr>
                    <w:t>标准《建筑施工扣件式钢管脚手架安全技术规范》</w:t>
                  </w:r>
                  <w:r w:rsidRPr="00B32861">
                    <w:rPr>
                      <w:sz w:val="15"/>
                      <w:szCs w:val="15"/>
                    </w:rPr>
                    <w:t>JGJ 130</w:t>
                  </w:r>
                  <w:r w:rsidRPr="00B32861">
                    <w:rPr>
                      <w:sz w:val="15"/>
                      <w:szCs w:val="15"/>
                    </w:rPr>
                    <w:t>或《建筑施工碗扣式钢管脚手架安全技术规范》</w:t>
                  </w:r>
                  <w:r w:rsidRPr="00B32861">
                    <w:rPr>
                      <w:sz w:val="15"/>
                      <w:szCs w:val="15"/>
                    </w:rPr>
                    <w:t xml:space="preserve">JGJ 166 </w:t>
                  </w:r>
                  <w:r w:rsidRPr="00B32861">
                    <w:rPr>
                      <w:sz w:val="15"/>
                      <w:szCs w:val="15"/>
                    </w:rPr>
                    <w:t>的有关规定计算确定其强度、刚度和稳定性</w:t>
                  </w:r>
                </w:p>
              </w:tc>
              <w:tc>
                <w:tcPr>
                  <w:tcW w:w="487" w:type="dxa"/>
                  <w:vAlign w:val="center"/>
                </w:tcPr>
                <w:p w14:paraId="075DAD7F"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w:t>
                  </w:r>
                </w:p>
              </w:tc>
              <w:tc>
                <w:tcPr>
                  <w:tcW w:w="1568" w:type="dxa"/>
                  <w:vAlign w:val="center"/>
                </w:tcPr>
                <w:p w14:paraId="2FD599B5" w14:textId="77777777" w:rsidR="00070EBA" w:rsidRPr="00B32861" w:rsidRDefault="004B042B">
                  <w:pPr>
                    <w:spacing w:before="100" w:beforeAutospacing="1" w:after="100" w:afterAutospacing="1" w:line="240" w:lineRule="atLeast"/>
                    <w:rPr>
                      <w:sz w:val="15"/>
                      <w:szCs w:val="15"/>
                    </w:rPr>
                  </w:pPr>
                  <w:r w:rsidRPr="00B32861">
                    <w:rPr>
                      <w:sz w:val="15"/>
                      <w:szCs w:val="15"/>
                    </w:rPr>
                    <w:t xml:space="preserve">  </w:t>
                  </w:r>
                  <w:r w:rsidRPr="00B32861">
                    <w:rPr>
                      <w:sz w:val="15"/>
                      <w:szCs w:val="15"/>
                    </w:rPr>
                    <w:t>检查施工方案并现场观察检查</w:t>
                  </w:r>
                </w:p>
              </w:tc>
            </w:tr>
            <w:tr w:rsidR="00070EBA" w:rsidRPr="00B32861" w14:paraId="3B909132" w14:textId="77777777">
              <w:trPr>
                <w:cantSplit/>
                <w:trHeight w:val="698"/>
                <w:jc w:val="right"/>
              </w:trPr>
              <w:tc>
                <w:tcPr>
                  <w:tcW w:w="434" w:type="dxa"/>
                  <w:vMerge/>
                  <w:textDirection w:val="tbRlV"/>
                  <w:vAlign w:val="bottom"/>
                </w:tcPr>
                <w:p w14:paraId="501545B5" w14:textId="77777777" w:rsidR="00070EBA" w:rsidRPr="00B32861" w:rsidRDefault="00070EBA">
                  <w:pPr>
                    <w:spacing w:before="100" w:beforeAutospacing="1" w:after="100" w:afterAutospacing="1" w:line="240" w:lineRule="atLeast"/>
                    <w:jc w:val="center"/>
                    <w:rPr>
                      <w:sz w:val="15"/>
                      <w:szCs w:val="15"/>
                    </w:rPr>
                  </w:pPr>
                </w:p>
              </w:tc>
              <w:tc>
                <w:tcPr>
                  <w:tcW w:w="420" w:type="dxa"/>
                  <w:vAlign w:val="center"/>
                </w:tcPr>
                <w:p w14:paraId="5B201874"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2</w:t>
                  </w:r>
                </w:p>
              </w:tc>
              <w:tc>
                <w:tcPr>
                  <w:tcW w:w="1793" w:type="dxa"/>
                  <w:gridSpan w:val="2"/>
                  <w:vAlign w:val="center"/>
                </w:tcPr>
                <w:p w14:paraId="795702F6" w14:textId="77777777" w:rsidR="00070EBA" w:rsidRPr="00B32861" w:rsidRDefault="004B042B">
                  <w:pPr>
                    <w:spacing w:before="100" w:beforeAutospacing="1" w:after="100" w:afterAutospacing="1" w:line="240" w:lineRule="atLeast"/>
                    <w:ind w:firstLineChars="100" w:firstLine="150"/>
                    <w:rPr>
                      <w:kern w:val="10"/>
                      <w:sz w:val="15"/>
                      <w:szCs w:val="15"/>
                    </w:rPr>
                  </w:pPr>
                  <w:r w:rsidRPr="00B32861">
                    <w:rPr>
                      <w:kern w:val="10"/>
                      <w:sz w:val="15"/>
                      <w:szCs w:val="15"/>
                    </w:rPr>
                    <w:t>避免隔离剂污染</w:t>
                  </w:r>
                </w:p>
              </w:tc>
              <w:tc>
                <w:tcPr>
                  <w:tcW w:w="2895" w:type="dxa"/>
                  <w:vAlign w:val="center"/>
                </w:tcPr>
                <w:p w14:paraId="1A199BFE"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在涂刷模板隔离剂时不得污染钢筋和混凝土接</w:t>
                  </w:r>
                  <w:proofErr w:type="gramStart"/>
                  <w:r w:rsidRPr="00B32861">
                    <w:rPr>
                      <w:sz w:val="15"/>
                      <w:szCs w:val="15"/>
                    </w:rPr>
                    <w:t>槎</w:t>
                  </w:r>
                  <w:proofErr w:type="gramEnd"/>
                  <w:r w:rsidRPr="00B32861">
                    <w:rPr>
                      <w:sz w:val="15"/>
                      <w:szCs w:val="15"/>
                    </w:rPr>
                    <w:t>处</w:t>
                  </w:r>
                </w:p>
              </w:tc>
              <w:tc>
                <w:tcPr>
                  <w:tcW w:w="487" w:type="dxa"/>
                  <w:vAlign w:val="center"/>
                </w:tcPr>
                <w:p w14:paraId="6382263B" w14:textId="77777777" w:rsidR="00070EBA" w:rsidRPr="00B32861" w:rsidRDefault="004B042B">
                  <w:pPr>
                    <w:widowControl/>
                    <w:spacing w:before="100" w:beforeAutospacing="1" w:after="100" w:afterAutospacing="1" w:line="240" w:lineRule="atLeast"/>
                    <w:jc w:val="center"/>
                    <w:rPr>
                      <w:sz w:val="15"/>
                      <w:szCs w:val="15"/>
                    </w:rPr>
                  </w:pPr>
                  <w:r w:rsidRPr="00B32861">
                    <w:rPr>
                      <w:sz w:val="15"/>
                      <w:szCs w:val="15"/>
                    </w:rPr>
                    <w:t>－</w:t>
                  </w:r>
                </w:p>
              </w:tc>
              <w:tc>
                <w:tcPr>
                  <w:tcW w:w="1568" w:type="dxa"/>
                  <w:vAlign w:val="center"/>
                </w:tcPr>
                <w:p w14:paraId="13017FCD" w14:textId="77777777" w:rsidR="00070EBA" w:rsidRPr="00B32861" w:rsidRDefault="004B042B">
                  <w:pPr>
                    <w:widowControl/>
                    <w:spacing w:before="100" w:beforeAutospacing="1" w:after="100" w:afterAutospacing="1" w:line="240" w:lineRule="atLeast"/>
                    <w:ind w:firstLineChars="100" w:firstLine="150"/>
                    <w:rPr>
                      <w:sz w:val="15"/>
                      <w:szCs w:val="15"/>
                    </w:rPr>
                  </w:pPr>
                  <w:r w:rsidRPr="00B32861">
                    <w:rPr>
                      <w:sz w:val="15"/>
                      <w:szCs w:val="15"/>
                    </w:rPr>
                    <w:t>观察检查</w:t>
                  </w:r>
                </w:p>
              </w:tc>
            </w:tr>
            <w:tr w:rsidR="00070EBA" w:rsidRPr="00B32861" w14:paraId="093F280A" w14:textId="77777777">
              <w:trPr>
                <w:cantSplit/>
                <w:trHeight w:val="698"/>
                <w:jc w:val="right"/>
              </w:trPr>
              <w:tc>
                <w:tcPr>
                  <w:tcW w:w="434" w:type="dxa"/>
                  <w:vMerge/>
                  <w:textDirection w:val="tbRlV"/>
                  <w:vAlign w:val="bottom"/>
                </w:tcPr>
                <w:p w14:paraId="341F0E12" w14:textId="77777777" w:rsidR="00070EBA" w:rsidRPr="00B32861" w:rsidRDefault="00070EBA">
                  <w:pPr>
                    <w:spacing w:before="100" w:beforeAutospacing="1" w:after="100" w:afterAutospacing="1" w:line="240" w:lineRule="atLeast"/>
                    <w:jc w:val="center"/>
                    <w:rPr>
                      <w:sz w:val="15"/>
                      <w:szCs w:val="15"/>
                    </w:rPr>
                  </w:pPr>
                </w:p>
              </w:tc>
              <w:tc>
                <w:tcPr>
                  <w:tcW w:w="420" w:type="dxa"/>
                  <w:vAlign w:val="center"/>
                </w:tcPr>
                <w:p w14:paraId="266B9963" w14:textId="77777777" w:rsidR="00070EBA" w:rsidRPr="00B32861" w:rsidRDefault="004B042B">
                  <w:pPr>
                    <w:spacing w:before="100" w:beforeAutospacing="1" w:after="100" w:afterAutospacing="1" w:line="240" w:lineRule="atLeast"/>
                    <w:jc w:val="center"/>
                    <w:rPr>
                      <w:sz w:val="15"/>
                      <w:szCs w:val="15"/>
                      <w:bdr w:val="single" w:sz="4" w:space="0" w:color="auto"/>
                    </w:rPr>
                  </w:pPr>
                  <w:r w:rsidRPr="00B32861">
                    <w:rPr>
                      <w:sz w:val="15"/>
                      <w:szCs w:val="15"/>
                      <w:bdr w:val="single" w:sz="4" w:space="0" w:color="auto"/>
                    </w:rPr>
                    <w:t>3</w:t>
                  </w:r>
                </w:p>
              </w:tc>
              <w:tc>
                <w:tcPr>
                  <w:tcW w:w="1793" w:type="dxa"/>
                  <w:gridSpan w:val="2"/>
                  <w:vAlign w:val="center"/>
                </w:tcPr>
                <w:p w14:paraId="08E8446F" w14:textId="77777777" w:rsidR="00070EBA" w:rsidRPr="00B32861" w:rsidRDefault="004B042B">
                  <w:pPr>
                    <w:spacing w:before="100" w:beforeAutospacing="1" w:after="100" w:afterAutospacing="1" w:line="240" w:lineRule="atLeast"/>
                    <w:ind w:firstLineChars="100" w:firstLine="150"/>
                    <w:rPr>
                      <w:spacing w:val="16"/>
                      <w:sz w:val="15"/>
                      <w:szCs w:val="15"/>
                      <w:bdr w:val="single" w:sz="4" w:space="0" w:color="auto"/>
                    </w:rPr>
                  </w:pPr>
                  <w:r w:rsidRPr="00B32861">
                    <w:rPr>
                      <w:sz w:val="15"/>
                      <w:szCs w:val="15"/>
                      <w:bdr w:val="single" w:sz="4" w:space="0" w:color="auto"/>
                    </w:rPr>
                    <w:t>模板及其支架拆除的顺序及安全措施</w:t>
                  </w:r>
                </w:p>
              </w:tc>
              <w:tc>
                <w:tcPr>
                  <w:tcW w:w="2895" w:type="dxa"/>
                  <w:vAlign w:val="center"/>
                </w:tcPr>
                <w:p w14:paraId="51960527" w14:textId="77777777" w:rsidR="00070EBA" w:rsidRPr="00B32861" w:rsidRDefault="004B042B">
                  <w:pPr>
                    <w:spacing w:before="100" w:beforeAutospacing="1" w:after="100" w:afterAutospacing="1" w:line="240" w:lineRule="atLeast"/>
                    <w:ind w:firstLineChars="100" w:firstLine="150"/>
                    <w:rPr>
                      <w:sz w:val="15"/>
                      <w:szCs w:val="15"/>
                      <w:bdr w:val="single" w:sz="4" w:space="0" w:color="auto"/>
                    </w:rPr>
                  </w:pPr>
                  <w:r w:rsidRPr="00B32861">
                    <w:rPr>
                      <w:sz w:val="15"/>
                      <w:szCs w:val="15"/>
                      <w:bdr w:val="single" w:sz="4" w:space="0" w:color="auto"/>
                    </w:rPr>
                    <w:t>应按施工技术方案执行</w:t>
                  </w:r>
                </w:p>
              </w:tc>
              <w:tc>
                <w:tcPr>
                  <w:tcW w:w="487" w:type="dxa"/>
                  <w:vAlign w:val="center"/>
                </w:tcPr>
                <w:p w14:paraId="0350972B" w14:textId="77777777" w:rsidR="00070EBA" w:rsidRPr="00B32861" w:rsidRDefault="004B042B">
                  <w:pPr>
                    <w:spacing w:before="100" w:beforeAutospacing="1" w:after="100" w:afterAutospacing="1" w:line="240" w:lineRule="atLeast"/>
                    <w:jc w:val="center"/>
                    <w:rPr>
                      <w:spacing w:val="16"/>
                      <w:sz w:val="15"/>
                      <w:szCs w:val="15"/>
                      <w:bdr w:val="single" w:sz="4" w:space="0" w:color="auto"/>
                    </w:rPr>
                  </w:pPr>
                  <w:r w:rsidRPr="00B32861">
                    <w:rPr>
                      <w:spacing w:val="16"/>
                      <w:sz w:val="15"/>
                      <w:szCs w:val="15"/>
                      <w:bdr w:val="single" w:sz="4" w:space="0" w:color="auto"/>
                    </w:rPr>
                    <w:t>－</w:t>
                  </w:r>
                </w:p>
              </w:tc>
              <w:tc>
                <w:tcPr>
                  <w:tcW w:w="1568" w:type="dxa"/>
                  <w:vAlign w:val="center"/>
                </w:tcPr>
                <w:p w14:paraId="45C3F29C" w14:textId="77777777" w:rsidR="00070EBA" w:rsidRPr="00B32861" w:rsidRDefault="004B042B">
                  <w:pPr>
                    <w:spacing w:before="100" w:beforeAutospacing="1" w:after="100" w:afterAutospacing="1" w:line="240" w:lineRule="atLeast"/>
                    <w:ind w:firstLineChars="100" w:firstLine="150"/>
                    <w:rPr>
                      <w:spacing w:val="16"/>
                      <w:sz w:val="15"/>
                      <w:szCs w:val="15"/>
                      <w:bdr w:val="single" w:sz="4" w:space="0" w:color="auto"/>
                    </w:rPr>
                  </w:pPr>
                  <w:r w:rsidRPr="00B32861">
                    <w:rPr>
                      <w:sz w:val="15"/>
                      <w:szCs w:val="15"/>
                      <w:bdr w:val="single" w:sz="4" w:space="0" w:color="auto"/>
                    </w:rPr>
                    <w:t>观察检查</w:t>
                  </w:r>
                </w:p>
              </w:tc>
            </w:tr>
            <w:tr w:rsidR="00070EBA" w:rsidRPr="00B32861" w14:paraId="24EC31D9" w14:textId="77777777">
              <w:trPr>
                <w:cantSplit/>
                <w:trHeight w:val="1356"/>
                <w:jc w:val="right"/>
              </w:trPr>
              <w:tc>
                <w:tcPr>
                  <w:tcW w:w="434" w:type="dxa"/>
                  <w:vMerge/>
                  <w:textDirection w:val="tbRlV"/>
                  <w:vAlign w:val="bottom"/>
                </w:tcPr>
                <w:p w14:paraId="56EFB82F" w14:textId="77777777" w:rsidR="00070EBA" w:rsidRPr="00B32861" w:rsidRDefault="00070EBA">
                  <w:pPr>
                    <w:spacing w:before="100" w:beforeAutospacing="1" w:after="100" w:afterAutospacing="1" w:line="240" w:lineRule="atLeast"/>
                    <w:jc w:val="center"/>
                    <w:rPr>
                      <w:sz w:val="15"/>
                      <w:szCs w:val="15"/>
                    </w:rPr>
                  </w:pPr>
                </w:p>
              </w:tc>
              <w:tc>
                <w:tcPr>
                  <w:tcW w:w="420" w:type="dxa"/>
                  <w:vAlign w:val="center"/>
                </w:tcPr>
                <w:p w14:paraId="4579D7E3"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4</w:t>
                  </w:r>
                </w:p>
              </w:tc>
              <w:tc>
                <w:tcPr>
                  <w:tcW w:w="1793" w:type="dxa"/>
                  <w:gridSpan w:val="2"/>
                  <w:vAlign w:val="center"/>
                </w:tcPr>
                <w:p w14:paraId="6E5C001F" w14:textId="77777777" w:rsidR="00070EBA" w:rsidRPr="00B32861" w:rsidRDefault="004B042B">
                  <w:pPr>
                    <w:spacing w:before="100" w:beforeAutospacing="1" w:after="100" w:afterAutospacing="1" w:line="240" w:lineRule="atLeast"/>
                    <w:ind w:firstLineChars="100" w:firstLine="150"/>
                    <w:rPr>
                      <w:sz w:val="15"/>
                      <w:szCs w:val="15"/>
                    </w:rPr>
                  </w:pPr>
                  <w:r w:rsidRPr="00B32861">
                    <w:rPr>
                      <w:kern w:val="10"/>
                      <w:sz w:val="15"/>
                      <w:szCs w:val="15"/>
                    </w:rPr>
                    <w:t>模板安装</w:t>
                  </w:r>
                </w:p>
              </w:tc>
              <w:tc>
                <w:tcPr>
                  <w:tcW w:w="2895" w:type="dxa"/>
                  <w:vAlign w:val="center"/>
                </w:tcPr>
                <w:p w14:paraId="5A7D8B3D"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模板的接缝不应漏浆，木模板应浇水湿润，但模板内不应有积水。模板与混凝土接触面应清理干净并涂刷隔离剂。浇筑前，模板内杂物应清理干净</w:t>
                  </w:r>
                </w:p>
              </w:tc>
              <w:tc>
                <w:tcPr>
                  <w:tcW w:w="487" w:type="dxa"/>
                  <w:vAlign w:val="center"/>
                </w:tcPr>
                <w:p w14:paraId="1D53853E"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w:t>
                  </w:r>
                </w:p>
              </w:tc>
              <w:tc>
                <w:tcPr>
                  <w:tcW w:w="1568" w:type="dxa"/>
                  <w:vAlign w:val="center"/>
                </w:tcPr>
                <w:p w14:paraId="282B6C73"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观察检查</w:t>
                  </w:r>
                </w:p>
              </w:tc>
            </w:tr>
            <w:tr w:rsidR="00070EBA" w:rsidRPr="00B32861" w14:paraId="198C39F9" w14:textId="77777777">
              <w:trPr>
                <w:cantSplit/>
                <w:trHeight w:val="491"/>
                <w:jc w:val="right"/>
              </w:trPr>
              <w:tc>
                <w:tcPr>
                  <w:tcW w:w="434" w:type="dxa"/>
                  <w:vMerge w:val="restart"/>
                  <w:textDirection w:val="tbRlV"/>
                  <w:vAlign w:val="bottom"/>
                </w:tcPr>
                <w:p w14:paraId="144122E8"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一般项目</w:t>
                  </w:r>
                </w:p>
              </w:tc>
              <w:tc>
                <w:tcPr>
                  <w:tcW w:w="420" w:type="dxa"/>
                  <w:vAlign w:val="center"/>
                </w:tcPr>
                <w:p w14:paraId="21E4E64A"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1</w:t>
                  </w:r>
                </w:p>
              </w:tc>
              <w:tc>
                <w:tcPr>
                  <w:tcW w:w="1793" w:type="dxa"/>
                  <w:gridSpan w:val="2"/>
                  <w:vAlign w:val="center"/>
                </w:tcPr>
                <w:p w14:paraId="65636DB6"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模板的外观质量</w:t>
                  </w:r>
                </w:p>
              </w:tc>
              <w:tc>
                <w:tcPr>
                  <w:tcW w:w="2895" w:type="dxa"/>
                  <w:vAlign w:val="center"/>
                </w:tcPr>
                <w:p w14:paraId="3274CE3D"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板面平整，无卷边、翘曲、孔洞等</w:t>
                  </w:r>
                </w:p>
              </w:tc>
              <w:tc>
                <w:tcPr>
                  <w:tcW w:w="487" w:type="dxa"/>
                  <w:vAlign w:val="center"/>
                </w:tcPr>
                <w:p w14:paraId="4618BBF2"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w:t>
                  </w:r>
                </w:p>
              </w:tc>
              <w:tc>
                <w:tcPr>
                  <w:tcW w:w="1568" w:type="dxa"/>
                  <w:vAlign w:val="center"/>
                </w:tcPr>
                <w:p w14:paraId="3DEF1F30"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观察检查</w:t>
                  </w:r>
                </w:p>
              </w:tc>
            </w:tr>
            <w:tr w:rsidR="00070EBA" w:rsidRPr="00B32861" w14:paraId="4B8553F0" w14:textId="77777777">
              <w:trPr>
                <w:cantSplit/>
                <w:trHeight w:val="496"/>
                <w:jc w:val="right"/>
              </w:trPr>
              <w:tc>
                <w:tcPr>
                  <w:tcW w:w="434" w:type="dxa"/>
                  <w:vMerge/>
                  <w:vAlign w:val="center"/>
                </w:tcPr>
                <w:p w14:paraId="3398CE83" w14:textId="77777777" w:rsidR="00070EBA" w:rsidRPr="00B32861" w:rsidRDefault="00070EBA">
                  <w:pPr>
                    <w:widowControl/>
                    <w:spacing w:before="100" w:beforeAutospacing="1" w:after="100" w:afterAutospacing="1" w:line="240" w:lineRule="atLeast"/>
                    <w:jc w:val="center"/>
                    <w:rPr>
                      <w:sz w:val="15"/>
                      <w:szCs w:val="15"/>
                    </w:rPr>
                  </w:pPr>
                </w:p>
              </w:tc>
              <w:tc>
                <w:tcPr>
                  <w:tcW w:w="420" w:type="dxa"/>
                  <w:vAlign w:val="center"/>
                </w:tcPr>
                <w:p w14:paraId="08375541"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2</w:t>
                  </w:r>
                </w:p>
              </w:tc>
              <w:tc>
                <w:tcPr>
                  <w:tcW w:w="1793" w:type="dxa"/>
                  <w:gridSpan w:val="2"/>
                  <w:vAlign w:val="center"/>
                </w:tcPr>
                <w:p w14:paraId="4DCE5409"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模板与混凝土接触面</w:t>
                  </w:r>
                </w:p>
              </w:tc>
              <w:tc>
                <w:tcPr>
                  <w:tcW w:w="2895" w:type="dxa"/>
                  <w:vAlign w:val="center"/>
                </w:tcPr>
                <w:p w14:paraId="7F7ACAA9"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无粘浆、隔离剂涂刷基本均匀</w:t>
                  </w:r>
                </w:p>
              </w:tc>
              <w:tc>
                <w:tcPr>
                  <w:tcW w:w="487" w:type="dxa"/>
                  <w:vAlign w:val="center"/>
                </w:tcPr>
                <w:p w14:paraId="24BDBD17" w14:textId="77777777" w:rsidR="00070EBA" w:rsidRPr="00B32861" w:rsidRDefault="004B042B">
                  <w:pPr>
                    <w:widowControl/>
                    <w:spacing w:before="100" w:beforeAutospacing="1" w:after="100" w:afterAutospacing="1" w:line="240" w:lineRule="atLeast"/>
                    <w:jc w:val="center"/>
                    <w:rPr>
                      <w:sz w:val="15"/>
                      <w:szCs w:val="15"/>
                    </w:rPr>
                  </w:pPr>
                  <w:r w:rsidRPr="00B32861">
                    <w:rPr>
                      <w:sz w:val="15"/>
                      <w:szCs w:val="15"/>
                    </w:rPr>
                    <w:t>－</w:t>
                  </w:r>
                </w:p>
              </w:tc>
              <w:tc>
                <w:tcPr>
                  <w:tcW w:w="1568" w:type="dxa"/>
                  <w:vAlign w:val="center"/>
                </w:tcPr>
                <w:p w14:paraId="1E0BF366"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观察检查</w:t>
                  </w:r>
                </w:p>
              </w:tc>
            </w:tr>
            <w:tr w:rsidR="00070EBA" w:rsidRPr="00B32861" w14:paraId="6E1E9DB9" w14:textId="77777777">
              <w:trPr>
                <w:cantSplit/>
                <w:trHeight w:val="489"/>
                <w:jc w:val="right"/>
              </w:trPr>
              <w:tc>
                <w:tcPr>
                  <w:tcW w:w="434" w:type="dxa"/>
                  <w:vMerge/>
                  <w:vAlign w:val="center"/>
                </w:tcPr>
                <w:p w14:paraId="54F20DC1" w14:textId="77777777" w:rsidR="00070EBA" w:rsidRPr="00B32861" w:rsidRDefault="00070EBA">
                  <w:pPr>
                    <w:widowControl/>
                    <w:spacing w:before="100" w:beforeAutospacing="1" w:after="100" w:afterAutospacing="1" w:line="240" w:lineRule="atLeast"/>
                    <w:jc w:val="center"/>
                    <w:rPr>
                      <w:sz w:val="15"/>
                      <w:szCs w:val="15"/>
                    </w:rPr>
                  </w:pPr>
                </w:p>
              </w:tc>
              <w:tc>
                <w:tcPr>
                  <w:tcW w:w="420" w:type="dxa"/>
                  <w:vAlign w:val="center"/>
                </w:tcPr>
                <w:p w14:paraId="650690B5"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3</w:t>
                  </w:r>
                </w:p>
              </w:tc>
              <w:tc>
                <w:tcPr>
                  <w:tcW w:w="1793" w:type="dxa"/>
                  <w:gridSpan w:val="2"/>
                  <w:vAlign w:val="center"/>
                </w:tcPr>
                <w:p w14:paraId="47EA69A9"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模板表面平整度</w:t>
                  </w:r>
                </w:p>
              </w:tc>
              <w:tc>
                <w:tcPr>
                  <w:tcW w:w="2895" w:type="dxa"/>
                  <w:vAlign w:val="center"/>
                </w:tcPr>
                <w:p w14:paraId="06E4668B"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w:t>
                  </w:r>
                  <w:r w:rsidRPr="00B32861">
                    <w:rPr>
                      <w:sz w:val="15"/>
                      <w:szCs w:val="15"/>
                      <w:bdr w:val="single" w:sz="4" w:space="0" w:color="auto"/>
                    </w:rPr>
                    <w:t>5</w:t>
                  </w:r>
                </w:p>
              </w:tc>
              <w:tc>
                <w:tcPr>
                  <w:tcW w:w="487" w:type="dxa"/>
                  <w:vAlign w:val="center"/>
                </w:tcPr>
                <w:p w14:paraId="033E966D" w14:textId="77777777" w:rsidR="00070EBA" w:rsidRPr="00B32861" w:rsidRDefault="004B042B">
                  <w:pPr>
                    <w:widowControl/>
                    <w:spacing w:before="100" w:beforeAutospacing="1" w:after="100" w:afterAutospacing="1" w:line="240" w:lineRule="atLeast"/>
                    <w:jc w:val="center"/>
                    <w:rPr>
                      <w:sz w:val="15"/>
                      <w:szCs w:val="15"/>
                    </w:rPr>
                  </w:pPr>
                  <w:r w:rsidRPr="00B32861">
                    <w:rPr>
                      <w:sz w:val="15"/>
                      <w:szCs w:val="15"/>
                    </w:rPr>
                    <w:t>mm</w:t>
                  </w:r>
                </w:p>
              </w:tc>
              <w:tc>
                <w:tcPr>
                  <w:tcW w:w="1568" w:type="dxa"/>
                  <w:vAlign w:val="center"/>
                </w:tcPr>
                <w:p w14:paraId="131D825B"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钢尺检查</w:t>
                  </w:r>
                </w:p>
              </w:tc>
            </w:tr>
            <w:tr w:rsidR="00070EBA" w:rsidRPr="00B32861" w14:paraId="71E52E32" w14:textId="77777777">
              <w:trPr>
                <w:cantSplit/>
                <w:trHeight w:val="663"/>
                <w:jc w:val="right"/>
              </w:trPr>
              <w:tc>
                <w:tcPr>
                  <w:tcW w:w="434" w:type="dxa"/>
                  <w:vMerge/>
                  <w:vAlign w:val="center"/>
                </w:tcPr>
                <w:p w14:paraId="2795A9AF" w14:textId="77777777" w:rsidR="00070EBA" w:rsidRPr="00B32861" w:rsidRDefault="00070EBA">
                  <w:pPr>
                    <w:widowControl/>
                    <w:spacing w:before="100" w:beforeAutospacing="1" w:after="100" w:afterAutospacing="1" w:line="240" w:lineRule="atLeast"/>
                    <w:jc w:val="center"/>
                    <w:rPr>
                      <w:sz w:val="15"/>
                      <w:szCs w:val="15"/>
                    </w:rPr>
                  </w:pPr>
                </w:p>
              </w:tc>
              <w:tc>
                <w:tcPr>
                  <w:tcW w:w="420" w:type="dxa"/>
                  <w:vAlign w:val="center"/>
                </w:tcPr>
                <w:p w14:paraId="339B7292"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4</w:t>
                  </w:r>
                </w:p>
              </w:tc>
              <w:tc>
                <w:tcPr>
                  <w:tcW w:w="1793" w:type="dxa"/>
                  <w:gridSpan w:val="2"/>
                  <w:vAlign w:val="center"/>
                </w:tcPr>
                <w:p w14:paraId="6D871644"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中心线垂直偏差</w:t>
                  </w:r>
                </w:p>
              </w:tc>
              <w:tc>
                <w:tcPr>
                  <w:tcW w:w="2895" w:type="dxa"/>
                  <w:vAlign w:val="center"/>
                </w:tcPr>
                <w:p w14:paraId="726E16A0"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≤15</w:t>
                  </w:r>
                </w:p>
              </w:tc>
              <w:tc>
                <w:tcPr>
                  <w:tcW w:w="487" w:type="dxa"/>
                  <w:vAlign w:val="center"/>
                </w:tcPr>
                <w:p w14:paraId="0466F5EF"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mm</w:t>
                  </w:r>
                </w:p>
              </w:tc>
              <w:tc>
                <w:tcPr>
                  <w:tcW w:w="1568" w:type="dxa"/>
                  <w:vAlign w:val="center"/>
                </w:tcPr>
                <w:p w14:paraId="7CF58466"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仪器检查或吊线</w:t>
                  </w:r>
                  <w:proofErr w:type="gramStart"/>
                  <w:r w:rsidRPr="00B32861">
                    <w:rPr>
                      <w:sz w:val="15"/>
                      <w:szCs w:val="15"/>
                    </w:rPr>
                    <w:t>锤</w:t>
                  </w:r>
                  <w:proofErr w:type="gramEnd"/>
                  <w:r w:rsidRPr="00B32861">
                    <w:rPr>
                      <w:sz w:val="15"/>
                      <w:szCs w:val="15"/>
                    </w:rPr>
                    <w:t>检查</w:t>
                  </w:r>
                </w:p>
              </w:tc>
            </w:tr>
            <w:tr w:rsidR="00070EBA" w:rsidRPr="00B32861" w14:paraId="6E952EB8" w14:textId="77777777">
              <w:trPr>
                <w:cantSplit/>
                <w:trHeight w:val="354"/>
                <w:jc w:val="right"/>
              </w:trPr>
              <w:tc>
                <w:tcPr>
                  <w:tcW w:w="434" w:type="dxa"/>
                  <w:vMerge/>
                  <w:vAlign w:val="center"/>
                </w:tcPr>
                <w:p w14:paraId="002A18CC" w14:textId="77777777" w:rsidR="00070EBA" w:rsidRPr="00B32861" w:rsidRDefault="00070EBA">
                  <w:pPr>
                    <w:widowControl/>
                    <w:spacing w:before="100" w:beforeAutospacing="1" w:after="100" w:afterAutospacing="1" w:line="240" w:lineRule="atLeast"/>
                    <w:jc w:val="center"/>
                    <w:rPr>
                      <w:sz w:val="15"/>
                      <w:szCs w:val="15"/>
                    </w:rPr>
                  </w:pPr>
                </w:p>
              </w:tc>
              <w:tc>
                <w:tcPr>
                  <w:tcW w:w="420" w:type="dxa"/>
                  <w:vAlign w:val="center"/>
                </w:tcPr>
                <w:p w14:paraId="6A05FB7C"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5</w:t>
                  </w:r>
                </w:p>
              </w:tc>
              <w:tc>
                <w:tcPr>
                  <w:tcW w:w="1793" w:type="dxa"/>
                  <w:gridSpan w:val="2"/>
                  <w:vAlign w:val="center"/>
                </w:tcPr>
                <w:p w14:paraId="028DB8CA"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半径偏差</w:t>
                  </w:r>
                </w:p>
              </w:tc>
              <w:tc>
                <w:tcPr>
                  <w:tcW w:w="2895" w:type="dxa"/>
                  <w:vAlign w:val="center"/>
                </w:tcPr>
                <w:p w14:paraId="11F6DF19" w14:textId="77777777" w:rsidR="00070EBA" w:rsidRPr="00B32861" w:rsidRDefault="004B042B">
                  <w:pPr>
                    <w:spacing w:before="100" w:beforeAutospacing="1" w:after="100" w:afterAutospacing="1" w:line="240" w:lineRule="atLeast"/>
                    <w:jc w:val="center"/>
                    <w:rPr>
                      <w:sz w:val="15"/>
                      <w:szCs w:val="15"/>
                    </w:rPr>
                  </w:pPr>
                  <w:r w:rsidRPr="00B32861">
                    <w:rPr>
                      <w:sz w:val="15"/>
                      <w:szCs w:val="15"/>
                      <w:bdr w:val="single" w:sz="4" w:space="0" w:color="auto"/>
                    </w:rPr>
                    <w:t>＋</w:t>
                  </w:r>
                  <w:r w:rsidRPr="00B32861">
                    <w:rPr>
                      <w:sz w:val="15"/>
                      <w:szCs w:val="15"/>
                      <w:bdr w:val="single" w:sz="4" w:space="0" w:color="auto"/>
                    </w:rPr>
                    <w:t>20</w:t>
                  </w:r>
                  <w:r w:rsidRPr="00B32861">
                    <w:rPr>
                      <w:sz w:val="15"/>
                      <w:szCs w:val="15"/>
                      <w:bdr w:val="single" w:sz="4" w:space="0" w:color="auto"/>
                    </w:rPr>
                    <w:t>～－</w:t>
                  </w:r>
                  <w:r w:rsidRPr="00B32861">
                    <w:rPr>
                      <w:sz w:val="15"/>
                      <w:szCs w:val="15"/>
                      <w:bdr w:val="single" w:sz="4" w:space="0" w:color="auto"/>
                    </w:rPr>
                    <w:t>5</w:t>
                  </w:r>
                </w:p>
              </w:tc>
              <w:tc>
                <w:tcPr>
                  <w:tcW w:w="487" w:type="dxa"/>
                  <w:vAlign w:val="center"/>
                </w:tcPr>
                <w:p w14:paraId="46D98106" w14:textId="77777777" w:rsidR="00070EBA" w:rsidRPr="00B32861" w:rsidRDefault="004B042B">
                  <w:pPr>
                    <w:widowControl/>
                    <w:spacing w:before="100" w:beforeAutospacing="1" w:after="100" w:afterAutospacing="1" w:line="240" w:lineRule="atLeast"/>
                    <w:jc w:val="center"/>
                    <w:rPr>
                      <w:sz w:val="15"/>
                      <w:szCs w:val="15"/>
                    </w:rPr>
                  </w:pPr>
                  <w:r w:rsidRPr="00B32861">
                    <w:rPr>
                      <w:sz w:val="15"/>
                      <w:szCs w:val="15"/>
                    </w:rPr>
                    <w:t>mm</w:t>
                  </w:r>
                </w:p>
              </w:tc>
              <w:tc>
                <w:tcPr>
                  <w:tcW w:w="1568" w:type="dxa"/>
                  <w:vAlign w:val="center"/>
                </w:tcPr>
                <w:p w14:paraId="2137A3D7"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钢尺检查</w:t>
                  </w:r>
                </w:p>
              </w:tc>
            </w:tr>
            <w:tr w:rsidR="00070EBA" w:rsidRPr="00B32861" w14:paraId="1FE4438B" w14:textId="77777777">
              <w:trPr>
                <w:cantSplit/>
                <w:trHeight w:val="647"/>
                <w:jc w:val="right"/>
              </w:trPr>
              <w:tc>
                <w:tcPr>
                  <w:tcW w:w="434" w:type="dxa"/>
                  <w:vMerge/>
                  <w:vAlign w:val="center"/>
                </w:tcPr>
                <w:p w14:paraId="6C2E2AD9" w14:textId="77777777" w:rsidR="00070EBA" w:rsidRPr="00B32861" w:rsidRDefault="00070EBA">
                  <w:pPr>
                    <w:widowControl/>
                    <w:spacing w:before="100" w:beforeAutospacing="1" w:after="100" w:afterAutospacing="1" w:line="240" w:lineRule="atLeast"/>
                    <w:jc w:val="center"/>
                    <w:rPr>
                      <w:sz w:val="15"/>
                      <w:szCs w:val="15"/>
                    </w:rPr>
                  </w:pPr>
                </w:p>
              </w:tc>
              <w:tc>
                <w:tcPr>
                  <w:tcW w:w="420" w:type="dxa"/>
                  <w:vAlign w:val="center"/>
                </w:tcPr>
                <w:p w14:paraId="422EB726"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6</w:t>
                  </w:r>
                </w:p>
              </w:tc>
              <w:tc>
                <w:tcPr>
                  <w:tcW w:w="1793" w:type="dxa"/>
                  <w:gridSpan w:val="2"/>
                  <w:vAlign w:val="center"/>
                </w:tcPr>
                <w:p w14:paraId="15351170"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两邻模板高低偏差</w:t>
                  </w:r>
                </w:p>
              </w:tc>
              <w:tc>
                <w:tcPr>
                  <w:tcW w:w="2895" w:type="dxa"/>
                  <w:vAlign w:val="center"/>
                </w:tcPr>
                <w:p w14:paraId="2FEAA6FE"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≤3</w:t>
                  </w:r>
                </w:p>
              </w:tc>
              <w:tc>
                <w:tcPr>
                  <w:tcW w:w="487" w:type="dxa"/>
                  <w:vAlign w:val="center"/>
                </w:tcPr>
                <w:p w14:paraId="581525AE" w14:textId="77777777" w:rsidR="00070EBA" w:rsidRPr="00B32861" w:rsidRDefault="004B042B">
                  <w:pPr>
                    <w:widowControl/>
                    <w:spacing w:before="100" w:beforeAutospacing="1" w:after="100" w:afterAutospacing="1" w:line="240" w:lineRule="atLeast"/>
                    <w:jc w:val="center"/>
                    <w:rPr>
                      <w:sz w:val="15"/>
                      <w:szCs w:val="15"/>
                    </w:rPr>
                  </w:pPr>
                  <w:r w:rsidRPr="00B32861">
                    <w:rPr>
                      <w:sz w:val="15"/>
                      <w:szCs w:val="15"/>
                    </w:rPr>
                    <w:t>mm</w:t>
                  </w:r>
                </w:p>
              </w:tc>
              <w:tc>
                <w:tcPr>
                  <w:tcW w:w="1568" w:type="dxa"/>
                  <w:vAlign w:val="center"/>
                </w:tcPr>
                <w:p w14:paraId="3E536206"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水准仪和钢尺检查</w:t>
                  </w:r>
                </w:p>
              </w:tc>
            </w:tr>
            <w:tr w:rsidR="00070EBA" w:rsidRPr="00B32861" w14:paraId="36DAEB47" w14:textId="77777777">
              <w:trPr>
                <w:cantSplit/>
                <w:trHeight w:val="385"/>
                <w:jc w:val="right"/>
              </w:trPr>
              <w:tc>
                <w:tcPr>
                  <w:tcW w:w="434" w:type="dxa"/>
                  <w:vMerge/>
                  <w:vAlign w:val="center"/>
                </w:tcPr>
                <w:p w14:paraId="12FFEA4A" w14:textId="77777777" w:rsidR="00070EBA" w:rsidRPr="00B32861" w:rsidRDefault="00070EBA">
                  <w:pPr>
                    <w:widowControl/>
                    <w:spacing w:before="100" w:beforeAutospacing="1" w:after="100" w:afterAutospacing="1" w:line="240" w:lineRule="atLeast"/>
                    <w:jc w:val="center"/>
                    <w:rPr>
                      <w:sz w:val="15"/>
                      <w:szCs w:val="15"/>
                    </w:rPr>
                  </w:pPr>
                </w:p>
              </w:tc>
              <w:tc>
                <w:tcPr>
                  <w:tcW w:w="420" w:type="dxa"/>
                  <w:vAlign w:val="center"/>
                </w:tcPr>
                <w:p w14:paraId="7ECBD499"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7</w:t>
                  </w:r>
                </w:p>
              </w:tc>
              <w:tc>
                <w:tcPr>
                  <w:tcW w:w="1793" w:type="dxa"/>
                  <w:gridSpan w:val="2"/>
                  <w:vAlign w:val="center"/>
                </w:tcPr>
                <w:p w14:paraId="6CA7E8DE"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同层模板上口标高差</w:t>
                  </w:r>
                </w:p>
              </w:tc>
              <w:tc>
                <w:tcPr>
                  <w:tcW w:w="2895" w:type="dxa"/>
                  <w:vAlign w:val="center"/>
                </w:tcPr>
                <w:p w14:paraId="009D6D16"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≤30</w:t>
                  </w:r>
                </w:p>
              </w:tc>
              <w:tc>
                <w:tcPr>
                  <w:tcW w:w="487" w:type="dxa"/>
                  <w:vAlign w:val="center"/>
                </w:tcPr>
                <w:p w14:paraId="326E8FC7" w14:textId="77777777" w:rsidR="00070EBA" w:rsidRPr="00B32861" w:rsidRDefault="004B042B">
                  <w:pPr>
                    <w:widowControl/>
                    <w:spacing w:before="100" w:beforeAutospacing="1" w:after="100" w:afterAutospacing="1" w:line="240" w:lineRule="atLeast"/>
                    <w:jc w:val="center"/>
                    <w:rPr>
                      <w:sz w:val="15"/>
                      <w:szCs w:val="15"/>
                    </w:rPr>
                  </w:pPr>
                  <w:r w:rsidRPr="00B32861">
                    <w:rPr>
                      <w:sz w:val="15"/>
                      <w:szCs w:val="15"/>
                    </w:rPr>
                    <w:t>mm</w:t>
                  </w:r>
                </w:p>
              </w:tc>
              <w:tc>
                <w:tcPr>
                  <w:tcW w:w="1568" w:type="dxa"/>
                  <w:vAlign w:val="center"/>
                </w:tcPr>
                <w:p w14:paraId="568E9444"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钢尺检查</w:t>
                  </w:r>
                </w:p>
              </w:tc>
            </w:tr>
            <w:tr w:rsidR="00070EBA" w:rsidRPr="00B32861" w14:paraId="61B10899" w14:textId="77777777">
              <w:trPr>
                <w:cantSplit/>
                <w:trHeight w:val="354"/>
                <w:jc w:val="right"/>
              </w:trPr>
              <w:tc>
                <w:tcPr>
                  <w:tcW w:w="434" w:type="dxa"/>
                  <w:vMerge/>
                  <w:vAlign w:val="center"/>
                </w:tcPr>
                <w:p w14:paraId="0780DA9D" w14:textId="77777777" w:rsidR="00070EBA" w:rsidRPr="00B32861" w:rsidRDefault="00070EBA">
                  <w:pPr>
                    <w:widowControl/>
                    <w:spacing w:before="100" w:beforeAutospacing="1" w:after="100" w:afterAutospacing="1" w:line="240" w:lineRule="atLeast"/>
                    <w:jc w:val="center"/>
                    <w:rPr>
                      <w:sz w:val="15"/>
                      <w:szCs w:val="15"/>
                    </w:rPr>
                  </w:pPr>
                </w:p>
              </w:tc>
              <w:tc>
                <w:tcPr>
                  <w:tcW w:w="420" w:type="dxa"/>
                  <w:vAlign w:val="center"/>
                </w:tcPr>
                <w:p w14:paraId="754F6803"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8</w:t>
                  </w:r>
                </w:p>
              </w:tc>
              <w:tc>
                <w:tcPr>
                  <w:tcW w:w="1793" w:type="dxa"/>
                  <w:gridSpan w:val="2"/>
                  <w:vAlign w:val="center"/>
                </w:tcPr>
                <w:p w14:paraId="02563706"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筒壁厚度偏差</w:t>
                  </w:r>
                </w:p>
              </w:tc>
              <w:tc>
                <w:tcPr>
                  <w:tcW w:w="2895" w:type="dxa"/>
                  <w:vAlign w:val="center"/>
                </w:tcPr>
                <w:p w14:paraId="4089A571" w14:textId="77777777" w:rsidR="00070EBA" w:rsidRPr="00B32861" w:rsidRDefault="004B042B">
                  <w:pPr>
                    <w:spacing w:before="100" w:beforeAutospacing="1" w:after="100" w:afterAutospacing="1" w:line="240" w:lineRule="atLeast"/>
                    <w:jc w:val="center"/>
                    <w:rPr>
                      <w:sz w:val="15"/>
                      <w:szCs w:val="15"/>
                    </w:rPr>
                  </w:pPr>
                  <w:r w:rsidRPr="00B32861">
                    <w:rPr>
                      <w:sz w:val="15"/>
                      <w:szCs w:val="15"/>
                      <w:bdr w:val="single" w:sz="4" w:space="0" w:color="auto"/>
                    </w:rPr>
                    <w:t>≤</w:t>
                  </w:r>
                  <w:r w:rsidRPr="00B32861">
                    <w:rPr>
                      <w:sz w:val="15"/>
                      <w:szCs w:val="15"/>
                    </w:rPr>
                    <w:t>5</w:t>
                  </w:r>
                </w:p>
              </w:tc>
              <w:tc>
                <w:tcPr>
                  <w:tcW w:w="487" w:type="dxa"/>
                  <w:vAlign w:val="center"/>
                </w:tcPr>
                <w:p w14:paraId="7B9CA5BC"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mm</w:t>
                  </w:r>
                </w:p>
              </w:tc>
              <w:tc>
                <w:tcPr>
                  <w:tcW w:w="1568" w:type="dxa"/>
                  <w:vAlign w:val="center"/>
                </w:tcPr>
                <w:p w14:paraId="438F0B4B"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钢尺检查</w:t>
                  </w:r>
                </w:p>
              </w:tc>
            </w:tr>
            <w:tr w:rsidR="00070EBA" w:rsidRPr="00B32861" w14:paraId="3DD1A116" w14:textId="77777777">
              <w:trPr>
                <w:cantSplit/>
                <w:trHeight w:val="653"/>
                <w:jc w:val="right"/>
              </w:trPr>
              <w:tc>
                <w:tcPr>
                  <w:tcW w:w="434" w:type="dxa"/>
                  <w:vMerge/>
                  <w:vAlign w:val="center"/>
                </w:tcPr>
                <w:p w14:paraId="5FA3B2F1" w14:textId="77777777" w:rsidR="00070EBA" w:rsidRPr="00B32861" w:rsidRDefault="00070EBA">
                  <w:pPr>
                    <w:widowControl/>
                    <w:spacing w:before="100" w:beforeAutospacing="1" w:after="100" w:afterAutospacing="1" w:line="240" w:lineRule="atLeast"/>
                    <w:jc w:val="center"/>
                    <w:rPr>
                      <w:sz w:val="15"/>
                      <w:szCs w:val="15"/>
                    </w:rPr>
                  </w:pPr>
                </w:p>
              </w:tc>
              <w:tc>
                <w:tcPr>
                  <w:tcW w:w="420" w:type="dxa"/>
                  <w:vAlign w:val="center"/>
                </w:tcPr>
                <w:p w14:paraId="2614ADD4" w14:textId="77777777" w:rsidR="00070EBA" w:rsidRPr="00B32861" w:rsidRDefault="004B042B">
                  <w:pPr>
                    <w:spacing w:before="100" w:beforeAutospacing="1" w:after="100" w:afterAutospacing="1" w:line="240" w:lineRule="atLeast"/>
                    <w:jc w:val="center"/>
                    <w:rPr>
                      <w:sz w:val="15"/>
                      <w:szCs w:val="15"/>
                      <w:bdr w:val="single" w:sz="4" w:space="0" w:color="auto"/>
                    </w:rPr>
                  </w:pPr>
                  <w:r w:rsidRPr="00B32861">
                    <w:rPr>
                      <w:sz w:val="15"/>
                      <w:szCs w:val="15"/>
                      <w:bdr w:val="single" w:sz="4" w:space="0" w:color="auto"/>
                    </w:rPr>
                    <w:t>9</w:t>
                  </w:r>
                </w:p>
              </w:tc>
              <w:tc>
                <w:tcPr>
                  <w:tcW w:w="731" w:type="dxa"/>
                  <w:vMerge w:val="restart"/>
                  <w:vAlign w:val="center"/>
                </w:tcPr>
                <w:p w14:paraId="025D7589" w14:textId="77777777" w:rsidR="00070EBA" w:rsidRPr="00B32861" w:rsidRDefault="004B042B">
                  <w:pPr>
                    <w:spacing w:before="100" w:beforeAutospacing="1" w:after="100" w:afterAutospacing="1" w:line="240" w:lineRule="atLeast"/>
                    <w:jc w:val="center"/>
                    <w:rPr>
                      <w:sz w:val="15"/>
                      <w:szCs w:val="15"/>
                      <w:bdr w:val="single" w:sz="4" w:space="0" w:color="auto"/>
                    </w:rPr>
                  </w:pPr>
                  <w:r w:rsidRPr="00B32861">
                    <w:rPr>
                      <w:sz w:val="15"/>
                      <w:szCs w:val="15"/>
                      <w:bdr w:val="single" w:sz="4" w:space="0" w:color="auto"/>
                    </w:rPr>
                    <w:t>预留孔洞预埋铁件</w:t>
                  </w:r>
                </w:p>
              </w:tc>
              <w:tc>
                <w:tcPr>
                  <w:tcW w:w="1062" w:type="dxa"/>
                  <w:vAlign w:val="center"/>
                </w:tcPr>
                <w:p w14:paraId="5672C23D" w14:textId="77777777" w:rsidR="00070EBA" w:rsidRPr="00B32861" w:rsidRDefault="004B042B">
                  <w:pPr>
                    <w:spacing w:before="100" w:beforeAutospacing="1" w:after="100" w:afterAutospacing="1" w:line="240" w:lineRule="atLeast"/>
                    <w:jc w:val="center"/>
                    <w:rPr>
                      <w:sz w:val="15"/>
                      <w:szCs w:val="15"/>
                      <w:bdr w:val="single" w:sz="4" w:space="0" w:color="auto"/>
                    </w:rPr>
                  </w:pPr>
                  <w:r w:rsidRPr="00B32861">
                    <w:rPr>
                      <w:sz w:val="15"/>
                      <w:szCs w:val="15"/>
                      <w:bdr w:val="single" w:sz="4" w:space="0" w:color="auto"/>
                    </w:rPr>
                    <w:t>截面尺寸偏差</w:t>
                  </w:r>
                </w:p>
              </w:tc>
              <w:tc>
                <w:tcPr>
                  <w:tcW w:w="2895" w:type="dxa"/>
                  <w:vAlign w:val="center"/>
                </w:tcPr>
                <w:p w14:paraId="0B928438" w14:textId="77777777" w:rsidR="00070EBA" w:rsidRPr="00B32861" w:rsidRDefault="004B042B">
                  <w:pPr>
                    <w:spacing w:before="100" w:beforeAutospacing="1" w:after="100" w:afterAutospacing="1" w:line="240" w:lineRule="atLeast"/>
                    <w:jc w:val="center"/>
                    <w:rPr>
                      <w:sz w:val="15"/>
                      <w:szCs w:val="15"/>
                      <w:bdr w:val="single" w:sz="4" w:space="0" w:color="auto"/>
                    </w:rPr>
                  </w:pPr>
                  <w:r w:rsidRPr="00B32861">
                    <w:rPr>
                      <w:sz w:val="15"/>
                      <w:szCs w:val="15"/>
                      <w:bdr w:val="single" w:sz="4" w:space="0" w:color="auto"/>
                    </w:rPr>
                    <w:t>+10</w:t>
                  </w:r>
                </w:p>
              </w:tc>
              <w:tc>
                <w:tcPr>
                  <w:tcW w:w="487" w:type="dxa"/>
                  <w:vAlign w:val="center"/>
                </w:tcPr>
                <w:p w14:paraId="0EE70B99" w14:textId="77777777" w:rsidR="00070EBA" w:rsidRPr="00B32861" w:rsidRDefault="004B042B">
                  <w:pPr>
                    <w:spacing w:before="100" w:beforeAutospacing="1" w:after="100" w:afterAutospacing="1" w:line="240" w:lineRule="atLeast"/>
                    <w:jc w:val="center"/>
                    <w:rPr>
                      <w:sz w:val="15"/>
                      <w:szCs w:val="15"/>
                      <w:bdr w:val="single" w:sz="4" w:space="0" w:color="auto"/>
                    </w:rPr>
                  </w:pPr>
                  <w:r w:rsidRPr="00B32861">
                    <w:rPr>
                      <w:sz w:val="15"/>
                      <w:szCs w:val="15"/>
                      <w:bdr w:val="single" w:sz="4" w:space="0" w:color="auto"/>
                    </w:rPr>
                    <w:t>mm</w:t>
                  </w:r>
                </w:p>
              </w:tc>
              <w:tc>
                <w:tcPr>
                  <w:tcW w:w="1568" w:type="dxa"/>
                  <w:vAlign w:val="center"/>
                </w:tcPr>
                <w:p w14:paraId="50B4A959" w14:textId="77777777" w:rsidR="00070EBA" w:rsidRPr="00B32861" w:rsidRDefault="004B042B">
                  <w:pPr>
                    <w:spacing w:before="100" w:beforeAutospacing="1" w:after="100" w:afterAutospacing="1" w:line="240" w:lineRule="atLeast"/>
                    <w:ind w:firstLineChars="100" w:firstLine="150"/>
                    <w:rPr>
                      <w:sz w:val="15"/>
                      <w:szCs w:val="15"/>
                      <w:bdr w:val="single" w:sz="4" w:space="0" w:color="auto"/>
                    </w:rPr>
                  </w:pPr>
                  <w:r w:rsidRPr="00B32861">
                    <w:rPr>
                      <w:sz w:val="15"/>
                      <w:szCs w:val="15"/>
                      <w:bdr w:val="single" w:sz="4" w:space="0" w:color="auto"/>
                    </w:rPr>
                    <w:t>钢尺检查</w:t>
                  </w:r>
                </w:p>
              </w:tc>
            </w:tr>
            <w:tr w:rsidR="00070EBA" w:rsidRPr="00B32861" w14:paraId="76B56EF3" w14:textId="77777777">
              <w:trPr>
                <w:cantSplit/>
                <w:trHeight w:val="632"/>
                <w:jc w:val="right"/>
              </w:trPr>
              <w:tc>
                <w:tcPr>
                  <w:tcW w:w="434" w:type="dxa"/>
                  <w:vMerge/>
                  <w:vAlign w:val="center"/>
                </w:tcPr>
                <w:p w14:paraId="2E1D9618" w14:textId="77777777" w:rsidR="00070EBA" w:rsidRPr="00B32861" w:rsidRDefault="00070EBA">
                  <w:pPr>
                    <w:widowControl/>
                    <w:spacing w:before="100" w:beforeAutospacing="1" w:after="100" w:afterAutospacing="1" w:line="240" w:lineRule="atLeast"/>
                    <w:jc w:val="center"/>
                    <w:rPr>
                      <w:sz w:val="15"/>
                      <w:szCs w:val="15"/>
                    </w:rPr>
                  </w:pPr>
                </w:p>
              </w:tc>
              <w:tc>
                <w:tcPr>
                  <w:tcW w:w="420" w:type="dxa"/>
                  <w:vAlign w:val="center"/>
                </w:tcPr>
                <w:p w14:paraId="4013ED09" w14:textId="77777777" w:rsidR="00070EBA" w:rsidRPr="00B32861" w:rsidRDefault="004B042B">
                  <w:pPr>
                    <w:spacing w:before="100" w:beforeAutospacing="1" w:after="100" w:afterAutospacing="1" w:line="240" w:lineRule="atLeast"/>
                    <w:jc w:val="center"/>
                    <w:rPr>
                      <w:sz w:val="15"/>
                      <w:szCs w:val="15"/>
                      <w:bdr w:val="single" w:sz="4" w:space="0" w:color="auto"/>
                    </w:rPr>
                  </w:pPr>
                  <w:r w:rsidRPr="00B32861">
                    <w:rPr>
                      <w:sz w:val="15"/>
                      <w:szCs w:val="15"/>
                      <w:bdr w:val="single" w:sz="4" w:space="0" w:color="auto"/>
                    </w:rPr>
                    <w:t>10</w:t>
                  </w:r>
                </w:p>
              </w:tc>
              <w:tc>
                <w:tcPr>
                  <w:tcW w:w="731" w:type="dxa"/>
                  <w:vMerge/>
                  <w:vAlign w:val="center"/>
                </w:tcPr>
                <w:p w14:paraId="577955B3" w14:textId="77777777" w:rsidR="00070EBA" w:rsidRPr="00B32861" w:rsidRDefault="00070EBA">
                  <w:pPr>
                    <w:widowControl/>
                    <w:spacing w:before="100" w:beforeAutospacing="1" w:after="100" w:afterAutospacing="1" w:line="240" w:lineRule="atLeast"/>
                    <w:jc w:val="center"/>
                    <w:rPr>
                      <w:sz w:val="15"/>
                      <w:szCs w:val="15"/>
                      <w:bdr w:val="single" w:sz="4" w:space="0" w:color="auto"/>
                    </w:rPr>
                  </w:pPr>
                </w:p>
              </w:tc>
              <w:tc>
                <w:tcPr>
                  <w:tcW w:w="1062" w:type="dxa"/>
                  <w:vAlign w:val="center"/>
                </w:tcPr>
                <w:p w14:paraId="64D98F4A" w14:textId="77777777" w:rsidR="00070EBA" w:rsidRPr="00B32861" w:rsidRDefault="004B042B">
                  <w:pPr>
                    <w:spacing w:before="100" w:beforeAutospacing="1" w:after="100" w:afterAutospacing="1" w:line="240" w:lineRule="atLeast"/>
                    <w:jc w:val="center"/>
                    <w:rPr>
                      <w:sz w:val="15"/>
                      <w:szCs w:val="15"/>
                      <w:bdr w:val="single" w:sz="4" w:space="0" w:color="auto"/>
                    </w:rPr>
                  </w:pPr>
                  <w:r w:rsidRPr="00B32861">
                    <w:rPr>
                      <w:sz w:val="15"/>
                      <w:szCs w:val="15"/>
                      <w:bdr w:val="single" w:sz="4" w:space="0" w:color="auto"/>
                    </w:rPr>
                    <w:t>中心线</w:t>
                  </w:r>
                </w:p>
              </w:tc>
              <w:tc>
                <w:tcPr>
                  <w:tcW w:w="2895" w:type="dxa"/>
                  <w:vAlign w:val="center"/>
                </w:tcPr>
                <w:p w14:paraId="095AECDE" w14:textId="77777777" w:rsidR="00070EBA" w:rsidRPr="00B32861" w:rsidRDefault="004B042B">
                  <w:pPr>
                    <w:spacing w:before="100" w:beforeAutospacing="1" w:after="100" w:afterAutospacing="1" w:line="240" w:lineRule="atLeast"/>
                    <w:jc w:val="center"/>
                    <w:rPr>
                      <w:sz w:val="15"/>
                      <w:szCs w:val="15"/>
                      <w:bdr w:val="single" w:sz="4" w:space="0" w:color="auto"/>
                    </w:rPr>
                  </w:pPr>
                  <w:r w:rsidRPr="00B32861">
                    <w:rPr>
                      <w:sz w:val="15"/>
                      <w:szCs w:val="15"/>
                      <w:bdr w:val="single" w:sz="4" w:space="0" w:color="auto"/>
                    </w:rPr>
                    <w:t>≤10</w:t>
                  </w:r>
                </w:p>
              </w:tc>
              <w:tc>
                <w:tcPr>
                  <w:tcW w:w="487" w:type="dxa"/>
                  <w:vAlign w:val="center"/>
                </w:tcPr>
                <w:p w14:paraId="003DB21B" w14:textId="77777777" w:rsidR="00070EBA" w:rsidRPr="00B32861" w:rsidRDefault="004B042B">
                  <w:pPr>
                    <w:widowControl/>
                    <w:spacing w:before="100" w:beforeAutospacing="1" w:after="100" w:afterAutospacing="1" w:line="240" w:lineRule="atLeast"/>
                    <w:jc w:val="center"/>
                    <w:rPr>
                      <w:sz w:val="15"/>
                      <w:szCs w:val="15"/>
                      <w:bdr w:val="single" w:sz="4" w:space="0" w:color="auto"/>
                    </w:rPr>
                  </w:pPr>
                  <w:r w:rsidRPr="00B32861">
                    <w:rPr>
                      <w:sz w:val="15"/>
                      <w:szCs w:val="15"/>
                      <w:bdr w:val="single" w:sz="4" w:space="0" w:color="auto"/>
                    </w:rPr>
                    <w:t>mm</w:t>
                  </w:r>
                </w:p>
              </w:tc>
              <w:tc>
                <w:tcPr>
                  <w:tcW w:w="1568" w:type="dxa"/>
                  <w:vAlign w:val="center"/>
                </w:tcPr>
                <w:p w14:paraId="59E664CA" w14:textId="77777777" w:rsidR="00070EBA" w:rsidRPr="00B32861" w:rsidRDefault="004B042B">
                  <w:pPr>
                    <w:spacing w:before="100" w:beforeAutospacing="1" w:after="100" w:afterAutospacing="1" w:line="240" w:lineRule="atLeast"/>
                    <w:ind w:firstLineChars="100" w:firstLine="150"/>
                    <w:rPr>
                      <w:sz w:val="15"/>
                      <w:szCs w:val="15"/>
                      <w:bdr w:val="single" w:sz="4" w:space="0" w:color="auto"/>
                    </w:rPr>
                  </w:pPr>
                  <w:r w:rsidRPr="00B32861">
                    <w:rPr>
                      <w:sz w:val="15"/>
                      <w:szCs w:val="15"/>
                      <w:bdr w:val="single" w:sz="4" w:space="0" w:color="auto"/>
                    </w:rPr>
                    <w:t>经纬仪和钢尺检查</w:t>
                  </w:r>
                </w:p>
              </w:tc>
            </w:tr>
            <w:tr w:rsidR="00070EBA" w:rsidRPr="00B32861" w14:paraId="7F589A2F" w14:textId="77777777">
              <w:trPr>
                <w:cantSplit/>
                <w:trHeight w:val="354"/>
                <w:jc w:val="right"/>
              </w:trPr>
              <w:tc>
                <w:tcPr>
                  <w:tcW w:w="434" w:type="dxa"/>
                  <w:vMerge/>
                  <w:vAlign w:val="center"/>
                </w:tcPr>
                <w:p w14:paraId="296E5923" w14:textId="77777777" w:rsidR="00070EBA" w:rsidRPr="00B32861" w:rsidRDefault="00070EBA">
                  <w:pPr>
                    <w:widowControl/>
                    <w:spacing w:before="100" w:beforeAutospacing="1" w:after="100" w:afterAutospacing="1" w:line="240" w:lineRule="atLeast"/>
                    <w:jc w:val="center"/>
                    <w:rPr>
                      <w:sz w:val="15"/>
                      <w:szCs w:val="15"/>
                    </w:rPr>
                  </w:pPr>
                </w:p>
              </w:tc>
              <w:tc>
                <w:tcPr>
                  <w:tcW w:w="420" w:type="dxa"/>
                  <w:vAlign w:val="center"/>
                </w:tcPr>
                <w:p w14:paraId="095E6D1C" w14:textId="77777777" w:rsidR="00070EBA" w:rsidRPr="00B32861" w:rsidRDefault="004B042B">
                  <w:pPr>
                    <w:spacing w:before="100" w:beforeAutospacing="1" w:after="100" w:afterAutospacing="1" w:line="240" w:lineRule="atLeast"/>
                    <w:jc w:val="center"/>
                    <w:rPr>
                      <w:sz w:val="15"/>
                      <w:szCs w:val="15"/>
                      <w:bdr w:val="single" w:sz="4" w:space="0" w:color="auto"/>
                    </w:rPr>
                  </w:pPr>
                  <w:r w:rsidRPr="00B32861">
                    <w:rPr>
                      <w:sz w:val="15"/>
                      <w:szCs w:val="15"/>
                      <w:bdr w:val="single" w:sz="4" w:space="0" w:color="auto"/>
                    </w:rPr>
                    <w:t>11</w:t>
                  </w:r>
                </w:p>
              </w:tc>
              <w:tc>
                <w:tcPr>
                  <w:tcW w:w="731" w:type="dxa"/>
                  <w:vMerge/>
                  <w:vAlign w:val="center"/>
                </w:tcPr>
                <w:p w14:paraId="068C730A" w14:textId="77777777" w:rsidR="00070EBA" w:rsidRPr="00B32861" w:rsidRDefault="00070EBA">
                  <w:pPr>
                    <w:widowControl/>
                    <w:spacing w:before="100" w:beforeAutospacing="1" w:after="100" w:afterAutospacing="1" w:line="240" w:lineRule="atLeast"/>
                    <w:jc w:val="center"/>
                    <w:rPr>
                      <w:sz w:val="15"/>
                      <w:szCs w:val="15"/>
                      <w:bdr w:val="single" w:sz="4" w:space="0" w:color="auto"/>
                    </w:rPr>
                  </w:pPr>
                </w:p>
              </w:tc>
              <w:tc>
                <w:tcPr>
                  <w:tcW w:w="1062" w:type="dxa"/>
                  <w:vAlign w:val="center"/>
                </w:tcPr>
                <w:p w14:paraId="5525EC05" w14:textId="77777777" w:rsidR="00070EBA" w:rsidRPr="00B32861" w:rsidRDefault="004B042B">
                  <w:pPr>
                    <w:spacing w:before="100" w:beforeAutospacing="1" w:after="100" w:afterAutospacing="1" w:line="240" w:lineRule="atLeast"/>
                    <w:jc w:val="center"/>
                    <w:rPr>
                      <w:sz w:val="15"/>
                      <w:szCs w:val="15"/>
                      <w:bdr w:val="single" w:sz="4" w:space="0" w:color="auto"/>
                    </w:rPr>
                  </w:pPr>
                  <w:r w:rsidRPr="00B32861">
                    <w:rPr>
                      <w:sz w:val="15"/>
                      <w:szCs w:val="15"/>
                      <w:bdr w:val="single" w:sz="4" w:space="0" w:color="auto"/>
                    </w:rPr>
                    <w:t>标高</w:t>
                  </w:r>
                </w:p>
              </w:tc>
              <w:tc>
                <w:tcPr>
                  <w:tcW w:w="2895" w:type="dxa"/>
                  <w:vAlign w:val="center"/>
                </w:tcPr>
                <w:p w14:paraId="2ADC6E29" w14:textId="77777777" w:rsidR="00070EBA" w:rsidRPr="00B32861" w:rsidRDefault="004B042B">
                  <w:pPr>
                    <w:spacing w:before="100" w:beforeAutospacing="1" w:after="100" w:afterAutospacing="1" w:line="240" w:lineRule="atLeast"/>
                    <w:jc w:val="center"/>
                    <w:rPr>
                      <w:sz w:val="15"/>
                      <w:szCs w:val="15"/>
                      <w:bdr w:val="single" w:sz="4" w:space="0" w:color="auto"/>
                    </w:rPr>
                  </w:pPr>
                  <w:r w:rsidRPr="00B32861">
                    <w:rPr>
                      <w:sz w:val="15"/>
                      <w:szCs w:val="15"/>
                      <w:bdr w:val="single" w:sz="4" w:space="0" w:color="auto"/>
                    </w:rPr>
                    <w:t>± 10</w:t>
                  </w:r>
                </w:p>
              </w:tc>
              <w:tc>
                <w:tcPr>
                  <w:tcW w:w="487" w:type="dxa"/>
                  <w:vAlign w:val="center"/>
                </w:tcPr>
                <w:p w14:paraId="657AD569" w14:textId="77777777" w:rsidR="00070EBA" w:rsidRPr="00B32861" w:rsidRDefault="004B042B">
                  <w:pPr>
                    <w:widowControl/>
                    <w:spacing w:before="100" w:beforeAutospacing="1" w:after="100" w:afterAutospacing="1" w:line="240" w:lineRule="atLeast"/>
                    <w:jc w:val="center"/>
                    <w:rPr>
                      <w:sz w:val="15"/>
                      <w:szCs w:val="15"/>
                      <w:bdr w:val="single" w:sz="4" w:space="0" w:color="auto"/>
                    </w:rPr>
                  </w:pPr>
                  <w:r w:rsidRPr="00B32861">
                    <w:rPr>
                      <w:sz w:val="15"/>
                      <w:szCs w:val="15"/>
                      <w:bdr w:val="single" w:sz="4" w:space="0" w:color="auto"/>
                    </w:rPr>
                    <w:t>mm</w:t>
                  </w:r>
                </w:p>
              </w:tc>
              <w:tc>
                <w:tcPr>
                  <w:tcW w:w="1568" w:type="dxa"/>
                  <w:vAlign w:val="center"/>
                </w:tcPr>
                <w:p w14:paraId="345A1807" w14:textId="77777777" w:rsidR="00070EBA" w:rsidRPr="00B32861" w:rsidRDefault="004B042B">
                  <w:pPr>
                    <w:spacing w:before="100" w:beforeAutospacing="1" w:after="100" w:afterAutospacing="1" w:line="240" w:lineRule="atLeast"/>
                    <w:ind w:firstLineChars="100" w:firstLine="150"/>
                    <w:rPr>
                      <w:sz w:val="15"/>
                      <w:szCs w:val="15"/>
                      <w:bdr w:val="single" w:sz="4" w:space="0" w:color="auto"/>
                    </w:rPr>
                  </w:pPr>
                  <w:r w:rsidRPr="00B32861">
                    <w:rPr>
                      <w:sz w:val="15"/>
                      <w:szCs w:val="15"/>
                      <w:bdr w:val="single" w:sz="4" w:space="0" w:color="auto"/>
                    </w:rPr>
                    <w:t>钢尺检查</w:t>
                  </w:r>
                </w:p>
              </w:tc>
            </w:tr>
            <w:tr w:rsidR="00070EBA" w:rsidRPr="00B32861" w14:paraId="1BBA8575" w14:textId="77777777">
              <w:trPr>
                <w:cantSplit/>
                <w:trHeight w:val="662"/>
                <w:jc w:val="right"/>
              </w:trPr>
              <w:tc>
                <w:tcPr>
                  <w:tcW w:w="434" w:type="dxa"/>
                  <w:vMerge/>
                  <w:vAlign w:val="center"/>
                </w:tcPr>
                <w:p w14:paraId="051FEE85" w14:textId="77777777" w:rsidR="00070EBA" w:rsidRPr="00B32861" w:rsidRDefault="00070EBA">
                  <w:pPr>
                    <w:widowControl/>
                    <w:spacing w:before="100" w:beforeAutospacing="1" w:after="100" w:afterAutospacing="1" w:line="240" w:lineRule="atLeast"/>
                    <w:jc w:val="center"/>
                    <w:rPr>
                      <w:sz w:val="15"/>
                      <w:szCs w:val="15"/>
                    </w:rPr>
                  </w:pPr>
                </w:p>
              </w:tc>
              <w:tc>
                <w:tcPr>
                  <w:tcW w:w="420" w:type="dxa"/>
                  <w:vAlign w:val="center"/>
                </w:tcPr>
                <w:p w14:paraId="350E1818"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12</w:t>
                  </w:r>
                </w:p>
              </w:tc>
              <w:tc>
                <w:tcPr>
                  <w:tcW w:w="1793" w:type="dxa"/>
                  <w:gridSpan w:val="2"/>
                  <w:vAlign w:val="center"/>
                </w:tcPr>
                <w:p w14:paraId="78BF17E6"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预埋暗</w:t>
                  </w:r>
                  <w:proofErr w:type="gramStart"/>
                  <w:r w:rsidRPr="00B32861">
                    <w:rPr>
                      <w:sz w:val="15"/>
                      <w:szCs w:val="15"/>
                    </w:rPr>
                    <w:t>榫</w:t>
                  </w:r>
                  <w:proofErr w:type="gramEnd"/>
                  <w:r w:rsidRPr="00B32861">
                    <w:rPr>
                      <w:sz w:val="15"/>
                      <w:szCs w:val="15"/>
                    </w:rPr>
                    <w:t>偏差</w:t>
                  </w:r>
                </w:p>
              </w:tc>
              <w:tc>
                <w:tcPr>
                  <w:tcW w:w="2895" w:type="dxa"/>
                  <w:vAlign w:val="center"/>
                </w:tcPr>
                <w:p w14:paraId="5604C1D2" w14:textId="77777777" w:rsidR="00070EBA" w:rsidRPr="00B32861" w:rsidRDefault="004B042B">
                  <w:pPr>
                    <w:spacing w:before="100" w:beforeAutospacing="1" w:after="100" w:afterAutospacing="1" w:line="240" w:lineRule="atLeast"/>
                    <w:jc w:val="center"/>
                    <w:rPr>
                      <w:sz w:val="15"/>
                      <w:szCs w:val="15"/>
                    </w:rPr>
                  </w:pPr>
                  <w:r w:rsidRPr="00B32861">
                    <w:rPr>
                      <w:sz w:val="15"/>
                      <w:szCs w:val="15"/>
                      <w:bdr w:val="single" w:sz="4" w:space="0" w:color="auto"/>
                    </w:rPr>
                    <w:t>≤20</w:t>
                  </w:r>
                </w:p>
              </w:tc>
              <w:tc>
                <w:tcPr>
                  <w:tcW w:w="487" w:type="dxa"/>
                  <w:vAlign w:val="center"/>
                </w:tcPr>
                <w:p w14:paraId="0F8C8B74" w14:textId="77777777" w:rsidR="00070EBA" w:rsidRPr="00B32861" w:rsidRDefault="004B042B">
                  <w:pPr>
                    <w:widowControl/>
                    <w:spacing w:before="100" w:beforeAutospacing="1" w:after="100" w:afterAutospacing="1" w:line="240" w:lineRule="atLeast"/>
                    <w:jc w:val="center"/>
                    <w:rPr>
                      <w:sz w:val="15"/>
                      <w:szCs w:val="15"/>
                    </w:rPr>
                  </w:pPr>
                  <w:r w:rsidRPr="00B32861">
                    <w:rPr>
                      <w:sz w:val="15"/>
                      <w:szCs w:val="15"/>
                    </w:rPr>
                    <w:t>mm</w:t>
                  </w:r>
                </w:p>
              </w:tc>
              <w:tc>
                <w:tcPr>
                  <w:tcW w:w="1568" w:type="dxa"/>
                  <w:vAlign w:val="center"/>
                </w:tcPr>
                <w:p w14:paraId="1DCEA5C7"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经纬仪和钢尺检查</w:t>
                  </w:r>
                </w:p>
              </w:tc>
            </w:tr>
          </w:tbl>
          <w:p w14:paraId="5D9E9BE4" w14:textId="77777777" w:rsidR="00070EBA" w:rsidRPr="00B32861" w:rsidRDefault="00070EBA">
            <w:pPr>
              <w:spacing w:line="380" w:lineRule="exact"/>
              <w:jc w:val="center"/>
              <w:rPr>
                <w:rFonts w:eastAsia="黑体"/>
                <w:sz w:val="18"/>
                <w:szCs w:val="18"/>
              </w:rPr>
            </w:pPr>
          </w:p>
          <w:p w14:paraId="28CF511F" w14:textId="77777777" w:rsidR="00070EBA" w:rsidRPr="00B32861" w:rsidRDefault="00070EBA">
            <w:pPr>
              <w:spacing w:line="500" w:lineRule="exact"/>
              <w:jc w:val="center"/>
              <w:outlineLvl w:val="0"/>
              <w:rPr>
                <w:b/>
                <w:sz w:val="24"/>
              </w:rPr>
            </w:pPr>
          </w:p>
        </w:tc>
        <w:tc>
          <w:tcPr>
            <w:tcW w:w="7087" w:type="dxa"/>
          </w:tcPr>
          <w:p w14:paraId="3467DD31" w14:textId="77777777" w:rsidR="00070EBA" w:rsidRPr="00B32861" w:rsidRDefault="004B042B">
            <w:pPr>
              <w:spacing w:line="500" w:lineRule="exact"/>
              <w:rPr>
                <w:sz w:val="24"/>
              </w:rPr>
            </w:pPr>
            <w:r w:rsidRPr="00B32861">
              <w:rPr>
                <w:b/>
                <w:sz w:val="24"/>
              </w:rPr>
              <w:lastRenderedPageBreak/>
              <w:t xml:space="preserve">6.5.3 </w:t>
            </w:r>
            <w:r w:rsidRPr="00B32861">
              <w:rPr>
                <w:sz w:val="24"/>
              </w:rPr>
              <w:t xml:space="preserve"> </w:t>
            </w:r>
            <w:r w:rsidRPr="00B32861">
              <w:rPr>
                <w:sz w:val="24"/>
              </w:rPr>
              <w:t>筒壁模板安装质量标准及检验方法应符合表</w:t>
            </w:r>
            <w:r w:rsidRPr="00B32861">
              <w:rPr>
                <w:sz w:val="24"/>
              </w:rPr>
              <w:t>6.5.3</w:t>
            </w:r>
            <w:r w:rsidRPr="00B32861">
              <w:rPr>
                <w:sz w:val="24"/>
              </w:rPr>
              <w:t>的规定。允许偏差项目抽查数量均不应少于</w:t>
            </w:r>
            <w:r w:rsidRPr="00B32861">
              <w:rPr>
                <w:sz w:val="24"/>
              </w:rPr>
              <w:t>10</w:t>
            </w:r>
            <w:r w:rsidRPr="00B32861">
              <w:rPr>
                <w:sz w:val="24"/>
              </w:rPr>
              <w:t>处。</w:t>
            </w:r>
          </w:p>
          <w:p w14:paraId="0F9D6CDB" w14:textId="77777777" w:rsidR="00070EBA" w:rsidRPr="00B32861" w:rsidRDefault="004B042B">
            <w:pPr>
              <w:spacing w:line="380" w:lineRule="exact"/>
              <w:jc w:val="center"/>
              <w:rPr>
                <w:rFonts w:eastAsia="黑体"/>
                <w:sz w:val="18"/>
                <w:szCs w:val="18"/>
              </w:rPr>
            </w:pPr>
            <w:r w:rsidRPr="00B32861">
              <w:rPr>
                <w:rFonts w:eastAsia="黑体"/>
                <w:sz w:val="18"/>
                <w:szCs w:val="18"/>
              </w:rPr>
              <w:t>表</w:t>
            </w:r>
            <w:r w:rsidRPr="00B32861">
              <w:rPr>
                <w:rFonts w:eastAsia="黑体"/>
                <w:sz w:val="18"/>
                <w:szCs w:val="18"/>
              </w:rPr>
              <w:t xml:space="preserve">6.5.3  </w:t>
            </w:r>
            <w:r w:rsidRPr="00B32861">
              <w:rPr>
                <w:rFonts w:eastAsia="黑体"/>
                <w:sz w:val="18"/>
                <w:szCs w:val="18"/>
              </w:rPr>
              <w:t>筒壁模板安装质量标准及检验方法</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1"/>
              <w:gridCol w:w="378"/>
              <w:gridCol w:w="738"/>
              <w:gridCol w:w="635"/>
              <w:gridCol w:w="2654"/>
              <w:gridCol w:w="461"/>
              <w:gridCol w:w="1499"/>
            </w:tblGrid>
            <w:tr w:rsidR="00070EBA" w:rsidRPr="00B32861" w14:paraId="5D754ED3" w14:textId="77777777">
              <w:trPr>
                <w:trHeight w:val="597"/>
              </w:trPr>
              <w:tc>
                <w:tcPr>
                  <w:tcW w:w="391" w:type="dxa"/>
                  <w:vAlign w:val="center"/>
                </w:tcPr>
                <w:p w14:paraId="2565CF0C"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类别</w:t>
                  </w:r>
                </w:p>
              </w:tc>
              <w:tc>
                <w:tcPr>
                  <w:tcW w:w="378" w:type="dxa"/>
                  <w:vAlign w:val="center"/>
                </w:tcPr>
                <w:p w14:paraId="4DC4CFC2"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序号</w:t>
                  </w:r>
                </w:p>
              </w:tc>
              <w:tc>
                <w:tcPr>
                  <w:tcW w:w="1373" w:type="dxa"/>
                  <w:gridSpan w:val="2"/>
                  <w:vAlign w:val="center"/>
                </w:tcPr>
                <w:p w14:paraId="12631B7F"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项</w:t>
                  </w:r>
                  <w:r w:rsidRPr="00B32861">
                    <w:rPr>
                      <w:sz w:val="15"/>
                      <w:szCs w:val="15"/>
                    </w:rPr>
                    <w:t xml:space="preserve">   </w:t>
                  </w:r>
                  <w:r w:rsidRPr="00B32861">
                    <w:rPr>
                      <w:sz w:val="15"/>
                      <w:szCs w:val="15"/>
                    </w:rPr>
                    <w:t>目</w:t>
                  </w:r>
                </w:p>
              </w:tc>
              <w:tc>
                <w:tcPr>
                  <w:tcW w:w="2654" w:type="dxa"/>
                  <w:vAlign w:val="center"/>
                </w:tcPr>
                <w:p w14:paraId="7F229EB1"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质量标准</w:t>
                  </w:r>
                  <w:r w:rsidRPr="00B32861">
                    <w:rPr>
                      <w:sz w:val="15"/>
                      <w:szCs w:val="15"/>
                    </w:rPr>
                    <w:t>/</w:t>
                  </w:r>
                  <w:r w:rsidRPr="00B32861">
                    <w:rPr>
                      <w:sz w:val="15"/>
                      <w:szCs w:val="15"/>
                    </w:rPr>
                    <w:t>允许偏差</w:t>
                  </w:r>
                </w:p>
              </w:tc>
              <w:tc>
                <w:tcPr>
                  <w:tcW w:w="461" w:type="dxa"/>
                  <w:vAlign w:val="center"/>
                </w:tcPr>
                <w:p w14:paraId="6E2ED80C"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单位</w:t>
                  </w:r>
                </w:p>
              </w:tc>
              <w:tc>
                <w:tcPr>
                  <w:tcW w:w="1499" w:type="dxa"/>
                  <w:vAlign w:val="center"/>
                </w:tcPr>
                <w:p w14:paraId="162325FE"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检验方法</w:t>
                  </w:r>
                </w:p>
              </w:tc>
            </w:tr>
            <w:tr w:rsidR="00070EBA" w:rsidRPr="00B32861" w14:paraId="5FC4A9C3" w14:textId="77777777">
              <w:trPr>
                <w:cantSplit/>
                <w:trHeight w:val="1620"/>
              </w:trPr>
              <w:tc>
                <w:tcPr>
                  <w:tcW w:w="391" w:type="dxa"/>
                  <w:vMerge w:val="restart"/>
                  <w:textDirection w:val="tbRlV"/>
                  <w:vAlign w:val="bottom"/>
                </w:tcPr>
                <w:p w14:paraId="785DCE6A"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主</w:t>
                  </w:r>
                  <w:r w:rsidRPr="00B32861">
                    <w:rPr>
                      <w:sz w:val="15"/>
                      <w:szCs w:val="15"/>
                    </w:rPr>
                    <w:t xml:space="preserve"> </w:t>
                  </w:r>
                  <w:r w:rsidRPr="00B32861">
                    <w:rPr>
                      <w:sz w:val="15"/>
                      <w:szCs w:val="15"/>
                    </w:rPr>
                    <w:t>控</w:t>
                  </w:r>
                  <w:r w:rsidRPr="00B32861">
                    <w:rPr>
                      <w:sz w:val="15"/>
                      <w:szCs w:val="15"/>
                    </w:rPr>
                    <w:t xml:space="preserve"> </w:t>
                  </w:r>
                  <w:r w:rsidRPr="00B32861">
                    <w:rPr>
                      <w:sz w:val="15"/>
                      <w:szCs w:val="15"/>
                    </w:rPr>
                    <w:t>项</w:t>
                  </w:r>
                  <w:r w:rsidRPr="00B32861">
                    <w:rPr>
                      <w:sz w:val="15"/>
                      <w:szCs w:val="15"/>
                    </w:rPr>
                    <w:t xml:space="preserve"> </w:t>
                  </w:r>
                  <w:r w:rsidRPr="00B32861">
                    <w:rPr>
                      <w:sz w:val="15"/>
                      <w:szCs w:val="15"/>
                    </w:rPr>
                    <w:t>目</w:t>
                  </w:r>
                </w:p>
              </w:tc>
              <w:tc>
                <w:tcPr>
                  <w:tcW w:w="378" w:type="dxa"/>
                  <w:vAlign w:val="center"/>
                </w:tcPr>
                <w:p w14:paraId="41C4A993"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1</w:t>
                  </w:r>
                </w:p>
              </w:tc>
              <w:tc>
                <w:tcPr>
                  <w:tcW w:w="1373" w:type="dxa"/>
                  <w:gridSpan w:val="2"/>
                  <w:vAlign w:val="center"/>
                </w:tcPr>
                <w:p w14:paraId="30AA49FD" w14:textId="77777777" w:rsidR="00070EBA" w:rsidRPr="00B32861" w:rsidRDefault="004B042B">
                  <w:pPr>
                    <w:spacing w:before="100" w:beforeAutospacing="1" w:after="100" w:afterAutospacing="1" w:line="240" w:lineRule="atLeast"/>
                    <w:ind w:firstLineChars="100" w:firstLine="150"/>
                    <w:rPr>
                      <w:kern w:val="10"/>
                      <w:sz w:val="15"/>
                      <w:szCs w:val="15"/>
                    </w:rPr>
                  </w:pPr>
                  <w:r w:rsidRPr="00B32861">
                    <w:rPr>
                      <w:kern w:val="10"/>
                      <w:sz w:val="15"/>
                      <w:szCs w:val="15"/>
                    </w:rPr>
                    <w:t>模板及其支撑结构与加固措施</w:t>
                  </w:r>
                </w:p>
              </w:tc>
              <w:tc>
                <w:tcPr>
                  <w:tcW w:w="2654" w:type="dxa"/>
                  <w:vAlign w:val="center"/>
                </w:tcPr>
                <w:p w14:paraId="0FE543BB"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应根据工程结构形式、荷载大小、施工设备和材料供应等条件，按</w:t>
                  </w:r>
                  <w:proofErr w:type="gramStart"/>
                  <w:r w:rsidRPr="00B32861">
                    <w:rPr>
                      <w:sz w:val="15"/>
                      <w:szCs w:val="15"/>
                    </w:rPr>
                    <w:t>现行行业</w:t>
                  </w:r>
                  <w:proofErr w:type="gramEnd"/>
                  <w:r w:rsidRPr="00B32861">
                    <w:rPr>
                      <w:sz w:val="15"/>
                      <w:szCs w:val="15"/>
                    </w:rPr>
                    <w:t>标准《建筑施工扣件式钢管脚手架安全技术规范》</w:t>
                  </w:r>
                  <w:r w:rsidRPr="00B32861">
                    <w:rPr>
                      <w:sz w:val="15"/>
                      <w:szCs w:val="15"/>
                    </w:rPr>
                    <w:t>JGJ 130</w:t>
                  </w:r>
                  <w:r w:rsidRPr="00B32861">
                    <w:rPr>
                      <w:sz w:val="15"/>
                      <w:szCs w:val="15"/>
                    </w:rPr>
                    <w:t>或《建筑施工碗扣式钢管脚手架安全技术规范》</w:t>
                  </w:r>
                  <w:r w:rsidRPr="00B32861">
                    <w:rPr>
                      <w:sz w:val="15"/>
                      <w:szCs w:val="15"/>
                    </w:rPr>
                    <w:t xml:space="preserve">JGJ 166 </w:t>
                  </w:r>
                  <w:r w:rsidRPr="00B32861">
                    <w:rPr>
                      <w:sz w:val="15"/>
                      <w:szCs w:val="15"/>
                    </w:rPr>
                    <w:t>的有关规定计算确定其强度、刚度和稳定性</w:t>
                  </w:r>
                </w:p>
              </w:tc>
              <w:tc>
                <w:tcPr>
                  <w:tcW w:w="461" w:type="dxa"/>
                  <w:vAlign w:val="center"/>
                </w:tcPr>
                <w:p w14:paraId="69642816"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w:t>
                  </w:r>
                </w:p>
              </w:tc>
              <w:tc>
                <w:tcPr>
                  <w:tcW w:w="1499" w:type="dxa"/>
                  <w:vAlign w:val="center"/>
                </w:tcPr>
                <w:p w14:paraId="4262B4F3" w14:textId="77777777" w:rsidR="00070EBA" w:rsidRPr="00B32861" w:rsidRDefault="004B042B">
                  <w:pPr>
                    <w:spacing w:before="100" w:beforeAutospacing="1" w:after="100" w:afterAutospacing="1" w:line="240" w:lineRule="atLeast"/>
                    <w:rPr>
                      <w:sz w:val="15"/>
                      <w:szCs w:val="15"/>
                    </w:rPr>
                  </w:pPr>
                  <w:r w:rsidRPr="00B32861">
                    <w:rPr>
                      <w:sz w:val="15"/>
                      <w:szCs w:val="15"/>
                    </w:rPr>
                    <w:t xml:space="preserve">  </w:t>
                  </w:r>
                  <w:r w:rsidRPr="00B32861">
                    <w:rPr>
                      <w:sz w:val="15"/>
                      <w:szCs w:val="15"/>
                    </w:rPr>
                    <w:t>检查施工方案并现场观察检查</w:t>
                  </w:r>
                </w:p>
              </w:tc>
            </w:tr>
            <w:tr w:rsidR="00070EBA" w:rsidRPr="00B32861" w14:paraId="354C162D" w14:textId="77777777">
              <w:trPr>
                <w:cantSplit/>
                <w:trHeight w:val="580"/>
              </w:trPr>
              <w:tc>
                <w:tcPr>
                  <w:tcW w:w="391" w:type="dxa"/>
                  <w:vMerge/>
                  <w:textDirection w:val="tbRlV"/>
                  <w:vAlign w:val="bottom"/>
                </w:tcPr>
                <w:p w14:paraId="16B195BA" w14:textId="77777777" w:rsidR="00070EBA" w:rsidRPr="00B32861" w:rsidRDefault="00070EBA">
                  <w:pPr>
                    <w:spacing w:before="100" w:beforeAutospacing="1" w:after="100" w:afterAutospacing="1" w:line="240" w:lineRule="atLeast"/>
                    <w:jc w:val="center"/>
                    <w:rPr>
                      <w:sz w:val="15"/>
                      <w:szCs w:val="15"/>
                    </w:rPr>
                  </w:pPr>
                </w:p>
              </w:tc>
              <w:tc>
                <w:tcPr>
                  <w:tcW w:w="378" w:type="dxa"/>
                  <w:vAlign w:val="center"/>
                </w:tcPr>
                <w:p w14:paraId="35C9CC06"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2</w:t>
                  </w:r>
                </w:p>
              </w:tc>
              <w:tc>
                <w:tcPr>
                  <w:tcW w:w="1373" w:type="dxa"/>
                  <w:gridSpan w:val="2"/>
                  <w:vAlign w:val="center"/>
                </w:tcPr>
                <w:p w14:paraId="19A4D8A6" w14:textId="77777777" w:rsidR="00070EBA" w:rsidRPr="00B32861" w:rsidRDefault="004B042B">
                  <w:pPr>
                    <w:spacing w:before="100" w:beforeAutospacing="1" w:after="100" w:afterAutospacing="1" w:line="240" w:lineRule="atLeast"/>
                    <w:ind w:firstLineChars="100" w:firstLine="150"/>
                    <w:rPr>
                      <w:kern w:val="10"/>
                      <w:sz w:val="15"/>
                      <w:szCs w:val="15"/>
                    </w:rPr>
                  </w:pPr>
                  <w:r w:rsidRPr="00B32861">
                    <w:rPr>
                      <w:kern w:val="10"/>
                      <w:sz w:val="15"/>
                      <w:szCs w:val="15"/>
                    </w:rPr>
                    <w:t>避免隔离剂污染</w:t>
                  </w:r>
                </w:p>
              </w:tc>
              <w:tc>
                <w:tcPr>
                  <w:tcW w:w="2654" w:type="dxa"/>
                  <w:vAlign w:val="center"/>
                </w:tcPr>
                <w:p w14:paraId="6418234E"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在涂刷模板隔离剂时不得污染钢筋和混凝土接</w:t>
                  </w:r>
                  <w:proofErr w:type="gramStart"/>
                  <w:r w:rsidRPr="00B32861">
                    <w:rPr>
                      <w:sz w:val="15"/>
                      <w:szCs w:val="15"/>
                    </w:rPr>
                    <w:t>槎</w:t>
                  </w:r>
                  <w:proofErr w:type="gramEnd"/>
                  <w:r w:rsidRPr="00B32861">
                    <w:rPr>
                      <w:sz w:val="15"/>
                      <w:szCs w:val="15"/>
                    </w:rPr>
                    <w:t>处</w:t>
                  </w:r>
                </w:p>
              </w:tc>
              <w:tc>
                <w:tcPr>
                  <w:tcW w:w="461" w:type="dxa"/>
                  <w:vAlign w:val="center"/>
                </w:tcPr>
                <w:p w14:paraId="0D0F60B9" w14:textId="77777777" w:rsidR="00070EBA" w:rsidRPr="00B32861" w:rsidRDefault="004B042B">
                  <w:pPr>
                    <w:widowControl/>
                    <w:spacing w:before="100" w:beforeAutospacing="1" w:after="100" w:afterAutospacing="1" w:line="240" w:lineRule="atLeast"/>
                    <w:jc w:val="center"/>
                    <w:rPr>
                      <w:sz w:val="15"/>
                      <w:szCs w:val="15"/>
                    </w:rPr>
                  </w:pPr>
                  <w:r w:rsidRPr="00B32861">
                    <w:rPr>
                      <w:sz w:val="15"/>
                      <w:szCs w:val="15"/>
                    </w:rPr>
                    <w:t>－</w:t>
                  </w:r>
                </w:p>
              </w:tc>
              <w:tc>
                <w:tcPr>
                  <w:tcW w:w="1499" w:type="dxa"/>
                  <w:vAlign w:val="center"/>
                </w:tcPr>
                <w:p w14:paraId="21FE5693" w14:textId="77777777" w:rsidR="00070EBA" w:rsidRPr="00B32861" w:rsidRDefault="004B042B">
                  <w:pPr>
                    <w:widowControl/>
                    <w:spacing w:before="100" w:beforeAutospacing="1" w:after="100" w:afterAutospacing="1" w:line="240" w:lineRule="atLeast"/>
                    <w:ind w:firstLineChars="100" w:firstLine="150"/>
                    <w:rPr>
                      <w:sz w:val="15"/>
                      <w:szCs w:val="15"/>
                    </w:rPr>
                  </w:pPr>
                  <w:r w:rsidRPr="00B32861">
                    <w:rPr>
                      <w:sz w:val="15"/>
                      <w:szCs w:val="15"/>
                    </w:rPr>
                    <w:t>观察检查</w:t>
                  </w:r>
                </w:p>
              </w:tc>
            </w:tr>
            <w:tr w:rsidR="00070EBA" w:rsidRPr="00B32861" w14:paraId="25F9D773" w14:textId="77777777">
              <w:trPr>
                <w:cantSplit/>
                <w:trHeight w:val="1150"/>
              </w:trPr>
              <w:tc>
                <w:tcPr>
                  <w:tcW w:w="391" w:type="dxa"/>
                  <w:vMerge/>
                  <w:textDirection w:val="tbRlV"/>
                  <w:vAlign w:val="bottom"/>
                </w:tcPr>
                <w:p w14:paraId="42FB8ED8" w14:textId="77777777" w:rsidR="00070EBA" w:rsidRPr="00B32861" w:rsidRDefault="00070EBA">
                  <w:pPr>
                    <w:spacing w:before="100" w:beforeAutospacing="1" w:after="100" w:afterAutospacing="1" w:line="240" w:lineRule="atLeast"/>
                    <w:jc w:val="center"/>
                    <w:rPr>
                      <w:sz w:val="15"/>
                      <w:szCs w:val="15"/>
                    </w:rPr>
                  </w:pPr>
                </w:p>
              </w:tc>
              <w:tc>
                <w:tcPr>
                  <w:tcW w:w="378" w:type="dxa"/>
                  <w:vAlign w:val="center"/>
                </w:tcPr>
                <w:p w14:paraId="47A3CDC8"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3</w:t>
                  </w:r>
                </w:p>
              </w:tc>
              <w:tc>
                <w:tcPr>
                  <w:tcW w:w="1373" w:type="dxa"/>
                  <w:gridSpan w:val="2"/>
                  <w:vAlign w:val="center"/>
                </w:tcPr>
                <w:p w14:paraId="721A5F46" w14:textId="77777777" w:rsidR="00070EBA" w:rsidRPr="00B32861" w:rsidRDefault="004B042B">
                  <w:pPr>
                    <w:spacing w:before="100" w:beforeAutospacing="1" w:after="100" w:afterAutospacing="1" w:line="240" w:lineRule="atLeast"/>
                    <w:ind w:firstLineChars="100" w:firstLine="150"/>
                    <w:rPr>
                      <w:sz w:val="15"/>
                      <w:szCs w:val="15"/>
                    </w:rPr>
                  </w:pPr>
                  <w:r w:rsidRPr="00B32861">
                    <w:rPr>
                      <w:kern w:val="10"/>
                      <w:sz w:val="15"/>
                      <w:szCs w:val="15"/>
                    </w:rPr>
                    <w:t>模板安装</w:t>
                  </w:r>
                </w:p>
              </w:tc>
              <w:tc>
                <w:tcPr>
                  <w:tcW w:w="2654" w:type="dxa"/>
                  <w:vAlign w:val="center"/>
                </w:tcPr>
                <w:p w14:paraId="78C5F6AA"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模板的接缝不应漏浆，木模板应浇水湿润，但模板内不应有积水。模板与混凝土接触面应清理干净并涂刷隔离剂。浇筑前，模板内杂物应清理干净</w:t>
                  </w:r>
                </w:p>
              </w:tc>
              <w:tc>
                <w:tcPr>
                  <w:tcW w:w="461" w:type="dxa"/>
                  <w:vAlign w:val="center"/>
                </w:tcPr>
                <w:p w14:paraId="5D94C9DF"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w:t>
                  </w:r>
                </w:p>
              </w:tc>
              <w:tc>
                <w:tcPr>
                  <w:tcW w:w="1499" w:type="dxa"/>
                  <w:vAlign w:val="center"/>
                </w:tcPr>
                <w:p w14:paraId="3011626E"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观察检查</w:t>
                  </w:r>
                </w:p>
              </w:tc>
            </w:tr>
            <w:tr w:rsidR="00070EBA" w:rsidRPr="00B32861" w14:paraId="090A9438" w14:textId="77777777">
              <w:trPr>
                <w:cantSplit/>
                <w:trHeight w:val="400"/>
              </w:trPr>
              <w:tc>
                <w:tcPr>
                  <w:tcW w:w="391" w:type="dxa"/>
                  <w:vMerge w:val="restart"/>
                  <w:textDirection w:val="tbRlV"/>
                  <w:vAlign w:val="bottom"/>
                </w:tcPr>
                <w:p w14:paraId="7CCB272C"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一般项目</w:t>
                  </w:r>
                </w:p>
              </w:tc>
              <w:tc>
                <w:tcPr>
                  <w:tcW w:w="378" w:type="dxa"/>
                  <w:vAlign w:val="center"/>
                </w:tcPr>
                <w:p w14:paraId="18AABF5E"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1</w:t>
                  </w:r>
                </w:p>
              </w:tc>
              <w:tc>
                <w:tcPr>
                  <w:tcW w:w="1373" w:type="dxa"/>
                  <w:gridSpan w:val="2"/>
                  <w:vAlign w:val="center"/>
                </w:tcPr>
                <w:p w14:paraId="697C40B4"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模板的外观质量</w:t>
                  </w:r>
                </w:p>
              </w:tc>
              <w:tc>
                <w:tcPr>
                  <w:tcW w:w="2654" w:type="dxa"/>
                  <w:vAlign w:val="center"/>
                </w:tcPr>
                <w:p w14:paraId="5ECB2523"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板面平整，无卷边、翘曲、孔洞等</w:t>
                  </w:r>
                </w:p>
              </w:tc>
              <w:tc>
                <w:tcPr>
                  <w:tcW w:w="461" w:type="dxa"/>
                  <w:vAlign w:val="center"/>
                </w:tcPr>
                <w:p w14:paraId="325C9133"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w:t>
                  </w:r>
                </w:p>
              </w:tc>
              <w:tc>
                <w:tcPr>
                  <w:tcW w:w="1499" w:type="dxa"/>
                  <w:vAlign w:val="center"/>
                </w:tcPr>
                <w:p w14:paraId="243B1112"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观察检查</w:t>
                  </w:r>
                </w:p>
              </w:tc>
            </w:tr>
            <w:tr w:rsidR="00070EBA" w:rsidRPr="00B32861" w14:paraId="38CAFEBE" w14:textId="77777777">
              <w:trPr>
                <w:cantSplit/>
                <w:trHeight w:val="549"/>
              </w:trPr>
              <w:tc>
                <w:tcPr>
                  <w:tcW w:w="391" w:type="dxa"/>
                  <w:vMerge/>
                  <w:vAlign w:val="center"/>
                </w:tcPr>
                <w:p w14:paraId="75E4D00E" w14:textId="77777777" w:rsidR="00070EBA" w:rsidRPr="00B32861" w:rsidRDefault="00070EBA">
                  <w:pPr>
                    <w:widowControl/>
                    <w:spacing w:before="100" w:beforeAutospacing="1" w:after="100" w:afterAutospacing="1" w:line="240" w:lineRule="atLeast"/>
                    <w:jc w:val="center"/>
                    <w:rPr>
                      <w:sz w:val="15"/>
                      <w:szCs w:val="15"/>
                    </w:rPr>
                  </w:pPr>
                </w:p>
              </w:tc>
              <w:tc>
                <w:tcPr>
                  <w:tcW w:w="378" w:type="dxa"/>
                  <w:vAlign w:val="center"/>
                </w:tcPr>
                <w:p w14:paraId="660E8D43"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2</w:t>
                  </w:r>
                </w:p>
              </w:tc>
              <w:tc>
                <w:tcPr>
                  <w:tcW w:w="1373" w:type="dxa"/>
                  <w:gridSpan w:val="2"/>
                  <w:vAlign w:val="center"/>
                </w:tcPr>
                <w:p w14:paraId="574E3DFF"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模板与混凝土接触面</w:t>
                  </w:r>
                </w:p>
              </w:tc>
              <w:tc>
                <w:tcPr>
                  <w:tcW w:w="2654" w:type="dxa"/>
                  <w:vAlign w:val="center"/>
                </w:tcPr>
                <w:p w14:paraId="6FAD46BC"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无粘浆、隔离剂涂刷均匀</w:t>
                  </w:r>
                </w:p>
              </w:tc>
              <w:tc>
                <w:tcPr>
                  <w:tcW w:w="461" w:type="dxa"/>
                  <w:vAlign w:val="center"/>
                </w:tcPr>
                <w:p w14:paraId="657F9819" w14:textId="77777777" w:rsidR="00070EBA" w:rsidRPr="00B32861" w:rsidRDefault="004B042B">
                  <w:pPr>
                    <w:widowControl/>
                    <w:spacing w:before="100" w:beforeAutospacing="1" w:after="100" w:afterAutospacing="1" w:line="240" w:lineRule="atLeast"/>
                    <w:jc w:val="center"/>
                    <w:rPr>
                      <w:sz w:val="15"/>
                      <w:szCs w:val="15"/>
                    </w:rPr>
                  </w:pPr>
                  <w:r w:rsidRPr="00B32861">
                    <w:rPr>
                      <w:sz w:val="15"/>
                      <w:szCs w:val="15"/>
                    </w:rPr>
                    <w:t>－</w:t>
                  </w:r>
                </w:p>
              </w:tc>
              <w:tc>
                <w:tcPr>
                  <w:tcW w:w="1499" w:type="dxa"/>
                  <w:vAlign w:val="center"/>
                </w:tcPr>
                <w:p w14:paraId="6AFAF662"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观察检查</w:t>
                  </w:r>
                </w:p>
              </w:tc>
            </w:tr>
            <w:tr w:rsidR="00070EBA" w:rsidRPr="00B32861" w14:paraId="17B87C05" w14:textId="77777777">
              <w:trPr>
                <w:cantSplit/>
                <w:trHeight w:val="398"/>
              </w:trPr>
              <w:tc>
                <w:tcPr>
                  <w:tcW w:w="391" w:type="dxa"/>
                  <w:vMerge/>
                  <w:vAlign w:val="center"/>
                </w:tcPr>
                <w:p w14:paraId="5E9BA3A7" w14:textId="77777777" w:rsidR="00070EBA" w:rsidRPr="00B32861" w:rsidRDefault="00070EBA">
                  <w:pPr>
                    <w:widowControl/>
                    <w:spacing w:before="100" w:beforeAutospacing="1" w:after="100" w:afterAutospacing="1" w:line="240" w:lineRule="atLeast"/>
                    <w:jc w:val="center"/>
                    <w:rPr>
                      <w:sz w:val="15"/>
                      <w:szCs w:val="15"/>
                    </w:rPr>
                  </w:pPr>
                </w:p>
              </w:tc>
              <w:tc>
                <w:tcPr>
                  <w:tcW w:w="378" w:type="dxa"/>
                  <w:vAlign w:val="center"/>
                </w:tcPr>
                <w:p w14:paraId="13E21556"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3</w:t>
                  </w:r>
                </w:p>
              </w:tc>
              <w:tc>
                <w:tcPr>
                  <w:tcW w:w="1373" w:type="dxa"/>
                  <w:gridSpan w:val="2"/>
                  <w:vAlign w:val="center"/>
                </w:tcPr>
                <w:p w14:paraId="63594BA6"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模板表面平整度</w:t>
                  </w:r>
                </w:p>
              </w:tc>
              <w:tc>
                <w:tcPr>
                  <w:tcW w:w="2654" w:type="dxa"/>
                  <w:vAlign w:val="center"/>
                </w:tcPr>
                <w:p w14:paraId="73B7FD1D"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w:t>
                  </w:r>
                  <w:r w:rsidRPr="00B32861">
                    <w:rPr>
                      <w:sz w:val="15"/>
                      <w:szCs w:val="15"/>
                      <w:u w:val="single"/>
                    </w:rPr>
                    <w:t>3</w:t>
                  </w:r>
                </w:p>
              </w:tc>
              <w:tc>
                <w:tcPr>
                  <w:tcW w:w="461" w:type="dxa"/>
                  <w:vAlign w:val="center"/>
                </w:tcPr>
                <w:p w14:paraId="74762B42" w14:textId="77777777" w:rsidR="00070EBA" w:rsidRPr="00B32861" w:rsidRDefault="004B042B">
                  <w:pPr>
                    <w:widowControl/>
                    <w:spacing w:before="100" w:beforeAutospacing="1" w:after="100" w:afterAutospacing="1" w:line="240" w:lineRule="atLeast"/>
                    <w:jc w:val="center"/>
                    <w:rPr>
                      <w:sz w:val="15"/>
                      <w:szCs w:val="15"/>
                    </w:rPr>
                  </w:pPr>
                  <w:r w:rsidRPr="00B32861">
                    <w:rPr>
                      <w:sz w:val="15"/>
                      <w:szCs w:val="15"/>
                    </w:rPr>
                    <w:t>mm</w:t>
                  </w:r>
                </w:p>
              </w:tc>
              <w:tc>
                <w:tcPr>
                  <w:tcW w:w="1499" w:type="dxa"/>
                  <w:vAlign w:val="center"/>
                </w:tcPr>
                <w:p w14:paraId="74666834"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钢尺检查</w:t>
                  </w:r>
                </w:p>
              </w:tc>
            </w:tr>
            <w:tr w:rsidR="00070EBA" w:rsidRPr="00B32861" w14:paraId="51B43A15" w14:textId="77777777">
              <w:trPr>
                <w:cantSplit/>
                <w:trHeight w:val="549"/>
              </w:trPr>
              <w:tc>
                <w:tcPr>
                  <w:tcW w:w="391" w:type="dxa"/>
                  <w:vMerge/>
                  <w:vAlign w:val="center"/>
                </w:tcPr>
                <w:p w14:paraId="1B7A794D" w14:textId="77777777" w:rsidR="00070EBA" w:rsidRPr="00B32861" w:rsidRDefault="00070EBA">
                  <w:pPr>
                    <w:widowControl/>
                    <w:spacing w:before="100" w:beforeAutospacing="1" w:after="100" w:afterAutospacing="1" w:line="240" w:lineRule="atLeast"/>
                    <w:jc w:val="center"/>
                    <w:rPr>
                      <w:sz w:val="15"/>
                      <w:szCs w:val="15"/>
                    </w:rPr>
                  </w:pPr>
                </w:p>
              </w:tc>
              <w:tc>
                <w:tcPr>
                  <w:tcW w:w="378" w:type="dxa"/>
                  <w:vAlign w:val="center"/>
                </w:tcPr>
                <w:p w14:paraId="448C3C44"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4</w:t>
                  </w:r>
                </w:p>
              </w:tc>
              <w:tc>
                <w:tcPr>
                  <w:tcW w:w="1373" w:type="dxa"/>
                  <w:gridSpan w:val="2"/>
                  <w:vAlign w:val="center"/>
                </w:tcPr>
                <w:p w14:paraId="52F0C682"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中心线垂直偏差</w:t>
                  </w:r>
                </w:p>
              </w:tc>
              <w:tc>
                <w:tcPr>
                  <w:tcW w:w="2654" w:type="dxa"/>
                  <w:vAlign w:val="center"/>
                </w:tcPr>
                <w:p w14:paraId="79FC3FD7"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≤15</w:t>
                  </w:r>
                </w:p>
              </w:tc>
              <w:tc>
                <w:tcPr>
                  <w:tcW w:w="461" w:type="dxa"/>
                  <w:vAlign w:val="center"/>
                </w:tcPr>
                <w:p w14:paraId="5D2A1A68"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mm</w:t>
                  </w:r>
                </w:p>
              </w:tc>
              <w:tc>
                <w:tcPr>
                  <w:tcW w:w="1499" w:type="dxa"/>
                  <w:vAlign w:val="center"/>
                </w:tcPr>
                <w:p w14:paraId="3343F900"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仪器检查或吊线</w:t>
                  </w:r>
                  <w:proofErr w:type="gramStart"/>
                  <w:r w:rsidRPr="00B32861">
                    <w:rPr>
                      <w:sz w:val="15"/>
                      <w:szCs w:val="15"/>
                    </w:rPr>
                    <w:t>锤</w:t>
                  </w:r>
                  <w:proofErr w:type="gramEnd"/>
                  <w:r w:rsidRPr="00B32861">
                    <w:rPr>
                      <w:sz w:val="15"/>
                      <w:szCs w:val="15"/>
                    </w:rPr>
                    <w:t>检查</w:t>
                  </w:r>
                </w:p>
              </w:tc>
            </w:tr>
            <w:tr w:rsidR="00070EBA" w:rsidRPr="00B32861" w14:paraId="5498E258" w14:textId="77777777">
              <w:trPr>
                <w:cantSplit/>
                <w:trHeight w:val="281"/>
              </w:trPr>
              <w:tc>
                <w:tcPr>
                  <w:tcW w:w="391" w:type="dxa"/>
                  <w:vMerge/>
                  <w:vAlign w:val="center"/>
                </w:tcPr>
                <w:p w14:paraId="0A25239B" w14:textId="77777777" w:rsidR="00070EBA" w:rsidRPr="00B32861" w:rsidRDefault="00070EBA">
                  <w:pPr>
                    <w:widowControl/>
                    <w:spacing w:before="100" w:beforeAutospacing="1" w:after="100" w:afterAutospacing="1" w:line="240" w:lineRule="atLeast"/>
                    <w:jc w:val="center"/>
                    <w:rPr>
                      <w:sz w:val="15"/>
                      <w:szCs w:val="15"/>
                    </w:rPr>
                  </w:pPr>
                </w:p>
              </w:tc>
              <w:tc>
                <w:tcPr>
                  <w:tcW w:w="378" w:type="dxa"/>
                  <w:vAlign w:val="center"/>
                </w:tcPr>
                <w:p w14:paraId="4DD39AF8"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5</w:t>
                  </w:r>
                </w:p>
              </w:tc>
              <w:tc>
                <w:tcPr>
                  <w:tcW w:w="1373" w:type="dxa"/>
                  <w:gridSpan w:val="2"/>
                  <w:vAlign w:val="center"/>
                </w:tcPr>
                <w:p w14:paraId="49ECF5A2"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半径偏差</w:t>
                  </w:r>
                </w:p>
              </w:tc>
              <w:tc>
                <w:tcPr>
                  <w:tcW w:w="2654" w:type="dxa"/>
                  <w:vAlign w:val="center"/>
                </w:tcPr>
                <w:p w14:paraId="22982404" w14:textId="77777777" w:rsidR="00070EBA" w:rsidRPr="00B32861" w:rsidRDefault="004B042B">
                  <w:pPr>
                    <w:spacing w:before="100" w:beforeAutospacing="1" w:after="100" w:afterAutospacing="1" w:line="240" w:lineRule="atLeast"/>
                    <w:jc w:val="center"/>
                    <w:rPr>
                      <w:sz w:val="15"/>
                      <w:szCs w:val="15"/>
                    </w:rPr>
                  </w:pPr>
                  <w:r w:rsidRPr="00B32861">
                    <w:rPr>
                      <w:sz w:val="15"/>
                      <w:szCs w:val="15"/>
                      <w:bdr w:val="single" w:sz="4" w:space="0" w:color="auto"/>
                    </w:rPr>
                    <w:t>±15</w:t>
                  </w:r>
                </w:p>
              </w:tc>
              <w:tc>
                <w:tcPr>
                  <w:tcW w:w="461" w:type="dxa"/>
                  <w:vAlign w:val="center"/>
                </w:tcPr>
                <w:p w14:paraId="41AA70F7" w14:textId="77777777" w:rsidR="00070EBA" w:rsidRPr="00B32861" w:rsidRDefault="004B042B">
                  <w:pPr>
                    <w:widowControl/>
                    <w:spacing w:before="100" w:beforeAutospacing="1" w:after="100" w:afterAutospacing="1" w:line="240" w:lineRule="atLeast"/>
                    <w:jc w:val="center"/>
                    <w:rPr>
                      <w:sz w:val="15"/>
                      <w:szCs w:val="15"/>
                    </w:rPr>
                  </w:pPr>
                  <w:r w:rsidRPr="00B32861">
                    <w:rPr>
                      <w:sz w:val="15"/>
                      <w:szCs w:val="15"/>
                    </w:rPr>
                    <w:t>mm</w:t>
                  </w:r>
                </w:p>
              </w:tc>
              <w:tc>
                <w:tcPr>
                  <w:tcW w:w="1499" w:type="dxa"/>
                  <w:vAlign w:val="center"/>
                </w:tcPr>
                <w:p w14:paraId="42BC8075"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钢尺检查</w:t>
                  </w:r>
                </w:p>
              </w:tc>
            </w:tr>
            <w:tr w:rsidR="00070EBA" w:rsidRPr="00B32861" w14:paraId="3C59A65E" w14:textId="77777777">
              <w:trPr>
                <w:cantSplit/>
                <w:trHeight w:val="281"/>
              </w:trPr>
              <w:tc>
                <w:tcPr>
                  <w:tcW w:w="391" w:type="dxa"/>
                  <w:vMerge/>
                  <w:vAlign w:val="center"/>
                </w:tcPr>
                <w:p w14:paraId="08301BA5" w14:textId="77777777" w:rsidR="00070EBA" w:rsidRPr="00B32861" w:rsidRDefault="00070EBA">
                  <w:pPr>
                    <w:widowControl/>
                    <w:spacing w:before="100" w:beforeAutospacing="1" w:after="100" w:afterAutospacing="1" w:line="240" w:lineRule="atLeast"/>
                    <w:jc w:val="center"/>
                    <w:rPr>
                      <w:sz w:val="15"/>
                      <w:szCs w:val="15"/>
                    </w:rPr>
                  </w:pPr>
                </w:p>
              </w:tc>
              <w:tc>
                <w:tcPr>
                  <w:tcW w:w="378" w:type="dxa"/>
                  <w:vAlign w:val="center"/>
                </w:tcPr>
                <w:p w14:paraId="38A13BF8"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6</w:t>
                  </w:r>
                </w:p>
              </w:tc>
              <w:tc>
                <w:tcPr>
                  <w:tcW w:w="1373" w:type="dxa"/>
                  <w:gridSpan w:val="2"/>
                  <w:vAlign w:val="center"/>
                </w:tcPr>
                <w:p w14:paraId="1C866752"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两邻模板高低偏差</w:t>
                  </w:r>
                </w:p>
              </w:tc>
              <w:tc>
                <w:tcPr>
                  <w:tcW w:w="2654" w:type="dxa"/>
                  <w:vAlign w:val="center"/>
                </w:tcPr>
                <w:p w14:paraId="6B36808A"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≤3</w:t>
                  </w:r>
                </w:p>
              </w:tc>
              <w:tc>
                <w:tcPr>
                  <w:tcW w:w="461" w:type="dxa"/>
                  <w:vAlign w:val="center"/>
                </w:tcPr>
                <w:p w14:paraId="24EE207A" w14:textId="77777777" w:rsidR="00070EBA" w:rsidRPr="00B32861" w:rsidRDefault="004B042B">
                  <w:pPr>
                    <w:widowControl/>
                    <w:spacing w:before="100" w:beforeAutospacing="1" w:after="100" w:afterAutospacing="1" w:line="240" w:lineRule="atLeast"/>
                    <w:jc w:val="center"/>
                    <w:rPr>
                      <w:sz w:val="15"/>
                      <w:szCs w:val="15"/>
                    </w:rPr>
                  </w:pPr>
                  <w:r w:rsidRPr="00B32861">
                    <w:rPr>
                      <w:sz w:val="15"/>
                      <w:szCs w:val="15"/>
                    </w:rPr>
                    <w:t>mm</w:t>
                  </w:r>
                </w:p>
              </w:tc>
              <w:tc>
                <w:tcPr>
                  <w:tcW w:w="1499" w:type="dxa"/>
                  <w:vAlign w:val="center"/>
                </w:tcPr>
                <w:p w14:paraId="5E60A2FD"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水准仪和钢尺检查</w:t>
                  </w:r>
                </w:p>
              </w:tc>
            </w:tr>
            <w:tr w:rsidR="00070EBA" w:rsidRPr="00B32861" w14:paraId="4D030C50" w14:textId="77777777">
              <w:trPr>
                <w:cantSplit/>
                <w:trHeight w:val="283"/>
              </w:trPr>
              <w:tc>
                <w:tcPr>
                  <w:tcW w:w="391" w:type="dxa"/>
                  <w:vMerge/>
                  <w:vAlign w:val="center"/>
                </w:tcPr>
                <w:p w14:paraId="5650318C" w14:textId="77777777" w:rsidR="00070EBA" w:rsidRPr="00B32861" w:rsidRDefault="00070EBA">
                  <w:pPr>
                    <w:widowControl/>
                    <w:spacing w:before="100" w:beforeAutospacing="1" w:after="100" w:afterAutospacing="1" w:line="240" w:lineRule="atLeast"/>
                    <w:jc w:val="center"/>
                    <w:rPr>
                      <w:sz w:val="15"/>
                      <w:szCs w:val="15"/>
                    </w:rPr>
                  </w:pPr>
                </w:p>
              </w:tc>
              <w:tc>
                <w:tcPr>
                  <w:tcW w:w="378" w:type="dxa"/>
                  <w:vAlign w:val="center"/>
                </w:tcPr>
                <w:p w14:paraId="5D89BA0C"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7</w:t>
                  </w:r>
                </w:p>
              </w:tc>
              <w:tc>
                <w:tcPr>
                  <w:tcW w:w="1373" w:type="dxa"/>
                  <w:gridSpan w:val="2"/>
                  <w:vAlign w:val="center"/>
                </w:tcPr>
                <w:p w14:paraId="07B357AC"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同层模板上口高差</w:t>
                  </w:r>
                </w:p>
              </w:tc>
              <w:tc>
                <w:tcPr>
                  <w:tcW w:w="2654" w:type="dxa"/>
                  <w:vAlign w:val="center"/>
                </w:tcPr>
                <w:p w14:paraId="063717E3"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≤30</w:t>
                  </w:r>
                </w:p>
              </w:tc>
              <w:tc>
                <w:tcPr>
                  <w:tcW w:w="461" w:type="dxa"/>
                  <w:vAlign w:val="center"/>
                </w:tcPr>
                <w:p w14:paraId="0A9C0E00" w14:textId="77777777" w:rsidR="00070EBA" w:rsidRPr="00B32861" w:rsidRDefault="004B042B">
                  <w:pPr>
                    <w:widowControl/>
                    <w:spacing w:before="100" w:beforeAutospacing="1" w:after="100" w:afterAutospacing="1" w:line="240" w:lineRule="atLeast"/>
                    <w:jc w:val="center"/>
                    <w:rPr>
                      <w:sz w:val="15"/>
                      <w:szCs w:val="15"/>
                    </w:rPr>
                  </w:pPr>
                  <w:r w:rsidRPr="00B32861">
                    <w:rPr>
                      <w:sz w:val="15"/>
                      <w:szCs w:val="15"/>
                    </w:rPr>
                    <w:t>mm</w:t>
                  </w:r>
                </w:p>
              </w:tc>
              <w:tc>
                <w:tcPr>
                  <w:tcW w:w="1499" w:type="dxa"/>
                  <w:vAlign w:val="center"/>
                </w:tcPr>
                <w:p w14:paraId="1FD1C1C3"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钢尺检查</w:t>
                  </w:r>
                </w:p>
              </w:tc>
            </w:tr>
            <w:tr w:rsidR="00070EBA" w:rsidRPr="00B32861" w14:paraId="7702F4F9" w14:textId="77777777">
              <w:trPr>
                <w:cantSplit/>
                <w:trHeight w:val="281"/>
              </w:trPr>
              <w:tc>
                <w:tcPr>
                  <w:tcW w:w="391" w:type="dxa"/>
                  <w:vMerge/>
                  <w:vAlign w:val="center"/>
                </w:tcPr>
                <w:p w14:paraId="08FC34EE" w14:textId="77777777" w:rsidR="00070EBA" w:rsidRPr="00B32861" w:rsidRDefault="00070EBA">
                  <w:pPr>
                    <w:widowControl/>
                    <w:spacing w:before="100" w:beforeAutospacing="1" w:after="100" w:afterAutospacing="1" w:line="240" w:lineRule="atLeast"/>
                    <w:jc w:val="center"/>
                    <w:rPr>
                      <w:sz w:val="15"/>
                      <w:szCs w:val="15"/>
                    </w:rPr>
                  </w:pPr>
                </w:p>
              </w:tc>
              <w:tc>
                <w:tcPr>
                  <w:tcW w:w="378" w:type="dxa"/>
                  <w:vAlign w:val="center"/>
                </w:tcPr>
                <w:p w14:paraId="4E873619"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8</w:t>
                  </w:r>
                </w:p>
              </w:tc>
              <w:tc>
                <w:tcPr>
                  <w:tcW w:w="1373" w:type="dxa"/>
                  <w:gridSpan w:val="2"/>
                  <w:vAlign w:val="center"/>
                </w:tcPr>
                <w:p w14:paraId="34333A4B"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筒壁厚度偏差</w:t>
                  </w:r>
                </w:p>
              </w:tc>
              <w:tc>
                <w:tcPr>
                  <w:tcW w:w="2654" w:type="dxa"/>
                  <w:vAlign w:val="center"/>
                </w:tcPr>
                <w:p w14:paraId="2C502797" w14:textId="77777777" w:rsidR="00070EBA" w:rsidRPr="00B32861" w:rsidRDefault="004B042B">
                  <w:pPr>
                    <w:spacing w:before="100" w:beforeAutospacing="1" w:after="100" w:afterAutospacing="1" w:line="240" w:lineRule="atLeast"/>
                    <w:jc w:val="center"/>
                    <w:rPr>
                      <w:sz w:val="15"/>
                      <w:szCs w:val="15"/>
                    </w:rPr>
                  </w:pPr>
                  <w:r w:rsidRPr="00B32861">
                    <w:rPr>
                      <w:sz w:val="15"/>
                      <w:szCs w:val="15"/>
                      <w:bdr w:val="single" w:sz="4" w:space="0" w:color="auto"/>
                    </w:rPr>
                    <w:t>±</w:t>
                  </w:r>
                  <w:r w:rsidRPr="00B32861">
                    <w:rPr>
                      <w:sz w:val="15"/>
                      <w:szCs w:val="15"/>
                    </w:rPr>
                    <w:t>5</w:t>
                  </w:r>
                </w:p>
              </w:tc>
              <w:tc>
                <w:tcPr>
                  <w:tcW w:w="461" w:type="dxa"/>
                  <w:vAlign w:val="center"/>
                </w:tcPr>
                <w:p w14:paraId="1A0B8541"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mm</w:t>
                  </w:r>
                </w:p>
              </w:tc>
              <w:tc>
                <w:tcPr>
                  <w:tcW w:w="1499" w:type="dxa"/>
                  <w:vAlign w:val="center"/>
                </w:tcPr>
                <w:p w14:paraId="4703C755"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钢尺检查</w:t>
                  </w:r>
                </w:p>
              </w:tc>
            </w:tr>
            <w:tr w:rsidR="00070EBA" w:rsidRPr="00B32861" w14:paraId="66A04B35" w14:textId="77777777">
              <w:trPr>
                <w:cantSplit/>
                <w:trHeight w:val="587"/>
              </w:trPr>
              <w:tc>
                <w:tcPr>
                  <w:tcW w:w="391" w:type="dxa"/>
                  <w:vMerge/>
                  <w:vAlign w:val="center"/>
                </w:tcPr>
                <w:p w14:paraId="477CE047" w14:textId="77777777" w:rsidR="00070EBA" w:rsidRPr="00B32861" w:rsidRDefault="00070EBA">
                  <w:pPr>
                    <w:widowControl/>
                    <w:spacing w:before="100" w:beforeAutospacing="1" w:after="100" w:afterAutospacing="1" w:line="240" w:lineRule="atLeast"/>
                    <w:jc w:val="center"/>
                    <w:rPr>
                      <w:sz w:val="15"/>
                      <w:szCs w:val="15"/>
                    </w:rPr>
                  </w:pPr>
                </w:p>
              </w:tc>
              <w:tc>
                <w:tcPr>
                  <w:tcW w:w="378" w:type="dxa"/>
                  <w:vMerge w:val="restart"/>
                  <w:vAlign w:val="center"/>
                </w:tcPr>
                <w:p w14:paraId="1CB4EC52"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9</w:t>
                  </w:r>
                </w:p>
              </w:tc>
              <w:tc>
                <w:tcPr>
                  <w:tcW w:w="738" w:type="dxa"/>
                  <w:vMerge w:val="restart"/>
                  <w:vAlign w:val="center"/>
                </w:tcPr>
                <w:p w14:paraId="63DAC82C"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预埋暗</w:t>
                  </w:r>
                  <w:proofErr w:type="gramStart"/>
                  <w:r w:rsidRPr="00B32861">
                    <w:rPr>
                      <w:sz w:val="15"/>
                      <w:szCs w:val="15"/>
                    </w:rPr>
                    <w:t>榫</w:t>
                  </w:r>
                  <w:proofErr w:type="gramEnd"/>
                  <w:r w:rsidRPr="00B32861">
                    <w:rPr>
                      <w:sz w:val="15"/>
                      <w:szCs w:val="15"/>
                    </w:rPr>
                    <w:t>偏差</w:t>
                  </w:r>
                </w:p>
              </w:tc>
              <w:tc>
                <w:tcPr>
                  <w:tcW w:w="635" w:type="dxa"/>
                  <w:vAlign w:val="center"/>
                </w:tcPr>
                <w:p w14:paraId="5B3E3DA3"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标高</w:t>
                  </w:r>
                </w:p>
              </w:tc>
              <w:tc>
                <w:tcPr>
                  <w:tcW w:w="2654" w:type="dxa"/>
                  <w:vAlign w:val="center"/>
                </w:tcPr>
                <w:p w14:paraId="7DCF8781" w14:textId="77777777" w:rsidR="00070EBA" w:rsidRPr="00B32861" w:rsidRDefault="004B042B">
                  <w:pPr>
                    <w:spacing w:before="100" w:beforeAutospacing="1" w:after="100" w:afterAutospacing="1" w:line="240" w:lineRule="atLeast"/>
                    <w:jc w:val="center"/>
                    <w:rPr>
                      <w:sz w:val="15"/>
                      <w:szCs w:val="15"/>
                    </w:rPr>
                  </w:pPr>
                  <w:r w:rsidRPr="00B32861">
                    <w:rPr>
                      <w:sz w:val="15"/>
                      <w:szCs w:val="15"/>
                      <w:u w:val="single"/>
                    </w:rPr>
                    <w:t>±15</w:t>
                  </w:r>
                </w:p>
              </w:tc>
              <w:tc>
                <w:tcPr>
                  <w:tcW w:w="461" w:type="dxa"/>
                  <w:vMerge w:val="restart"/>
                  <w:vAlign w:val="center"/>
                </w:tcPr>
                <w:p w14:paraId="1D8E5248" w14:textId="77777777" w:rsidR="00070EBA" w:rsidRPr="00B32861" w:rsidRDefault="004B042B">
                  <w:pPr>
                    <w:widowControl/>
                    <w:spacing w:before="100" w:beforeAutospacing="1" w:after="100" w:afterAutospacing="1" w:line="240" w:lineRule="atLeast"/>
                    <w:jc w:val="center"/>
                    <w:rPr>
                      <w:sz w:val="15"/>
                      <w:szCs w:val="15"/>
                    </w:rPr>
                  </w:pPr>
                  <w:r w:rsidRPr="00B32861">
                    <w:rPr>
                      <w:sz w:val="15"/>
                      <w:szCs w:val="15"/>
                    </w:rPr>
                    <w:t>mm</w:t>
                  </w:r>
                </w:p>
              </w:tc>
              <w:tc>
                <w:tcPr>
                  <w:tcW w:w="1499" w:type="dxa"/>
                  <w:vMerge w:val="restart"/>
                  <w:vAlign w:val="center"/>
                </w:tcPr>
                <w:p w14:paraId="77F755B7"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经纬仪和钢尺检查</w:t>
                  </w:r>
                </w:p>
              </w:tc>
            </w:tr>
            <w:tr w:rsidR="00070EBA" w:rsidRPr="00B32861" w14:paraId="6604D95E" w14:textId="77777777">
              <w:trPr>
                <w:cantSplit/>
                <w:trHeight w:val="587"/>
              </w:trPr>
              <w:tc>
                <w:tcPr>
                  <w:tcW w:w="391" w:type="dxa"/>
                  <w:vMerge/>
                  <w:vAlign w:val="center"/>
                </w:tcPr>
                <w:p w14:paraId="2E7228AA" w14:textId="77777777" w:rsidR="00070EBA" w:rsidRPr="00B32861" w:rsidRDefault="00070EBA">
                  <w:pPr>
                    <w:widowControl/>
                    <w:spacing w:before="100" w:beforeAutospacing="1" w:after="100" w:afterAutospacing="1" w:line="240" w:lineRule="atLeast"/>
                    <w:jc w:val="center"/>
                    <w:rPr>
                      <w:sz w:val="15"/>
                      <w:szCs w:val="15"/>
                    </w:rPr>
                  </w:pPr>
                </w:p>
              </w:tc>
              <w:tc>
                <w:tcPr>
                  <w:tcW w:w="378" w:type="dxa"/>
                  <w:vMerge/>
                  <w:vAlign w:val="center"/>
                </w:tcPr>
                <w:p w14:paraId="6C8ED7A0" w14:textId="77777777" w:rsidR="00070EBA" w:rsidRPr="00B32861" w:rsidRDefault="00070EBA">
                  <w:pPr>
                    <w:spacing w:before="100" w:beforeAutospacing="1" w:after="100" w:afterAutospacing="1" w:line="240" w:lineRule="atLeast"/>
                    <w:jc w:val="center"/>
                    <w:rPr>
                      <w:sz w:val="15"/>
                      <w:szCs w:val="15"/>
                    </w:rPr>
                  </w:pPr>
                </w:p>
              </w:tc>
              <w:tc>
                <w:tcPr>
                  <w:tcW w:w="738" w:type="dxa"/>
                  <w:vMerge/>
                  <w:vAlign w:val="center"/>
                </w:tcPr>
                <w:p w14:paraId="3EF2F51C" w14:textId="77777777" w:rsidR="00070EBA" w:rsidRPr="00B32861" w:rsidRDefault="00070EBA">
                  <w:pPr>
                    <w:spacing w:before="100" w:beforeAutospacing="1" w:after="100" w:afterAutospacing="1" w:line="240" w:lineRule="atLeast"/>
                    <w:ind w:firstLineChars="100" w:firstLine="150"/>
                    <w:rPr>
                      <w:sz w:val="15"/>
                      <w:szCs w:val="15"/>
                    </w:rPr>
                  </w:pPr>
                </w:p>
              </w:tc>
              <w:tc>
                <w:tcPr>
                  <w:tcW w:w="635" w:type="dxa"/>
                  <w:vAlign w:val="center"/>
                </w:tcPr>
                <w:p w14:paraId="09B200E0" w14:textId="77777777" w:rsidR="00070EBA" w:rsidRPr="00B32861" w:rsidRDefault="004B042B">
                  <w:pPr>
                    <w:spacing w:before="100" w:beforeAutospacing="1" w:after="100" w:afterAutospacing="1" w:line="240" w:lineRule="atLeast"/>
                    <w:ind w:firstLineChars="100" w:firstLine="150"/>
                    <w:rPr>
                      <w:color w:val="FF0000"/>
                      <w:sz w:val="15"/>
                      <w:szCs w:val="15"/>
                    </w:rPr>
                  </w:pPr>
                  <w:r w:rsidRPr="00B32861">
                    <w:rPr>
                      <w:sz w:val="15"/>
                      <w:szCs w:val="15"/>
                    </w:rPr>
                    <w:t>中心线</w:t>
                  </w:r>
                </w:p>
              </w:tc>
              <w:tc>
                <w:tcPr>
                  <w:tcW w:w="2654" w:type="dxa"/>
                  <w:vAlign w:val="center"/>
                </w:tcPr>
                <w:p w14:paraId="0CD852B7" w14:textId="77777777" w:rsidR="00070EBA" w:rsidRPr="00B32861" w:rsidRDefault="004B042B">
                  <w:pPr>
                    <w:spacing w:before="100" w:beforeAutospacing="1" w:after="100" w:afterAutospacing="1" w:line="240" w:lineRule="atLeast"/>
                    <w:jc w:val="center"/>
                    <w:rPr>
                      <w:sz w:val="15"/>
                      <w:szCs w:val="15"/>
                      <w:u w:val="single"/>
                    </w:rPr>
                  </w:pPr>
                  <w:r w:rsidRPr="00B32861">
                    <w:rPr>
                      <w:sz w:val="15"/>
                      <w:szCs w:val="15"/>
                      <w:u w:val="single"/>
                    </w:rPr>
                    <w:t>≤15</w:t>
                  </w:r>
                </w:p>
              </w:tc>
              <w:tc>
                <w:tcPr>
                  <w:tcW w:w="461" w:type="dxa"/>
                  <w:vMerge/>
                  <w:vAlign w:val="center"/>
                </w:tcPr>
                <w:p w14:paraId="61E9F8F1" w14:textId="77777777" w:rsidR="00070EBA" w:rsidRPr="00B32861" w:rsidRDefault="00070EBA">
                  <w:pPr>
                    <w:widowControl/>
                    <w:spacing w:before="100" w:beforeAutospacing="1" w:after="100" w:afterAutospacing="1" w:line="240" w:lineRule="atLeast"/>
                    <w:jc w:val="center"/>
                    <w:rPr>
                      <w:sz w:val="15"/>
                      <w:szCs w:val="15"/>
                    </w:rPr>
                  </w:pPr>
                </w:p>
              </w:tc>
              <w:tc>
                <w:tcPr>
                  <w:tcW w:w="1499" w:type="dxa"/>
                  <w:vMerge/>
                  <w:vAlign w:val="center"/>
                </w:tcPr>
                <w:p w14:paraId="680013CF" w14:textId="77777777" w:rsidR="00070EBA" w:rsidRPr="00B32861" w:rsidRDefault="00070EBA">
                  <w:pPr>
                    <w:spacing w:before="100" w:beforeAutospacing="1" w:after="100" w:afterAutospacing="1" w:line="240" w:lineRule="atLeast"/>
                    <w:ind w:firstLineChars="100" w:firstLine="150"/>
                    <w:rPr>
                      <w:sz w:val="15"/>
                      <w:szCs w:val="15"/>
                    </w:rPr>
                  </w:pPr>
                </w:p>
              </w:tc>
            </w:tr>
          </w:tbl>
          <w:p w14:paraId="6313DDF0" w14:textId="77777777" w:rsidR="00070EBA" w:rsidRPr="00B32861" w:rsidRDefault="00070EBA">
            <w:pPr>
              <w:spacing w:line="380" w:lineRule="exact"/>
              <w:rPr>
                <w:szCs w:val="21"/>
              </w:rPr>
            </w:pPr>
          </w:p>
        </w:tc>
      </w:tr>
      <w:tr w:rsidR="00070EBA" w:rsidRPr="00B32861" w14:paraId="48AA1760" w14:textId="77777777">
        <w:trPr>
          <w:trHeight w:val="3382"/>
        </w:trPr>
        <w:tc>
          <w:tcPr>
            <w:tcW w:w="7087" w:type="dxa"/>
            <w:gridSpan w:val="2"/>
          </w:tcPr>
          <w:p w14:paraId="1423BE1D" w14:textId="77777777" w:rsidR="00070EBA" w:rsidRPr="00B32861" w:rsidRDefault="004B042B">
            <w:pPr>
              <w:spacing w:line="500" w:lineRule="exact"/>
              <w:jc w:val="left"/>
              <w:outlineLvl w:val="0"/>
              <w:rPr>
                <w:sz w:val="24"/>
              </w:rPr>
            </w:pPr>
            <w:r w:rsidRPr="00B32861">
              <w:rPr>
                <w:b/>
                <w:sz w:val="24"/>
              </w:rPr>
              <w:lastRenderedPageBreak/>
              <w:t>6.5.4</w:t>
            </w:r>
            <w:r w:rsidRPr="00B32861">
              <w:rPr>
                <w:sz w:val="24"/>
              </w:rPr>
              <w:t xml:space="preserve">  </w:t>
            </w:r>
            <w:r w:rsidRPr="00B32861">
              <w:rPr>
                <w:sz w:val="24"/>
              </w:rPr>
              <w:t>筒壁混凝土质量标准及检验方法应符合表</w:t>
            </w:r>
            <w:r w:rsidRPr="00B32861">
              <w:rPr>
                <w:sz w:val="24"/>
              </w:rPr>
              <w:t>6.5.4</w:t>
            </w:r>
            <w:r w:rsidRPr="00B32861">
              <w:rPr>
                <w:sz w:val="24"/>
              </w:rPr>
              <w:t>的规定。允许偏差项目检查数量均不应少于</w:t>
            </w:r>
            <w:r w:rsidRPr="00B32861">
              <w:rPr>
                <w:sz w:val="24"/>
              </w:rPr>
              <w:t>10</w:t>
            </w:r>
            <w:r w:rsidRPr="00B32861">
              <w:rPr>
                <w:sz w:val="24"/>
              </w:rPr>
              <w:t>处。</w:t>
            </w:r>
          </w:p>
          <w:p w14:paraId="3A411010" w14:textId="77777777" w:rsidR="00070EBA" w:rsidRPr="00B32861" w:rsidRDefault="004B042B">
            <w:pPr>
              <w:spacing w:line="380" w:lineRule="exact"/>
              <w:jc w:val="center"/>
              <w:rPr>
                <w:rFonts w:eastAsia="黑体"/>
                <w:sz w:val="18"/>
                <w:szCs w:val="18"/>
              </w:rPr>
            </w:pPr>
            <w:r w:rsidRPr="00B32861">
              <w:rPr>
                <w:rFonts w:eastAsia="黑体"/>
                <w:sz w:val="18"/>
                <w:szCs w:val="18"/>
              </w:rPr>
              <w:t>表</w:t>
            </w:r>
            <w:r w:rsidRPr="00B32861">
              <w:rPr>
                <w:rFonts w:eastAsia="黑体"/>
                <w:sz w:val="18"/>
                <w:szCs w:val="18"/>
              </w:rPr>
              <w:t xml:space="preserve">6.5.4  </w:t>
            </w:r>
            <w:r w:rsidRPr="00B32861">
              <w:rPr>
                <w:rFonts w:eastAsia="黑体"/>
                <w:sz w:val="18"/>
                <w:szCs w:val="18"/>
              </w:rPr>
              <w:t>筒壁混凝土质量标准及检验方法</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74"/>
              <w:gridCol w:w="474"/>
              <w:gridCol w:w="719"/>
              <w:gridCol w:w="143"/>
              <w:gridCol w:w="863"/>
              <w:gridCol w:w="2732"/>
              <w:gridCol w:w="431"/>
              <w:gridCol w:w="940"/>
            </w:tblGrid>
            <w:tr w:rsidR="00070EBA" w:rsidRPr="00B32861" w14:paraId="75EBAFCC" w14:textId="77777777">
              <w:trPr>
                <w:trHeight w:val="693"/>
              </w:trPr>
              <w:tc>
                <w:tcPr>
                  <w:tcW w:w="474" w:type="dxa"/>
                  <w:vAlign w:val="center"/>
                </w:tcPr>
                <w:p w14:paraId="6D12121F"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类别</w:t>
                  </w:r>
                </w:p>
              </w:tc>
              <w:tc>
                <w:tcPr>
                  <w:tcW w:w="474" w:type="dxa"/>
                  <w:vAlign w:val="center"/>
                </w:tcPr>
                <w:p w14:paraId="694E2712"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序号</w:t>
                  </w:r>
                </w:p>
              </w:tc>
              <w:tc>
                <w:tcPr>
                  <w:tcW w:w="1725" w:type="dxa"/>
                  <w:gridSpan w:val="3"/>
                  <w:vAlign w:val="center"/>
                </w:tcPr>
                <w:p w14:paraId="763DC875"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项</w:t>
                  </w:r>
                  <w:r w:rsidRPr="00B32861">
                    <w:rPr>
                      <w:sz w:val="15"/>
                      <w:szCs w:val="15"/>
                    </w:rPr>
                    <w:t xml:space="preserve">       </w:t>
                  </w:r>
                  <w:r w:rsidRPr="00B32861">
                    <w:rPr>
                      <w:sz w:val="15"/>
                      <w:szCs w:val="15"/>
                    </w:rPr>
                    <w:t>目</w:t>
                  </w:r>
                </w:p>
              </w:tc>
              <w:tc>
                <w:tcPr>
                  <w:tcW w:w="2732" w:type="dxa"/>
                  <w:vAlign w:val="center"/>
                </w:tcPr>
                <w:p w14:paraId="3B40386D"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质量标准</w:t>
                  </w:r>
                  <w:r w:rsidRPr="00B32861">
                    <w:rPr>
                      <w:sz w:val="15"/>
                      <w:szCs w:val="15"/>
                    </w:rPr>
                    <w:t>/</w:t>
                  </w:r>
                  <w:r w:rsidRPr="00B32861">
                    <w:rPr>
                      <w:sz w:val="15"/>
                      <w:szCs w:val="15"/>
                    </w:rPr>
                    <w:t>允许偏差</w:t>
                  </w:r>
                </w:p>
              </w:tc>
              <w:tc>
                <w:tcPr>
                  <w:tcW w:w="431" w:type="dxa"/>
                  <w:vAlign w:val="center"/>
                </w:tcPr>
                <w:p w14:paraId="29C17442"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单位</w:t>
                  </w:r>
                </w:p>
              </w:tc>
              <w:tc>
                <w:tcPr>
                  <w:tcW w:w="940" w:type="dxa"/>
                  <w:vAlign w:val="center"/>
                </w:tcPr>
                <w:p w14:paraId="7D95C677"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检验方法</w:t>
                  </w:r>
                </w:p>
              </w:tc>
            </w:tr>
            <w:tr w:rsidR="00070EBA" w:rsidRPr="00B32861" w14:paraId="3E2A36F6" w14:textId="77777777">
              <w:trPr>
                <w:trHeight w:val="1812"/>
              </w:trPr>
              <w:tc>
                <w:tcPr>
                  <w:tcW w:w="474" w:type="dxa"/>
                  <w:vMerge w:val="restart"/>
                  <w:textDirection w:val="tbRlV"/>
                  <w:vAlign w:val="center"/>
                </w:tcPr>
                <w:p w14:paraId="6DC42CF4"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主</w:t>
                  </w:r>
                  <w:r w:rsidRPr="00B32861">
                    <w:rPr>
                      <w:sz w:val="15"/>
                      <w:szCs w:val="15"/>
                    </w:rPr>
                    <w:t xml:space="preserve"> </w:t>
                  </w:r>
                  <w:r w:rsidRPr="00B32861">
                    <w:rPr>
                      <w:sz w:val="15"/>
                      <w:szCs w:val="15"/>
                    </w:rPr>
                    <w:t>控</w:t>
                  </w:r>
                  <w:r w:rsidRPr="00B32861">
                    <w:rPr>
                      <w:sz w:val="15"/>
                      <w:szCs w:val="15"/>
                    </w:rPr>
                    <w:t xml:space="preserve"> </w:t>
                  </w:r>
                  <w:r w:rsidRPr="00B32861">
                    <w:rPr>
                      <w:sz w:val="15"/>
                      <w:szCs w:val="15"/>
                    </w:rPr>
                    <w:t>项</w:t>
                  </w:r>
                  <w:r w:rsidRPr="00B32861">
                    <w:rPr>
                      <w:sz w:val="15"/>
                      <w:szCs w:val="15"/>
                    </w:rPr>
                    <w:t xml:space="preserve"> </w:t>
                  </w:r>
                  <w:r w:rsidRPr="00B32861">
                    <w:rPr>
                      <w:sz w:val="15"/>
                      <w:szCs w:val="15"/>
                    </w:rPr>
                    <w:t>目</w:t>
                  </w:r>
                </w:p>
              </w:tc>
              <w:tc>
                <w:tcPr>
                  <w:tcW w:w="474" w:type="dxa"/>
                  <w:vAlign w:val="center"/>
                </w:tcPr>
                <w:p w14:paraId="19FD729F"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1</w:t>
                  </w:r>
                </w:p>
              </w:tc>
              <w:tc>
                <w:tcPr>
                  <w:tcW w:w="1725" w:type="dxa"/>
                  <w:gridSpan w:val="3"/>
                  <w:vAlign w:val="center"/>
                </w:tcPr>
                <w:p w14:paraId="2B22F97B"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混凝土组成材料的品种、规格和质量</w:t>
                  </w:r>
                </w:p>
              </w:tc>
              <w:tc>
                <w:tcPr>
                  <w:tcW w:w="2732" w:type="dxa"/>
                  <w:vAlign w:val="center"/>
                </w:tcPr>
                <w:p w14:paraId="77C9B49A" w14:textId="77777777" w:rsidR="00070EBA" w:rsidRPr="00B32861" w:rsidRDefault="004B042B">
                  <w:pPr>
                    <w:spacing w:before="100" w:beforeAutospacing="1" w:after="100" w:afterAutospacing="1" w:line="240" w:lineRule="atLeast"/>
                    <w:ind w:firstLineChars="100" w:firstLine="150"/>
                    <w:rPr>
                      <w:color w:val="FF0000"/>
                      <w:sz w:val="15"/>
                      <w:szCs w:val="15"/>
                    </w:rPr>
                  </w:pPr>
                  <w:r w:rsidRPr="00B32861">
                    <w:rPr>
                      <w:sz w:val="15"/>
                      <w:szCs w:val="15"/>
                    </w:rPr>
                    <w:t>应符合国家现行标准《通用硅酸盐水泥》</w:t>
                  </w:r>
                  <w:r w:rsidRPr="00B32861">
                    <w:rPr>
                      <w:sz w:val="15"/>
                      <w:szCs w:val="15"/>
                    </w:rPr>
                    <w:t>GB 175</w:t>
                  </w:r>
                  <w:r w:rsidRPr="00B32861">
                    <w:rPr>
                      <w:sz w:val="15"/>
                      <w:szCs w:val="15"/>
                    </w:rPr>
                    <w:t>、《中热硅酸盐水泥、低热硅酸盐水泥》</w:t>
                  </w:r>
                  <w:r w:rsidRPr="00B32861">
                    <w:rPr>
                      <w:sz w:val="15"/>
                      <w:szCs w:val="15"/>
                    </w:rPr>
                    <w:t>GB/T 200</w:t>
                  </w:r>
                  <w:r w:rsidRPr="00B32861">
                    <w:rPr>
                      <w:sz w:val="15"/>
                      <w:szCs w:val="15"/>
                    </w:rPr>
                    <w:t>、《普通混凝土用砂、石质量及检验方法标准》</w:t>
                  </w:r>
                  <w:r w:rsidRPr="00B32861">
                    <w:rPr>
                      <w:sz w:val="15"/>
                      <w:szCs w:val="15"/>
                    </w:rPr>
                    <w:t>JGJ 52</w:t>
                  </w:r>
                  <w:r w:rsidRPr="00B32861">
                    <w:rPr>
                      <w:sz w:val="15"/>
                      <w:szCs w:val="15"/>
                    </w:rPr>
                    <w:t>、《混凝土用水标准》</w:t>
                  </w:r>
                  <w:r w:rsidRPr="00B32861">
                    <w:rPr>
                      <w:sz w:val="15"/>
                      <w:szCs w:val="15"/>
                    </w:rPr>
                    <w:t>JGJ 63</w:t>
                  </w:r>
                  <w:r w:rsidRPr="00B32861">
                    <w:rPr>
                      <w:sz w:val="15"/>
                      <w:szCs w:val="15"/>
                    </w:rPr>
                    <w:t>和《混凝土外加剂》</w:t>
                  </w:r>
                  <w:r w:rsidRPr="00B32861">
                    <w:rPr>
                      <w:sz w:val="15"/>
                      <w:szCs w:val="15"/>
                    </w:rPr>
                    <w:t xml:space="preserve">GB 8076 </w:t>
                  </w:r>
                  <w:r w:rsidRPr="00B32861">
                    <w:rPr>
                      <w:sz w:val="15"/>
                      <w:szCs w:val="15"/>
                    </w:rPr>
                    <w:t>等的有关规定</w:t>
                  </w:r>
                </w:p>
              </w:tc>
              <w:tc>
                <w:tcPr>
                  <w:tcW w:w="431" w:type="dxa"/>
                  <w:vAlign w:val="center"/>
                </w:tcPr>
                <w:p w14:paraId="10227EBF"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w:t>
                  </w:r>
                </w:p>
              </w:tc>
              <w:tc>
                <w:tcPr>
                  <w:tcW w:w="940" w:type="dxa"/>
                  <w:vAlign w:val="center"/>
                </w:tcPr>
                <w:p w14:paraId="1665102C"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检查试验记录</w:t>
                  </w:r>
                </w:p>
              </w:tc>
            </w:tr>
            <w:tr w:rsidR="00070EBA" w:rsidRPr="00B32861" w14:paraId="2E56BEDE" w14:textId="77777777">
              <w:trPr>
                <w:trHeight w:val="2547"/>
              </w:trPr>
              <w:tc>
                <w:tcPr>
                  <w:tcW w:w="474" w:type="dxa"/>
                  <w:vMerge/>
                  <w:vAlign w:val="center"/>
                </w:tcPr>
                <w:p w14:paraId="748B4013" w14:textId="77777777" w:rsidR="00070EBA" w:rsidRPr="00B32861" w:rsidRDefault="00070EBA">
                  <w:pPr>
                    <w:widowControl/>
                    <w:spacing w:before="100" w:beforeAutospacing="1" w:after="100" w:afterAutospacing="1" w:line="240" w:lineRule="atLeast"/>
                    <w:jc w:val="center"/>
                    <w:rPr>
                      <w:sz w:val="15"/>
                      <w:szCs w:val="15"/>
                    </w:rPr>
                  </w:pPr>
                </w:p>
              </w:tc>
              <w:tc>
                <w:tcPr>
                  <w:tcW w:w="474" w:type="dxa"/>
                  <w:vAlign w:val="center"/>
                </w:tcPr>
                <w:p w14:paraId="1D260866"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2</w:t>
                  </w:r>
                </w:p>
              </w:tc>
              <w:tc>
                <w:tcPr>
                  <w:tcW w:w="1725" w:type="dxa"/>
                  <w:gridSpan w:val="3"/>
                  <w:vAlign w:val="center"/>
                </w:tcPr>
                <w:p w14:paraId="571CEF52"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混凝土配合比及组成材料计量偏差</w:t>
                  </w:r>
                </w:p>
              </w:tc>
              <w:tc>
                <w:tcPr>
                  <w:tcW w:w="2732" w:type="dxa"/>
                  <w:vAlign w:val="center"/>
                </w:tcPr>
                <w:p w14:paraId="0C15F475" w14:textId="77777777" w:rsidR="00070EBA" w:rsidRPr="00B32861" w:rsidRDefault="004B042B">
                  <w:pPr>
                    <w:spacing w:before="100" w:beforeAutospacing="1" w:after="100" w:afterAutospacing="1" w:line="240" w:lineRule="atLeast"/>
                    <w:ind w:firstLineChars="100" w:firstLine="150"/>
                    <w:rPr>
                      <w:color w:val="FF0000"/>
                      <w:sz w:val="15"/>
                      <w:szCs w:val="15"/>
                    </w:rPr>
                  </w:pPr>
                  <w:r w:rsidRPr="00B32861">
                    <w:rPr>
                      <w:sz w:val="15"/>
                      <w:szCs w:val="15"/>
                    </w:rPr>
                    <w:t>应符合国家现行标准《普通混凝土配合比设计规程》</w:t>
                  </w:r>
                  <w:r w:rsidRPr="00B32861">
                    <w:rPr>
                      <w:sz w:val="15"/>
                      <w:szCs w:val="15"/>
                    </w:rPr>
                    <w:t>JGJ 55</w:t>
                  </w:r>
                  <w:r w:rsidRPr="00B32861">
                    <w:rPr>
                      <w:sz w:val="15"/>
                      <w:szCs w:val="15"/>
                    </w:rPr>
                    <w:t>、《粉煤灰混凝土应用技术规范》</w:t>
                  </w:r>
                  <w:r w:rsidRPr="00B32861">
                    <w:rPr>
                      <w:sz w:val="15"/>
                      <w:szCs w:val="15"/>
                    </w:rPr>
                    <w:t>GB/T 50146</w:t>
                  </w:r>
                  <w:r w:rsidRPr="00B32861">
                    <w:rPr>
                      <w:sz w:val="15"/>
                      <w:szCs w:val="15"/>
                    </w:rPr>
                    <w:t>、《混凝土外加剂应用技术规范》</w:t>
                  </w:r>
                  <w:r w:rsidRPr="00B32861">
                    <w:rPr>
                      <w:sz w:val="15"/>
                      <w:szCs w:val="15"/>
                    </w:rPr>
                    <w:t>GB 50119</w:t>
                  </w:r>
                  <w:r w:rsidRPr="00B32861">
                    <w:rPr>
                      <w:sz w:val="15"/>
                      <w:szCs w:val="15"/>
                    </w:rPr>
                    <w:t>、《水工混凝土配合比设计规程》</w:t>
                  </w:r>
                  <w:r w:rsidRPr="00B32861">
                    <w:rPr>
                      <w:sz w:val="15"/>
                      <w:szCs w:val="15"/>
                    </w:rPr>
                    <w:t>DL/T 5330</w:t>
                  </w:r>
                  <w:r w:rsidRPr="00B32861">
                    <w:rPr>
                      <w:sz w:val="15"/>
                      <w:szCs w:val="15"/>
                    </w:rPr>
                    <w:t>、《混凝土结构工程施工质量验收规范》</w:t>
                  </w:r>
                  <w:r w:rsidRPr="00B32861">
                    <w:rPr>
                      <w:sz w:val="15"/>
                      <w:szCs w:val="15"/>
                    </w:rPr>
                    <w:t>GB 50204</w:t>
                  </w:r>
                  <w:r w:rsidRPr="00B32861">
                    <w:rPr>
                      <w:sz w:val="15"/>
                      <w:szCs w:val="15"/>
                    </w:rPr>
                    <w:t>及《混凝土结构耐久性设计规范》</w:t>
                  </w:r>
                  <w:r w:rsidRPr="00B32861">
                    <w:rPr>
                      <w:sz w:val="15"/>
                      <w:szCs w:val="15"/>
                    </w:rPr>
                    <w:t>GB/T 50476</w:t>
                  </w:r>
                  <w:r w:rsidRPr="00B32861">
                    <w:rPr>
                      <w:sz w:val="15"/>
                      <w:szCs w:val="15"/>
                    </w:rPr>
                    <w:t>的有关规定</w:t>
                  </w:r>
                </w:p>
              </w:tc>
              <w:tc>
                <w:tcPr>
                  <w:tcW w:w="431" w:type="dxa"/>
                  <w:vAlign w:val="center"/>
                </w:tcPr>
                <w:p w14:paraId="414FF3E9"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w:t>
                  </w:r>
                </w:p>
              </w:tc>
              <w:tc>
                <w:tcPr>
                  <w:tcW w:w="940" w:type="dxa"/>
                  <w:vAlign w:val="center"/>
                </w:tcPr>
                <w:p w14:paraId="334D0F75"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检查混凝土搅拌记录</w:t>
                  </w:r>
                </w:p>
              </w:tc>
            </w:tr>
            <w:tr w:rsidR="00070EBA" w:rsidRPr="00B32861" w14:paraId="1D63E56C" w14:textId="77777777">
              <w:trPr>
                <w:trHeight w:val="735"/>
              </w:trPr>
              <w:tc>
                <w:tcPr>
                  <w:tcW w:w="474" w:type="dxa"/>
                  <w:vMerge/>
                  <w:vAlign w:val="center"/>
                </w:tcPr>
                <w:p w14:paraId="50E50970" w14:textId="77777777" w:rsidR="00070EBA" w:rsidRPr="00B32861" w:rsidRDefault="00070EBA">
                  <w:pPr>
                    <w:widowControl/>
                    <w:spacing w:before="100" w:beforeAutospacing="1" w:after="100" w:afterAutospacing="1" w:line="240" w:lineRule="atLeast"/>
                    <w:jc w:val="center"/>
                    <w:rPr>
                      <w:sz w:val="15"/>
                      <w:szCs w:val="15"/>
                    </w:rPr>
                  </w:pPr>
                </w:p>
              </w:tc>
              <w:tc>
                <w:tcPr>
                  <w:tcW w:w="474" w:type="dxa"/>
                  <w:vAlign w:val="center"/>
                </w:tcPr>
                <w:p w14:paraId="7DA7EFC4"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3</w:t>
                  </w:r>
                </w:p>
              </w:tc>
              <w:tc>
                <w:tcPr>
                  <w:tcW w:w="862" w:type="dxa"/>
                  <w:gridSpan w:val="2"/>
                  <w:vMerge w:val="restart"/>
                  <w:vAlign w:val="center"/>
                </w:tcPr>
                <w:p w14:paraId="2EA6297E"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混凝土强度</w:t>
                  </w:r>
                </w:p>
              </w:tc>
              <w:tc>
                <w:tcPr>
                  <w:tcW w:w="863" w:type="dxa"/>
                  <w:vAlign w:val="center"/>
                </w:tcPr>
                <w:p w14:paraId="379280D8" w14:textId="77777777" w:rsidR="00070EBA" w:rsidRPr="00B32861" w:rsidRDefault="004B042B">
                  <w:pPr>
                    <w:spacing w:before="100" w:beforeAutospacing="1" w:after="100" w:afterAutospacing="1" w:line="240" w:lineRule="atLeast"/>
                    <w:ind w:firstLineChars="100" w:firstLine="150"/>
                    <w:rPr>
                      <w:sz w:val="15"/>
                      <w:szCs w:val="15"/>
                      <w:bdr w:val="single" w:sz="4" w:space="0" w:color="auto"/>
                    </w:rPr>
                  </w:pPr>
                  <w:r w:rsidRPr="00B32861">
                    <w:rPr>
                      <w:sz w:val="15"/>
                      <w:szCs w:val="15"/>
                      <w:bdr w:val="single" w:sz="4" w:space="0" w:color="auto"/>
                    </w:rPr>
                    <w:t>试件组数</w:t>
                  </w:r>
                </w:p>
              </w:tc>
              <w:tc>
                <w:tcPr>
                  <w:tcW w:w="2732" w:type="dxa"/>
                  <w:vAlign w:val="center"/>
                </w:tcPr>
                <w:p w14:paraId="0A65AF8B"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应符合现行国家标准《混凝土结构工程施工质量验收规范》</w:t>
                  </w:r>
                  <w:r w:rsidRPr="00B32861">
                    <w:rPr>
                      <w:sz w:val="15"/>
                      <w:szCs w:val="15"/>
                    </w:rPr>
                    <w:t>GB 50204</w:t>
                  </w:r>
                  <w:r w:rsidRPr="00B32861">
                    <w:rPr>
                      <w:sz w:val="15"/>
                      <w:szCs w:val="15"/>
                    </w:rPr>
                    <w:t>的有关规定</w:t>
                  </w:r>
                </w:p>
              </w:tc>
              <w:tc>
                <w:tcPr>
                  <w:tcW w:w="431" w:type="dxa"/>
                  <w:vAlign w:val="center"/>
                </w:tcPr>
                <w:p w14:paraId="7A0C2F80"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w:t>
                  </w:r>
                </w:p>
              </w:tc>
              <w:tc>
                <w:tcPr>
                  <w:tcW w:w="940" w:type="dxa"/>
                  <w:vAlign w:val="center"/>
                </w:tcPr>
                <w:p w14:paraId="408730B2"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检查试验记录</w:t>
                  </w:r>
                </w:p>
              </w:tc>
            </w:tr>
            <w:tr w:rsidR="00070EBA" w:rsidRPr="00B32861" w14:paraId="6101F9A6" w14:textId="77777777">
              <w:trPr>
                <w:trHeight w:val="735"/>
              </w:trPr>
              <w:tc>
                <w:tcPr>
                  <w:tcW w:w="474" w:type="dxa"/>
                  <w:vMerge/>
                  <w:vAlign w:val="center"/>
                </w:tcPr>
                <w:p w14:paraId="1C652206" w14:textId="77777777" w:rsidR="00070EBA" w:rsidRPr="00B32861" w:rsidRDefault="00070EBA">
                  <w:pPr>
                    <w:widowControl/>
                    <w:spacing w:before="100" w:beforeAutospacing="1" w:after="100" w:afterAutospacing="1" w:line="240" w:lineRule="atLeast"/>
                    <w:jc w:val="center"/>
                    <w:rPr>
                      <w:sz w:val="15"/>
                      <w:szCs w:val="15"/>
                    </w:rPr>
                  </w:pPr>
                </w:p>
              </w:tc>
              <w:tc>
                <w:tcPr>
                  <w:tcW w:w="474" w:type="dxa"/>
                  <w:vAlign w:val="center"/>
                </w:tcPr>
                <w:p w14:paraId="6ED70616"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4</w:t>
                  </w:r>
                </w:p>
              </w:tc>
              <w:tc>
                <w:tcPr>
                  <w:tcW w:w="862" w:type="dxa"/>
                  <w:gridSpan w:val="2"/>
                  <w:vMerge/>
                  <w:vAlign w:val="center"/>
                </w:tcPr>
                <w:p w14:paraId="4A1165E3" w14:textId="77777777" w:rsidR="00070EBA" w:rsidRPr="00B32861" w:rsidRDefault="00070EBA">
                  <w:pPr>
                    <w:widowControl/>
                    <w:spacing w:before="100" w:beforeAutospacing="1" w:after="100" w:afterAutospacing="1" w:line="240" w:lineRule="atLeast"/>
                    <w:rPr>
                      <w:sz w:val="15"/>
                      <w:szCs w:val="15"/>
                    </w:rPr>
                  </w:pPr>
                </w:p>
              </w:tc>
              <w:tc>
                <w:tcPr>
                  <w:tcW w:w="863" w:type="dxa"/>
                  <w:vAlign w:val="center"/>
                </w:tcPr>
                <w:p w14:paraId="187EA4E3" w14:textId="77777777" w:rsidR="00070EBA" w:rsidRPr="00B32861" w:rsidRDefault="004B042B">
                  <w:pPr>
                    <w:spacing w:before="100" w:beforeAutospacing="1" w:after="100" w:afterAutospacing="1" w:line="240" w:lineRule="atLeast"/>
                    <w:ind w:firstLineChars="100" w:firstLine="150"/>
                    <w:rPr>
                      <w:sz w:val="15"/>
                      <w:szCs w:val="15"/>
                      <w:bdr w:val="single" w:sz="4" w:space="0" w:color="auto"/>
                    </w:rPr>
                  </w:pPr>
                  <w:r w:rsidRPr="00B32861">
                    <w:rPr>
                      <w:sz w:val="15"/>
                      <w:szCs w:val="15"/>
                      <w:bdr w:val="single" w:sz="4" w:space="0" w:color="auto"/>
                    </w:rPr>
                    <w:t>强度评定</w:t>
                  </w:r>
                </w:p>
              </w:tc>
              <w:tc>
                <w:tcPr>
                  <w:tcW w:w="2732" w:type="dxa"/>
                  <w:vAlign w:val="center"/>
                </w:tcPr>
                <w:p w14:paraId="4D884FC3"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应符合现行国家标准《混凝土结构工程施工质量验收规范》</w:t>
                  </w:r>
                  <w:r w:rsidRPr="00B32861">
                    <w:rPr>
                      <w:sz w:val="15"/>
                      <w:szCs w:val="15"/>
                    </w:rPr>
                    <w:t>GB 50204</w:t>
                  </w:r>
                  <w:r w:rsidRPr="00B32861">
                    <w:rPr>
                      <w:sz w:val="15"/>
                      <w:szCs w:val="15"/>
                    </w:rPr>
                    <w:t>的有</w:t>
                  </w:r>
                  <w:r w:rsidRPr="00B32861">
                    <w:rPr>
                      <w:sz w:val="15"/>
                      <w:szCs w:val="15"/>
                    </w:rPr>
                    <w:lastRenderedPageBreak/>
                    <w:t>关规定</w:t>
                  </w:r>
                </w:p>
              </w:tc>
              <w:tc>
                <w:tcPr>
                  <w:tcW w:w="431" w:type="dxa"/>
                  <w:vAlign w:val="center"/>
                </w:tcPr>
                <w:p w14:paraId="0168C7A2"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lastRenderedPageBreak/>
                    <w:t>－</w:t>
                  </w:r>
                </w:p>
              </w:tc>
              <w:tc>
                <w:tcPr>
                  <w:tcW w:w="940" w:type="dxa"/>
                  <w:vAlign w:val="center"/>
                </w:tcPr>
                <w:p w14:paraId="2BBF3286"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检查试验记录</w:t>
                  </w:r>
                </w:p>
              </w:tc>
            </w:tr>
            <w:tr w:rsidR="00070EBA" w:rsidRPr="00B32861" w14:paraId="2BC43A5A" w14:textId="77777777">
              <w:trPr>
                <w:trHeight w:val="735"/>
              </w:trPr>
              <w:tc>
                <w:tcPr>
                  <w:tcW w:w="474" w:type="dxa"/>
                  <w:vMerge/>
                  <w:vAlign w:val="center"/>
                </w:tcPr>
                <w:p w14:paraId="23D338C6" w14:textId="77777777" w:rsidR="00070EBA" w:rsidRPr="00B32861" w:rsidRDefault="00070EBA">
                  <w:pPr>
                    <w:widowControl/>
                    <w:spacing w:before="100" w:beforeAutospacing="1" w:after="100" w:afterAutospacing="1" w:line="240" w:lineRule="atLeast"/>
                    <w:jc w:val="center"/>
                    <w:rPr>
                      <w:sz w:val="15"/>
                      <w:szCs w:val="15"/>
                    </w:rPr>
                  </w:pPr>
                </w:p>
              </w:tc>
              <w:tc>
                <w:tcPr>
                  <w:tcW w:w="474" w:type="dxa"/>
                  <w:vAlign w:val="center"/>
                </w:tcPr>
                <w:p w14:paraId="7935CF74"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5</w:t>
                  </w:r>
                </w:p>
              </w:tc>
              <w:tc>
                <w:tcPr>
                  <w:tcW w:w="862" w:type="dxa"/>
                  <w:gridSpan w:val="2"/>
                  <w:vAlign w:val="center"/>
                </w:tcPr>
                <w:p w14:paraId="206498F1" w14:textId="77777777" w:rsidR="00070EBA" w:rsidRPr="00B32861" w:rsidRDefault="004B042B">
                  <w:pPr>
                    <w:widowControl/>
                    <w:spacing w:before="100" w:beforeAutospacing="1" w:after="100" w:afterAutospacing="1" w:line="240" w:lineRule="atLeast"/>
                    <w:ind w:firstLineChars="100" w:firstLine="150"/>
                    <w:rPr>
                      <w:sz w:val="15"/>
                      <w:szCs w:val="15"/>
                    </w:rPr>
                  </w:pPr>
                  <w:r w:rsidRPr="00B32861">
                    <w:rPr>
                      <w:sz w:val="15"/>
                      <w:szCs w:val="15"/>
                    </w:rPr>
                    <w:t>混凝土抗冻、抗渗等级</w:t>
                  </w:r>
                </w:p>
              </w:tc>
              <w:tc>
                <w:tcPr>
                  <w:tcW w:w="863" w:type="dxa"/>
                  <w:vAlign w:val="center"/>
                </w:tcPr>
                <w:p w14:paraId="4E4C1C82"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bdr w:val="single" w:sz="4" w:space="0" w:color="auto"/>
                    </w:rPr>
                    <w:t>等级评定</w:t>
                  </w:r>
                </w:p>
              </w:tc>
              <w:tc>
                <w:tcPr>
                  <w:tcW w:w="2732" w:type="dxa"/>
                  <w:vAlign w:val="center"/>
                </w:tcPr>
                <w:p w14:paraId="58EE8197"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应符合现行</w:t>
                  </w:r>
                  <w:r w:rsidRPr="00B32861">
                    <w:rPr>
                      <w:sz w:val="15"/>
                      <w:szCs w:val="15"/>
                      <w:bdr w:val="single" w:sz="4" w:space="0" w:color="auto"/>
                    </w:rPr>
                    <w:t>国家标准《混凝土结构工程施工质量验收规范》</w:t>
                  </w:r>
                  <w:r w:rsidRPr="00B32861">
                    <w:rPr>
                      <w:sz w:val="15"/>
                      <w:szCs w:val="15"/>
                      <w:bdr w:val="single" w:sz="4" w:space="0" w:color="auto"/>
                    </w:rPr>
                    <w:t>GB 50204</w:t>
                  </w:r>
                  <w:r w:rsidRPr="00B32861">
                    <w:rPr>
                      <w:sz w:val="15"/>
                      <w:szCs w:val="15"/>
                      <w:bdr w:val="single" w:sz="4" w:space="0" w:color="auto"/>
                    </w:rPr>
                    <w:t>的有关</w:t>
                  </w:r>
                  <w:r w:rsidRPr="00B32861">
                    <w:rPr>
                      <w:sz w:val="15"/>
                      <w:szCs w:val="15"/>
                    </w:rPr>
                    <w:t>规定</w:t>
                  </w:r>
                </w:p>
              </w:tc>
              <w:tc>
                <w:tcPr>
                  <w:tcW w:w="431" w:type="dxa"/>
                  <w:vAlign w:val="center"/>
                </w:tcPr>
                <w:p w14:paraId="50EE59F1"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w:t>
                  </w:r>
                </w:p>
              </w:tc>
              <w:tc>
                <w:tcPr>
                  <w:tcW w:w="940" w:type="dxa"/>
                  <w:vAlign w:val="center"/>
                </w:tcPr>
                <w:p w14:paraId="62FD5574"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检查试验记录</w:t>
                  </w:r>
                </w:p>
              </w:tc>
            </w:tr>
            <w:tr w:rsidR="00070EBA" w:rsidRPr="00B32861" w14:paraId="3357A708" w14:textId="77777777">
              <w:trPr>
                <w:trHeight w:val="376"/>
              </w:trPr>
              <w:tc>
                <w:tcPr>
                  <w:tcW w:w="474" w:type="dxa"/>
                  <w:vMerge/>
                  <w:vAlign w:val="center"/>
                </w:tcPr>
                <w:p w14:paraId="21FF6829" w14:textId="77777777" w:rsidR="00070EBA" w:rsidRPr="00B32861" w:rsidRDefault="00070EBA">
                  <w:pPr>
                    <w:widowControl/>
                    <w:spacing w:before="100" w:beforeAutospacing="1" w:after="100" w:afterAutospacing="1" w:line="240" w:lineRule="atLeast"/>
                    <w:jc w:val="center"/>
                    <w:rPr>
                      <w:sz w:val="15"/>
                      <w:szCs w:val="15"/>
                    </w:rPr>
                  </w:pPr>
                </w:p>
              </w:tc>
              <w:tc>
                <w:tcPr>
                  <w:tcW w:w="474" w:type="dxa"/>
                  <w:vAlign w:val="center"/>
                </w:tcPr>
                <w:p w14:paraId="5E4BC216"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6</w:t>
                  </w:r>
                </w:p>
              </w:tc>
              <w:tc>
                <w:tcPr>
                  <w:tcW w:w="862" w:type="dxa"/>
                  <w:gridSpan w:val="2"/>
                  <w:vMerge w:val="restart"/>
                  <w:vAlign w:val="center"/>
                </w:tcPr>
                <w:p w14:paraId="1B61B3FD"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混凝土外观质量</w:t>
                  </w:r>
                </w:p>
              </w:tc>
              <w:tc>
                <w:tcPr>
                  <w:tcW w:w="863" w:type="dxa"/>
                  <w:vAlign w:val="center"/>
                </w:tcPr>
                <w:p w14:paraId="0E42BD44"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露筋</w:t>
                  </w:r>
                </w:p>
              </w:tc>
              <w:tc>
                <w:tcPr>
                  <w:tcW w:w="2732" w:type="dxa"/>
                  <w:vAlign w:val="center"/>
                </w:tcPr>
                <w:p w14:paraId="316390B4"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不应有</w:t>
                  </w:r>
                </w:p>
              </w:tc>
              <w:tc>
                <w:tcPr>
                  <w:tcW w:w="431" w:type="dxa"/>
                  <w:vAlign w:val="center"/>
                </w:tcPr>
                <w:p w14:paraId="53B3094E"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w:t>
                  </w:r>
                </w:p>
              </w:tc>
              <w:tc>
                <w:tcPr>
                  <w:tcW w:w="940" w:type="dxa"/>
                  <w:vAlign w:val="center"/>
                </w:tcPr>
                <w:p w14:paraId="1678CCDB"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观察检查</w:t>
                  </w:r>
                </w:p>
              </w:tc>
            </w:tr>
            <w:tr w:rsidR="00070EBA" w:rsidRPr="00B32861" w14:paraId="5B7BC31D" w14:textId="77777777">
              <w:trPr>
                <w:trHeight w:val="376"/>
              </w:trPr>
              <w:tc>
                <w:tcPr>
                  <w:tcW w:w="474" w:type="dxa"/>
                  <w:vMerge/>
                  <w:vAlign w:val="center"/>
                </w:tcPr>
                <w:p w14:paraId="44AF9D98" w14:textId="77777777" w:rsidR="00070EBA" w:rsidRPr="00B32861" w:rsidRDefault="00070EBA">
                  <w:pPr>
                    <w:widowControl/>
                    <w:spacing w:before="100" w:beforeAutospacing="1" w:after="100" w:afterAutospacing="1" w:line="240" w:lineRule="atLeast"/>
                    <w:jc w:val="center"/>
                    <w:rPr>
                      <w:sz w:val="15"/>
                      <w:szCs w:val="15"/>
                    </w:rPr>
                  </w:pPr>
                </w:p>
              </w:tc>
              <w:tc>
                <w:tcPr>
                  <w:tcW w:w="474" w:type="dxa"/>
                  <w:vAlign w:val="center"/>
                </w:tcPr>
                <w:p w14:paraId="203DB932"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7</w:t>
                  </w:r>
                </w:p>
              </w:tc>
              <w:tc>
                <w:tcPr>
                  <w:tcW w:w="862" w:type="dxa"/>
                  <w:gridSpan w:val="2"/>
                  <w:vMerge/>
                  <w:vAlign w:val="center"/>
                </w:tcPr>
                <w:p w14:paraId="7AF678FE" w14:textId="77777777" w:rsidR="00070EBA" w:rsidRPr="00B32861" w:rsidRDefault="00070EBA">
                  <w:pPr>
                    <w:widowControl/>
                    <w:spacing w:before="100" w:beforeAutospacing="1" w:after="100" w:afterAutospacing="1" w:line="240" w:lineRule="atLeast"/>
                    <w:jc w:val="center"/>
                    <w:rPr>
                      <w:sz w:val="15"/>
                      <w:szCs w:val="15"/>
                    </w:rPr>
                  </w:pPr>
                </w:p>
              </w:tc>
              <w:tc>
                <w:tcPr>
                  <w:tcW w:w="863" w:type="dxa"/>
                  <w:vAlign w:val="center"/>
                </w:tcPr>
                <w:p w14:paraId="5C8CB390"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蜂窝</w:t>
                  </w:r>
                </w:p>
              </w:tc>
              <w:tc>
                <w:tcPr>
                  <w:tcW w:w="2732" w:type="dxa"/>
                  <w:vAlign w:val="center"/>
                </w:tcPr>
                <w:p w14:paraId="1CD18EEE"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不应有</w:t>
                  </w:r>
                </w:p>
              </w:tc>
              <w:tc>
                <w:tcPr>
                  <w:tcW w:w="431" w:type="dxa"/>
                  <w:vAlign w:val="center"/>
                </w:tcPr>
                <w:p w14:paraId="2E64FE5A"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w:t>
                  </w:r>
                </w:p>
              </w:tc>
              <w:tc>
                <w:tcPr>
                  <w:tcW w:w="940" w:type="dxa"/>
                  <w:vAlign w:val="center"/>
                </w:tcPr>
                <w:p w14:paraId="737E9DE1"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观察检查</w:t>
                  </w:r>
                </w:p>
              </w:tc>
            </w:tr>
            <w:tr w:rsidR="00070EBA" w:rsidRPr="00B32861" w14:paraId="06336A49" w14:textId="77777777">
              <w:trPr>
                <w:trHeight w:val="735"/>
              </w:trPr>
              <w:tc>
                <w:tcPr>
                  <w:tcW w:w="474" w:type="dxa"/>
                  <w:vMerge/>
                  <w:vAlign w:val="center"/>
                </w:tcPr>
                <w:p w14:paraId="35F90B79" w14:textId="77777777" w:rsidR="00070EBA" w:rsidRPr="00B32861" w:rsidRDefault="00070EBA">
                  <w:pPr>
                    <w:widowControl/>
                    <w:spacing w:before="100" w:beforeAutospacing="1" w:after="100" w:afterAutospacing="1" w:line="240" w:lineRule="atLeast"/>
                    <w:jc w:val="center"/>
                    <w:rPr>
                      <w:sz w:val="15"/>
                      <w:szCs w:val="15"/>
                    </w:rPr>
                  </w:pPr>
                </w:p>
              </w:tc>
              <w:tc>
                <w:tcPr>
                  <w:tcW w:w="474" w:type="dxa"/>
                  <w:vAlign w:val="center"/>
                </w:tcPr>
                <w:p w14:paraId="2E39F5ED"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8</w:t>
                  </w:r>
                </w:p>
              </w:tc>
              <w:tc>
                <w:tcPr>
                  <w:tcW w:w="862" w:type="dxa"/>
                  <w:gridSpan w:val="2"/>
                  <w:vMerge/>
                  <w:vAlign w:val="center"/>
                </w:tcPr>
                <w:p w14:paraId="009C5E31" w14:textId="77777777" w:rsidR="00070EBA" w:rsidRPr="00B32861" w:rsidRDefault="00070EBA">
                  <w:pPr>
                    <w:widowControl/>
                    <w:spacing w:before="100" w:beforeAutospacing="1" w:after="100" w:afterAutospacing="1" w:line="240" w:lineRule="atLeast"/>
                    <w:jc w:val="center"/>
                    <w:rPr>
                      <w:sz w:val="15"/>
                      <w:szCs w:val="15"/>
                    </w:rPr>
                  </w:pPr>
                </w:p>
              </w:tc>
              <w:tc>
                <w:tcPr>
                  <w:tcW w:w="863" w:type="dxa"/>
                  <w:vAlign w:val="center"/>
                </w:tcPr>
                <w:p w14:paraId="09D63028"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拉裂、明显凹痕</w:t>
                  </w:r>
                </w:p>
              </w:tc>
              <w:tc>
                <w:tcPr>
                  <w:tcW w:w="2732" w:type="dxa"/>
                  <w:vAlign w:val="center"/>
                </w:tcPr>
                <w:p w14:paraId="79022467"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不应有</w:t>
                  </w:r>
                </w:p>
              </w:tc>
              <w:tc>
                <w:tcPr>
                  <w:tcW w:w="431" w:type="dxa"/>
                  <w:vAlign w:val="center"/>
                </w:tcPr>
                <w:p w14:paraId="623B7FC2"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w:t>
                  </w:r>
                </w:p>
              </w:tc>
              <w:tc>
                <w:tcPr>
                  <w:tcW w:w="940" w:type="dxa"/>
                  <w:vAlign w:val="center"/>
                </w:tcPr>
                <w:p w14:paraId="1FA13322"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观察检查</w:t>
                  </w:r>
                </w:p>
              </w:tc>
            </w:tr>
            <w:tr w:rsidR="00070EBA" w:rsidRPr="00B32861" w14:paraId="64218077" w14:textId="77777777">
              <w:trPr>
                <w:trHeight w:val="735"/>
              </w:trPr>
              <w:tc>
                <w:tcPr>
                  <w:tcW w:w="474" w:type="dxa"/>
                  <w:vMerge w:val="restart"/>
                  <w:textDirection w:val="tbRlV"/>
                  <w:vAlign w:val="center"/>
                </w:tcPr>
                <w:p w14:paraId="7D811834" w14:textId="77777777" w:rsidR="00070EBA" w:rsidRPr="00B32861" w:rsidRDefault="004B042B">
                  <w:pPr>
                    <w:spacing w:before="100" w:beforeAutospacing="1" w:after="100" w:afterAutospacing="1" w:line="240" w:lineRule="atLeast"/>
                    <w:jc w:val="center"/>
                    <w:rPr>
                      <w:sz w:val="15"/>
                      <w:szCs w:val="15"/>
                    </w:rPr>
                  </w:pPr>
                  <w:proofErr w:type="gramStart"/>
                  <w:r w:rsidRPr="00B32861">
                    <w:rPr>
                      <w:sz w:val="15"/>
                      <w:szCs w:val="15"/>
                    </w:rPr>
                    <w:t>一</w:t>
                  </w:r>
                  <w:proofErr w:type="gramEnd"/>
                  <w:r w:rsidRPr="00B32861">
                    <w:rPr>
                      <w:sz w:val="15"/>
                      <w:szCs w:val="15"/>
                    </w:rPr>
                    <w:t xml:space="preserve">    </w:t>
                  </w:r>
                  <w:r w:rsidRPr="00B32861">
                    <w:rPr>
                      <w:sz w:val="15"/>
                      <w:szCs w:val="15"/>
                    </w:rPr>
                    <w:t>般</w:t>
                  </w:r>
                  <w:r w:rsidRPr="00B32861">
                    <w:rPr>
                      <w:sz w:val="15"/>
                      <w:szCs w:val="15"/>
                    </w:rPr>
                    <w:t xml:space="preserve">    </w:t>
                  </w:r>
                  <w:r w:rsidRPr="00B32861">
                    <w:rPr>
                      <w:sz w:val="15"/>
                      <w:szCs w:val="15"/>
                    </w:rPr>
                    <w:t>项</w:t>
                  </w:r>
                  <w:r w:rsidRPr="00B32861">
                    <w:rPr>
                      <w:sz w:val="15"/>
                      <w:szCs w:val="15"/>
                    </w:rPr>
                    <w:t xml:space="preserve">    </w:t>
                  </w:r>
                  <w:r w:rsidRPr="00B32861">
                    <w:rPr>
                      <w:sz w:val="15"/>
                      <w:szCs w:val="15"/>
                    </w:rPr>
                    <w:t>目</w:t>
                  </w:r>
                </w:p>
              </w:tc>
              <w:tc>
                <w:tcPr>
                  <w:tcW w:w="474" w:type="dxa"/>
                  <w:vAlign w:val="center"/>
                </w:tcPr>
                <w:p w14:paraId="5C8A911A"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1</w:t>
                  </w:r>
                </w:p>
              </w:tc>
              <w:tc>
                <w:tcPr>
                  <w:tcW w:w="1725" w:type="dxa"/>
                  <w:gridSpan w:val="3"/>
                  <w:vAlign w:val="center"/>
                </w:tcPr>
                <w:p w14:paraId="4AED895B"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相邻两板表面高低差</w:t>
                  </w:r>
                </w:p>
              </w:tc>
              <w:tc>
                <w:tcPr>
                  <w:tcW w:w="2732" w:type="dxa"/>
                  <w:vAlign w:val="center"/>
                </w:tcPr>
                <w:p w14:paraId="15BB4C04"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≤5</w:t>
                  </w:r>
                </w:p>
              </w:tc>
              <w:tc>
                <w:tcPr>
                  <w:tcW w:w="431" w:type="dxa"/>
                  <w:vAlign w:val="center"/>
                </w:tcPr>
                <w:p w14:paraId="4D5FF4C4"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mm</w:t>
                  </w:r>
                </w:p>
              </w:tc>
              <w:tc>
                <w:tcPr>
                  <w:tcW w:w="940" w:type="dxa"/>
                  <w:vAlign w:val="center"/>
                </w:tcPr>
                <w:p w14:paraId="753DEFB2"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楔形塞尺检查</w:t>
                  </w:r>
                </w:p>
              </w:tc>
            </w:tr>
            <w:tr w:rsidR="00070EBA" w:rsidRPr="00B32861" w14:paraId="44F902E5" w14:textId="77777777">
              <w:trPr>
                <w:trHeight w:val="376"/>
              </w:trPr>
              <w:tc>
                <w:tcPr>
                  <w:tcW w:w="474" w:type="dxa"/>
                  <w:vMerge/>
                  <w:vAlign w:val="center"/>
                </w:tcPr>
                <w:p w14:paraId="744A385C" w14:textId="77777777" w:rsidR="00070EBA" w:rsidRPr="00B32861" w:rsidRDefault="00070EBA">
                  <w:pPr>
                    <w:widowControl/>
                    <w:spacing w:before="100" w:beforeAutospacing="1" w:after="100" w:afterAutospacing="1" w:line="240" w:lineRule="atLeast"/>
                    <w:jc w:val="center"/>
                    <w:rPr>
                      <w:sz w:val="15"/>
                      <w:szCs w:val="15"/>
                    </w:rPr>
                  </w:pPr>
                </w:p>
              </w:tc>
              <w:tc>
                <w:tcPr>
                  <w:tcW w:w="474" w:type="dxa"/>
                  <w:vAlign w:val="center"/>
                </w:tcPr>
                <w:p w14:paraId="5E61072C"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2</w:t>
                  </w:r>
                </w:p>
              </w:tc>
              <w:tc>
                <w:tcPr>
                  <w:tcW w:w="1725" w:type="dxa"/>
                  <w:gridSpan w:val="3"/>
                  <w:vAlign w:val="center"/>
                </w:tcPr>
                <w:p w14:paraId="4B5D1699"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筒壁截面厚度偏差</w:t>
                  </w:r>
                </w:p>
              </w:tc>
              <w:tc>
                <w:tcPr>
                  <w:tcW w:w="2732" w:type="dxa"/>
                  <w:vAlign w:val="center"/>
                </w:tcPr>
                <w:p w14:paraId="4D38CFD6"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 10</w:t>
                  </w:r>
                </w:p>
              </w:tc>
              <w:tc>
                <w:tcPr>
                  <w:tcW w:w="431" w:type="dxa"/>
                  <w:vAlign w:val="center"/>
                </w:tcPr>
                <w:p w14:paraId="178A1FEF" w14:textId="77777777" w:rsidR="00070EBA" w:rsidRPr="00B32861" w:rsidRDefault="004B042B">
                  <w:pPr>
                    <w:widowControl/>
                    <w:spacing w:before="100" w:beforeAutospacing="1" w:after="100" w:afterAutospacing="1" w:line="240" w:lineRule="atLeast"/>
                    <w:jc w:val="center"/>
                    <w:rPr>
                      <w:sz w:val="15"/>
                      <w:szCs w:val="15"/>
                    </w:rPr>
                  </w:pPr>
                  <w:r w:rsidRPr="00B32861">
                    <w:rPr>
                      <w:sz w:val="15"/>
                      <w:szCs w:val="15"/>
                    </w:rPr>
                    <w:t>mm</w:t>
                  </w:r>
                </w:p>
              </w:tc>
              <w:tc>
                <w:tcPr>
                  <w:tcW w:w="940" w:type="dxa"/>
                  <w:vAlign w:val="center"/>
                </w:tcPr>
                <w:p w14:paraId="28F7C97A"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钢尺检查</w:t>
                  </w:r>
                </w:p>
              </w:tc>
            </w:tr>
            <w:tr w:rsidR="00070EBA" w:rsidRPr="00B32861" w14:paraId="2158DBBB" w14:textId="77777777">
              <w:trPr>
                <w:trHeight w:val="735"/>
              </w:trPr>
              <w:tc>
                <w:tcPr>
                  <w:tcW w:w="474" w:type="dxa"/>
                  <w:vMerge/>
                  <w:vAlign w:val="center"/>
                </w:tcPr>
                <w:p w14:paraId="1FF0E02A" w14:textId="77777777" w:rsidR="00070EBA" w:rsidRPr="00B32861" w:rsidRDefault="00070EBA">
                  <w:pPr>
                    <w:widowControl/>
                    <w:spacing w:before="100" w:beforeAutospacing="1" w:after="100" w:afterAutospacing="1" w:line="240" w:lineRule="atLeast"/>
                    <w:jc w:val="center"/>
                    <w:rPr>
                      <w:sz w:val="15"/>
                      <w:szCs w:val="15"/>
                    </w:rPr>
                  </w:pPr>
                </w:p>
              </w:tc>
              <w:tc>
                <w:tcPr>
                  <w:tcW w:w="474" w:type="dxa"/>
                  <w:vAlign w:val="center"/>
                </w:tcPr>
                <w:p w14:paraId="76D45DFB"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3</w:t>
                  </w:r>
                </w:p>
              </w:tc>
              <w:tc>
                <w:tcPr>
                  <w:tcW w:w="1725" w:type="dxa"/>
                  <w:gridSpan w:val="3"/>
                  <w:vAlign w:val="center"/>
                </w:tcPr>
                <w:p w14:paraId="4C266543"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半径偏差</w:t>
                  </w:r>
                </w:p>
              </w:tc>
              <w:tc>
                <w:tcPr>
                  <w:tcW w:w="2732" w:type="dxa"/>
                  <w:vAlign w:val="center"/>
                </w:tcPr>
                <w:p w14:paraId="78079793"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 25</w:t>
                  </w:r>
                </w:p>
              </w:tc>
              <w:tc>
                <w:tcPr>
                  <w:tcW w:w="431" w:type="dxa"/>
                  <w:vAlign w:val="center"/>
                </w:tcPr>
                <w:p w14:paraId="564ED33E" w14:textId="77777777" w:rsidR="00070EBA" w:rsidRPr="00B32861" w:rsidRDefault="004B042B">
                  <w:pPr>
                    <w:widowControl/>
                    <w:spacing w:before="100" w:beforeAutospacing="1" w:after="100" w:afterAutospacing="1" w:line="240" w:lineRule="atLeast"/>
                    <w:jc w:val="center"/>
                    <w:rPr>
                      <w:sz w:val="15"/>
                      <w:szCs w:val="15"/>
                    </w:rPr>
                  </w:pPr>
                  <w:r w:rsidRPr="00B32861">
                    <w:rPr>
                      <w:sz w:val="15"/>
                      <w:szCs w:val="15"/>
                    </w:rPr>
                    <w:t>mm</w:t>
                  </w:r>
                </w:p>
              </w:tc>
              <w:tc>
                <w:tcPr>
                  <w:tcW w:w="940" w:type="dxa"/>
                  <w:vAlign w:val="center"/>
                </w:tcPr>
                <w:p w14:paraId="290AE0A5"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仪器检查或钢尺检查</w:t>
                  </w:r>
                </w:p>
              </w:tc>
            </w:tr>
            <w:tr w:rsidR="00070EBA" w:rsidRPr="00B32861" w14:paraId="4EFF19FE" w14:textId="77777777">
              <w:trPr>
                <w:trHeight w:val="735"/>
              </w:trPr>
              <w:tc>
                <w:tcPr>
                  <w:tcW w:w="474" w:type="dxa"/>
                  <w:vMerge/>
                  <w:vAlign w:val="center"/>
                </w:tcPr>
                <w:p w14:paraId="68F25AD7" w14:textId="77777777" w:rsidR="00070EBA" w:rsidRPr="00B32861" w:rsidRDefault="00070EBA">
                  <w:pPr>
                    <w:widowControl/>
                    <w:spacing w:before="100" w:beforeAutospacing="1" w:after="100" w:afterAutospacing="1" w:line="240" w:lineRule="atLeast"/>
                    <w:jc w:val="center"/>
                    <w:rPr>
                      <w:sz w:val="15"/>
                      <w:szCs w:val="15"/>
                    </w:rPr>
                  </w:pPr>
                </w:p>
              </w:tc>
              <w:tc>
                <w:tcPr>
                  <w:tcW w:w="474" w:type="dxa"/>
                  <w:vMerge w:val="restart"/>
                  <w:vAlign w:val="center"/>
                </w:tcPr>
                <w:p w14:paraId="3493D601"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4</w:t>
                  </w:r>
                </w:p>
              </w:tc>
              <w:tc>
                <w:tcPr>
                  <w:tcW w:w="719" w:type="dxa"/>
                  <w:vMerge w:val="restart"/>
                  <w:vAlign w:val="center"/>
                </w:tcPr>
                <w:p w14:paraId="2685AD6C"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预埋暗</w:t>
                  </w:r>
                  <w:proofErr w:type="gramStart"/>
                  <w:r w:rsidRPr="00B32861">
                    <w:rPr>
                      <w:sz w:val="15"/>
                      <w:szCs w:val="15"/>
                    </w:rPr>
                    <w:t>榫</w:t>
                  </w:r>
                  <w:proofErr w:type="gramEnd"/>
                  <w:r w:rsidRPr="00B32861">
                    <w:rPr>
                      <w:sz w:val="15"/>
                      <w:szCs w:val="15"/>
                    </w:rPr>
                    <w:t>偏差</w:t>
                  </w:r>
                </w:p>
              </w:tc>
              <w:tc>
                <w:tcPr>
                  <w:tcW w:w="1006" w:type="dxa"/>
                  <w:gridSpan w:val="2"/>
                  <w:vAlign w:val="center"/>
                </w:tcPr>
                <w:p w14:paraId="715ABF87"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标高</w:t>
                  </w:r>
                </w:p>
              </w:tc>
              <w:tc>
                <w:tcPr>
                  <w:tcW w:w="2732" w:type="dxa"/>
                  <w:vAlign w:val="center"/>
                </w:tcPr>
                <w:p w14:paraId="4172A032"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 20</w:t>
                  </w:r>
                </w:p>
              </w:tc>
              <w:tc>
                <w:tcPr>
                  <w:tcW w:w="431" w:type="dxa"/>
                  <w:vAlign w:val="center"/>
                </w:tcPr>
                <w:p w14:paraId="65786545" w14:textId="77777777" w:rsidR="00070EBA" w:rsidRPr="00B32861" w:rsidRDefault="004B042B">
                  <w:pPr>
                    <w:widowControl/>
                    <w:spacing w:before="100" w:beforeAutospacing="1" w:after="100" w:afterAutospacing="1" w:line="240" w:lineRule="atLeast"/>
                    <w:jc w:val="center"/>
                    <w:rPr>
                      <w:sz w:val="15"/>
                      <w:szCs w:val="15"/>
                    </w:rPr>
                  </w:pPr>
                  <w:r w:rsidRPr="00B32861">
                    <w:rPr>
                      <w:sz w:val="15"/>
                      <w:szCs w:val="15"/>
                    </w:rPr>
                    <w:t>mm</w:t>
                  </w:r>
                </w:p>
              </w:tc>
              <w:tc>
                <w:tcPr>
                  <w:tcW w:w="940" w:type="dxa"/>
                  <w:vAlign w:val="center"/>
                </w:tcPr>
                <w:p w14:paraId="56D1F05E"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仪器检查或钢尺检查</w:t>
                  </w:r>
                </w:p>
              </w:tc>
            </w:tr>
            <w:tr w:rsidR="00070EBA" w:rsidRPr="00B32861" w14:paraId="04688AB7" w14:textId="77777777">
              <w:trPr>
                <w:trHeight w:val="376"/>
              </w:trPr>
              <w:tc>
                <w:tcPr>
                  <w:tcW w:w="474" w:type="dxa"/>
                  <w:vMerge/>
                  <w:vAlign w:val="center"/>
                </w:tcPr>
                <w:p w14:paraId="2B9508EE" w14:textId="77777777" w:rsidR="00070EBA" w:rsidRPr="00B32861" w:rsidRDefault="00070EBA">
                  <w:pPr>
                    <w:widowControl/>
                    <w:spacing w:before="100" w:beforeAutospacing="1" w:after="100" w:afterAutospacing="1" w:line="240" w:lineRule="atLeast"/>
                    <w:jc w:val="center"/>
                    <w:rPr>
                      <w:sz w:val="15"/>
                      <w:szCs w:val="15"/>
                    </w:rPr>
                  </w:pPr>
                </w:p>
              </w:tc>
              <w:tc>
                <w:tcPr>
                  <w:tcW w:w="474" w:type="dxa"/>
                  <w:vMerge/>
                  <w:vAlign w:val="center"/>
                </w:tcPr>
                <w:p w14:paraId="0F845C45" w14:textId="77777777" w:rsidR="00070EBA" w:rsidRPr="00B32861" w:rsidRDefault="00070EBA">
                  <w:pPr>
                    <w:spacing w:before="100" w:beforeAutospacing="1" w:after="100" w:afterAutospacing="1" w:line="240" w:lineRule="atLeast"/>
                    <w:jc w:val="center"/>
                    <w:rPr>
                      <w:sz w:val="15"/>
                      <w:szCs w:val="15"/>
                    </w:rPr>
                  </w:pPr>
                </w:p>
              </w:tc>
              <w:tc>
                <w:tcPr>
                  <w:tcW w:w="719" w:type="dxa"/>
                  <w:vMerge/>
                  <w:vAlign w:val="center"/>
                </w:tcPr>
                <w:p w14:paraId="63D47352" w14:textId="77777777" w:rsidR="00070EBA" w:rsidRPr="00B32861" w:rsidRDefault="00070EBA">
                  <w:pPr>
                    <w:spacing w:before="100" w:beforeAutospacing="1" w:after="100" w:afterAutospacing="1" w:line="240" w:lineRule="atLeast"/>
                    <w:jc w:val="center"/>
                    <w:rPr>
                      <w:sz w:val="15"/>
                      <w:szCs w:val="15"/>
                    </w:rPr>
                  </w:pPr>
                </w:p>
              </w:tc>
              <w:tc>
                <w:tcPr>
                  <w:tcW w:w="1006" w:type="dxa"/>
                  <w:gridSpan w:val="2"/>
                  <w:vAlign w:val="center"/>
                </w:tcPr>
                <w:p w14:paraId="6858E9BA"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中心线</w:t>
                  </w:r>
                </w:p>
              </w:tc>
              <w:tc>
                <w:tcPr>
                  <w:tcW w:w="2732" w:type="dxa"/>
                  <w:vAlign w:val="center"/>
                </w:tcPr>
                <w:p w14:paraId="360B75B7"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≤20</w:t>
                  </w:r>
                </w:p>
              </w:tc>
              <w:tc>
                <w:tcPr>
                  <w:tcW w:w="431" w:type="dxa"/>
                  <w:vAlign w:val="center"/>
                </w:tcPr>
                <w:p w14:paraId="70AFAB98" w14:textId="77777777" w:rsidR="00070EBA" w:rsidRPr="00B32861" w:rsidRDefault="004B042B">
                  <w:pPr>
                    <w:widowControl/>
                    <w:spacing w:before="100" w:beforeAutospacing="1" w:after="100" w:afterAutospacing="1" w:line="240" w:lineRule="atLeast"/>
                    <w:jc w:val="center"/>
                    <w:rPr>
                      <w:sz w:val="15"/>
                      <w:szCs w:val="15"/>
                    </w:rPr>
                  </w:pPr>
                  <w:r w:rsidRPr="00B32861">
                    <w:rPr>
                      <w:sz w:val="15"/>
                      <w:szCs w:val="15"/>
                    </w:rPr>
                    <w:t>mm</w:t>
                  </w:r>
                </w:p>
              </w:tc>
              <w:tc>
                <w:tcPr>
                  <w:tcW w:w="940" w:type="dxa"/>
                  <w:vAlign w:val="center"/>
                </w:tcPr>
                <w:p w14:paraId="1E56D650"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钢尺检查</w:t>
                  </w:r>
                </w:p>
              </w:tc>
            </w:tr>
            <w:tr w:rsidR="00070EBA" w:rsidRPr="00B32861" w14:paraId="426DC98C" w14:textId="77777777">
              <w:trPr>
                <w:trHeight w:val="752"/>
              </w:trPr>
              <w:tc>
                <w:tcPr>
                  <w:tcW w:w="474" w:type="dxa"/>
                  <w:vMerge/>
                  <w:vAlign w:val="center"/>
                </w:tcPr>
                <w:p w14:paraId="399E452E" w14:textId="77777777" w:rsidR="00070EBA" w:rsidRPr="00B32861" w:rsidRDefault="00070EBA">
                  <w:pPr>
                    <w:widowControl/>
                    <w:spacing w:before="100" w:beforeAutospacing="1" w:after="100" w:afterAutospacing="1" w:line="240" w:lineRule="atLeast"/>
                    <w:jc w:val="center"/>
                    <w:rPr>
                      <w:sz w:val="15"/>
                      <w:szCs w:val="15"/>
                    </w:rPr>
                  </w:pPr>
                </w:p>
              </w:tc>
              <w:tc>
                <w:tcPr>
                  <w:tcW w:w="474" w:type="dxa"/>
                  <w:vMerge/>
                  <w:vAlign w:val="center"/>
                </w:tcPr>
                <w:p w14:paraId="07D0C01E" w14:textId="77777777" w:rsidR="00070EBA" w:rsidRPr="00B32861" w:rsidRDefault="00070EBA">
                  <w:pPr>
                    <w:spacing w:before="100" w:beforeAutospacing="1" w:after="100" w:afterAutospacing="1" w:line="240" w:lineRule="atLeast"/>
                    <w:jc w:val="center"/>
                    <w:rPr>
                      <w:sz w:val="15"/>
                      <w:szCs w:val="15"/>
                    </w:rPr>
                  </w:pPr>
                </w:p>
              </w:tc>
              <w:tc>
                <w:tcPr>
                  <w:tcW w:w="719" w:type="dxa"/>
                  <w:vMerge/>
                  <w:vAlign w:val="center"/>
                </w:tcPr>
                <w:p w14:paraId="6E670088" w14:textId="77777777" w:rsidR="00070EBA" w:rsidRPr="00B32861" w:rsidRDefault="00070EBA">
                  <w:pPr>
                    <w:spacing w:before="100" w:beforeAutospacing="1" w:after="100" w:afterAutospacing="1" w:line="240" w:lineRule="atLeast"/>
                    <w:jc w:val="center"/>
                    <w:rPr>
                      <w:sz w:val="15"/>
                      <w:szCs w:val="15"/>
                    </w:rPr>
                  </w:pPr>
                </w:p>
              </w:tc>
              <w:tc>
                <w:tcPr>
                  <w:tcW w:w="1006" w:type="dxa"/>
                  <w:gridSpan w:val="2"/>
                  <w:vAlign w:val="center"/>
                </w:tcPr>
                <w:p w14:paraId="008C661C" w14:textId="77777777" w:rsidR="00070EBA" w:rsidRPr="00B32861" w:rsidRDefault="004B042B">
                  <w:pPr>
                    <w:spacing w:before="100" w:beforeAutospacing="1" w:after="100" w:afterAutospacing="1" w:line="240" w:lineRule="atLeast"/>
                    <w:ind w:firstLineChars="100" w:firstLine="150"/>
                    <w:rPr>
                      <w:sz w:val="15"/>
                      <w:szCs w:val="15"/>
                      <w:bdr w:val="single" w:sz="4" w:space="0" w:color="auto"/>
                    </w:rPr>
                  </w:pPr>
                  <w:r w:rsidRPr="00B32861">
                    <w:rPr>
                      <w:sz w:val="15"/>
                      <w:szCs w:val="15"/>
                      <w:bdr w:val="single" w:sz="4" w:space="0" w:color="auto"/>
                    </w:rPr>
                    <w:t>与混凝土表面平整</w:t>
                  </w:r>
                </w:p>
              </w:tc>
              <w:tc>
                <w:tcPr>
                  <w:tcW w:w="2732" w:type="dxa"/>
                  <w:vAlign w:val="center"/>
                </w:tcPr>
                <w:p w14:paraId="2535E7A9" w14:textId="77777777" w:rsidR="00070EBA" w:rsidRPr="00B32861" w:rsidRDefault="004B042B">
                  <w:pPr>
                    <w:spacing w:before="100" w:beforeAutospacing="1" w:after="100" w:afterAutospacing="1" w:line="240" w:lineRule="atLeast"/>
                    <w:jc w:val="center"/>
                    <w:rPr>
                      <w:sz w:val="15"/>
                      <w:szCs w:val="15"/>
                      <w:bdr w:val="single" w:sz="4" w:space="0" w:color="auto"/>
                    </w:rPr>
                  </w:pPr>
                  <w:r w:rsidRPr="00B32861">
                    <w:rPr>
                      <w:sz w:val="15"/>
                      <w:szCs w:val="15"/>
                      <w:bdr w:val="single" w:sz="4" w:space="0" w:color="auto"/>
                    </w:rPr>
                    <w:t>≤5</w:t>
                  </w:r>
                </w:p>
              </w:tc>
              <w:tc>
                <w:tcPr>
                  <w:tcW w:w="431" w:type="dxa"/>
                  <w:vAlign w:val="center"/>
                </w:tcPr>
                <w:p w14:paraId="20050DAC" w14:textId="77777777" w:rsidR="00070EBA" w:rsidRPr="00B32861" w:rsidRDefault="004B042B">
                  <w:pPr>
                    <w:widowControl/>
                    <w:spacing w:before="100" w:beforeAutospacing="1" w:after="100" w:afterAutospacing="1" w:line="240" w:lineRule="atLeast"/>
                    <w:jc w:val="center"/>
                    <w:rPr>
                      <w:sz w:val="15"/>
                      <w:szCs w:val="15"/>
                      <w:bdr w:val="single" w:sz="4" w:space="0" w:color="auto"/>
                    </w:rPr>
                  </w:pPr>
                  <w:r w:rsidRPr="00B32861">
                    <w:rPr>
                      <w:sz w:val="15"/>
                      <w:szCs w:val="15"/>
                      <w:bdr w:val="single" w:sz="4" w:space="0" w:color="auto"/>
                    </w:rPr>
                    <w:t>mm</w:t>
                  </w:r>
                </w:p>
              </w:tc>
              <w:tc>
                <w:tcPr>
                  <w:tcW w:w="940" w:type="dxa"/>
                  <w:vAlign w:val="center"/>
                </w:tcPr>
                <w:p w14:paraId="7CEA4534" w14:textId="77777777" w:rsidR="00070EBA" w:rsidRPr="00B32861" w:rsidRDefault="004B042B">
                  <w:pPr>
                    <w:spacing w:before="100" w:beforeAutospacing="1" w:after="100" w:afterAutospacing="1" w:line="240" w:lineRule="atLeast"/>
                    <w:ind w:firstLineChars="100" w:firstLine="150"/>
                    <w:rPr>
                      <w:sz w:val="15"/>
                      <w:szCs w:val="15"/>
                      <w:bdr w:val="single" w:sz="4" w:space="0" w:color="auto"/>
                    </w:rPr>
                  </w:pPr>
                  <w:r w:rsidRPr="00B32861">
                    <w:rPr>
                      <w:sz w:val="15"/>
                      <w:szCs w:val="15"/>
                      <w:bdr w:val="single" w:sz="4" w:space="0" w:color="auto"/>
                    </w:rPr>
                    <w:t>钢尺检查</w:t>
                  </w:r>
                </w:p>
              </w:tc>
            </w:tr>
            <w:tr w:rsidR="00070EBA" w:rsidRPr="00B32861" w14:paraId="2AE61B05" w14:textId="77777777">
              <w:trPr>
                <w:trHeight w:val="376"/>
              </w:trPr>
              <w:tc>
                <w:tcPr>
                  <w:tcW w:w="474" w:type="dxa"/>
                  <w:vMerge/>
                  <w:vAlign w:val="center"/>
                </w:tcPr>
                <w:p w14:paraId="08D9E671" w14:textId="77777777" w:rsidR="00070EBA" w:rsidRPr="00B32861" w:rsidRDefault="00070EBA">
                  <w:pPr>
                    <w:widowControl/>
                    <w:spacing w:before="100" w:beforeAutospacing="1" w:after="100" w:afterAutospacing="1" w:line="240" w:lineRule="atLeast"/>
                    <w:jc w:val="center"/>
                    <w:rPr>
                      <w:sz w:val="15"/>
                      <w:szCs w:val="15"/>
                    </w:rPr>
                  </w:pPr>
                </w:p>
              </w:tc>
              <w:tc>
                <w:tcPr>
                  <w:tcW w:w="474" w:type="dxa"/>
                  <w:vMerge w:val="restart"/>
                  <w:vAlign w:val="center"/>
                </w:tcPr>
                <w:p w14:paraId="2A6A23B7" w14:textId="77777777" w:rsidR="00070EBA" w:rsidRPr="00B32861" w:rsidRDefault="004B042B">
                  <w:pPr>
                    <w:spacing w:before="100" w:beforeAutospacing="1" w:after="100" w:afterAutospacing="1" w:line="240" w:lineRule="atLeast"/>
                    <w:jc w:val="center"/>
                    <w:rPr>
                      <w:sz w:val="15"/>
                      <w:szCs w:val="15"/>
                      <w:bdr w:val="single" w:sz="4" w:space="0" w:color="auto"/>
                    </w:rPr>
                  </w:pPr>
                  <w:r w:rsidRPr="00B32861">
                    <w:rPr>
                      <w:sz w:val="15"/>
                      <w:szCs w:val="15"/>
                      <w:bdr w:val="single" w:sz="4" w:space="0" w:color="auto"/>
                    </w:rPr>
                    <w:t>5</w:t>
                  </w:r>
                </w:p>
              </w:tc>
              <w:tc>
                <w:tcPr>
                  <w:tcW w:w="719" w:type="dxa"/>
                  <w:vMerge w:val="restart"/>
                  <w:vAlign w:val="center"/>
                </w:tcPr>
                <w:p w14:paraId="44E8F2D4" w14:textId="77777777" w:rsidR="00070EBA" w:rsidRPr="00B32861" w:rsidRDefault="004B042B">
                  <w:pPr>
                    <w:spacing w:before="100" w:beforeAutospacing="1" w:after="100" w:afterAutospacing="1" w:line="240" w:lineRule="atLeast"/>
                    <w:jc w:val="center"/>
                    <w:rPr>
                      <w:sz w:val="15"/>
                      <w:szCs w:val="15"/>
                      <w:bdr w:val="single" w:sz="4" w:space="0" w:color="auto"/>
                    </w:rPr>
                  </w:pPr>
                  <w:r w:rsidRPr="00B32861">
                    <w:rPr>
                      <w:sz w:val="15"/>
                      <w:szCs w:val="15"/>
                      <w:bdr w:val="single" w:sz="4" w:space="0" w:color="auto"/>
                    </w:rPr>
                    <w:t>人孔洞口偏差</w:t>
                  </w:r>
                </w:p>
              </w:tc>
              <w:tc>
                <w:tcPr>
                  <w:tcW w:w="1006" w:type="dxa"/>
                  <w:gridSpan w:val="2"/>
                  <w:vAlign w:val="center"/>
                </w:tcPr>
                <w:p w14:paraId="37B89691" w14:textId="77777777" w:rsidR="00070EBA" w:rsidRPr="00B32861" w:rsidRDefault="004B042B">
                  <w:pPr>
                    <w:spacing w:before="100" w:beforeAutospacing="1" w:after="100" w:afterAutospacing="1" w:line="240" w:lineRule="atLeast"/>
                    <w:ind w:firstLineChars="100" w:firstLine="150"/>
                    <w:rPr>
                      <w:sz w:val="15"/>
                      <w:szCs w:val="15"/>
                      <w:bdr w:val="single" w:sz="4" w:space="0" w:color="auto"/>
                    </w:rPr>
                  </w:pPr>
                  <w:r w:rsidRPr="00B32861">
                    <w:rPr>
                      <w:sz w:val="15"/>
                      <w:szCs w:val="15"/>
                      <w:bdr w:val="single" w:sz="4" w:space="0" w:color="auto"/>
                    </w:rPr>
                    <w:t>标高</w:t>
                  </w:r>
                </w:p>
              </w:tc>
              <w:tc>
                <w:tcPr>
                  <w:tcW w:w="2732" w:type="dxa"/>
                  <w:vAlign w:val="center"/>
                </w:tcPr>
                <w:p w14:paraId="3F751390" w14:textId="77777777" w:rsidR="00070EBA" w:rsidRPr="00B32861" w:rsidRDefault="004B042B">
                  <w:pPr>
                    <w:spacing w:before="100" w:beforeAutospacing="1" w:after="100" w:afterAutospacing="1" w:line="240" w:lineRule="atLeast"/>
                    <w:jc w:val="center"/>
                    <w:rPr>
                      <w:sz w:val="15"/>
                      <w:szCs w:val="15"/>
                      <w:bdr w:val="single" w:sz="4" w:space="0" w:color="auto"/>
                    </w:rPr>
                  </w:pPr>
                  <w:r w:rsidRPr="00B32861">
                    <w:rPr>
                      <w:sz w:val="15"/>
                      <w:szCs w:val="15"/>
                      <w:bdr w:val="single" w:sz="4" w:space="0" w:color="auto"/>
                    </w:rPr>
                    <w:t>＋</w:t>
                  </w:r>
                  <w:r w:rsidRPr="00B32861">
                    <w:rPr>
                      <w:sz w:val="15"/>
                      <w:szCs w:val="15"/>
                      <w:bdr w:val="single" w:sz="4" w:space="0" w:color="auto"/>
                    </w:rPr>
                    <w:t>10</w:t>
                  </w:r>
                  <w:r w:rsidRPr="00B32861">
                    <w:rPr>
                      <w:sz w:val="15"/>
                      <w:szCs w:val="15"/>
                      <w:bdr w:val="single" w:sz="4" w:space="0" w:color="auto"/>
                    </w:rPr>
                    <w:t>～－</w:t>
                  </w:r>
                  <w:r w:rsidRPr="00B32861">
                    <w:rPr>
                      <w:sz w:val="15"/>
                      <w:szCs w:val="15"/>
                      <w:bdr w:val="single" w:sz="4" w:space="0" w:color="auto"/>
                    </w:rPr>
                    <w:t>5</w:t>
                  </w:r>
                </w:p>
              </w:tc>
              <w:tc>
                <w:tcPr>
                  <w:tcW w:w="431" w:type="dxa"/>
                  <w:vAlign w:val="center"/>
                </w:tcPr>
                <w:p w14:paraId="097C61D1" w14:textId="77777777" w:rsidR="00070EBA" w:rsidRPr="00B32861" w:rsidRDefault="004B042B">
                  <w:pPr>
                    <w:widowControl/>
                    <w:spacing w:before="100" w:beforeAutospacing="1" w:after="100" w:afterAutospacing="1" w:line="240" w:lineRule="atLeast"/>
                    <w:jc w:val="center"/>
                    <w:rPr>
                      <w:sz w:val="15"/>
                      <w:szCs w:val="15"/>
                      <w:bdr w:val="single" w:sz="4" w:space="0" w:color="auto"/>
                    </w:rPr>
                  </w:pPr>
                  <w:r w:rsidRPr="00B32861">
                    <w:rPr>
                      <w:sz w:val="15"/>
                      <w:szCs w:val="15"/>
                      <w:bdr w:val="single" w:sz="4" w:space="0" w:color="auto"/>
                    </w:rPr>
                    <w:t>mm</w:t>
                  </w:r>
                </w:p>
              </w:tc>
              <w:tc>
                <w:tcPr>
                  <w:tcW w:w="940" w:type="dxa"/>
                  <w:vAlign w:val="center"/>
                </w:tcPr>
                <w:p w14:paraId="03C154FD" w14:textId="77777777" w:rsidR="00070EBA" w:rsidRPr="00B32861" w:rsidRDefault="004B042B">
                  <w:pPr>
                    <w:spacing w:before="100" w:beforeAutospacing="1" w:after="100" w:afterAutospacing="1" w:line="240" w:lineRule="atLeast"/>
                    <w:ind w:firstLineChars="100" w:firstLine="150"/>
                    <w:rPr>
                      <w:sz w:val="15"/>
                      <w:szCs w:val="15"/>
                      <w:bdr w:val="single" w:sz="4" w:space="0" w:color="auto"/>
                    </w:rPr>
                  </w:pPr>
                  <w:r w:rsidRPr="00B32861">
                    <w:rPr>
                      <w:sz w:val="15"/>
                      <w:szCs w:val="15"/>
                      <w:bdr w:val="single" w:sz="4" w:space="0" w:color="auto"/>
                    </w:rPr>
                    <w:t>钢尺检查</w:t>
                  </w:r>
                </w:p>
              </w:tc>
            </w:tr>
            <w:tr w:rsidR="00070EBA" w:rsidRPr="00B32861" w14:paraId="1683FEE0" w14:textId="77777777">
              <w:trPr>
                <w:trHeight w:val="376"/>
              </w:trPr>
              <w:tc>
                <w:tcPr>
                  <w:tcW w:w="474" w:type="dxa"/>
                  <w:vMerge/>
                  <w:vAlign w:val="center"/>
                </w:tcPr>
                <w:p w14:paraId="58A74FA1" w14:textId="77777777" w:rsidR="00070EBA" w:rsidRPr="00B32861" w:rsidRDefault="00070EBA">
                  <w:pPr>
                    <w:widowControl/>
                    <w:spacing w:before="100" w:beforeAutospacing="1" w:after="100" w:afterAutospacing="1" w:line="240" w:lineRule="atLeast"/>
                    <w:jc w:val="center"/>
                    <w:rPr>
                      <w:sz w:val="15"/>
                      <w:szCs w:val="15"/>
                    </w:rPr>
                  </w:pPr>
                </w:p>
              </w:tc>
              <w:tc>
                <w:tcPr>
                  <w:tcW w:w="474" w:type="dxa"/>
                  <w:vMerge/>
                  <w:vAlign w:val="center"/>
                </w:tcPr>
                <w:p w14:paraId="25A6B1E6" w14:textId="77777777" w:rsidR="00070EBA" w:rsidRPr="00B32861" w:rsidRDefault="00070EBA">
                  <w:pPr>
                    <w:widowControl/>
                    <w:spacing w:before="100" w:beforeAutospacing="1" w:after="100" w:afterAutospacing="1" w:line="240" w:lineRule="atLeast"/>
                    <w:jc w:val="center"/>
                    <w:rPr>
                      <w:sz w:val="15"/>
                      <w:szCs w:val="15"/>
                      <w:bdr w:val="single" w:sz="4" w:space="0" w:color="auto"/>
                    </w:rPr>
                  </w:pPr>
                </w:p>
              </w:tc>
              <w:tc>
                <w:tcPr>
                  <w:tcW w:w="719" w:type="dxa"/>
                  <w:vMerge/>
                  <w:vAlign w:val="center"/>
                </w:tcPr>
                <w:p w14:paraId="0703994D" w14:textId="77777777" w:rsidR="00070EBA" w:rsidRPr="00B32861" w:rsidRDefault="00070EBA">
                  <w:pPr>
                    <w:widowControl/>
                    <w:spacing w:before="100" w:beforeAutospacing="1" w:after="100" w:afterAutospacing="1" w:line="240" w:lineRule="atLeast"/>
                    <w:jc w:val="center"/>
                    <w:rPr>
                      <w:sz w:val="15"/>
                      <w:szCs w:val="15"/>
                      <w:bdr w:val="single" w:sz="4" w:space="0" w:color="auto"/>
                    </w:rPr>
                  </w:pPr>
                </w:p>
              </w:tc>
              <w:tc>
                <w:tcPr>
                  <w:tcW w:w="1006" w:type="dxa"/>
                  <w:gridSpan w:val="2"/>
                  <w:vAlign w:val="center"/>
                </w:tcPr>
                <w:p w14:paraId="301CE329" w14:textId="77777777" w:rsidR="00070EBA" w:rsidRPr="00B32861" w:rsidRDefault="004B042B">
                  <w:pPr>
                    <w:spacing w:before="100" w:beforeAutospacing="1" w:after="100" w:afterAutospacing="1" w:line="240" w:lineRule="atLeast"/>
                    <w:ind w:firstLineChars="100" w:firstLine="150"/>
                    <w:rPr>
                      <w:sz w:val="15"/>
                      <w:szCs w:val="15"/>
                      <w:bdr w:val="single" w:sz="4" w:space="0" w:color="auto"/>
                    </w:rPr>
                  </w:pPr>
                  <w:r w:rsidRPr="00B32861">
                    <w:rPr>
                      <w:sz w:val="15"/>
                      <w:szCs w:val="15"/>
                      <w:bdr w:val="single" w:sz="4" w:space="0" w:color="auto"/>
                    </w:rPr>
                    <w:t>中心线</w:t>
                  </w:r>
                </w:p>
              </w:tc>
              <w:tc>
                <w:tcPr>
                  <w:tcW w:w="2732" w:type="dxa"/>
                  <w:vAlign w:val="center"/>
                </w:tcPr>
                <w:p w14:paraId="5F435A9C" w14:textId="77777777" w:rsidR="00070EBA" w:rsidRPr="00B32861" w:rsidRDefault="004B042B">
                  <w:pPr>
                    <w:spacing w:before="100" w:beforeAutospacing="1" w:after="100" w:afterAutospacing="1" w:line="240" w:lineRule="atLeast"/>
                    <w:jc w:val="center"/>
                    <w:rPr>
                      <w:sz w:val="15"/>
                      <w:szCs w:val="15"/>
                      <w:bdr w:val="single" w:sz="4" w:space="0" w:color="auto"/>
                    </w:rPr>
                  </w:pPr>
                  <w:r w:rsidRPr="00B32861">
                    <w:rPr>
                      <w:sz w:val="15"/>
                      <w:szCs w:val="15"/>
                      <w:bdr w:val="single" w:sz="4" w:space="0" w:color="auto"/>
                    </w:rPr>
                    <w:t>≤20</w:t>
                  </w:r>
                </w:p>
              </w:tc>
              <w:tc>
                <w:tcPr>
                  <w:tcW w:w="431" w:type="dxa"/>
                  <w:vAlign w:val="center"/>
                </w:tcPr>
                <w:p w14:paraId="35F7EDC9" w14:textId="77777777" w:rsidR="00070EBA" w:rsidRPr="00B32861" w:rsidRDefault="004B042B">
                  <w:pPr>
                    <w:widowControl/>
                    <w:spacing w:before="100" w:beforeAutospacing="1" w:after="100" w:afterAutospacing="1" w:line="240" w:lineRule="atLeast"/>
                    <w:jc w:val="center"/>
                    <w:rPr>
                      <w:sz w:val="15"/>
                      <w:szCs w:val="15"/>
                      <w:bdr w:val="single" w:sz="4" w:space="0" w:color="auto"/>
                    </w:rPr>
                  </w:pPr>
                  <w:r w:rsidRPr="00B32861">
                    <w:rPr>
                      <w:sz w:val="15"/>
                      <w:szCs w:val="15"/>
                      <w:bdr w:val="single" w:sz="4" w:space="0" w:color="auto"/>
                    </w:rPr>
                    <w:t>mm</w:t>
                  </w:r>
                </w:p>
              </w:tc>
              <w:tc>
                <w:tcPr>
                  <w:tcW w:w="940" w:type="dxa"/>
                  <w:vAlign w:val="center"/>
                </w:tcPr>
                <w:p w14:paraId="036A0D11" w14:textId="77777777" w:rsidR="00070EBA" w:rsidRPr="00B32861" w:rsidRDefault="004B042B">
                  <w:pPr>
                    <w:spacing w:before="100" w:beforeAutospacing="1" w:after="100" w:afterAutospacing="1" w:line="240" w:lineRule="atLeast"/>
                    <w:ind w:firstLineChars="100" w:firstLine="150"/>
                    <w:rPr>
                      <w:sz w:val="15"/>
                      <w:szCs w:val="15"/>
                      <w:bdr w:val="single" w:sz="4" w:space="0" w:color="auto"/>
                    </w:rPr>
                  </w:pPr>
                  <w:r w:rsidRPr="00B32861">
                    <w:rPr>
                      <w:sz w:val="15"/>
                      <w:szCs w:val="15"/>
                      <w:bdr w:val="single" w:sz="4" w:space="0" w:color="auto"/>
                    </w:rPr>
                    <w:t>钢尺检查</w:t>
                  </w:r>
                </w:p>
              </w:tc>
            </w:tr>
            <w:tr w:rsidR="00070EBA" w:rsidRPr="00B32861" w14:paraId="58607CED" w14:textId="77777777">
              <w:trPr>
                <w:trHeight w:val="735"/>
              </w:trPr>
              <w:tc>
                <w:tcPr>
                  <w:tcW w:w="474" w:type="dxa"/>
                  <w:vMerge/>
                  <w:vAlign w:val="center"/>
                </w:tcPr>
                <w:p w14:paraId="60D5859B" w14:textId="77777777" w:rsidR="00070EBA" w:rsidRPr="00B32861" w:rsidRDefault="00070EBA">
                  <w:pPr>
                    <w:widowControl/>
                    <w:spacing w:before="100" w:beforeAutospacing="1" w:after="100" w:afterAutospacing="1" w:line="240" w:lineRule="atLeast"/>
                    <w:jc w:val="center"/>
                    <w:rPr>
                      <w:sz w:val="15"/>
                      <w:szCs w:val="15"/>
                    </w:rPr>
                  </w:pPr>
                </w:p>
              </w:tc>
              <w:tc>
                <w:tcPr>
                  <w:tcW w:w="474" w:type="dxa"/>
                  <w:vAlign w:val="center"/>
                </w:tcPr>
                <w:p w14:paraId="7A7367EB" w14:textId="77777777" w:rsidR="00070EBA" w:rsidRPr="00B32861" w:rsidRDefault="004B042B">
                  <w:pPr>
                    <w:spacing w:before="100" w:beforeAutospacing="1" w:after="100" w:afterAutospacing="1" w:line="240" w:lineRule="atLeast"/>
                    <w:jc w:val="center"/>
                    <w:rPr>
                      <w:sz w:val="15"/>
                      <w:szCs w:val="15"/>
                    </w:rPr>
                  </w:pPr>
                  <w:r w:rsidRPr="00B32861">
                    <w:rPr>
                      <w:sz w:val="15"/>
                      <w:szCs w:val="15"/>
                      <w:bdr w:val="single" w:sz="4" w:space="0" w:color="auto"/>
                    </w:rPr>
                    <w:t>6</w:t>
                  </w:r>
                </w:p>
              </w:tc>
              <w:tc>
                <w:tcPr>
                  <w:tcW w:w="1725" w:type="dxa"/>
                  <w:gridSpan w:val="3"/>
                  <w:vAlign w:val="center"/>
                </w:tcPr>
                <w:p w14:paraId="38668FB1" w14:textId="77777777" w:rsidR="00070EBA" w:rsidRPr="00B32861" w:rsidRDefault="004B042B">
                  <w:pPr>
                    <w:spacing w:before="100" w:beforeAutospacing="1" w:after="100" w:afterAutospacing="1" w:line="240" w:lineRule="atLeast"/>
                    <w:ind w:firstLineChars="100" w:firstLine="150"/>
                    <w:rPr>
                      <w:sz w:val="15"/>
                      <w:szCs w:val="15"/>
                    </w:rPr>
                  </w:pPr>
                  <w:proofErr w:type="gramStart"/>
                  <w:r w:rsidRPr="00B32861">
                    <w:rPr>
                      <w:sz w:val="15"/>
                      <w:szCs w:val="15"/>
                    </w:rPr>
                    <w:t>塔总高度</w:t>
                  </w:r>
                  <w:proofErr w:type="gramEnd"/>
                  <w:r w:rsidRPr="00B32861">
                    <w:rPr>
                      <w:sz w:val="15"/>
                      <w:szCs w:val="15"/>
                    </w:rPr>
                    <w:t>偏差</w:t>
                  </w:r>
                </w:p>
              </w:tc>
              <w:tc>
                <w:tcPr>
                  <w:tcW w:w="2732" w:type="dxa"/>
                  <w:vAlign w:val="center"/>
                </w:tcPr>
                <w:p w14:paraId="51A353BD"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 1/1000</w:t>
                  </w:r>
                  <w:proofErr w:type="gramStart"/>
                  <w:r w:rsidRPr="00B32861">
                    <w:rPr>
                      <w:sz w:val="15"/>
                      <w:szCs w:val="15"/>
                    </w:rPr>
                    <w:t>塔总高度</w:t>
                  </w:r>
                  <w:proofErr w:type="gramEnd"/>
                </w:p>
              </w:tc>
              <w:tc>
                <w:tcPr>
                  <w:tcW w:w="431" w:type="dxa"/>
                  <w:vAlign w:val="center"/>
                </w:tcPr>
                <w:p w14:paraId="01D05CB8" w14:textId="77777777" w:rsidR="00070EBA" w:rsidRPr="00B32861" w:rsidRDefault="004B042B">
                  <w:pPr>
                    <w:widowControl/>
                    <w:spacing w:before="100" w:beforeAutospacing="1" w:after="100" w:afterAutospacing="1" w:line="240" w:lineRule="atLeast"/>
                    <w:jc w:val="center"/>
                    <w:rPr>
                      <w:sz w:val="15"/>
                      <w:szCs w:val="15"/>
                    </w:rPr>
                  </w:pPr>
                  <w:r w:rsidRPr="00B32861">
                    <w:rPr>
                      <w:sz w:val="15"/>
                      <w:szCs w:val="15"/>
                    </w:rPr>
                    <w:t>mm</w:t>
                  </w:r>
                </w:p>
              </w:tc>
              <w:tc>
                <w:tcPr>
                  <w:tcW w:w="940" w:type="dxa"/>
                  <w:vAlign w:val="center"/>
                </w:tcPr>
                <w:p w14:paraId="3181B744"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仪器检查和钢尺检查</w:t>
                  </w:r>
                </w:p>
              </w:tc>
            </w:tr>
            <w:tr w:rsidR="00070EBA" w:rsidRPr="00B32861" w14:paraId="4D68C812" w14:textId="77777777">
              <w:trPr>
                <w:trHeight w:val="735"/>
              </w:trPr>
              <w:tc>
                <w:tcPr>
                  <w:tcW w:w="474" w:type="dxa"/>
                  <w:vMerge/>
                  <w:vAlign w:val="center"/>
                </w:tcPr>
                <w:p w14:paraId="08A57D0C" w14:textId="77777777" w:rsidR="00070EBA" w:rsidRPr="00B32861" w:rsidRDefault="00070EBA">
                  <w:pPr>
                    <w:widowControl/>
                    <w:spacing w:before="100" w:beforeAutospacing="1" w:after="100" w:afterAutospacing="1" w:line="240" w:lineRule="atLeast"/>
                    <w:jc w:val="center"/>
                    <w:rPr>
                      <w:sz w:val="15"/>
                      <w:szCs w:val="15"/>
                    </w:rPr>
                  </w:pPr>
                </w:p>
              </w:tc>
              <w:tc>
                <w:tcPr>
                  <w:tcW w:w="474" w:type="dxa"/>
                  <w:vAlign w:val="center"/>
                </w:tcPr>
                <w:p w14:paraId="4FBAECE1" w14:textId="77777777" w:rsidR="00070EBA" w:rsidRPr="00B32861" w:rsidRDefault="004B042B">
                  <w:pPr>
                    <w:spacing w:before="100" w:beforeAutospacing="1" w:after="100" w:afterAutospacing="1" w:line="240" w:lineRule="atLeast"/>
                    <w:jc w:val="center"/>
                    <w:rPr>
                      <w:sz w:val="15"/>
                      <w:szCs w:val="15"/>
                      <w:bdr w:val="single" w:sz="4" w:space="0" w:color="auto"/>
                    </w:rPr>
                  </w:pPr>
                  <w:r w:rsidRPr="00B32861">
                    <w:rPr>
                      <w:sz w:val="15"/>
                      <w:szCs w:val="15"/>
                      <w:bdr w:val="single" w:sz="4" w:space="0" w:color="auto"/>
                    </w:rPr>
                    <w:t>7</w:t>
                  </w:r>
                </w:p>
              </w:tc>
              <w:tc>
                <w:tcPr>
                  <w:tcW w:w="1725" w:type="dxa"/>
                  <w:gridSpan w:val="3"/>
                  <w:vAlign w:val="center"/>
                </w:tcPr>
                <w:p w14:paraId="511E646E" w14:textId="77777777" w:rsidR="00070EBA" w:rsidRPr="00B32861" w:rsidRDefault="004B042B">
                  <w:pPr>
                    <w:spacing w:before="100" w:beforeAutospacing="1" w:after="100" w:afterAutospacing="1" w:line="240" w:lineRule="atLeast"/>
                    <w:ind w:firstLineChars="100" w:firstLine="150"/>
                    <w:rPr>
                      <w:sz w:val="15"/>
                      <w:szCs w:val="15"/>
                      <w:bdr w:val="single" w:sz="4" w:space="0" w:color="auto"/>
                    </w:rPr>
                  </w:pPr>
                  <w:r w:rsidRPr="00B32861">
                    <w:rPr>
                      <w:sz w:val="15"/>
                      <w:szCs w:val="15"/>
                      <w:bdr w:val="single" w:sz="4" w:space="0" w:color="auto"/>
                    </w:rPr>
                    <w:t>拆模后预埋件中心位移</w:t>
                  </w:r>
                </w:p>
              </w:tc>
              <w:tc>
                <w:tcPr>
                  <w:tcW w:w="2732" w:type="dxa"/>
                  <w:vAlign w:val="center"/>
                </w:tcPr>
                <w:p w14:paraId="15FFB0FF" w14:textId="77777777" w:rsidR="00070EBA" w:rsidRPr="00B32861" w:rsidRDefault="004B042B">
                  <w:pPr>
                    <w:spacing w:before="100" w:beforeAutospacing="1" w:after="100" w:afterAutospacing="1" w:line="240" w:lineRule="atLeast"/>
                    <w:jc w:val="center"/>
                    <w:rPr>
                      <w:sz w:val="15"/>
                      <w:szCs w:val="15"/>
                      <w:bdr w:val="single" w:sz="4" w:space="0" w:color="auto"/>
                    </w:rPr>
                  </w:pPr>
                  <w:r w:rsidRPr="00B32861">
                    <w:rPr>
                      <w:sz w:val="15"/>
                      <w:szCs w:val="15"/>
                      <w:bdr w:val="single" w:sz="4" w:space="0" w:color="auto"/>
                    </w:rPr>
                    <w:t>≤10</w:t>
                  </w:r>
                </w:p>
              </w:tc>
              <w:tc>
                <w:tcPr>
                  <w:tcW w:w="431" w:type="dxa"/>
                  <w:vAlign w:val="center"/>
                </w:tcPr>
                <w:p w14:paraId="0D35E2BC" w14:textId="77777777" w:rsidR="00070EBA" w:rsidRPr="00B32861" w:rsidRDefault="004B042B">
                  <w:pPr>
                    <w:widowControl/>
                    <w:spacing w:before="100" w:beforeAutospacing="1" w:after="100" w:afterAutospacing="1" w:line="240" w:lineRule="atLeast"/>
                    <w:jc w:val="center"/>
                    <w:rPr>
                      <w:sz w:val="15"/>
                      <w:szCs w:val="15"/>
                      <w:bdr w:val="single" w:sz="4" w:space="0" w:color="auto"/>
                    </w:rPr>
                  </w:pPr>
                  <w:r w:rsidRPr="00B32861">
                    <w:rPr>
                      <w:sz w:val="15"/>
                      <w:szCs w:val="15"/>
                      <w:bdr w:val="single" w:sz="4" w:space="0" w:color="auto"/>
                    </w:rPr>
                    <w:t>mm</w:t>
                  </w:r>
                </w:p>
              </w:tc>
              <w:tc>
                <w:tcPr>
                  <w:tcW w:w="940" w:type="dxa"/>
                  <w:vAlign w:val="center"/>
                </w:tcPr>
                <w:p w14:paraId="6747ED55" w14:textId="77777777" w:rsidR="00070EBA" w:rsidRPr="00B32861" w:rsidRDefault="004B042B">
                  <w:pPr>
                    <w:spacing w:before="100" w:beforeAutospacing="1" w:after="100" w:afterAutospacing="1" w:line="240" w:lineRule="atLeast"/>
                    <w:ind w:firstLineChars="100" w:firstLine="150"/>
                    <w:rPr>
                      <w:sz w:val="15"/>
                      <w:szCs w:val="15"/>
                      <w:bdr w:val="single" w:sz="4" w:space="0" w:color="auto"/>
                    </w:rPr>
                  </w:pPr>
                  <w:r w:rsidRPr="00B32861">
                    <w:rPr>
                      <w:sz w:val="15"/>
                      <w:szCs w:val="15"/>
                      <w:bdr w:val="single" w:sz="4" w:space="0" w:color="auto"/>
                    </w:rPr>
                    <w:t>仪器检查和钢尺检查</w:t>
                  </w:r>
                </w:p>
              </w:tc>
            </w:tr>
            <w:tr w:rsidR="00070EBA" w:rsidRPr="00B32861" w14:paraId="20A9C775" w14:textId="77777777">
              <w:trPr>
                <w:trHeight w:val="1128"/>
              </w:trPr>
              <w:tc>
                <w:tcPr>
                  <w:tcW w:w="474" w:type="dxa"/>
                  <w:vMerge/>
                  <w:vAlign w:val="center"/>
                </w:tcPr>
                <w:p w14:paraId="47D02D7C" w14:textId="77777777" w:rsidR="00070EBA" w:rsidRPr="00B32861" w:rsidRDefault="00070EBA">
                  <w:pPr>
                    <w:widowControl/>
                    <w:spacing w:before="100" w:beforeAutospacing="1" w:after="100" w:afterAutospacing="1" w:line="240" w:lineRule="atLeast"/>
                    <w:jc w:val="center"/>
                    <w:rPr>
                      <w:sz w:val="15"/>
                      <w:szCs w:val="15"/>
                    </w:rPr>
                  </w:pPr>
                </w:p>
              </w:tc>
              <w:tc>
                <w:tcPr>
                  <w:tcW w:w="474" w:type="dxa"/>
                  <w:vAlign w:val="center"/>
                </w:tcPr>
                <w:p w14:paraId="186DCAD0" w14:textId="77777777" w:rsidR="00070EBA" w:rsidRPr="00B32861" w:rsidRDefault="004B042B">
                  <w:pPr>
                    <w:spacing w:before="100" w:beforeAutospacing="1" w:after="100" w:afterAutospacing="1" w:line="240" w:lineRule="atLeast"/>
                    <w:jc w:val="center"/>
                    <w:rPr>
                      <w:sz w:val="15"/>
                      <w:szCs w:val="15"/>
                      <w:bdr w:val="single" w:sz="4" w:space="0" w:color="auto"/>
                    </w:rPr>
                  </w:pPr>
                  <w:r w:rsidRPr="00B32861">
                    <w:rPr>
                      <w:sz w:val="15"/>
                      <w:szCs w:val="15"/>
                      <w:bdr w:val="single" w:sz="4" w:space="0" w:color="auto"/>
                    </w:rPr>
                    <w:t>8</w:t>
                  </w:r>
                </w:p>
              </w:tc>
              <w:tc>
                <w:tcPr>
                  <w:tcW w:w="1725" w:type="dxa"/>
                  <w:gridSpan w:val="3"/>
                  <w:vAlign w:val="center"/>
                </w:tcPr>
                <w:p w14:paraId="470A3C18" w14:textId="77777777" w:rsidR="00070EBA" w:rsidRPr="00B32861" w:rsidRDefault="004B042B">
                  <w:pPr>
                    <w:spacing w:before="100" w:beforeAutospacing="1" w:after="100" w:afterAutospacing="1" w:line="240" w:lineRule="atLeast"/>
                    <w:ind w:firstLineChars="100" w:firstLine="150"/>
                    <w:rPr>
                      <w:spacing w:val="16"/>
                      <w:sz w:val="15"/>
                      <w:szCs w:val="15"/>
                      <w:bdr w:val="single" w:sz="4" w:space="0" w:color="auto"/>
                    </w:rPr>
                  </w:pPr>
                  <w:r w:rsidRPr="00B32861">
                    <w:rPr>
                      <w:sz w:val="15"/>
                      <w:szCs w:val="15"/>
                      <w:bdr w:val="single" w:sz="4" w:space="0" w:color="auto"/>
                    </w:rPr>
                    <w:t>混凝土养护</w:t>
                  </w:r>
                </w:p>
              </w:tc>
              <w:tc>
                <w:tcPr>
                  <w:tcW w:w="2732" w:type="dxa"/>
                  <w:vAlign w:val="center"/>
                </w:tcPr>
                <w:p w14:paraId="6EB036D6" w14:textId="77777777" w:rsidR="00070EBA" w:rsidRPr="00B32861" w:rsidRDefault="004B042B">
                  <w:pPr>
                    <w:spacing w:before="100" w:beforeAutospacing="1" w:after="100" w:afterAutospacing="1" w:line="240" w:lineRule="atLeast"/>
                    <w:ind w:firstLineChars="100" w:firstLine="150"/>
                    <w:rPr>
                      <w:spacing w:val="16"/>
                      <w:sz w:val="15"/>
                      <w:szCs w:val="15"/>
                      <w:bdr w:val="single" w:sz="4" w:space="0" w:color="auto"/>
                    </w:rPr>
                  </w:pPr>
                  <w:r w:rsidRPr="00B32861">
                    <w:rPr>
                      <w:sz w:val="15"/>
                      <w:szCs w:val="15"/>
                      <w:bdr w:val="single" w:sz="4" w:space="0" w:color="auto"/>
                    </w:rPr>
                    <w:t>应符合现行国家标准《混凝土结构工程施工质量验收规范》</w:t>
                  </w:r>
                  <w:r w:rsidRPr="00B32861">
                    <w:rPr>
                      <w:sz w:val="15"/>
                      <w:szCs w:val="15"/>
                      <w:bdr w:val="single" w:sz="4" w:space="0" w:color="auto"/>
                    </w:rPr>
                    <w:t xml:space="preserve">GB 50204 </w:t>
                  </w:r>
                  <w:r w:rsidRPr="00B32861">
                    <w:rPr>
                      <w:sz w:val="15"/>
                      <w:szCs w:val="15"/>
                      <w:bdr w:val="single" w:sz="4" w:space="0" w:color="auto"/>
                    </w:rPr>
                    <w:t>的有关规定和施工技术方案要求</w:t>
                  </w:r>
                </w:p>
              </w:tc>
              <w:tc>
                <w:tcPr>
                  <w:tcW w:w="431" w:type="dxa"/>
                  <w:vAlign w:val="center"/>
                </w:tcPr>
                <w:p w14:paraId="7934B2F0" w14:textId="77777777" w:rsidR="00070EBA" w:rsidRPr="00B32861" w:rsidRDefault="004B042B">
                  <w:pPr>
                    <w:spacing w:before="100" w:beforeAutospacing="1" w:after="100" w:afterAutospacing="1" w:line="240" w:lineRule="atLeast"/>
                    <w:jc w:val="center"/>
                    <w:rPr>
                      <w:spacing w:val="16"/>
                      <w:sz w:val="15"/>
                      <w:szCs w:val="15"/>
                      <w:bdr w:val="single" w:sz="4" w:space="0" w:color="auto"/>
                    </w:rPr>
                  </w:pPr>
                  <w:r w:rsidRPr="00B32861">
                    <w:rPr>
                      <w:spacing w:val="16"/>
                      <w:sz w:val="15"/>
                      <w:szCs w:val="15"/>
                      <w:bdr w:val="single" w:sz="4" w:space="0" w:color="auto"/>
                    </w:rPr>
                    <w:t>－</w:t>
                  </w:r>
                </w:p>
              </w:tc>
              <w:tc>
                <w:tcPr>
                  <w:tcW w:w="940" w:type="dxa"/>
                  <w:vAlign w:val="center"/>
                </w:tcPr>
                <w:p w14:paraId="75C1A37C" w14:textId="77777777" w:rsidR="00070EBA" w:rsidRPr="00B32861" w:rsidRDefault="004B042B">
                  <w:pPr>
                    <w:spacing w:before="100" w:beforeAutospacing="1" w:after="100" w:afterAutospacing="1" w:line="240" w:lineRule="atLeast"/>
                    <w:ind w:firstLineChars="100" w:firstLine="150"/>
                    <w:rPr>
                      <w:sz w:val="15"/>
                      <w:szCs w:val="15"/>
                      <w:bdr w:val="single" w:sz="4" w:space="0" w:color="auto"/>
                    </w:rPr>
                  </w:pPr>
                  <w:r w:rsidRPr="00B32861">
                    <w:rPr>
                      <w:sz w:val="15"/>
                      <w:szCs w:val="15"/>
                      <w:bdr w:val="single" w:sz="4" w:space="0" w:color="auto"/>
                    </w:rPr>
                    <w:t>观察，检查施工记录</w:t>
                  </w:r>
                </w:p>
              </w:tc>
            </w:tr>
          </w:tbl>
          <w:p w14:paraId="2C558D46" w14:textId="77777777" w:rsidR="00070EBA" w:rsidRPr="00B32861" w:rsidRDefault="00070EBA">
            <w:pPr>
              <w:spacing w:line="380" w:lineRule="exact"/>
              <w:jc w:val="center"/>
              <w:rPr>
                <w:rFonts w:eastAsia="黑体"/>
                <w:sz w:val="18"/>
                <w:szCs w:val="18"/>
              </w:rPr>
            </w:pPr>
          </w:p>
          <w:p w14:paraId="691991FD" w14:textId="77777777" w:rsidR="00070EBA" w:rsidRPr="00B32861" w:rsidRDefault="00070EBA">
            <w:pPr>
              <w:spacing w:line="380" w:lineRule="exact"/>
              <w:jc w:val="left"/>
              <w:outlineLvl w:val="0"/>
              <w:rPr>
                <w:szCs w:val="21"/>
              </w:rPr>
            </w:pPr>
          </w:p>
        </w:tc>
        <w:tc>
          <w:tcPr>
            <w:tcW w:w="7087" w:type="dxa"/>
          </w:tcPr>
          <w:p w14:paraId="150295C4" w14:textId="77777777" w:rsidR="00070EBA" w:rsidRPr="00B32861" w:rsidRDefault="004B042B">
            <w:pPr>
              <w:spacing w:line="500" w:lineRule="exact"/>
              <w:rPr>
                <w:sz w:val="24"/>
              </w:rPr>
            </w:pPr>
            <w:r w:rsidRPr="00B32861">
              <w:rPr>
                <w:b/>
                <w:sz w:val="24"/>
              </w:rPr>
              <w:lastRenderedPageBreak/>
              <w:t>6.5.4</w:t>
            </w:r>
            <w:r w:rsidRPr="00B32861">
              <w:rPr>
                <w:sz w:val="24"/>
              </w:rPr>
              <w:t xml:space="preserve">  </w:t>
            </w:r>
            <w:r w:rsidRPr="00B32861">
              <w:rPr>
                <w:sz w:val="24"/>
              </w:rPr>
              <w:t>筒壁混凝土质量标准及检验方法应符合表</w:t>
            </w:r>
            <w:r w:rsidRPr="00B32861">
              <w:rPr>
                <w:sz w:val="24"/>
              </w:rPr>
              <w:t>6.5.4</w:t>
            </w:r>
            <w:r w:rsidRPr="00B32861">
              <w:rPr>
                <w:sz w:val="24"/>
              </w:rPr>
              <w:t>的规定。允许偏差项目检查数量均不应少于</w:t>
            </w:r>
            <w:r w:rsidRPr="00B32861">
              <w:rPr>
                <w:sz w:val="24"/>
              </w:rPr>
              <w:t>10</w:t>
            </w:r>
            <w:r w:rsidRPr="00B32861">
              <w:rPr>
                <w:sz w:val="24"/>
              </w:rPr>
              <w:t>处。</w:t>
            </w:r>
          </w:p>
          <w:p w14:paraId="1F38478A" w14:textId="77777777" w:rsidR="00070EBA" w:rsidRPr="00B32861" w:rsidRDefault="004B042B">
            <w:pPr>
              <w:spacing w:line="380" w:lineRule="exact"/>
              <w:jc w:val="center"/>
              <w:rPr>
                <w:rFonts w:eastAsia="黑体"/>
                <w:sz w:val="18"/>
                <w:szCs w:val="18"/>
              </w:rPr>
            </w:pPr>
            <w:r w:rsidRPr="00B32861">
              <w:rPr>
                <w:rFonts w:eastAsia="黑体"/>
                <w:sz w:val="18"/>
                <w:szCs w:val="18"/>
              </w:rPr>
              <w:t>表</w:t>
            </w:r>
            <w:r w:rsidRPr="00B32861">
              <w:rPr>
                <w:rFonts w:eastAsia="黑体"/>
                <w:sz w:val="18"/>
                <w:szCs w:val="18"/>
              </w:rPr>
              <w:t xml:space="preserve">6.5.4  </w:t>
            </w:r>
            <w:r w:rsidRPr="00B32861">
              <w:rPr>
                <w:rFonts w:eastAsia="黑体"/>
                <w:sz w:val="18"/>
                <w:szCs w:val="18"/>
              </w:rPr>
              <w:t>筒壁混凝土质量标准及检验方法</w:t>
            </w:r>
          </w:p>
          <w:tbl>
            <w:tblPr>
              <w:tblW w:w="7038"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02"/>
              <w:gridCol w:w="502"/>
              <w:gridCol w:w="697"/>
              <w:gridCol w:w="896"/>
              <w:gridCol w:w="3003"/>
              <w:gridCol w:w="478"/>
              <w:gridCol w:w="960"/>
            </w:tblGrid>
            <w:tr w:rsidR="00070EBA" w:rsidRPr="00B32861" w14:paraId="2D056D82" w14:textId="77777777">
              <w:trPr>
                <w:trHeight w:val="856"/>
                <w:jc w:val="right"/>
              </w:trPr>
              <w:tc>
                <w:tcPr>
                  <w:tcW w:w="502" w:type="dxa"/>
                  <w:vAlign w:val="center"/>
                </w:tcPr>
                <w:p w14:paraId="4D1D299C"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类别</w:t>
                  </w:r>
                </w:p>
              </w:tc>
              <w:tc>
                <w:tcPr>
                  <w:tcW w:w="502" w:type="dxa"/>
                  <w:vAlign w:val="center"/>
                </w:tcPr>
                <w:p w14:paraId="72D23384"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序号</w:t>
                  </w:r>
                </w:p>
              </w:tc>
              <w:tc>
                <w:tcPr>
                  <w:tcW w:w="1593" w:type="dxa"/>
                  <w:gridSpan w:val="2"/>
                  <w:vAlign w:val="center"/>
                </w:tcPr>
                <w:p w14:paraId="050F33BC"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项</w:t>
                  </w:r>
                  <w:r w:rsidRPr="00B32861">
                    <w:rPr>
                      <w:sz w:val="15"/>
                      <w:szCs w:val="15"/>
                    </w:rPr>
                    <w:t xml:space="preserve">       </w:t>
                  </w:r>
                  <w:r w:rsidRPr="00B32861">
                    <w:rPr>
                      <w:sz w:val="15"/>
                      <w:szCs w:val="15"/>
                    </w:rPr>
                    <w:t>目</w:t>
                  </w:r>
                </w:p>
              </w:tc>
              <w:tc>
                <w:tcPr>
                  <w:tcW w:w="3003" w:type="dxa"/>
                  <w:vAlign w:val="center"/>
                </w:tcPr>
                <w:p w14:paraId="3340729D"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质量标准</w:t>
                  </w:r>
                  <w:r w:rsidRPr="00B32861">
                    <w:rPr>
                      <w:sz w:val="15"/>
                      <w:szCs w:val="15"/>
                    </w:rPr>
                    <w:t>/</w:t>
                  </w:r>
                  <w:r w:rsidRPr="00B32861">
                    <w:rPr>
                      <w:sz w:val="15"/>
                      <w:szCs w:val="15"/>
                    </w:rPr>
                    <w:t>允许偏差</w:t>
                  </w:r>
                </w:p>
              </w:tc>
              <w:tc>
                <w:tcPr>
                  <w:tcW w:w="478" w:type="dxa"/>
                  <w:vAlign w:val="center"/>
                </w:tcPr>
                <w:p w14:paraId="4A79B72B"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单位</w:t>
                  </w:r>
                </w:p>
              </w:tc>
              <w:tc>
                <w:tcPr>
                  <w:tcW w:w="960" w:type="dxa"/>
                  <w:vAlign w:val="center"/>
                </w:tcPr>
                <w:p w14:paraId="3A74C70F"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检验方法</w:t>
                  </w:r>
                </w:p>
              </w:tc>
            </w:tr>
            <w:tr w:rsidR="00070EBA" w:rsidRPr="00B32861" w14:paraId="4828A338" w14:textId="77777777">
              <w:trPr>
                <w:trHeight w:val="1991"/>
                <w:jc w:val="right"/>
              </w:trPr>
              <w:tc>
                <w:tcPr>
                  <w:tcW w:w="502" w:type="dxa"/>
                  <w:vMerge w:val="restart"/>
                  <w:textDirection w:val="tbRlV"/>
                  <w:vAlign w:val="center"/>
                </w:tcPr>
                <w:p w14:paraId="4446CCA6"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主</w:t>
                  </w:r>
                  <w:r w:rsidRPr="00B32861">
                    <w:rPr>
                      <w:sz w:val="15"/>
                      <w:szCs w:val="15"/>
                    </w:rPr>
                    <w:t xml:space="preserve"> </w:t>
                  </w:r>
                  <w:r w:rsidRPr="00B32861">
                    <w:rPr>
                      <w:sz w:val="15"/>
                      <w:szCs w:val="15"/>
                    </w:rPr>
                    <w:t>控</w:t>
                  </w:r>
                  <w:r w:rsidRPr="00B32861">
                    <w:rPr>
                      <w:sz w:val="15"/>
                      <w:szCs w:val="15"/>
                    </w:rPr>
                    <w:t xml:space="preserve"> </w:t>
                  </w:r>
                  <w:r w:rsidRPr="00B32861">
                    <w:rPr>
                      <w:sz w:val="15"/>
                      <w:szCs w:val="15"/>
                    </w:rPr>
                    <w:t>项</w:t>
                  </w:r>
                  <w:r w:rsidRPr="00B32861">
                    <w:rPr>
                      <w:sz w:val="15"/>
                      <w:szCs w:val="15"/>
                    </w:rPr>
                    <w:t xml:space="preserve"> </w:t>
                  </w:r>
                  <w:r w:rsidRPr="00B32861">
                    <w:rPr>
                      <w:sz w:val="15"/>
                      <w:szCs w:val="15"/>
                    </w:rPr>
                    <w:t>目</w:t>
                  </w:r>
                </w:p>
              </w:tc>
              <w:tc>
                <w:tcPr>
                  <w:tcW w:w="502" w:type="dxa"/>
                  <w:vAlign w:val="center"/>
                </w:tcPr>
                <w:p w14:paraId="6B25CD86"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1</w:t>
                  </w:r>
                </w:p>
              </w:tc>
              <w:tc>
                <w:tcPr>
                  <w:tcW w:w="1593" w:type="dxa"/>
                  <w:gridSpan w:val="2"/>
                  <w:vAlign w:val="center"/>
                </w:tcPr>
                <w:p w14:paraId="244A89FD"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混凝土组成材料的品种、规格和质量</w:t>
                  </w:r>
                </w:p>
              </w:tc>
              <w:tc>
                <w:tcPr>
                  <w:tcW w:w="3003" w:type="dxa"/>
                  <w:vAlign w:val="center"/>
                </w:tcPr>
                <w:p w14:paraId="5A9C6F92" w14:textId="77777777" w:rsidR="00070EBA" w:rsidRPr="00B32861" w:rsidRDefault="004B042B">
                  <w:pPr>
                    <w:spacing w:before="100" w:beforeAutospacing="1" w:after="100" w:afterAutospacing="1" w:line="240" w:lineRule="atLeast"/>
                    <w:ind w:firstLineChars="100" w:firstLine="150"/>
                    <w:rPr>
                      <w:color w:val="FF0000"/>
                      <w:sz w:val="15"/>
                      <w:szCs w:val="15"/>
                    </w:rPr>
                  </w:pPr>
                  <w:r w:rsidRPr="00B32861">
                    <w:rPr>
                      <w:sz w:val="15"/>
                      <w:szCs w:val="15"/>
                    </w:rPr>
                    <w:t>应符合国家现行标准《通用硅酸盐水泥》</w:t>
                  </w:r>
                  <w:r w:rsidRPr="00B32861">
                    <w:rPr>
                      <w:sz w:val="15"/>
                      <w:szCs w:val="15"/>
                    </w:rPr>
                    <w:t>GB 175</w:t>
                  </w:r>
                  <w:r w:rsidRPr="00B32861">
                    <w:rPr>
                      <w:sz w:val="15"/>
                      <w:szCs w:val="15"/>
                    </w:rPr>
                    <w:t>、《中热硅酸盐水泥、低热硅酸盐水泥》</w:t>
                  </w:r>
                  <w:r w:rsidRPr="00B32861">
                    <w:rPr>
                      <w:sz w:val="15"/>
                      <w:szCs w:val="15"/>
                    </w:rPr>
                    <w:t>GB/T 200</w:t>
                  </w:r>
                  <w:r w:rsidRPr="00B32861">
                    <w:rPr>
                      <w:sz w:val="15"/>
                      <w:szCs w:val="15"/>
                    </w:rPr>
                    <w:t>、《普通混凝土用砂、石质量及检验方法标准》</w:t>
                  </w:r>
                  <w:r w:rsidRPr="00B32861">
                    <w:rPr>
                      <w:sz w:val="15"/>
                      <w:szCs w:val="15"/>
                    </w:rPr>
                    <w:t>JGJ 52</w:t>
                  </w:r>
                  <w:r w:rsidRPr="00B32861">
                    <w:rPr>
                      <w:sz w:val="15"/>
                      <w:szCs w:val="15"/>
                    </w:rPr>
                    <w:t>、《混凝土用水标准》</w:t>
                  </w:r>
                  <w:r w:rsidRPr="00B32861">
                    <w:rPr>
                      <w:sz w:val="15"/>
                      <w:szCs w:val="15"/>
                    </w:rPr>
                    <w:t>JGJ 63</w:t>
                  </w:r>
                  <w:r w:rsidRPr="00B32861">
                    <w:rPr>
                      <w:sz w:val="15"/>
                      <w:szCs w:val="15"/>
                    </w:rPr>
                    <w:t>和《混凝土外加剂》</w:t>
                  </w:r>
                  <w:r w:rsidRPr="00B32861">
                    <w:rPr>
                      <w:sz w:val="15"/>
                      <w:szCs w:val="15"/>
                    </w:rPr>
                    <w:t xml:space="preserve">GB 8076 </w:t>
                  </w:r>
                  <w:r w:rsidRPr="00B32861">
                    <w:rPr>
                      <w:sz w:val="15"/>
                      <w:szCs w:val="15"/>
                    </w:rPr>
                    <w:t>等的有关规定</w:t>
                  </w:r>
                </w:p>
              </w:tc>
              <w:tc>
                <w:tcPr>
                  <w:tcW w:w="478" w:type="dxa"/>
                  <w:vAlign w:val="center"/>
                </w:tcPr>
                <w:p w14:paraId="3E712AE0"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w:t>
                  </w:r>
                </w:p>
              </w:tc>
              <w:tc>
                <w:tcPr>
                  <w:tcW w:w="960" w:type="dxa"/>
                  <w:vAlign w:val="center"/>
                </w:tcPr>
                <w:p w14:paraId="1686B05D"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检查试验记录</w:t>
                  </w:r>
                </w:p>
              </w:tc>
            </w:tr>
            <w:tr w:rsidR="00070EBA" w:rsidRPr="00B32861" w14:paraId="1B40CF87" w14:textId="77777777">
              <w:trPr>
                <w:trHeight w:val="2651"/>
                <w:jc w:val="right"/>
              </w:trPr>
              <w:tc>
                <w:tcPr>
                  <w:tcW w:w="502" w:type="dxa"/>
                  <w:vMerge/>
                  <w:vAlign w:val="center"/>
                </w:tcPr>
                <w:p w14:paraId="5A0A8777" w14:textId="77777777" w:rsidR="00070EBA" w:rsidRPr="00B32861" w:rsidRDefault="00070EBA">
                  <w:pPr>
                    <w:widowControl/>
                    <w:spacing w:before="100" w:beforeAutospacing="1" w:after="100" w:afterAutospacing="1" w:line="240" w:lineRule="atLeast"/>
                    <w:jc w:val="center"/>
                    <w:rPr>
                      <w:sz w:val="15"/>
                      <w:szCs w:val="15"/>
                    </w:rPr>
                  </w:pPr>
                </w:p>
              </w:tc>
              <w:tc>
                <w:tcPr>
                  <w:tcW w:w="502" w:type="dxa"/>
                  <w:vAlign w:val="center"/>
                </w:tcPr>
                <w:p w14:paraId="60FBBE30"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2</w:t>
                  </w:r>
                </w:p>
              </w:tc>
              <w:tc>
                <w:tcPr>
                  <w:tcW w:w="1593" w:type="dxa"/>
                  <w:gridSpan w:val="2"/>
                  <w:vAlign w:val="center"/>
                </w:tcPr>
                <w:p w14:paraId="34BC2F19"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混凝土配合比及组成材料计量偏差</w:t>
                  </w:r>
                </w:p>
              </w:tc>
              <w:tc>
                <w:tcPr>
                  <w:tcW w:w="3003" w:type="dxa"/>
                  <w:vAlign w:val="center"/>
                </w:tcPr>
                <w:p w14:paraId="3267AEFF" w14:textId="77777777" w:rsidR="00070EBA" w:rsidRPr="00B32861" w:rsidRDefault="004B042B">
                  <w:pPr>
                    <w:spacing w:before="100" w:beforeAutospacing="1" w:after="100" w:afterAutospacing="1" w:line="240" w:lineRule="atLeast"/>
                    <w:ind w:firstLineChars="100" w:firstLine="150"/>
                    <w:rPr>
                      <w:color w:val="FF0000"/>
                      <w:sz w:val="15"/>
                      <w:szCs w:val="15"/>
                    </w:rPr>
                  </w:pPr>
                  <w:r w:rsidRPr="00B32861">
                    <w:rPr>
                      <w:sz w:val="15"/>
                      <w:szCs w:val="15"/>
                    </w:rPr>
                    <w:t>应符合国家现行标准《普通混凝土配合比设计规程》</w:t>
                  </w:r>
                  <w:r w:rsidRPr="00B32861">
                    <w:rPr>
                      <w:sz w:val="15"/>
                      <w:szCs w:val="15"/>
                    </w:rPr>
                    <w:t>JGJ 55</w:t>
                  </w:r>
                  <w:r w:rsidRPr="00B32861">
                    <w:rPr>
                      <w:sz w:val="15"/>
                      <w:szCs w:val="15"/>
                    </w:rPr>
                    <w:t>、《粉煤灰混凝土应用技术规范》</w:t>
                  </w:r>
                  <w:r w:rsidRPr="00B32861">
                    <w:rPr>
                      <w:sz w:val="15"/>
                      <w:szCs w:val="15"/>
                    </w:rPr>
                    <w:t>GB/T 50146</w:t>
                  </w:r>
                  <w:r w:rsidRPr="00B32861">
                    <w:rPr>
                      <w:sz w:val="15"/>
                      <w:szCs w:val="15"/>
                    </w:rPr>
                    <w:t>、《混凝土外加剂应用技术规范》</w:t>
                  </w:r>
                  <w:r w:rsidRPr="00B32861">
                    <w:rPr>
                      <w:sz w:val="15"/>
                      <w:szCs w:val="15"/>
                    </w:rPr>
                    <w:t>GB 50119</w:t>
                  </w:r>
                  <w:r w:rsidRPr="00B32861">
                    <w:rPr>
                      <w:sz w:val="15"/>
                      <w:szCs w:val="15"/>
                    </w:rPr>
                    <w:t>、《水工混凝土配合比设计规程》</w:t>
                  </w:r>
                  <w:r w:rsidRPr="00B32861">
                    <w:rPr>
                      <w:sz w:val="15"/>
                      <w:szCs w:val="15"/>
                    </w:rPr>
                    <w:t>DL/T 5330</w:t>
                  </w:r>
                  <w:r w:rsidRPr="00B32861">
                    <w:rPr>
                      <w:sz w:val="15"/>
                      <w:szCs w:val="15"/>
                    </w:rPr>
                    <w:t>、《混凝土结构工程施工质量验收规范》</w:t>
                  </w:r>
                  <w:r w:rsidRPr="00B32861">
                    <w:rPr>
                      <w:sz w:val="15"/>
                      <w:szCs w:val="15"/>
                    </w:rPr>
                    <w:t>GB 50204</w:t>
                  </w:r>
                  <w:r w:rsidRPr="00B32861">
                    <w:rPr>
                      <w:sz w:val="15"/>
                      <w:szCs w:val="15"/>
                    </w:rPr>
                    <w:t>及《混凝土结构耐久性设计规范》</w:t>
                  </w:r>
                  <w:r w:rsidRPr="00B32861">
                    <w:rPr>
                      <w:sz w:val="15"/>
                      <w:szCs w:val="15"/>
                    </w:rPr>
                    <w:t>GB/T 50476</w:t>
                  </w:r>
                  <w:r w:rsidRPr="00B32861">
                    <w:rPr>
                      <w:sz w:val="15"/>
                      <w:szCs w:val="15"/>
                    </w:rPr>
                    <w:t>的有关规定</w:t>
                  </w:r>
                </w:p>
              </w:tc>
              <w:tc>
                <w:tcPr>
                  <w:tcW w:w="478" w:type="dxa"/>
                  <w:vAlign w:val="center"/>
                </w:tcPr>
                <w:p w14:paraId="4EB1291A"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w:t>
                  </w:r>
                </w:p>
              </w:tc>
              <w:tc>
                <w:tcPr>
                  <w:tcW w:w="960" w:type="dxa"/>
                  <w:vAlign w:val="center"/>
                </w:tcPr>
                <w:p w14:paraId="7D82BAAF"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检查混凝土搅拌记录</w:t>
                  </w:r>
                </w:p>
              </w:tc>
            </w:tr>
            <w:tr w:rsidR="00070EBA" w:rsidRPr="00B32861" w14:paraId="7BC7D409" w14:textId="77777777">
              <w:trPr>
                <w:trHeight w:val="814"/>
                <w:jc w:val="right"/>
              </w:trPr>
              <w:tc>
                <w:tcPr>
                  <w:tcW w:w="502" w:type="dxa"/>
                  <w:vMerge/>
                  <w:vAlign w:val="center"/>
                </w:tcPr>
                <w:p w14:paraId="20661C93" w14:textId="77777777" w:rsidR="00070EBA" w:rsidRPr="00B32861" w:rsidRDefault="00070EBA">
                  <w:pPr>
                    <w:widowControl/>
                    <w:spacing w:before="100" w:beforeAutospacing="1" w:after="100" w:afterAutospacing="1" w:line="240" w:lineRule="atLeast"/>
                    <w:jc w:val="center"/>
                    <w:rPr>
                      <w:sz w:val="15"/>
                      <w:szCs w:val="15"/>
                    </w:rPr>
                  </w:pPr>
                </w:p>
              </w:tc>
              <w:tc>
                <w:tcPr>
                  <w:tcW w:w="502" w:type="dxa"/>
                  <w:vAlign w:val="center"/>
                </w:tcPr>
                <w:p w14:paraId="08630587"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3</w:t>
                  </w:r>
                </w:p>
              </w:tc>
              <w:tc>
                <w:tcPr>
                  <w:tcW w:w="1593" w:type="dxa"/>
                  <w:gridSpan w:val="2"/>
                  <w:vAlign w:val="center"/>
                </w:tcPr>
                <w:p w14:paraId="59D7C284"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混凝土强度</w:t>
                  </w:r>
                </w:p>
              </w:tc>
              <w:tc>
                <w:tcPr>
                  <w:tcW w:w="3003" w:type="dxa"/>
                  <w:vAlign w:val="center"/>
                </w:tcPr>
                <w:p w14:paraId="454E1DD1"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应符合现行国家标准《混凝土结构工程施工质量验收规范》</w:t>
                  </w:r>
                  <w:r w:rsidRPr="00B32861">
                    <w:rPr>
                      <w:sz w:val="15"/>
                      <w:szCs w:val="15"/>
                    </w:rPr>
                    <w:t>GB 50204</w:t>
                  </w:r>
                  <w:r w:rsidRPr="00B32861">
                    <w:rPr>
                      <w:sz w:val="15"/>
                      <w:szCs w:val="15"/>
                    </w:rPr>
                    <w:t>的有关规定</w:t>
                  </w:r>
                </w:p>
              </w:tc>
              <w:tc>
                <w:tcPr>
                  <w:tcW w:w="478" w:type="dxa"/>
                  <w:vAlign w:val="center"/>
                </w:tcPr>
                <w:p w14:paraId="60DAA8ED"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w:t>
                  </w:r>
                </w:p>
              </w:tc>
              <w:tc>
                <w:tcPr>
                  <w:tcW w:w="960" w:type="dxa"/>
                  <w:vAlign w:val="center"/>
                </w:tcPr>
                <w:p w14:paraId="3F8F694F"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检查试验记录</w:t>
                  </w:r>
                </w:p>
              </w:tc>
            </w:tr>
            <w:tr w:rsidR="00070EBA" w:rsidRPr="00B32861" w14:paraId="4565EB7C" w14:textId="77777777">
              <w:trPr>
                <w:trHeight w:val="814"/>
                <w:jc w:val="right"/>
              </w:trPr>
              <w:tc>
                <w:tcPr>
                  <w:tcW w:w="502" w:type="dxa"/>
                  <w:vMerge/>
                  <w:vAlign w:val="center"/>
                </w:tcPr>
                <w:p w14:paraId="3C1E6364" w14:textId="77777777" w:rsidR="00070EBA" w:rsidRPr="00B32861" w:rsidRDefault="00070EBA">
                  <w:pPr>
                    <w:widowControl/>
                    <w:spacing w:before="100" w:beforeAutospacing="1" w:after="100" w:afterAutospacing="1" w:line="240" w:lineRule="atLeast"/>
                    <w:jc w:val="center"/>
                    <w:rPr>
                      <w:sz w:val="15"/>
                      <w:szCs w:val="15"/>
                    </w:rPr>
                  </w:pPr>
                </w:p>
              </w:tc>
              <w:tc>
                <w:tcPr>
                  <w:tcW w:w="502" w:type="dxa"/>
                  <w:vAlign w:val="center"/>
                </w:tcPr>
                <w:p w14:paraId="74D7D28F"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4</w:t>
                  </w:r>
                </w:p>
              </w:tc>
              <w:tc>
                <w:tcPr>
                  <w:tcW w:w="1593" w:type="dxa"/>
                  <w:gridSpan w:val="2"/>
                  <w:vAlign w:val="center"/>
                </w:tcPr>
                <w:p w14:paraId="16B5B2FC"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混凝土抗冻、抗渗等级</w:t>
                  </w:r>
                </w:p>
              </w:tc>
              <w:tc>
                <w:tcPr>
                  <w:tcW w:w="3003" w:type="dxa"/>
                  <w:vAlign w:val="center"/>
                </w:tcPr>
                <w:p w14:paraId="53A02AEA"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应符合</w:t>
                  </w:r>
                  <w:proofErr w:type="gramStart"/>
                  <w:r w:rsidRPr="00B32861">
                    <w:rPr>
                      <w:sz w:val="15"/>
                      <w:szCs w:val="15"/>
                    </w:rPr>
                    <w:t>现行</w:t>
                  </w:r>
                  <w:r w:rsidRPr="00B32861">
                    <w:rPr>
                      <w:sz w:val="15"/>
                      <w:szCs w:val="15"/>
                      <w:u w:val="single"/>
                    </w:rPr>
                    <w:t>行业</w:t>
                  </w:r>
                  <w:proofErr w:type="gramEnd"/>
                  <w:r w:rsidRPr="00B32861">
                    <w:rPr>
                      <w:sz w:val="15"/>
                      <w:szCs w:val="15"/>
                      <w:u w:val="single"/>
                    </w:rPr>
                    <w:t>标准《混凝土耐久性检验评定标准》</w:t>
                  </w:r>
                  <w:r w:rsidRPr="00B32861">
                    <w:rPr>
                      <w:sz w:val="15"/>
                      <w:szCs w:val="15"/>
                      <w:u w:val="single"/>
                    </w:rPr>
                    <w:t>JGJ/T 193</w:t>
                  </w:r>
                  <w:r w:rsidRPr="00B32861">
                    <w:rPr>
                      <w:sz w:val="15"/>
                      <w:szCs w:val="15"/>
                      <w:u w:val="single"/>
                    </w:rPr>
                    <w:t>的</w:t>
                  </w:r>
                  <w:r w:rsidRPr="00B32861">
                    <w:rPr>
                      <w:sz w:val="15"/>
                      <w:szCs w:val="15"/>
                    </w:rPr>
                    <w:t>规定</w:t>
                  </w:r>
                </w:p>
              </w:tc>
              <w:tc>
                <w:tcPr>
                  <w:tcW w:w="478" w:type="dxa"/>
                  <w:vAlign w:val="center"/>
                </w:tcPr>
                <w:p w14:paraId="429B23C8"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w:t>
                  </w:r>
                </w:p>
              </w:tc>
              <w:tc>
                <w:tcPr>
                  <w:tcW w:w="960" w:type="dxa"/>
                  <w:vAlign w:val="center"/>
                </w:tcPr>
                <w:p w14:paraId="54B88227"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检查试验记录</w:t>
                  </w:r>
                </w:p>
              </w:tc>
            </w:tr>
            <w:tr w:rsidR="00070EBA" w:rsidRPr="00B32861" w14:paraId="433A1EE9" w14:textId="77777777">
              <w:trPr>
                <w:trHeight w:val="457"/>
                <w:jc w:val="right"/>
              </w:trPr>
              <w:tc>
                <w:tcPr>
                  <w:tcW w:w="502" w:type="dxa"/>
                  <w:vMerge/>
                  <w:vAlign w:val="center"/>
                </w:tcPr>
                <w:p w14:paraId="7207BB4D" w14:textId="77777777" w:rsidR="00070EBA" w:rsidRPr="00B32861" w:rsidRDefault="00070EBA">
                  <w:pPr>
                    <w:widowControl/>
                    <w:spacing w:before="100" w:beforeAutospacing="1" w:after="100" w:afterAutospacing="1" w:line="240" w:lineRule="atLeast"/>
                    <w:jc w:val="center"/>
                    <w:rPr>
                      <w:sz w:val="15"/>
                      <w:szCs w:val="15"/>
                    </w:rPr>
                  </w:pPr>
                </w:p>
              </w:tc>
              <w:tc>
                <w:tcPr>
                  <w:tcW w:w="502" w:type="dxa"/>
                  <w:vAlign w:val="center"/>
                </w:tcPr>
                <w:p w14:paraId="2DA96F36"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5</w:t>
                  </w:r>
                </w:p>
              </w:tc>
              <w:tc>
                <w:tcPr>
                  <w:tcW w:w="697" w:type="dxa"/>
                  <w:vMerge w:val="restart"/>
                  <w:vAlign w:val="center"/>
                </w:tcPr>
                <w:p w14:paraId="581C365E"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混凝土外观质量</w:t>
                  </w:r>
                </w:p>
              </w:tc>
              <w:tc>
                <w:tcPr>
                  <w:tcW w:w="896" w:type="dxa"/>
                  <w:vAlign w:val="center"/>
                </w:tcPr>
                <w:p w14:paraId="4D5EA67D"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露筋</w:t>
                  </w:r>
                </w:p>
              </w:tc>
              <w:tc>
                <w:tcPr>
                  <w:tcW w:w="3003" w:type="dxa"/>
                  <w:vAlign w:val="center"/>
                </w:tcPr>
                <w:p w14:paraId="4325EA4B"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不应有</w:t>
                  </w:r>
                </w:p>
              </w:tc>
              <w:tc>
                <w:tcPr>
                  <w:tcW w:w="478" w:type="dxa"/>
                  <w:vAlign w:val="center"/>
                </w:tcPr>
                <w:p w14:paraId="209A13C4"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w:t>
                  </w:r>
                </w:p>
              </w:tc>
              <w:tc>
                <w:tcPr>
                  <w:tcW w:w="960" w:type="dxa"/>
                  <w:vAlign w:val="center"/>
                </w:tcPr>
                <w:p w14:paraId="51F51BD8"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观察检查</w:t>
                  </w:r>
                </w:p>
              </w:tc>
            </w:tr>
            <w:tr w:rsidR="00070EBA" w:rsidRPr="00B32861" w14:paraId="2FC03151" w14:textId="77777777">
              <w:trPr>
                <w:trHeight w:val="457"/>
                <w:jc w:val="right"/>
              </w:trPr>
              <w:tc>
                <w:tcPr>
                  <w:tcW w:w="502" w:type="dxa"/>
                  <w:vMerge/>
                  <w:vAlign w:val="center"/>
                </w:tcPr>
                <w:p w14:paraId="27C0AAA3" w14:textId="77777777" w:rsidR="00070EBA" w:rsidRPr="00B32861" w:rsidRDefault="00070EBA">
                  <w:pPr>
                    <w:widowControl/>
                    <w:spacing w:before="100" w:beforeAutospacing="1" w:after="100" w:afterAutospacing="1" w:line="240" w:lineRule="atLeast"/>
                    <w:jc w:val="center"/>
                    <w:rPr>
                      <w:sz w:val="15"/>
                      <w:szCs w:val="15"/>
                    </w:rPr>
                  </w:pPr>
                </w:p>
              </w:tc>
              <w:tc>
                <w:tcPr>
                  <w:tcW w:w="502" w:type="dxa"/>
                  <w:vAlign w:val="center"/>
                </w:tcPr>
                <w:p w14:paraId="255EE876"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6</w:t>
                  </w:r>
                </w:p>
              </w:tc>
              <w:tc>
                <w:tcPr>
                  <w:tcW w:w="697" w:type="dxa"/>
                  <w:vMerge/>
                  <w:vAlign w:val="center"/>
                </w:tcPr>
                <w:p w14:paraId="4508C804" w14:textId="77777777" w:rsidR="00070EBA" w:rsidRPr="00B32861" w:rsidRDefault="00070EBA">
                  <w:pPr>
                    <w:widowControl/>
                    <w:spacing w:before="100" w:beforeAutospacing="1" w:after="100" w:afterAutospacing="1" w:line="240" w:lineRule="atLeast"/>
                    <w:jc w:val="center"/>
                    <w:rPr>
                      <w:sz w:val="15"/>
                      <w:szCs w:val="15"/>
                    </w:rPr>
                  </w:pPr>
                </w:p>
              </w:tc>
              <w:tc>
                <w:tcPr>
                  <w:tcW w:w="896" w:type="dxa"/>
                  <w:vAlign w:val="center"/>
                </w:tcPr>
                <w:p w14:paraId="7CEE106D"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蜂窝</w:t>
                  </w:r>
                </w:p>
              </w:tc>
              <w:tc>
                <w:tcPr>
                  <w:tcW w:w="3003" w:type="dxa"/>
                  <w:vAlign w:val="center"/>
                </w:tcPr>
                <w:p w14:paraId="53F910AB"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不应有</w:t>
                  </w:r>
                </w:p>
              </w:tc>
              <w:tc>
                <w:tcPr>
                  <w:tcW w:w="478" w:type="dxa"/>
                  <w:vAlign w:val="center"/>
                </w:tcPr>
                <w:p w14:paraId="15015FB1"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w:t>
                  </w:r>
                </w:p>
              </w:tc>
              <w:tc>
                <w:tcPr>
                  <w:tcW w:w="960" w:type="dxa"/>
                  <w:vAlign w:val="center"/>
                </w:tcPr>
                <w:p w14:paraId="70C0CE88"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观察检查</w:t>
                  </w:r>
                </w:p>
              </w:tc>
            </w:tr>
            <w:tr w:rsidR="00070EBA" w:rsidRPr="00B32861" w14:paraId="420EC9A8" w14:textId="77777777">
              <w:trPr>
                <w:trHeight w:val="814"/>
                <w:jc w:val="right"/>
              </w:trPr>
              <w:tc>
                <w:tcPr>
                  <w:tcW w:w="502" w:type="dxa"/>
                  <w:vMerge/>
                  <w:vAlign w:val="center"/>
                </w:tcPr>
                <w:p w14:paraId="7B30B847" w14:textId="77777777" w:rsidR="00070EBA" w:rsidRPr="00B32861" w:rsidRDefault="00070EBA">
                  <w:pPr>
                    <w:widowControl/>
                    <w:spacing w:before="100" w:beforeAutospacing="1" w:after="100" w:afterAutospacing="1" w:line="240" w:lineRule="atLeast"/>
                    <w:jc w:val="center"/>
                    <w:rPr>
                      <w:sz w:val="15"/>
                      <w:szCs w:val="15"/>
                    </w:rPr>
                  </w:pPr>
                </w:p>
              </w:tc>
              <w:tc>
                <w:tcPr>
                  <w:tcW w:w="502" w:type="dxa"/>
                  <w:vAlign w:val="center"/>
                </w:tcPr>
                <w:p w14:paraId="171A836A"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7</w:t>
                  </w:r>
                </w:p>
              </w:tc>
              <w:tc>
                <w:tcPr>
                  <w:tcW w:w="697" w:type="dxa"/>
                  <w:vMerge/>
                  <w:vAlign w:val="center"/>
                </w:tcPr>
                <w:p w14:paraId="6F304AA7" w14:textId="77777777" w:rsidR="00070EBA" w:rsidRPr="00B32861" w:rsidRDefault="00070EBA">
                  <w:pPr>
                    <w:widowControl/>
                    <w:spacing w:before="100" w:beforeAutospacing="1" w:after="100" w:afterAutospacing="1" w:line="240" w:lineRule="atLeast"/>
                    <w:jc w:val="center"/>
                    <w:rPr>
                      <w:sz w:val="15"/>
                      <w:szCs w:val="15"/>
                    </w:rPr>
                  </w:pPr>
                </w:p>
              </w:tc>
              <w:tc>
                <w:tcPr>
                  <w:tcW w:w="896" w:type="dxa"/>
                  <w:vAlign w:val="center"/>
                </w:tcPr>
                <w:p w14:paraId="2AACDE02"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拉裂、明显凹痕</w:t>
                  </w:r>
                </w:p>
              </w:tc>
              <w:tc>
                <w:tcPr>
                  <w:tcW w:w="3003" w:type="dxa"/>
                  <w:vAlign w:val="center"/>
                </w:tcPr>
                <w:p w14:paraId="44CDB796"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不应有</w:t>
                  </w:r>
                </w:p>
              </w:tc>
              <w:tc>
                <w:tcPr>
                  <w:tcW w:w="478" w:type="dxa"/>
                  <w:vAlign w:val="center"/>
                </w:tcPr>
                <w:p w14:paraId="2308CC90"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w:t>
                  </w:r>
                </w:p>
              </w:tc>
              <w:tc>
                <w:tcPr>
                  <w:tcW w:w="960" w:type="dxa"/>
                  <w:vAlign w:val="center"/>
                </w:tcPr>
                <w:p w14:paraId="239C6656"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观察检查</w:t>
                  </w:r>
                </w:p>
              </w:tc>
            </w:tr>
            <w:tr w:rsidR="00070EBA" w:rsidRPr="00B32861" w14:paraId="2B287B97" w14:textId="77777777">
              <w:trPr>
                <w:trHeight w:val="846"/>
                <w:jc w:val="right"/>
              </w:trPr>
              <w:tc>
                <w:tcPr>
                  <w:tcW w:w="502" w:type="dxa"/>
                  <w:vMerge w:val="restart"/>
                  <w:textDirection w:val="tbRlV"/>
                  <w:vAlign w:val="center"/>
                </w:tcPr>
                <w:p w14:paraId="4C5B18C2" w14:textId="77777777" w:rsidR="00070EBA" w:rsidRPr="00B32861" w:rsidRDefault="004B042B">
                  <w:pPr>
                    <w:spacing w:before="100" w:beforeAutospacing="1" w:after="100" w:afterAutospacing="1" w:line="240" w:lineRule="atLeast"/>
                    <w:jc w:val="center"/>
                    <w:rPr>
                      <w:sz w:val="15"/>
                      <w:szCs w:val="15"/>
                    </w:rPr>
                  </w:pPr>
                  <w:proofErr w:type="gramStart"/>
                  <w:r w:rsidRPr="00B32861">
                    <w:rPr>
                      <w:sz w:val="15"/>
                      <w:szCs w:val="15"/>
                    </w:rPr>
                    <w:t>一</w:t>
                  </w:r>
                  <w:proofErr w:type="gramEnd"/>
                  <w:r w:rsidRPr="00B32861">
                    <w:rPr>
                      <w:sz w:val="15"/>
                      <w:szCs w:val="15"/>
                    </w:rPr>
                    <w:t xml:space="preserve">    </w:t>
                  </w:r>
                  <w:r w:rsidRPr="00B32861">
                    <w:rPr>
                      <w:sz w:val="15"/>
                      <w:szCs w:val="15"/>
                    </w:rPr>
                    <w:t>般</w:t>
                  </w:r>
                  <w:r w:rsidRPr="00B32861">
                    <w:rPr>
                      <w:sz w:val="15"/>
                      <w:szCs w:val="15"/>
                    </w:rPr>
                    <w:t xml:space="preserve">    </w:t>
                  </w:r>
                  <w:r w:rsidRPr="00B32861">
                    <w:rPr>
                      <w:sz w:val="15"/>
                      <w:szCs w:val="15"/>
                    </w:rPr>
                    <w:t>项</w:t>
                  </w:r>
                  <w:r w:rsidRPr="00B32861">
                    <w:rPr>
                      <w:sz w:val="15"/>
                      <w:szCs w:val="15"/>
                    </w:rPr>
                    <w:t xml:space="preserve">    </w:t>
                  </w:r>
                  <w:r w:rsidRPr="00B32861">
                    <w:rPr>
                      <w:sz w:val="15"/>
                      <w:szCs w:val="15"/>
                    </w:rPr>
                    <w:t>目</w:t>
                  </w:r>
                </w:p>
              </w:tc>
              <w:tc>
                <w:tcPr>
                  <w:tcW w:w="502" w:type="dxa"/>
                  <w:vAlign w:val="center"/>
                </w:tcPr>
                <w:p w14:paraId="5DD1A570"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1</w:t>
                  </w:r>
                </w:p>
              </w:tc>
              <w:tc>
                <w:tcPr>
                  <w:tcW w:w="1593" w:type="dxa"/>
                  <w:gridSpan w:val="2"/>
                  <w:vAlign w:val="center"/>
                </w:tcPr>
                <w:p w14:paraId="4EC4A728"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相邻两板表面高低差</w:t>
                  </w:r>
                </w:p>
              </w:tc>
              <w:tc>
                <w:tcPr>
                  <w:tcW w:w="3003" w:type="dxa"/>
                  <w:vAlign w:val="center"/>
                </w:tcPr>
                <w:p w14:paraId="694D91D4"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≤5</w:t>
                  </w:r>
                </w:p>
              </w:tc>
              <w:tc>
                <w:tcPr>
                  <w:tcW w:w="478" w:type="dxa"/>
                  <w:vAlign w:val="center"/>
                </w:tcPr>
                <w:p w14:paraId="5FE06C39"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mm</w:t>
                  </w:r>
                </w:p>
              </w:tc>
              <w:tc>
                <w:tcPr>
                  <w:tcW w:w="960" w:type="dxa"/>
                  <w:vAlign w:val="center"/>
                </w:tcPr>
                <w:p w14:paraId="3FA4AA5D"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楔形塞尺检查</w:t>
                  </w:r>
                </w:p>
              </w:tc>
            </w:tr>
            <w:tr w:rsidR="00070EBA" w:rsidRPr="00B32861" w14:paraId="183F73FD" w14:textId="77777777">
              <w:trPr>
                <w:trHeight w:val="457"/>
                <w:jc w:val="right"/>
              </w:trPr>
              <w:tc>
                <w:tcPr>
                  <w:tcW w:w="502" w:type="dxa"/>
                  <w:vMerge/>
                  <w:vAlign w:val="center"/>
                </w:tcPr>
                <w:p w14:paraId="4B1A2679" w14:textId="77777777" w:rsidR="00070EBA" w:rsidRPr="00B32861" w:rsidRDefault="00070EBA">
                  <w:pPr>
                    <w:widowControl/>
                    <w:spacing w:before="100" w:beforeAutospacing="1" w:after="100" w:afterAutospacing="1" w:line="240" w:lineRule="atLeast"/>
                    <w:jc w:val="center"/>
                    <w:rPr>
                      <w:sz w:val="15"/>
                      <w:szCs w:val="15"/>
                    </w:rPr>
                  </w:pPr>
                </w:p>
              </w:tc>
              <w:tc>
                <w:tcPr>
                  <w:tcW w:w="502" w:type="dxa"/>
                  <w:vAlign w:val="center"/>
                </w:tcPr>
                <w:p w14:paraId="4542C8E6"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2</w:t>
                  </w:r>
                </w:p>
              </w:tc>
              <w:tc>
                <w:tcPr>
                  <w:tcW w:w="1593" w:type="dxa"/>
                  <w:gridSpan w:val="2"/>
                  <w:vAlign w:val="center"/>
                </w:tcPr>
                <w:p w14:paraId="2E21EA56"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筒壁截面厚度偏差</w:t>
                  </w:r>
                </w:p>
              </w:tc>
              <w:tc>
                <w:tcPr>
                  <w:tcW w:w="3003" w:type="dxa"/>
                  <w:vAlign w:val="center"/>
                </w:tcPr>
                <w:p w14:paraId="6627A35B"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±10</w:t>
                  </w:r>
                </w:p>
              </w:tc>
              <w:tc>
                <w:tcPr>
                  <w:tcW w:w="478" w:type="dxa"/>
                  <w:vAlign w:val="center"/>
                </w:tcPr>
                <w:p w14:paraId="19B2CA27" w14:textId="77777777" w:rsidR="00070EBA" w:rsidRPr="00B32861" w:rsidRDefault="004B042B">
                  <w:pPr>
                    <w:widowControl/>
                    <w:spacing w:before="100" w:beforeAutospacing="1" w:after="100" w:afterAutospacing="1" w:line="240" w:lineRule="atLeast"/>
                    <w:jc w:val="center"/>
                    <w:rPr>
                      <w:sz w:val="15"/>
                      <w:szCs w:val="15"/>
                    </w:rPr>
                  </w:pPr>
                  <w:r w:rsidRPr="00B32861">
                    <w:rPr>
                      <w:sz w:val="15"/>
                      <w:szCs w:val="15"/>
                    </w:rPr>
                    <w:t>mm</w:t>
                  </w:r>
                </w:p>
              </w:tc>
              <w:tc>
                <w:tcPr>
                  <w:tcW w:w="960" w:type="dxa"/>
                  <w:vAlign w:val="center"/>
                </w:tcPr>
                <w:p w14:paraId="7B0209D0"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钢尺检查</w:t>
                  </w:r>
                </w:p>
              </w:tc>
            </w:tr>
            <w:tr w:rsidR="00070EBA" w:rsidRPr="00B32861" w14:paraId="42BF555B" w14:textId="77777777">
              <w:trPr>
                <w:trHeight w:val="814"/>
                <w:jc w:val="right"/>
              </w:trPr>
              <w:tc>
                <w:tcPr>
                  <w:tcW w:w="502" w:type="dxa"/>
                  <w:vMerge/>
                  <w:vAlign w:val="center"/>
                </w:tcPr>
                <w:p w14:paraId="55517B76" w14:textId="77777777" w:rsidR="00070EBA" w:rsidRPr="00B32861" w:rsidRDefault="00070EBA">
                  <w:pPr>
                    <w:widowControl/>
                    <w:spacing w:before="100" w:beforeAutospacing="1" w:after="100" w:afterAutospacing="1" w:line="240" w:lineRule="atLeast"/>
                    <w:jc w:val="center"/>
                    <w:rPr>
                      <w:sz w:val="15"/>
                      <w:szCs w:val="15"/>
                    </w:rPr>
                  </w:pPr>
                </w:p>
              </w:tc>
              <w:tc>
                <w:tcPr>
                  <w:tcW w:w="502" w:type="dxa"/>
                  <w:vAlign w:val="center"/>
                </w:tcPr>
                <w:p w14:paraId="31FA53CE"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3</w:t>
                  </w:r>
                </w:p>
              </w:tc>
              <w:tc>
                <w:tcPr>
                  <w:tcW w:w="1593" w:type="dxa"/>
                  <w:gridSpan w:val="2"/>
                  <w:vAlign w:val="center"/>
                </w:tcPr>
                <w:p w14:paraId="6B6DDBED"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半径偏差</w:t>
                  </w:r>
                </w:p>
              </w:tc>
              <w:tc>
                <w:tcPr>
                  <w:tcW w:w="3003" w:type="dxa"/>
                  <w:vAlign w:val="center"/>
                </w:tcPr>
                <w:p w14:paraId="709B07FC"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±25</w:t>
                  </w:r>
                </w:p>
              </w:tc>
              <w:tc>
                <w:tcPr>
                  <w:tcW w:w="478" w:type="dxa"/>
                  <w:vAlign w:val="center"/>
                </w:tcPr>
                <w:p w14:paraId="068E362D" w14:textId="77777777" w:rsidR="00070EBA" w:rsidRPr="00B32861" w:rsidRDefault="004B042B">
                  <w:pPr>
                    <w:widowControl/>
                    <w:spacing w:before="100" w:beforeAutospacing="1" w:after="100" w:afterAutospacing="1" w:line="240" w:lineRule="atLeast"/>
                    <w:jc w:val="center"/>
                    <w:rPr>
                      <w:sz w:val="15"/>
                      <w:szCs w:val="15"/>
                    </w:rPr>
                  </w:pPr>
                  <w:r w:rsidRPr="00B32861">
                    <w:rPr>
                      <w:sz w:val="15"/>
                      <w:szCs w:val="15"/>
                    </w:rPr>
                    <w:t>mm</w:t>
                  </w:r>
                </w:p>
              </w:tc>
              <w:tc>
                <w:tcPr>
                  <w:tcW w:w="960" w:type="dxa"/>
                  <w:vAlign w:val="center"/>
                </w:tcPr>
                <w:p w14:paraId="18C117EB"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仪器检查或钢尺检查</w:t>
                  </w:r>
                </w:p>
              </w:tc>
            </w:tr>
            <w:tr w:rsidR="00070EBA" w:rsidRPr="00B32861" w14:paraId="06072B84" w14:textId="77777777">
              <w:trPr>
                <w:trHeight w:val="814"/>
                <w:jc w:val="right"/>
              </w:trPr>
              <w:tc>
                <w:tcPr>
                  <w:tcW w:w="502" w:type="dxa"/>
                  <w:vMerge/>
                  <w:vAlign w:val="center"/>
                </w:tcPr>
                <w:p w14:paraId="413A6CBC" w14:textId="77777777" w:rsidR="00070EBA" w:rsidRPr="00B32861" w:rsidRDefault="00070EBA">
                  <w:pPr>
                    <w:widowControl/>
                    <w:spacing w:before="100" w:beforeAutospacing="1" w:after="100" w:afterAutospacing="1" w:line="240" w:lineRule="atLeast"/>
                    <w:jc w:val="center"/>
                    <w:rPr>
                      <w:sz w:val="15"/>
                      <w:szCs w:val="15"/>
                    </w:rPr>
                  </w:pPr>
                </w:p>
              </w:tc>
              <w:tc>
                <w:tcPr>
                  <w:tcW w:w="502" w:type="dxa"/>
                  <w:vMerge w:val="restart"/>
                  <w:vAlign w:val="center"/>
                </w:tcPr>
                <w:p w14:paraId="796A389E"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4</w:t>
                  </w:r>
                </w:p>
              </w:tc>
              <w:tc>
                <w:tcPr>
                  <w:tcW w:w="697" w:type="dxa"/>
                  <w:vMerge w:val="restart"/>
                  <w:vAlign w:val="center"/>
                </w:tcPr>
                <w:p w14:paraId="7B0AFACF"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预埋暗</w:t>
                  </w:r>
                  <w:proofErr w:type="gramStart"/>
                  <w:r w:rsidRPr="00B32861">
                    <w:rPr>
                      <w:sz w:val="15"/>
                      <w:szCs w:val="15"/>
                    </w:rPr>
                    <w:t>榫</w:t>
                  </w:r>
                  <w:proofErr w:type="gramEnd"/>
                  <w:r w:rsidRPr="00B32861">
                    <w:rPr>
                      <w:sz w:val="15"/>
                      <w:szCs w:val="15"/>
                    </w:rPr>
                    <w:t>偏差</w:t>
                  </w:r>
                </w:p>
              </w:tc>
              <w:tc>
                <w:tcPr>
                  <w:tcW w:w="896" w:type="dxa"/>
                  <w:vAlign w:val="center"/>
                </w:tcPr>
                <w:p w14:paraId="6F44C950"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标高</w:t>
                  </w:r>
                </w:p>
              </w:tc>
              <w:tc>
                <w:tcPr>
                  <w:tcW w:w="3003" w:type="dxa"/>
                  <w:vAlign w:val="center"/>
                </w:tcPr>
                <w:p w14:paraId="3CEBF47B"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±20</w:t>
                  </w:r>
                </w:p>
              </w:tc>
              <w:tc>
                <w:tcPr>
                  <w:tcW w:w="478" w:type="dxa"/>
                  <w:vAlign w:val="center"/>
                </w:tcPr>
                <w:p w14:paraId="430ED43F" w14:textId="77777777" w:rsidR="00070EBA" w:rsidRPr="00B32861" w:rsidRDefault="004B042B">
                  <w:pPr>
                    <w:widowControl/>
                    <w:spacing w:before="100" w:beforeAutospacing="1" w:after="100" w:afterAutospacing="1" w:line="240" w:lineRule="atLeast"/>
                    <w:jc w:val="center"/>
                    <w:rPr>
                      <w:sz w:val="15"/>
                      <w:szCs w:val="15"/>
                    </w:rPr>
                  </w:pPr>
                  <w:r w:rsidRPr="00B32861">
                    <w:rPr>
                      <w:sz w:val="15"/>
                      <w:szCs w:val="15"/>
                    </w:rPr>
                    <w:t>mm</w:t>
                  </w:r>
                </w:p>
              </w:tc>
              <w:tc>
                <w:tcPr>
                  <w:tcW w:w="960" w:type="dxa"/>
                  <w:vAlign w:val="center"/>
                </w:tcPr>
                <w:p w14:paraId="2AF14C41"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仪器检查或钢尺检查</w:t>
                  </w:r>
                </w:p>
              </w:tc>
            </w:tr>
            <w:tr w:rsidR="00070EBA" w:rsidRPr="00B32861" w14:paraId="24D8D9CF" w14:textId="77777777">
              <w:trPr>
                <w:trHeight w:val="457"/>
                <w:jc w:val="right"/>
              </w:trPr>
              <w:tc>
                <w:tcPr>
                  <w:tcW w:w="502" w:type="dxa"/>
                  <w:vMerge/>
                  <w:vAlign w:val="center"/>
                </w:tcPr>
                <w:p w14:paraId="5C1D0885" w14:textId="77777777" w:rsidR="00070EBA" w:rsidRPr="00B32861" w:rsidRDefault="00070EBA">
                  <w:pPr>
                    <w:widowControl/>
                    <w:spacing w:before="100" w:beforeAutospacing="1" w:after="100" w:afterAutospacing="1" w:line="240" w:lineRule="atLeast"/>
                    <w:jc w:val="center"/>
                    <w:rPr>
                      <w:sz w:val="15"/>
                      <w:szCs w:val="15"/>
                    </w:rPr>
                  </w:pPr>
                </w:p>
              </w:tc>
              <w:tc>
                <w:tcPr>
                  <w:tcW w:w="502" w:type="dxa"/>
                  <w:vMerge/>
                  <w:vAlign w:val="center"/>
                </w:tcPr>
                <w:p w14:paraId="60DCBE8A" w14:textId="77777777" w:rsidR="00070EBA" w:rsidRPr="00B32861" w:rsidRDefault="00070EBA">
                  <w:pPr>
                    <w:spacing w:before="100" w:beforeAutospacing="1" w:after="100" w:afterAutospacing="1" w:line="240" w:lineRule="atLeast"/>
                    <w:jc w:val="center"/>
                    <w:rPr>
                      <w:sz w:val="15"/>
                      <w:szCs w:val="15"/>
                    </w:rPr>
                  </w:pPr>
                </w:p>
              </w:tc>
              <w:tc>
                <w:tcPr>
                  <w:tcW w:w="697" w:type="dxa"/>
                  <w:vMerge/>
                  <w:vAlign w:val="center"/>
                </w:tcPr>
                <w:p w14:paraId="0F86A760" w14:textId="77777777" w:rsidR="00070EBA" w:rsidRPr="00B32861" w:rsidRDefault="00070EBA">
                  <w:pPr>
                    <w:spacing w:before="100" w:beforeAutospacing="1" w:after="100" w:afterAutospacing="1" w:line="240" w:lineRule="atLeast"/>
                    <w:jc w:val="center"/>
                    <w:rPr>
                      <w:sz w:val="15"/>
                      <w:szCs w:val="15"/>
                    </w:rPr>
                  </w:pPr>
                </w:p>
              </w:tc>
              <w:tc>
                <w:tcPr>
                  <w:tcW w:w="896" w:type="dxa"/>
                  <w:vAlign w:val="center"/>
                </w:tcPr>
                <w:p w14:paraId="3BCFCF4A"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中心线</w:t>
                  </w:r>
                </w:p>
              </w:tc>
              <w:tc>
                <w:tcPr>
                  <w:tcW w:w="3003" w:type="dxa"/>
                  <w:vAlign w:val="center"/>
                </w:tcPr>
                <w:p w14:paraId="2E501350"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≤20</w:t>
                  </w:r>
                </w:p>
              </w:tc>
              <w:tc>
                <w:tcPr>
                  <w:tcW w:w="478" w:type="dxa"/>
                  <w:vAlign w:val="center"/>
                </w:tcPr>
                <w:p w14:paraId="5101BE33" w14:textId="77777777" w:rsidR="00070EBA" w:rsidRPr="00B32861" w:rsidRDefault="004B042B">
                  <w:pPr>
                    <w:widowControl/>
                    <w:spacing w:before="100" w:beforeAutospacing="1" w:after="100" w:afterAutospacing="1" w:line="240" w:lineRule="atLeast"/>
                    <w:jc w:val="center"/>
                    <w:rPr>
                      <w:sz w:val="15"/>
                      <w:szCs w:val="15"/>
                    </w:rPr>
                  </w:pPr>
                  <w:r w:rsidRPr="00B32861">
                    <w:rPr>
                      <w:sz w:val="15"/>
                      <w:szCs w:val="15"/>
                    </w:rPr>
                    <w:t>mm</w:t>
                  </w:r>
                </w:p>
              </w:tc>
              <w:tc>
                <w:tcPr>
                  <w:tcW w:w="960" w:type="dxa"/>
                  <w:vAlign w:val="center"/>
                </w:tcPr>
                <w:p w14:paraId="4AEA9812"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钢尺检查</w:t>
                  </w:r>
                </w:p>
              </w:tc>
            </w:tr>
            <w:tr w:rsidR="00070EBA" w:rsidRPr="00B32861" w14:paraId="479BD243" w14:textId="77777777">
              <w:trPr>
                <w:trHeight w:val="1049"/>
                <w:jc w:val="right"/>
              </w:trPr>
              <w:tc>
                <w:tcPr>
                  <w:tcW w:w="502" w:type="dxa"/>
                  <w:vMerge/>
                  <w:vAlign w:val="center"/>
                </w:tcPr>
                <w:p w14:paraId="2E28A9ED" w14:textId="77777777" w:rsidR="00070EBA" w:rsidRPr="00B32861" w:rsidRDefault="00070EBA">
                  <w:pPr>
                    <w:widowControl/>
                    <w:spacing w:before="100" w:beforeAutospacing="1" w:after="100" w:afterAutospacing="1" w:line="240" w:lineRule="atLeast"/>
                    <w:jc w:val="center"/>
                    <w:rPr>
                      <w:sz w:val="15"/>
                      <w:szCs w:val="15"/>
                    </w:rPr>
                  </w:pPr>
                </w:p>
              </w:tc>
              <w:tc>
                <w:tcPr>
                  <w:tcW w:w="502" w:type="dxa"/>
                  <w:vAlign w:val="center"/>
                </w:tcPr>
                <w:p w14:paraId="690BA6C3" w14:textId="77777777" w:rsidR="00070EBA" w:rsidRPr="00B32861" w:rsidRDefault="004B042B">
                  <w:pPr>
                    <w:spacing w:before="100" w:beforeAutospacing="1" w:after="100" w:afterAutospacing="1" w:line="240" w:lineRule="atLeast"/>
                    <w:jc w:val="center"/>
                    <w:rPr>
                      <w:sz w:val="15"/>
                      <w:szCs w:val="15"/>
                    </w:rPr>
                  </w:pPr>
                  <w:r w:rsidRPr="00B32861">
                    <w:rPr>
                      <w:sz w:val="15"/>
                      <w:szCs w:val="15"/>
                      <w:u w:val="single"/>
                    </w:rPr>
                    <w:t>5</w:t>
                  </w:r>
                </w:p>
              </w:tc>
              <w:tc>
                <w:tcPr>
                  <w:tcW w:w="1593" w:type="dxa"/>
                  <w:gridSpan w:val="2"/>
                  <w:vAlign w:val="center"/>
                </w:tcPr>
                <w:p w14:paraId="7F09737B" w14:textId="77777777" w:rsidR="00070EBA" w:rsidRPr="00B32861" w:rsidRDefault="004B042B">
                  <w:pPr>
                    <w:spacing w:before="100" w:beforeAutospacing="1" w:after="100" w:afterAutospacing="1" w:line="240" w:lineRule="atLeast"/>
                    <w:ind w:firstLineChars="100" w:firstLine="150"/>
                    <w:rPr>
                      <w:sz w:val="15"/>
                      <w:szCs w:val="15"/>
                    </w:rPr>
                  </w:pPr>
                  <w:proofErr w:type="gramStart"/>
                  <w:r w:rsidRPr="00B32861">
                    <w:rPr>
                      <w:sz w:val="15"/>
                      <w:szCs w:val="15"/>
                    </w:rPr>
                    <w:t>塔总高度</w:t>
                  </w:r>
                  <w:proofErr w:type="gramEnd"/>
                  <w:r w:rsidRPr="00B32861">
                    <w:rPr>
                      <w:sz w:val="15"/>
                      <w:szCs w:val="15"/>
                    </w:rPr>
                    <w:t>偏差</w:t>
                  </w:r>
                </w:p>
              </w:tc>
              <w:tc>
                <w:tcPr>
                  <w:tcW w:w="3003" w:type="dxa"/>
                  <w:vAlign w:val="center"/>
                </w:tcPr>
                <w:p w14:paraId="28A0446C" w14:textId="77777777" w:rsidR="00070EBA" w:rsidRPr="00B32861" w:rsidRDefault="004B042B">
                  <w:pPr>
                    <w:spacing w:before="100" w:beforeAutospacing="1" w:after="100" w:afterAutospacing="1" w:line="240" w:lineRule="atLeast"/>
                    <w:jc w:val="center"/>
                    <w:rPr>
                      <w:sz w:val="15"/>
                      <w:szCs w:val="15"/>
                    </w:rPr>
                  </w:pPr>
                  <w:r w:rsidRPr="00B32861">
                    <w:rPr>
                      <w:sz w:val="15"/>
                      <w:szCs w:val="15"/>
                    </w:rPr>
                    <w:t>± 1/1000</w:t>
                  </w:r>
                  <w:proofErr w:type="gramStart"/>
                  <w:r w:rsidRPr="00B32861">
                    <w:rPr>
                      <w:sz w:val="15"/>
                      <w:szCs w:val="15"/>
                    </w:rPr>
                    <w:t>塔总高度</w:t>
                  </w:r>
                  <w:proofErr w:type="gramEnd"/>
                </w:p>
              </w:tc>
              <w:tc>
                <w:tcPr>
                  <w:tcW w:w="478" w:type="dxa"/>
                  <w:vAlign w:val="center"/>
                </w:tcPr>
                <w:p w14:paraId="276DBE20" w14:textId="77777777" w:rsidR="00070EBA" w:rsidRPr="00B32861" w:rsidRDefault="004B042B">
                  <w:pPr>
                    <w:widowControl/>
                    <w:spacing w:before="100" w:beforeAutospacing="1" w:after="100" w:afterAutospacing="1" w:line="240" w:lineRule="atLeast"/>
                    <w:jc w:val="center"/>
                    <w:rPr>
                      <w:sz w:val="15"/>
                      <w:szCs w:val="15"/>
                    </w:rPr>
                  </w:pPr>
                  <w:r w:rsidRPr="00B32861">
                    <w:rPr>
                      <w:sz w:val="15"/>
                      <w:szCs w:val="15"/>
                    </w:rPr>
                    <w:t>mm</w:t>
                  </w:r>
                </w:p>
              </w:tc>
              <w:tc>
                <w:tcPr>
                  <w:tcW w:w="960" w:type="dxa"/>
                  <w:vAlign w:val="center"/>
                </w:tcPr>
                <w:p w14:paraId="382391C4" w14:textId="77777777" w:rsidR="00070EBA" w:rsidRPr="00B32861" w:rsidRDefault="004B042B">
                  <w:pPr>
                    <w:spacing w:before="100" w:beforeAutospacing="1" w:after="100" w:afterAutospacing="1" w:line="240" w:lineRule="atLeast"/>
                    <w:ind w:firstLineChars="100" w:firstLine="150"/>
                    <w:rPr>
                      <w:sz w:val="15"/>
                      <w:szCs w:val="15"/>
                    </w:rPr>
                  </w:pPr>
                  <w:r w:rsidRPr="00B32861">
                    <w:rPr>
                      <w:sz w:val="15"/>
                      <w:szCs w:val="15"/>
                    </w:rPr>
                    <w:t>仪器检查和钢尺检查</w:t>
                  </w:r>
                </w:p>
              </w:tc>
            </w:tr>
          </w:tbl>
          <w:p w14:paraId="3FDE27CF" w14:textId="77777777" w:rsidR="00070EBA" w:rsidRPr="00B32861" w:rsidRDefault="00070EBA">
            <w:pPr>
              <w:spacing w:line="380" w:lineRule="exact"/>
              <w:rPr>
                <w:szCs w:val="21"/>
              </w:rPr>
            </w:pPr>
          </w:p>
        </w:tc>
      </w:tr>
      <w:tr w:rsidR="00070EBA" w:rsidRPr="00B32861" w14:paraId="22A501E4" w14:textId="77777777">
        <w:trPr>
          <w:trHeight w:val="397"/>
        </w:trPr>
        <w:tc>
          <w:tcPr>
            <w:tcW w:w="7087" w:type="dxa"/>
            <w:gridSpan w:val="2"/>
            <w:tcBorders>
              <w:tl2br w:val="nil"/>
              <w:tr2bl w:val="nil"/>
            </w:tcBorders>
            <w:vAlign w:val="center"/>
          </w:tcPr>
          <w:p w14:paraId="404F9C49" w14:textId="77777777" w:rsidR="00070EBA" w:rsidRPr="00B32861" w:rsidRDefault="004B042B">
            <w:pPr>
              <w:spacing w:line="500" w:lineRule="exact"/>
              <w:jc w:val="center"/>
              <w:outlineLvl w:val="0"/>
              <w:rPr>
                <w:b/>
                <w:kern w:val="0"/>
                <w:sz w:val="24"/>
              </w:rPr>
            </w:pPr>
            <w:r w:rsidRPr="00B32861">
              <w:rPr>
                <w:b/>
                <w:kern w:val="0"/>
                <w:sz w:val="24"/>
              </w:rPr>
              <w:lastRenderedPageBreak/>
              <w:t xml:space="preserve">7  </w:t>
            </w:r>
            <w:proofErr w:type="gramStart"/>
            <w:r w:rsidRPr="00B32861">
              <w:rPr>
                <w:b/>
                <w:kern w:val="0"/>
                <w:sz w:val="24"/>
              </w:rPr>
              <w:t>塔芯结构</w:t>
            </w:r>
            <w:proofErr w:type="gramEnd"/>
            <w:r w:rsidRPr="00B32861">
              <w:rPr>
                <w:b/>
                <w:kern w:val="0"/>
                <w:sz w:val="24"/>
              </w:rPr>
              <w:t>工程</w:t>
            </w:r>
          </w:p>
        </w:tc>
        <w:tc>
          <w:tcPr>
            <w:tcW w:w="7087" w:type="dxa"/>
            <w:tcBorders>
              <w:tl2br w:val="nil"/>
              <w:tr2bl w:val="nil"/>
            </w:tcBorders>
            <w:vAlign w:val="center"/>
          </w:tcPr>
          <w:p w14:paraId="492B7143" w14:textId="77777777" w:rsidR="00070EBA" w:rsidRPr="00B32861" w:rsidRDefault="004B042B">
            <w:pPr>
              <w:spacing w:line="380" w:lineRule="exact"/>
              <w:jc w:val="center"/>
              <w:outlineLvl w:val="0"/>
              <w:rPr>
                <w:kern w:val="0"/>
                <w:sz w:val="24"/>
              </w:rPr>
            </w:pPr>
            <w:r w:rsidRPr="00B32861">
              <w:rPr>
                <w:b/>
                <w:kern w:val="0"/>
                <w:sz w:val="24"/>
              </w:rPr>
              <w:t xml:space="preserve">7  </w:t>
            </w:r>
            <w:proofErr w:type="gramStart"/>
            <w:r w:rsidRPr="00B32861">
              <w:rPr>
                <w:b/>
                <w:kern w:val="0"/>
                <w:sz w:val="24"/>
              </w:rPr>
              <w:t>塔芯结构</w:t>
            </w:r>
            <w:proofErr w:type="gramEnd"/>
            <w:r w:rsidRPr="00B32861">
              <w:rPr>
                <w:b/>
                <w:kern w:val="0"/>
                <w:sz w:val="24"/>
              </w:rPr>
              <w:t>工程</w:t>
            </w:r>
          </w:p>
        </w:tc>
      </w:tr>
      <w:tr w:rsidR="00070EBA" w:rsidRPr="00B32861" w14:paraId="3035BEB7" w14:textId="77777777">
        <w:trPr>
          <w:trHeight w:val="397"/>
        </w:trPr>
        <w:tc>
          <w:tcPr>
            <w:tcW w:w="7087" w:type="dxa"/>
            <w:gridSpan w:val="2"/>
            <w:tcBorders>
              <w:tl2br w:val="nil"/>
              <w:tr2bl w:val="nil"/>
            </w:tcBorders>
            <w:vAlign w:val="center"/>
          </w:tcPr>
          <w:p w14:paraId="2F46468B" w14:textId="77777777" w:rsidR="00070EBA" w:rsidRPr="00B32861" w:rsidRDefault="004B042B">
            <w:pPr>
              <w:spacing w:line="500" w:lineRule="exact"/>
              <w:jc w:val="center"/>
              <w:outlineLvl w:val="0"/>
              <w:rPr>
                <w:b/>
                <w:kern w:val="0"/>
                <w:sz w:val="24"/>
              </w:rPr>
            </w:pPr>
            <w:r w:rsidRPr="00B32861">
              <w:rPr>
                <w:b/>
                <w:kern w:val="0"/>
                <w:sz w:val="24"/>
              </w:rPr>
              <w:t xml:space="preserve">7.1 </w:t>
            </w:r>
            <w:r w:rsidRPr="00B32861">
              <w:rPr>
                <w:b/>
                <w:kern w:val="0"/>
                <w:sz w:val="24"/>
              </w:rPr>
              <w:t>水槽工程</w:t>
            </w:r>
          </w:p>
        </w:tc>
        <w:tc>
          <w:tcPr>
            <w:tcW w:w="7087" w:type="dxa"/>
            <w:tcBorders>
              <w:tl2br w:val="nil"/>
              <w:tr2bl w:val="nil"/>
            </w:tcBorders>
            <w:vAlign w:val="center"/>
          </w:tcPr>
          <w:p w14:paraId="360D1D9C" w14:textId="77777777" w:rsidR="00070EBA" w:rsidRPr="00B32861" w:rsidRDefault="004B042B">
            <w:pPr>
              <w:spacing w:line="380" w:lineRule="exact"/>
              <w:jc w:val="center"/>
              <w:outlineLvl w:val="0"/>
              <w:rPr>
                <w:b/>
                <w:kern w:val="0"/>
                <w:sz w:val="24"/>
              </w:rPr>
            </w:pPr>
            <w:r w:rsidRPr="00B32861">
              <w:rPr>
                <w:b/>
                <w:kern w:val="0"/>
                <w:sz w:val="24"/>
              </w:rPr>
              <w:t xml:space="preserve">7.1 </w:t>
            </w:r>
            <w:r w:rsidRPr="00B32861">
              <w:rPr>
                <w:b/>
                <w:kern w:val="0"/>
                <w:sz w:val="24"/>
              </w:rPr>
              <w:t>水槽工程</w:t>
            </w:r>
          </w:p>
        </w:tc>
      </w:tr>
      <w:tr w:rsidR="00070EBA" w:rsidRPr="00B32861" w14:paraId="072F6F46" w14:textId="77777777">
        <w:trPr>
          <w:trHeight w:val="1650"/>
        </w:trPr>
        <w:tc>
          <w:tcPr>
            <w:tcW w:w="7087" w:type="dxa"/>
            <w:gridSpan w:val="2"/>
            <w:tcBorders>
              <w:tl2br w:val="nil"/>
              <w:tr2bl w:val="nil"/>
            </w:tcBorders>
          </w:tcPr>
          <w:p w14:paraId="18E2528B" w14:textId="77777777" w:rsidR="00070EBA" w:rsidRPr="00B32861" w:rsidRDefault="004B042B">
            <w:pPr>
              <w:pStyle w:val="Bodytext1"/>
              <w:spacing w:line="500" w:lineRule="exact"/>
              <w:rPr>
                <w:rFonts w:ascii="Times New Roman" w:hAnsi="Times New Roman" w:cs="Times New Roman"/>
                <w:sz w:val="24"/>
                <w:szCs w:val="24"/>
              </w:rPr>
            </w:pPr>
            <w:r w:rsidRPr="00B32861">
              <w:rPr>
                <w:rFonts w:ascii="Times New Roman" w:hAnsi="Times New Roman" w:cs="Times New Roman"/>
                <w:b/>
                <w:sz w:val="24"/>
                <w:szCs w:val="24"/>
              </w:rPr>
              <w:lastRenderedPageBreak/>
              <w:t>7.1.3</w:t>
            </w:r>
            <w:r w:rsidRPr="00B32861">
              <w:rPr>
                <w:rFonts w:ascii="Times New Roman" w:hAnsi="Times New Roman" w:cs="Times New Roman"/>
                <w:sz w:val="24"/>
                <w:szCs w:val="24"/>
              </w:rPr>
              <w:t xml:space="preserve"> </w:t>
            </w:r>
            <w:r w:rsidRPr="00B32861">
              <w:rPr>
                <w:rFonts w:ascii="Times New Roman" w:hAnsi="Times New Roman" w:cs="Times New Roman"/>
                <w:sz w:val="24"/>
                <w:szCs w:val="24"/>
              </w:rPr>
              <w:t>当采用分片或分段预制时，其制作应符合下列规定：</w:t>
            </w:r>
          </w:p>
          <w:p w14:paraId="3D854CBA" w14:textId="77777777" w:rsidR="00070EBA" w:rsidRPr="00B32861" w:rsidRDefault="004B042B">
            <w:pPr>
              <w:pStyle w:val="Bodytext1"/>
              <w:spacing w:line="500" w:lineRule="exact"/>
              <w:ind w:firstLine="440"/>
              <w:rPr>
                <w:rFonts w:ascii="Times New Roman" w:hAnsi="Times New Roman" w:cs="Times New Roman"/>
                <w:kern w:val="0"/>
                <w:sz w:val="24"/>
                <w:szCs w:val="24"/>
              </w:rPr>
            </w:pPr>
            <w:r w:rsidRPr="00B32861">
              <w:rPr>
                <w:rFonts w:ascii="Times New Roman" w:hAnsi="Times New Roman" w:cs="Times New Roman"/>
                <w:b/>
                <w:bCs/>
                <w:sz w:val="24"/>
                <w:szCs w:val="24"/>
              </w:rPr>
              <w:t>1</w:t>
            </w:r>
            <w:r w:rsidRPr="00B32861">
              <w:rPr>
                <w:rFonts w:ascii="Times New Roman" w:hAnsi="Times New Roman" w:cs="Times New Roman"/>
                <w:sz w:val="24"/>
                <w:szCs w:val="24"/>
              </w:rPr>
              <w:t>预制场地的地坪应坚实平整，不得产生下沉。底模应平</w:t>
            </w:r>
            <w:r w:rsidRPr="00B32861">
              <w:rPr>
                <w:rFonts w:ascii="Times New Roman" w:hAnsi="Times New Roman" w:cs="Times New Roman"/>
                <w:sz w:val="24"/>
                <w:szCs w:val="24"/>
              </w:rPr>
              <w:t xml:space="preserve"> </w:t>
            </w:r>
            <w:r w:rsidRPr="00B32861">
              <w:rPr>
                <w:rFonts w:ascii="Times New Roman" w:hAnsi="Times New Roman" w:cs="Times New Roman"/>
                <w:sz w:val="24"/>
                <w:szCs w:val="24"/>
              </w:rPr>
              <w:t>整，应釆取措施保证底模与侧模垂直，单块构件底模的平整度</w:t>
            </w:r>
            <w:r w:rsidRPr="00B32861">
              <w:rPr>
                <w:rFonts w:ascii="Times New Roman" w:hAnsi="Times New Roman" w:cs="Times New Roman"/>
                <w:sz w:val="24"/>
                <w:szCs w:val="24"/>
                <w:bdr w:val="single" w:sz="4" w:space="0" w:color="auto"/>
              </w:rPr>
              <w:t>允许偏差应为</w:t>
            </w:r>
            <w:r w:rsidRPr="00B32861">
              <w:rPr>
                <w:rFonts w:ascii="Times New Roman" w:hAnsi="Times New Roman" w:cs="Times New Roman"/>
                <w:sz w:val="24"/>
                <w:szCs w:val="24"/>
                <w:bdr w:val="single" w:sz="4" w:space="0" w:color="auto"/>
                <w:lang w:val="en-US" w:eastAsia="zh-CN" w:bidi="en-US"/>
              </w:rPr>
              <w:t>±5mm</w:t>
            </w:r>
            <w:r w:rsidRPr="00B32861">
              <w:rPr>
                <w:rFonts w:ascii="Times New Roman" w:hAnsi="Times New Roman" w:cs="Times New Roman"/>
                <w:sz w:val="24"/>
                <w:szCs w:val="24"/>
                <w:lang w:val="en-US" w:eastAsia="zh-CN" w:bidi="en-US"/>
              </w:rPr>
              <w:t>。</w:t>
            </w:r>
            <w:r w:rsidRPr="00B32861">
              <w:rPr>
                <w:rFonts w:ascii="Times New Roman" w:hAnsi="Times New Roman" w:cs="Times New Roman"/>
                <w:sz w:val="24"/>
                <w:szCs w:val="24"/>
              </w:rPr>
              <w:t>胎模应光洁、无裂缝、起砂</w:t>
            </w:r>
          </w:p>
        </w:tc>
        <w:tc>
          <w:tcPr>
            <w:tcW w:w="7087" w:type="dxa"/>
            <w:tcBorders>
              <w:tl2br w:val="nil"/>
              <w:tr2bl w:val="nil"/>
            </w:tcBorders>
          </w:tcPr>
          <w:p w14:paraId="3DDD582F" w14:textId="77777777" w:rsidR="00070EBA" w:rsidRPr="00B32861" w:rsidRDefault="004B042B">
            <w:pPr>
              <w:spacing w:line="500" w:lineRule="exact"/>
              <w:rPr>
                <w:sz w:val="24"/>
              </w:rPr>
            </w:pPr>
            <w:r w:rsidRPr="00B32861">
              <w:rPr>
                <w:b/>
                <w:sz w:val="24"/>
              </w:rPr>
              <w:t>7.1.3</w:t>
            </w:r>
            <w:r w:rsidRPr="00B32861">
              <w:rPr>
                <w:sz w:val="24"/>
              </w:rPr>
              <w:t xml:space="preserve">  </w:t>
            </w:r>
            <w:r w:rsidRPr="00B32861">
              <w:rPr>
                <w:sz w:val="24"/>
              </w:rPr>
              <w:t>当采用分片或分段预制时，其制作应符合下列规定：</w:t>
            </w:r>
          </w:p>
          <w:p w14:paraId="6F8CCA07" w14:textId="77777777" w:rsidR="00070EBA" w:rsidRPr="00B32861" w:rsidRDefault="004B042B">
            <w:pPr>
              <w:spacing w:line="500" w:lineRule="exact"/>
              <w:rPr>
                <w:kern w:val="0"/>
                <w:sz w:val="24"/>
              </w:rPr>
            </w:pPr>
            <w:r w:rsidRPr="00B32861">
              <w:rPr>
                <w:b/>
                <w:sz w:val="24"/>
              </w:rPr>
              <w:t>１</w:t>
            </w:r>
            <w:r w:rsidRPr="00B32861">
              <w:rPr>
                <w:sz w:val="24"/>
              </w:rPr>
              <w:t xml:space="preserve"> </w:t>
            </w:r>
            <w:r w:rsidRPr="00B32861">
              <w:rPr>
                <w:sz w:val="24"/>
              </w:rPr>
              <w:t>预制场地的地坪应坚实平整，不得产生下沉。</w:t>
            </w:r>
            <w:proofErr w:type="gramStart"/>
            <w:r w:rsidRPr="00B32861">
              <w:rPr>
                <w:sz w:val="24"/>
              </w:rPr>
              <w:t>底模应平整</w:t>
            </w:r>
            <w:proofErr w:type="gramEnd"/>
            <w:r w:rsidRPr="00B32861">
              <w:rPr>
                <w:sz w:val="24"/>
              </w:rPr>
              <w:t>，应采取措施保证底</w:t>
            </w:r>
            <w:proofErr w:type="gramStart"/>
            <w:r w:rsidRPr="00B32861">
              <w:rPr>
                <w:sz w:val="24"/>
              </w:rPr>
              <w:t>模与侧模</w:t>
            </w:r>
            <w:proofErr w:type="gramEnd"/>
            <w:r w:rsidRPr="00B32861">
              <w:rPr>
                <w:sz w:val="24"/>
              </w:rPr>
              <w:t>垂直，单块构件底模的平整度</w:t>
            </w:r>
            <w:r w:rsidRPr="00B32861">
              <w:rPr>
                <w:sz w:val="24"/>
                <w:u w:val="single"/>
              </w:rPr>
              <w:t>偏差应不大于</w:t>
            </w:r>
            <w:r w:rsidRPr="00B32861">
              <w:rPr>
                <w:sz w:val="24"/>
                <w:u w:val="single"/>
              </w:rPr>
              <w:t>3mm</w:t>
            </w:r>
            <w:r w:rsidRPr="00B32861">
              <w:rPr>
                <w:sz w:val="24"/>
              </w:rPr>
              <w:t>。</w:t>
            </w:r>
            <w:proofErr w:type="gramStart"/>
            <w:r w:rsidRPr="00B32861">
              <w:rPr>
                <w:sz w:val="24"/>
              </w:rPr>
              <w:t>胎模应</w:t>
            </w:r>
            <w:proofErr w:type="gramEnd"/>
            <w:r w:rsidRPr="00B32861">
              <w:rPr>
                <w:sz w:val="24"/>
              </w:rPr>
              <w:t>光洁、无裂缝、起砂，</w:t>
            </w:r>
            <w:r w:rsidRPr="00B32861">
              <w:rPr>
                <w:sz w:val="24"/>
                <w:u w:val="single"/>
              </w:rPr>
              <w:t>隔离剂涂刷均匀</w:t>
            </w:r>
            <w:r w:rsidRPr="00B32861">
              <w:rPr>
                <w:sz w:val="24"/>
              </w:rPr>
              <w:t>；</w:t>
            </w:r>
          </w:p>
        </w:tc>
      </w:tr>
      <w:tr w:rsidR="00070EBA" w:rsidRPr="00B32861" w14:paraId="37AFA288" w14:textId="77777777">
        <w:trPr>
          <w:trHeight w:val="397"/>
        </w:trPr>
        <w:tc>
          <w:tcPr>
            <w:tcW w:w="7087" w:type="dxa"/>
            <w:gridSpan w:val="2"/>
            <w:tcBorders>
              <w:tl2br w:val="nil"/>
              <w:tr2bl w:val="nil"/>
            </w:tcBorders>
          </w:tcPr>
          <w:p w14:paraId="41CC864E" w14:textId="77777777" w:rsidR="00070EBA" w:rsidRPr="00B32861" w:rsidRDefault="004B042B">
            <w:pPr>
              <w:pStyle w:val="Bodytext1"/>
              <w:spacing w:line="500" w:lineRule="exact"/>
              <w:rPr>
                <w:rFonts w:ascii="Times New Roman" w:hAnsi="Times New Roman" w:cs="Times New Roman"/>
                <w:kern w:val="0"/>
                <w:sz w:val="24"/>
                <w:szCs w:val="24"/>
              </w:rPr>
            </w:pPr>
            <w:r w:rsidRPr="00B32861">
              <w:rPr>
                <w:rFonts w:ascii="Times New Roman" w:hAnsi="Times New Roman" w:cs="Times New Roman"/>
                <w:b/>
                <w:bCs/>
                <w:sz w:val="24"/>
                <w:szCs w:val="24"/>
                <w:lang w:val="en-US" w:eastAsia="zh-CN" w:bidi="en-US"/>
              </w:rPr>
              <w:t>7.1.4</w:t>
            </w:r>
            <w:r w:rsidRPr="00B32861">
              <w:rPr>
                <w:rFonts w:ascii="Times New Roman" w:hAnsi="Times New Roman" w:cs="Times New Roman"/>
                <w:sz w:val="24"/>
                <w:szCs w:val="24"/>
              </w:rPr>
              <w:t>水槽的分段施工长度</w:t>
            </w:r>
            <w:r w:rsidRPr="00B32861">
              <w:rPr>
                <w:rFonts w:ascii="Times New Roman" w:hAnsi="Times New Roman" w:cs="Times New Roman"/>
                <w:sz w:val="24"/>
                <w:szCs w:val="24"/>
                <w:bdr w:val="single" w:sz="4" w:space="0" w:color="auto"/>
              </w:rPr>
              <w:t>应符合设计要求</w:t>
            </w:r>
            <w:r w:rsidRPr="00B32861">
              <w:rPr>
                <w:rFonts w:ascii="Times New Roman" w:hAnsi="Times New Roman" w:cs="Times New Roman"/>
                <w:sz w:val="24"/>
                <w:szCs w:val="24"/>
              </w:rPr>
              <w:t>，段间连接、水槽与</w:t>
            </w:r>
            <w:r w:rsidRPr="00B32861">
              <w:rPr>
                <w:rFonts w:ascii="Times New Roman" w:hAnsi="Times New Roman" w:cs="Times New Roman"/>
                <w:sz w:val="24"/>
                <w:szCs w:val="24"/>
              </w:rPr>
              <w:t xml:space="preserve"> </w:t>
            </w:r>
            <w:r w:rsidRPr="00B32861">
              <w:rPr>
                <w:rFonts w:ascii="Times New Roman" w:hAnsi="Times New Roman" w:cs="Times New Roman"/>
                <w:sz w:val="24"/>
                <w:szCs w:val="24"/>
              </w:rPr>
              <w:t>进水竖井的连接方式应符合设计要求，并应采取防止施工缝渗漏</w:t>
            </w:r>
            <w:r w:rsidRPr="00B32861">
              <w:rPr>
                <w:rFonts w:ascii="Times New Roman" w:hAnsi="Times New Roman" w:cs="Times New Roman"/>
                <w:sz w:val="24"/>
                <w:szCs w:val="24"/>
              </w:rPr>
              <w:t xml:space="preserve"> </w:t>
            </w:r>
            <w:r w:rsidRPr="00B32861">
              <w:rPr>
                <w:rFonts w:ascii="Times New Roman" w:hAnsi="Times New Roman" w:cs="Times New Roman"/>
                <w:sz w:val="24"/>
                <w:szCs w:val="24"/>
              </w:rPr>
              <w:t>水的措施。</w:t>
            </w:r>
          </w:p>
        </w:tc>
        <w:tc>
          <w:tcPr>
            <w:tcW w:w="7087" w:type="dxa"/>
            <w:tcBorders>
              <w:tl2br w:val="nil"/>
              <w:tr2bl w:val="nil"/>
            </w:tcBorders>
          </w:tcPr>
          <w:p w14:paraId="5E4928D0" w14:textId="77777777" w:rsidR="00070EBA" w:rsidRPr="00B32861" w:rsidRDefault="004B042B">
            <w:pPr>
              <w:spacing w:line="500" w:lineRule="exact"/>
              <w:rPr>
                <w:kern w:val="0"/>
                <w:sz w:val="24"/>
              </w:rPr>
            </w:pPr>
            <w:r w:rsidRPr="00B32861">
              <w:rPr>
                <w:b/>
                <w:sz w:val="24"/>
              </w:rPr>
              <w:t>7.1.4</w:t>
            </w:r>
            <w:r w:rsidRPr="00B32861">
              <w:rPr>
                <w:sz w:val="24"/>
              </w:rPr>
              <w:t xml:space="preserve">  </w:t>
            </w:r>
            <w:r w:rsidRPr="00B32861">
              <w:rPr>
                <w:sz w:val="24"/>
              </w:rPr>
              <w:t>水槽的分段施工长度，段间连接、水槽与进水竖井的连接方式应符合设计要求；</w:t>
            </w:r>
            <w:r w:rsidRPr="00B32861">
              <w:rPr>
                <w:sz w:val="24"/>
                <w:u w:val="single"/>
              </w:rPr>
              <w:t>水槽分层施工时，水平施工缝应采取防止施工缝渗漏水的措施。</w:t>
            </w:r>
          </w:p>
        </w:tc>
      </w:tr>
      <w:tr w:rsidR="00070EBA" w:rsidRPr="00B32861" w14:paraId="5A6134FA" w14:textId="77777777">
        <w:trPr>
          <w:trHeight w:val="397"/>
        </w:trPr>
        <w:tc>
          <w:tcPr>
            <w:tcW w:w="7087" w:type="dxa"/>
            <w:gridSpan w:val="2"/>
            <w:tcBorders>
              <w:tl2br w:val="nil"/>
              <w:tr2bl w:val="nil"/>
            </w:tcBorders>
          </w:tcPr>
          <w:p w14:paraId="67FB159E" w14:textId="77777777" w:rsidR="00070EBA" w:rsidRPr="00B32861" w:rsidRDefault="004B042B">
            <w:pPr>
              <w:pStyle w:val="Bodytext1"/>
              <w:spacing w:line="500" w:lineRule="exact"/>
              <w:rPr>
                <w:rFonts w:ascii="Times New Roman" w:hAnsi="Times New Roman" w:cs="Times New Roman"/>
                <w:sz w:val="24"/>
                <w:szCs w:val="24"/>
              </w:rPr>
            </w:pPr>
            <w:r w:rsidRPr="00B32861">
              <w:rPr>
                <w:rFonts w:ascii="Times New Roman" w:hAnsi="Times New Roman" w:cs="Times New Roman"/>
                <w:b/>
                <w:bCs/>
                <w:sz w:val="24"/>
                <w:szCs w:val="24"/>
                <w:lang w:val="en-US" w:eastAsia="zh-CN" w:bidi="en-US"/>
              </w:rPr>
              <w:t>7.1.7</w:t>
            </w:r>
            <w:r w:rsidRPr="00B32861">
              <w:rPr>
                <w:rFonts w:ascii="Times New Roman" w:hAnsi="Times New Roman" w:cs="Times New Roman"/>
                <w:sz w:val="24"/>
                <w:szCs w:val="24"/>
              </w:rPr>
              <w:t>现浇水槽底模拆除、预制水槽出池、预制分块组装时混凝</w:t>
            </w:r>
            <w:r w:rsidRPr="00B32861">
              <w:rPr>
                <w:rFonts w:ascii="Times New Roman" w:hAnsi="Times New Roman" w:cs="Times New Roman"/>
                <w:sz w:val="24"/>
                <w:szCs w:val="24"/>
              </w:rPr>
              <w:t xml:space="preserve"> </w:t>
            </w:r>
            <w:r w:rsidRPr="00B32861">
              <w:rPr>
                <w:rFonts w:ascii="Times New Roman" w:hAnsi="Times New Roman" w:cs="Times New Roman"/>
                <w:sz w:val="24"/>
                <w:szCs w:val="24"/>
              </w:rPr>
              <w:t>土的强度应</w:t>
            </w:r>
            <w:r w:rsidRPr="00B32861">
              <w:rPr>
                <w:rFonts w:ascii="Times New Roman" w:hAnsi="Times New Roman" w:cs="Times New Roman"/>
                <w:sz w:val="24"/>
                <w:szCs w:val="24"/>
                <w:bdr w:val="single" w:sz="4" w:space="0" w:color="auto"/>
              </w:rPr>
              <w:t>符合设计要求</w:t>
            </w:r>
            <w:r w:rsidRPr="00B32861">
              <w:rPr>
                <w:rFonts w:ascii="Times New Roman" w:hAnsi="Times New Roman" w:cs="Times New Roman"/>
                <w:sz w:val="24"/>
                <w:szCs w:val="24"/>
              </w:rPr>
              <w:t>。</w:t>
            </w:r>
          </w:p>
          <w:p w14:paraId="267942EA" w14:textId="77777777" w:rsidR="00070EBA" w:rsidRPr="00B32861" w:rsidRDefault="00070EBA">
            <w:pPr>
              <w:spacing w:line="500" w:lineRule="exact"/>
              <w:rPr>
                <w:kern w:val="0"/>
                <w:sz w:val="24"/>
              </w:rPr>
            </w:pPr>
          </w:p>
        </w:tc>
        <w:tc>
          <w:tcPr>
            <w:tcW w:w="7087" w:type="dxa"/>
            <w:tcBorders>
              <w:tl2br w:val="nil"/>
              <w:tr2bl w:val="nil"/>
            </w:tcBorders>
          </w:tcPr>
          <w:p w14:paraId="1508CFCC" w14:textId="77777777" w:rsidR="00070EBA" w:rsidRPr="00B32861" w:rsidRDefault="004B042B">
            <w:pPr>
              <w:spacing w:line="500" w:lineRule="exact"/>
              <w:rPr>
                <w:sz w:val="24"/>
              </w:rPr>
            </w:pPr>
            <w:r w:rsidRPr="00B32861">
              <w:rPr>
                <w:b/>
                <w:sz w:val="24"/>
              </w:rPr>
              <w:t xml:space="preserve">7.1.7 </w:t>
            </w:r>
            <w:r w:rsidRPr="00B32861">
              <w:rPr>
                <w:sz w:val="24"/>
              </w:rPr>
              <w:t xml:space="preserve"> </w:t>
            </w:r>
            <w:r w:rsidRPr="00B32861">
              <w:rPr>
                <w:sz w:val="24"/>
              </w:rPr>
              <w:t>现浇水槽底模拆除、预制水槽出池、预制分块组装时混凝土的强度应</w:t>
            </w:r>
            <w:r w:rsidRPr="00B32861">
              <w:rPr>
                <w:sz w:val="24"/>
                <w:u w:val="single"/>
              </w:rPr>
              <w:t>达到设计强度的</w:t>
            </w:r>
            <w:r w:rsidRPr="00B32861">
              <w:rPr>
                <w:sz w:val="24"/>
                <w:u w:val="single"/>
              </w:rPr>
              <w:t>100%</w:t>
            </w:r>
            <w:r w:rsidRPr="00B32861">
              <w:rPr>
                <w:sz w:val="24"/>
              </w:rPr>
              <w:t>。</w:t>
            </w:r>
          </w:p>
          <w:p w14:paraId="0E186ED9" w14:textId="77777777" w:rsidR="00070EBA" w:rsidRPr="00B32861" w:rsidRDefault="00070EBA">
            <w:pPr>
              <w:spacing w:line="500" w:lineRule="exact"/>
              <w:rPr>
                <w:kern w:val="0"/>
                <w:sz w:val="24"/>
              </w:rPr>
            </w:pPr>
          </w:p>
        </w:tc>
      </w:tr>
      <w:tr w:rsidR="00070EBA" w:rsidRPr="00B32861" w14:paraId="0AE5BD31" w14:textId="77777777">
        <w:trPr>
          <w:trHeight w:val="397"/>
        </w:trPr>
        <w:tc>
          <w:tcPr>
            <w:tcW w:w="7087" w:type="dxa"/>
            <w:gridSpan w:val="2"/>
            <w:tcBorders>
              <w:tl2br w:val="nil"/>
              <w:tr2bl w:val="nil"/>
            </w:tcBorders>
          </w:tcPr>
          <w:p w14:paraId="5E3A32DC" w14:textId="77777777" w:rsidR="00070EBA" w:rsidRPr="00B32861" w:rsidRDefault="004B042B">
            <w:pPr>
              <w:spacing w:line="500" w:lineRule="exact"/>
              <w:jc w:val="center"/>
              <w:rPr>
                <w:kern w:val="0"/>
                <w:sz w:val="24"/>
              </w:rPr>
            </w:pPr>
            <w:r w:rsidRPr="00B32861">
              <w:rPr>
                <w:b/>
                <w:bCs/>
                <w:kern w:val="0"/>
                <w:sz w:val="24"/>
              </w:rPr>
              <w:t>7.2</w:t>
            </w:r>
            <w:r w:rsidRPr="00B32861">
              <w:rPr>
                <w:b/>
                <w:bCs/>
                <w:kern w:val="0"/>
                <w:sz w:val="24"/>
              </w:rPr>
              <w:t>淋水构架工程</w:t>
            </w:r>
          </w:p>
        </w:tc>
        <w:tc>
          <w:tcPr>
            <w:tcW w:w="7087" w:type="dxa"/>
            <w:tcBorders>
              <w:tl2br w:val="nil"/>
              <w:tr2bl w:val="nil"/>
            </w:tcBorders>
          </w:tcPr>
          <w:p w14:paraId="79BE0C2B" w14:textId="77777777" w:rsidR="00070EBA" w:rsidRPr="00B32861" w:rsidRDefault="004B042B">
            <w:pPr>
              <w:spacing w:line="500" w:lineRule="exact"/>
              <w:jc w:val="center"/>
              <w:rPr>
                <w:kern w:val="0"/>
                <w:sz w:val="24"/>
              </w:rPr>
            </w:pPr>
            <w:r w:rsidRPr="00B32861">
              <w:rPr>
                <w:b/>
                <w:bCs/>
                <w:kern w:val="0"/>
                <w:sz w:val="24"/>
              </w:rPr>
              <w:t>7.2</w:t>
            </w:r>
            <w:r w:rsidRPr="00B32861">
              <w:rPr>
                <w:b/>
                <w:bCs/>
                <w:kern w:val="0"/>
                <w:sz w:val="24"/>
              </w:rPr>
              <w:t>淋水构架工程</w:t>
            </w:r>
          </w:p>
        </w:tc>
      </w:tr>
      <w:tr w:rsidR="00070EBA" w:rsidRPr="00B32861" w14:paraId="2B72C93F" w14:textId="77777777">
        <w:trPr>
          <w:trHeight w:val="1397"/>
        </w:trPr>
        <w:tc>
          <w:tcPr>
            <w:tcW w:w="7087" w:type="dxa"/>
            <w:gridSpan w:val="2"/>
            <w:tcBorders>
              <w:tl2br w:val="nil"/>
              <w:tr2bl w:val="nil"/>
            </w:tcBorders>
          </w:tcPr>
          <w:p w14:paraId="2A97C61C" w14:textId="77777777" w:rsidR="00070EBA" w:rsidRPr="00B32861" w:rsidRDefault="004B042B">
            <w:pPr>
              <w:pStyle w:val="Bodytext1"/>
              <w:spacing w:line="500" w:lineRule="exact"/>
              <w:rPr>
                <w:rFonts w:ascii="Times New Roman" w:hAnsi="Times New Roman" w:cs="Times New Roman"/>
                <w:sz w:val="24"/>
                <w:szCs w:val="24"/>
              </w:rPr>
            </w:pPr>
            <w:r w:rsidRPr="00B32861">
              <w:rPr>
                <w:rFonts w:ascii="Times New Roman" w:hAnsi="Times New Roman" w:cs="Times New Roman"/>
                <w:b/>
                <w:bCs/>
                <w:sz w:val="24"/>
                <w:szCs w:val="24"/>
                <w:lang w:val="en-US" w:eastAsia="zh-CN" w:bidi="en-US"/>
              </w:rPr>
              <w:t xml:space="preserve">7.2.3 </w:t>
            </w:r>
            <w:r w:rsidRPr="00B32861">
              <w:rPr>
                <w:rFonts w:ascii="Times New Roman" w:hAnsi="Times New Roman" w:cs="Times New Roman"/>
                <w:sz w:val="24"/>
                <w:szCs w:val="24"/>
              </w:rPr>
              <w:t>构件预制场地的地坪应平整光洁、不</w:t>
            </w:r>
            <w:r w:rsidRPr="00B32861">
              <w:rPr>
                <w:rFonts w:ascii="Times New Roman" w:hAnsi="Times New Roman" w:cs="Times New Roman"/>
                <w:sz w:val="24"/>
                <w:szCs w:val="24"/>
                <w:bdr w:val="single" w:sz="4" w:space="0" w:color="auto"/>
              </w:rPr>
              <w:t>沉降</w:t>
            </w:r>
            <w:r w:rsidRPr="00B32861">
              <w:rPr>
                <w:rFonts w:ascii="Times New Roman" w:hAnsi="Times New Roman" w:cs="Times New Roman"/>
                <w:sz w:val="24"/>
                <w:szCs w:val="24"/>
              </w:rPr>
              <w:t>，平整度应符合</w:t>
            </w:r>
            <w:r w:rsidRPr="00B32861">
              <w:rPr>
                <w:rFonts w:ascii="Times New Roman" w:hAnsi="Times New Roman" w:cs="Times New Roman"/>
                <w:sz w:val="24"/>
                <w:szCs w:val="24"/>
              </w:rPr>
              <w:t xml:space="preserve"> </w:t>
            </w:r>
            <w:r w:rsidRPr="00B32861">
              <w:rPr>
                <w:rFonts w:ascii="Times New Roman" w:hAnsi="Times New Roman" w:cs="Times New Roman"/>
                <w:sz w:val="24"/>
                <w:szCs w:val="24"/>
              </w:rPr>
              <w:t>质量验收标准的要求，应采取防止构件侧向弯曲的措施。</w:t>
            </w:r>
          </w:p>
          <w:p w14:paraId="1B97FAB0" w14:textId="77777777" w:rsidR="00070EBA" w:rsidRPr="00B32861" w:rsidRDefault="00070EBA">
            <w:pPr>
              <w:spacing w:line="500" w:lineRule="exact"/>
              <w:rPr>
                <w:kern w:val="0"/>
                <w:sz w:val="24"/>
              </w:rPr>
            </w:pPr>
          </w:p>
        </w:tc>
        <w:tc>
          <w:tcPr>
            <w:tcW w:w="7087" w:type="dxa"/>
            <w:tcBorders>
              <w:tl2br w:val="nil"/>
              <w:tr2bl w:val="nil"/>
            </w:tcBorders>
          </w:tcPr>
          <w:p w14:paraId="3078F599" w14:textId="77777777" w:rsidR="00070EBA" w:rsidRPr="00B32861" w:rsidRDefault="004B042B">
            <w:pPr>
              <w:spacing w:line="500" w:lineRule="exact"/>
              <w:rPr>
                <w:kern w:val="0"/>
                <w:sz w:val="24"/>
              </w:rPr>
            </w:pPr>
            <w:r w:rsidRPr="00B32861">
              <w:rPr>
                <w:b/>
                <w:sz w:val="24"/>
              </w:rPr>
              <w:t>7.2.3</w:t>
            </w:r>
            <w:r w:rsidRPr="00B32861">
              <w:rPr>
                <w:sz w:val="24"/>
              </w:rPr>
              <w:t xml:space="preserve">  </w:t>
            </w:r>
            <w:r w:rsidRPr="00B32861">
              <w:rPr>
                <w:sz w:val="24"/>
              </w:rPr>
              <w:t>构件预制场地的地坪应平整光洁、不</w:t>
            </w:r>
            <w:r w:rsidRPr="00B32861">
              <w:rPr>
                <w:sz w:val="24"/>
                <w:u w:val="single"/>
              </w:rPr>
              <w:t>下沉</w:t>
            </w:r>
            <w:r w:rsidRPr="00B32861">
              <w:rPr>
                <w:sz w:val="24"/>
              </w:rPr>
              <w:t>，平整度应符合质量验收标准的规定，应采取防止构件侧向弯曲的措施。</w:t>
            </w:r>
          </w:p>
        </w:tc>
      </w:tr>
      <w:tr w:rsidR="00070EBA" w:rsidRPr="00B32861" w14:paraId="414AF7F1" w14:textId="77777777">
        <w:trPr>
          <w:trHeight w:val="397"/>
        </w:trPr>
        <w:tc>
          <w:tcPr>
            <w:tcW w:w="7087" w:type="dxa"/>
            <w:gridSpan w:val="2"/>
            <w:tcBorders>
              <w:tl2br w:val="nil"/>
              <w:tr2bl w:val="nil"/>
            </w:tcBorders>
          </w:tcPr>
          <w:p w14:paraId="6D9F477B" w14:textId="77777777" w:rsidR="00070EBA" w:rsidRPr="00B32861" w:rsidRDefault="004B042B">
            <w:pPr>
              <w:spacing w:line="500" w:lineRule="exact"/>
              <w:rPr>
                <w:kern w:val="0"/>
                <w:sz w:val="24"/>
              </w:rPr>
            </w:pPr>
            <w:r w:rsidRPr="00B32861">
              <w:rPr>
                <w:b/>
                <w:sz w:val="24"/>
              </w:rPr>
              <w:t>7.2.4</w:t>
            </w:r>
            <w:r w:rsidRPr="00B32861">
              <w:rPr>
                <w:sz w:val="24"/>
              </w:rPr>
              <w:t xml:space="preserve">  </w:t>
            </w:r>
            <w:r w:rsidRPr="00B32861">
              <w:rPr>
                <w:sz w:val="24"/>
              </w:rPr>
              <w:t>淋水构架采用</w:t>
            </w:r>
            <w:proofErr w:type="gramStart"/>
            <w:r w:rsidRPr="00B32861">
              <w:rPr>
                <w:sz w:val="24"/>
              </w:rPr>
              <w:t>平卧叠浇预制</w:t>
            </w:r>
            <w:proofErr w:type="gramEnd"/>
            <w:r w:rsidRPr="00B32861">
              <w:rPr>
                <w:sz w:val="24"/>
              </w:rPr>
              <w:t>时，竖向叠置高度不宜超过</w:t>
            </w:r>
            <w:r w:rsidRPr="00B32861">
              <w:rPr>
                <w:sz w:val="24"/>
                <w:bdr w:val="single" w:sz="4" w:space="0" w:color="auto"/>
              </w:rPr>
              <w:t>3</w:t>
            </w:r>
            <w:r w:rsidRPr="00B32861">
              <w:rPr>
                <w:sz w:val="24"/>
              </w:rPr>
              <w:t>层。应采取防止层间粘接、保证构件表面平整度以及整体稳定性的</w:t>
            </w:r>
            <w:r w:rsidRPr="00B32861">
              <w:rPr>
                <w:sz w:val="24"/>
              </w:rPr>
              <w:lastRenderedPageBreak/>
              <w:t>措施。</w:t>
            </w:r>
          </w:p>
        </w:tc>
        <w:tc>
          <w:tcPr>
            <w:tcW w:w="7087" w:type="dxa"/>
            <w:tcBorders>
              <w:tl2br w:val="nil"/>
              <w:tr2bl w:val="nil"/>
            </w:tcBorders>
          </w:tcPr>
          <w:p w14:paraId="12863279" w14:textId="77777777" w:rsidR="00070EBA" w:rsidRPr="00B32861" w:rsidRDefault="004B042B">
            <w:pPr>
              <w:spacing w:line="500" w:lineRule="exact"/>
              <w:rPr>
                <w:kern w:val="0"/>
                <w:sz w:val="24"/>
              </w:rPr>
            </w:pPr>
            <w:r w:rsidRPr="00B32861">
              <w:rPr>
                <w:b/>
                <w:sz w:val="24"/>
              </w:rPr>
              <w:lastRenderedPageBreak/>
              <w:t>7.2.4</w:t>
            </w:r>
            <w:r w:rsidRPr="00B32861">
              <w:rPr>
                <w:sz w:val="24"/>
              </w:rPr>
              <w:t xml:space="preserve">  </w:t>
            </w:r>
            <w:r w:rsidRPr="00B32861">
              <w:rPr>
                <w:sz w:val="24"/>
              </w:rPr>
              <w:t>淋水构架采用</w:t>
            </w:r>
            <w:proofErr w:type="gramStart"/>
            <w:r w:rsidRPr="00B32861">
              <w:rPr>
                <w:sz w:val="24"/>
              </w:rPr>
              <w:t>平卧叠浇预制</w:t>
            </w:r>
            <w:proofErr w:type="gramEnd"/>
            <w:r w:rsidRPr="00B32861">
              <w:rPr>
                <w:sz w:val="24"/>
              </w:rPr>
              <w:t>时，竖向叠置高度不宜超过</w:t>
            </w:r>
            <w:r w:rsidRPr="00B32861">
              <w:rPr>
                <w:sz w:val="24"/>
                <w:u w:val="single"/>
              </w:rPr>
              <w:t>三</w:t>
            </w:r>
            <w:r w:rsidRPr="00B32861">
              <w:rPr>
                <w:sz w:val="24"/>
              </w:rPr>
              <w:t>层。应采取防止层间粘接、保证构件表面平整度以及整体稳定性的</w:t>
            </w:r>
            <w:r w:rsidRPr="00B32861">
              <w:rPr>
                <w:sz w:val="24"/>
              </w:rPr>
              <w:lastRenderedPageBreak/>
              <w:t>措施。</w:t>
            </w:r>
          </w:p>
        </w:tc>
      </w:tr>
      <w:tr w:rsidR="00070EBA" w:rsidRPr="00B32861" w14:paraId="0D33060D" w14:textId="77777777">
        <w:trPr>
          <w:trHeight w:val="397"/>
        </w:trPr>
        <w:tc>
          <w:tcPr>
            <w:tcW w:w="7087" w:type="dxa"/>
            <w:gridSpan w:val="2"/>
            <w:tcBorders>
              <w:tl2br w:val="nil"/>
              <w:tr2bl w:val="nil"/>
            </w:tcBorders>
          </w:tcPr>
          <w:p w14:paraId="7416A3ED" w14:textId="77777777" w:rsidR="00070EBA" w:rsidRPr="00B32861" w:rsidRDefault="004B042B">
            <w:pPr>
              <w:pStyle w:val="Bodytext1"/>
              <w:spacing w:line="500" w:lineRule="exact"/>
              <w:rPr>
                <w:rFonts w:ascii="Times New Roman" w:hAnsi="Times New Roman" w:cs="Times New Roman"/>
                <w:sz w:val="24"/>
                <w:szCs w:val="24"/>
              </w:rPr>
            </w:pPr>
            <w:r w:rsidRPr="00B32861">
              <w:rPr>
                <w:rFonts w:ascii="Times New Roman" w:hAnsi="Times New Roman" w:cs="Times New Roman"/>
                <w:b/>
                <w:bCs/>
                <w:sz w:val="24"/>
                <w:szCs w:val="24"/>
                <w:lang w:val="en-US" w:eastAsia="zh-CN" w:bidi="en-US"/>
              </w:rPr>
              <w:t>7.2.7</w:t>
            </w:r>
            <w:r w:rsidRPr="00B32861">
              <w:rPr>
                <w:rFonts w:ascii="Times New Roman" w:hAnsi="Times New Roman" w:cs="Times New Roman"/>
                <w:sz w:val="24"/>
                <w:szCs w:val="24"/>
              </w:rPr>
              <w:t>构件安装时应符合</w:t>
            </w:r>
            <w:r w:rsidRPr="00B32861">
              <w:rPr>
                <w:rFonts w:ascii="Times New Roman" w:hAnsi="Times New Roman" w:cs="Times New Roman"/>
                <w:sz w:val="24"/>
                <w:szCs w:val="24"/>
                <w:bdr w:val="single" w:sz="4" w:space="0" w:color="auto"/>
              </w:rPr>
              <w:t>下列规定</w:t>
            </w:r>
            <w:r w:rsidRPr="00B32861">
              <w:rPr>
                <w:rFonts w:ascii="Times New Roman" w:hAnsi="Times New Roman" w:cs="Times New Roman"/>
                <w:sz w:val="24"/>
                <w:szCs w:val="24"/>
              </w:rPr>
              <w:t>：</w:t>
            </w:r>
          </w:p>
          <w:p w14:paraId="239BB0F6" w14:textId="77777777" w:rsidR="00070EBA" w:rsidRPr="00B32861" w:rsidRDefault="004B042B">
            <w:pPr>
              <w:pStyle w:val="Bodytext1"/>
              <w:spacing w:line="500" w:lineRule="exact"/>
              <w:ind w:firstLine="440"/>
              <w:rPr>
                <w:rFonts w:ascii="Times New Roman" w:hAnsi="Times New Roman" w:cs="Times New Roman"/>
                <w:sz w:val="24"/>
                <w:szCs w:val="24"/>
                <w:bdr w:val="single" w:sz="4" w:space="0" w:color="auto"/>
              </w:rPr>
            </w:pPr>
            <w:r w:rsidRPr="00B32861">
              <w:rPr>
                <w:rFonts w:ascii="Times New Roman" w:hAnsi="Times New Roman" w:cs="Times New Roman"/>
                <w:b/>
                <w:bCs/>
                <w:sz w:val="24"/>
                <w:szCs w:val="24"/>
                <w:bdr w:val="single" w:sz="4" w:space="0" w:color="auto"/>
              </w:rPr>
              <w:t>1</w:t>
            </w:r>
            <w:r w:rsidRPr="00B32861">
              <w:rPr>
                <w:rFonts w:ascii="Times New Roman" w:hAnsi="Times New Roman" w:cs="Times New Roman"/>
                <w:sz w:val="24"/>
                <w:szCs w:val="24"/>
                <w:bdr w:val="single" w:sz="4" w:space="0" w:color="auto"/>
              </w:rPr>
              <w:t>柱基杯</w:t>
            </w:r>
            <w:r w:rsidRPr="00B32861">
              <w:rPr>
                <w:rFonts w:ascii="Times New Roman" w:hAnsi="Times New Roman" w:cs="Times New Roman"/>
                <w:color w:val="484545"/>
                <w:sz w:val="24"/>
                <w:szCs w:val="24"/>
                <w:bdr w:val="single" w:sz="4" w:space="0" w:color="auto"/>
              </w:rPr>
              <w:t>口底面</w:t>
            </w:r>
            <w:r w:rsidRPr="00B32861">
              <w:rPr>
                <w:rFonts w:ascii="Times New Roman" w:hAnsi="Times New Roman" w:cs="Times New Roman"/>
                <w:sz w:val="24"/>
                <w:szCs w:val="24"/>
                <w:bdr w:val="single" w:sz="4" w:space="0" w:color="auto"/>
              </w:rPr>
              <w:t>应找平，在基础及柱梁等构件端部划出构件</w:t>
            </w:r>
            <w:r w:rsidRPr="00B32861">
              <w:rPr>
                <w:rFonts w:ascii="Times New Roman" w:hAnsi="Times New Roman" w:cs="Times New Roman"/>
                <w:sz w:val="24"/>
                <w:szCs w:val="24"/>
                <w:bdr w:val="single" w:sz="4" w:space="0" w:color="auto"/>
              </w:rPr>
              <w:t xml:space="preserve"> </w:t>
            </w:r>
            <w:r w:rsidRPr="00B32861">
              <w:rPr>
                <w:rFonts w:ascii="Times New Roman" w:hAnsi="Times New Roman" w:cs="Times New Roman"/>
                <w:sz w:val="24"/>
                <w:szCs w:val="24"/>
                <w:bdr w:val="single" w:sz="4" w:space="0" w:color="auto"/>
              </w:rPr>
              <w:t>位置中心线后方可进行构件安装；</w:t>
            </w:r>
          </w:p>
          <w:p w14:paraId="26E09C91" w14:textId="77777777" w:rsidR="00070EBA" w:rsidRPr="00B32861" w:rsidRDefault="004B042B">
            <w:pPr>
              <w:pStyle w:val="Bodytext1"/>
              <w:spacing w:line="500" w:lineRule="exact"/>
              <w:ind w:left="420" w:firstLine="20"/>
              <w:rPr>
                <w:rFonts w:ascii="Times New Roman" w:hAnsi="Times New Roman" w:cs="Times New Roman"/>
                <w:sz w:val="24"/>
                <w:szCs w:val="24"/>
              </w:rPr>
            </w:pPr>
            <w:r w:rsidRPr="00B32861">
              <w:rPr>
                <w:rFonts w:ascii="Times New Roman" w:hAnsi="Times New Roman" w:cs="Times New Roman"/>
                <w:b/>
                <w:bCs/>
                <w:sz w:val="24"/>
                <w:szCs w:val="24"/>
                <w:bdr w:val="single" w:sz="4" w:space="0" w:color="auto"/>
              </w:rPr>
              <w:t>2</w:t>
            </w:r>
            <w:r w:rsidRPr="00B32861">
              <w:rPr>
                <w:rFonts w:ascii="Times New Roman" w:hAnsi="Times New Roman" w:cs="Times New Roman"/>
                <w:sz w:val="24"/>
                <w:szCs w:val="24"/>
                <w:bdr w:val="single" w:sz="4" w:space="0" w:color="auto"/>
              </w:rPr>
              <w:t>构件的堆放、运输和起吊，其支点</w:t>
            </w:r>
            <w:r w:rsidRPr="00B32861">
              <w:rPr>
                <w:rFonts w:ascii="Times New Roman" w:hAnsi="Times New Roman" w:cs="Times New Roman"/>
                <w:color w:val="484545"/>
                <w:sz w:val="24"/>
                <w:szCs w:val="24"/>
                <w:bdr w:val="single" w:sz="4" w:space="0" w:color="auto"/>
              </w:rPr>
              <w:t>、吊点位置应计算后</w:t>
            </w:r>
            <w:r w:rsidRPr="00B32861">
              <w:rPr>
                <w:rFonts w:ascii="Times New Roman" w:hAnsi="Times New Roman" w:cs="Times New Roman"/>
                <w:sz w:val="24"/>
                <w:szCs w:val="24"/>
                <w:bdr w:val="single" w:sz="4" w:space="0" w:color="auto"/>
              </w:rPr>
              <w:t>确定；</w:t>
            </w:r>
          </w:p>
          <w:p w14:paraId="11E3404B" w14:textId="77777777" w:rsidR="00070EBA" w:rsidRPr="00B32861" w:rsidRDefault="004B042B">
            <w:pPr>
              <w:pStyle w:val="Bodytext1"/>
              <w:spacing w:line="500" w:lineRule="exact"/>
              <w:ind w:firstLineChars="200" w:firstLine="480"/>
              <w:rPr>
                <w:rFonts w:ascii="Times New Roman" w:hAnsi="Times New Roman" w:cs="Times New Roman"/>
                <w:sz w:val="24"/>
                <w:szCs w:val="24"/>
                <w:bdr w:val="single" w:sz="4" w:space="0" w:color="auto"/>
              </w:rPr>
            </w:pPr>
            <w:r w:rsidRPr="00B32861">
              <w:rPr>
                <w:rFonts w:ascii="Times New Roman" w:hAnsi="Times New Roman" w:cs="Times New Roman"/>
                <w:sz w:val="24"/>
                <w:szCs w:val="24"/>
              </w:rPr>
              <w:t xml:space="preserve"> </w:t>
            </w:r>
            <w:r w:rsidRPr="00B32861">
              <w:rPr>
                <w:rFonts w:ascii="Times New Roman" w:hAnsi="Times New Roman" w:cs="Times New Roman"/>
                <w:b/>
                <w:bCs/>
                <w:sz w:val="24"/>
                <w:szCs w:val="24"/>
                <w:bdr w:val="single" w:sz="4" w:space="0" w:color="auto"/>
              </w:rPr>
              <w:t>3</w:t>
            </w:r>
            <w:r w:rsidRPr="00B32861">
              <w:rPr>
                <w:rFonts w:ascii="Times New Roman" w:hAnsi="Times New Roman" w:cs="Times New Roman"/>
                <w:sz w:val="24"/>
                <w:szCs w:val="24"/>
                <w:bdr w:val="single" w:sz="4" w:space="0" w:color="auto"/>
              </w:rPr>
              <w:t>构件在倒运、安装过程中应釆取措施对构件进行保护；</w:t>
            </w:r>
          </w:p>
          <w:p w14:paraId="56263A03" w14:textId="77777777" w:rsidR="00070EBA" w:rsidRPr="00B32861" w:rsidRDefault="004B042B">
            <w:pPr>
              <w:pStyle w:val="Bodytext1"/>
              <w:spacing w:line="500" w:lineRule="exact"/>
              <w:ind w:firstLine="440"/>
              <w:rPr>
                <w:rFonts w:ascii="Times New Roman" w:hAnsi="Times New Roman" w:cs="Times New Roman"/>
                <w:sz w:val="24"/>
                <w:szCs w:val="24"/>
                <w:bdr w:val="single" w:sz="4" w:space="0" w:color="auto"/>
              </w:rPr>
            </w:pPr>
            <w:r w:rsidRPr="00B32861">
              <w:rPr>
                <w:rFonts w:ascii="Times New Roman" w:hAnsi="Times New Roman" w:cs="Times New Roman"/>
                <w:b/>
                <w:bCs/>
                <w:sz w:val="24"/>
                <w:szCs w:val="24"/>
                <w:bdr w:val="single" w:sz="4" w:space="0" w:color="auto"/>
              </w:rPr>
              <w:t>4</w:t>
            </w:r>
            <w:r w:rsidRPr="00B32861">
              <w:rPr>
                <w:rFonts w:ascii="Times New Roman" w:hAnsi="Times New Roman" w:cs="Times New Roman"/>
                <w:sz w:val="24"/>
                <w:szCs w:val="24"/>
                <w:bdr w:val="single" w:sz="4" w:space="0" w:color="auto"/>
              </w:rPr>
              <w:t>构件就位时，应校正构件的轴线</w:t>
            </w:r>
            <w:r w:rsidRPr="00B32861">
              <w:rPr>
                <w:rFonts w:ascii="Times New Roman" w:hAnsi="Times New Roman" w:cs="Times New Roman"/>
                <w:color w:val="484545"/>
                <w:sz w:val="24"/>
                <w:szCs w:val="24"/>
                <w:bdr w:val="single" w:sz="4" w:space="0" w:color="auto"/>
              </w:rPr>
              <w:t>位置、标高和</w:t>
            </w:r>
            <w:r w:rsidRPr="00B32861">
              <w:rPr>
                <w:rFonts w:ascii="Times New Roman" w:hAnsi="Times New Roman" w:cs="Times New Roman"/>
                <w:sz w:val="24"/>
                <w:szCs w:val="24"/>
                <w:bdr w:val="single" w:sz="4" w:space="0" w:color="auto"/>
              </w:rPr>
              <w:t>垂直度，釆取</w:t>
            </w:r>
            <w:r w:rsidRPr="00B32861">
              <w:rPr>
                <w:rFonts w:ascii="Times New Roman" w:hAnsi="Times New Roman" w:cs="Times New Roman"/>
                <w:sz w:val="24"/>
                <w:szCs w:val="24"/>
                <w:bdr w:val="single" w:sz="4" w:space="0" w:color="auto"/>
              </w:rPr>
              <w:t xml:space="preserve"> </w:t>
            </w:r>
            <w:r w:rsidRPr="00B32861">
              <w:rPr>
                <w:rFonts w:ascii="Times New Roman" w:hAnsi="Times New Roman" w:cs="Times New Roman"/>
                <w:sz w:val="24"/>
                <w:szCs w:val="24"/>
                <w:bdr w:val="single" w:sz="4" w:space="0" w:color="auto"/>
              </w:rPr>
              <w:t>可靠的临时固定措施后才能松钩。未经校正不得进行接头连接和</w:t>
            </w:r>
            <w:r w:rsidRPr="00B32861">
              <w:rPr>
                <w:rFonts w:ascii="Times New Roman" w:hAnsi="Times New Roman" w:cs="Times New Roman"/>
                <w:sz w:val="24"/>
                <w:szCs w:val="24"/>
                <w:bdr w:val="single" w:sz="4" w:space="0" w:color="auto"/>
              </w:rPr>
              <w:t xml:space="preserve"> </w:t>
            </w:r>
            <w:r w:rsidRPr="00B32861">
              <w:rPr>
                <w:rFonts w:ascii="Times New Roman" w:hAnsi="Times New Roman" w:cs="Times New Roman"/>
                <w:sz w:val="24"/>
                <w:szCs w:val="24"/>
                <w:bdr w:val="single" w:sz="4" w:space="0" w:color="auto"/>
              </w:rPr>
              <w:t>二次灌浆；</w:t>
            </w:r>
          </w:p>
          <w:p w14:paraId="138C6AD8" w14:textId="77777777" w:rsidR="00070EBA" w:rsidRPr="00B32861" w:rsidRDefault="004B042B">
            <w:pPr>
              <w:pStyle w:val="Bodytext1"/>
              <w:pBdr>
                <w:top w:val="none" w:sz="0" w:space="1" w:color="auto"/>
                <w:left w:val="none" w:sz="0" w:space="4" w:color="auto"/>
                <w:bottom w:val="none" w:sz="0" w:space="1" w:color="auto"/>
                <w:right w:val="none" w:sz="0" w:space="4" w:color="auto"/>
              </w:pBdr>
              <w:spacing w:line="500" w:lineRule="exact"/>
              <w:ind w:firstLine="440"/>
              <w:rPr>
                <w:rFonts w:ascii="Times New Roman" w:hAnsi="Times New Roman" w:cs="Times New Roman"/>
                <w:kern w:val="0"/>
                <w:sz w:val="24"/>
                <w:szCs w:val="24"/>
              </w:rPr>
            </w:pPr>
            <w:r w:rsidRPr="00B32861">
              <w:rPr>
                <w:rFonts w:ascii="Times New Roman" w:hAnsi="Times New Roman" w:cs="Times New Roman"/>
                <w:b/>
                <w:bCs/>
                <w:sz w:val="24"/>
                <w:szCs w:val="24"/>
              </w:rPr>
              <w:t>5</w:t>
            </w:r>
            <w:r w:rsidRPr="00B32861">
              <w:rPr>
                <w:rFonts w:ascii="Times New Roman" w:hAnsi="Times New Roman" w:cs="Times New Roman"/>
                <w:sz w:val="24"/>
                <w:szCs w:val="24"/>
              </w:rPr>
              <w:t>二次灌浆的材料应满足设计要求，浇筑后应及时养护。</w:t>
            </w:r>
          </w:p>
        </w:tc>
        <w:tc>
          <w:tcPr>
            <w:tcW w:w="7087" w:type="dxa"/>
            <w:tcBorders>
              <w:tl2br w:val="nil"/>
              <w:tr2bl w:val="nil"/>
            </w:tcBorders>
          </w:tcPr>
          <w:p w14:paraId="0CEBAD93" w14:textId="77777777" w:rsidR="00070EBA" w:rsidRPr="00B32861" w:rsidRDefault="004B042B">
            <w:pPr>
              <w:spacing w:line="500" w:lineRule="exact"/>
              <w:rPr>
                <w:sz w:val="24"/>
              </w:rPr>
            </w:pPr>
            <w:r w:rsidRPr="00B32861">
              <w:rPr>
                <w:b/>
                <w:sz w:val="24"/>
              </w:rPr>
              <w:t>7.2.7</w:t>
            </w:r>
            <w:r w:rsidRPr="00B32861">
              <w:rPr>
                <w:sz w:val="24"/>
              </w:rPr>
              <w:t xml:space="preserve">  </w:t>
            </w:r>
            <w:r w:rsidRPr="00B32861">
              <w:rPr>
                <w:sz w:val="24"/>
              </w:rPr>
              <w:t>构件安装时应符合</w:t>
            </w:r>
            <w:r w:rsidRPr="00B32861">
              <w:rPr>
                <w:sz w:val="24"/>
                <w:u w:val="single"/>
              </w:rPr>
              <w:t>以下要求</w:t>
            </w:r>
            <w:r w:rsidRPr="00B32861">
              <w:rPr>
                <w:sz w:val="24"/>
              </w:rPr>
              <w:t>：</w:t>
            </w:r>
          </w:p>
          <w:p w14:paraId="486E905B" w14:textId="77777777" w:rsidR="00070EBA" w:rsidRPr="00B32861" w:rsidRDefault="004B042B">
            <w:pPr>
              <w:spacing w:line="500" w:lineRule="exact"/>
              <w:ind w:firstLineChars="200" w:firstLine="482"/>
              <w:rPr>
                <w:sz w:val="24"/>
              </w:rPr>
            </w:pPr>
            <w:r w:rsidRPr="00B32861">
              <w:rPr>
                <w:b/>
                <w:sz w:val="24"/>
              </w:rPr>
              <w:t>１</w:t>
            </w:r>
            <w:r w:rsidRPr="00B32861">
              <w:rPr>
                <w:b/>
                <w:sz w:val="24"/>
              </w:rPr>
              <w:t xml:space="preserve">  </w:t>
            </w:r>
            <w:r w:rsidRPr="00B32861">
              <w:rPr>
                <w:sz w:val="24"/>
              </w:rPr>
              <w:t>柱基杯口底面应找平，</w:t>
            </w:r>
            <w:r w:rsidRPr="00B32861">
              <w:rPr>
                <w:sz w:val="24"/>
                <w:u w:val="single"/>
              </w:rPr>
              <w:t>内壁应凿毛</w:t>
            </w:r>
            <w:r w:rsidRPr="00B32861">
              <w:rPr>
                <w:sz w:val="24"/>
              </w:rPr>
              <w:t>；在基础及柱梁等构件端部划出构件位置中心线后方可进行构件安装；</w:t>
            </w:r>
          </w:p>
          <w:p w14:paraId="54A4D67D" w14:textId="77777777" w:rsidR="00070EBA" w:rsidRPr="00B32861" w:rsidRDefault="004B042B">
            <w:pPr>
              <w:spacing w:line="500" w:lineRule="exact"/>
              <w:ind w:firstLineChars="200" w:firstLine="482"/>
              <w:rPr>
                <w:sz w:val="24"/>
                <w:u w:val="single"/>
              </w:rPr>
            </w:pPr>
            <w:r w:rsidRPr="00B32861">
              <w:rPr>
                <w:b/>
                <w:sz w:val="24"/>
              </w:rPr>
              <w:t>２</w:t>
            </w:r>
            <w:r w:rsidRPr="00B32861">
              <w:rPr>
                <w:b/>
                <w:sz w:val="24"/>
              </w:rPr>
              <w:t xml:space="preserve">  </w:t>
            </w:r>
            <w:r w:rsidRPr="00B32861">
              <w:rPr>
                <w:sz w:val="24"/>
              </w:rPr>
              <w:t>构件在运输、起吊和安装时，其支点、吊点位置应计算后确定，</w:t>
            </w:r>
            <w:r w:rsidRPr="00B32861">
              <w:rPr>
                <w:sz w:val="24"/>
                <w:u w:val="single"/>
              </w:rPr>
              <w:t>并采取措施对构件进行保护；</w:t>
            </w:r>
          </w:p>
          <w:p w14:paraId="52C554AC" w14:textId="77777777" w:rsidR="00070EBA" w:rsidRPr="00B32861" w:rsidRDefault="004B042B">
            <w:pPr>
              <w:spacing w:line="500" w:lineRule="exact"/>
              <w:ind w:firstLineChars="200" w:firstLine="482"/>
              <w:rPr>
                <w:sz w:val="24"/>
              </w:rPr>
            </w:pPr>
            <w:r w:rsidRPr="00B32861">
              <w:rPr>
                <w:b/>
                <w:sz w:val="24"/>
              </w:rPr>
              <w:t xml:space="preserve">3  </w:t>
            </w:r>
            <w:r w:rsidRPr="00B32861">
              <w:rPr>
                <w:sz w:val="24"/>
              </w:rPr>
              <w:t>构件就位时，应校正构件的轴线位置、标高、垂直度</w:t>
            </w:r>
            <w:r w:rsidRPr="00B32861">
              <w:rPr>
                <w:sz w:val="24"/>
                <w:u w:val="single"/>
              </w:rPr>
              <w:t>并核对梁托的位置以及</w:t>
            </w:r>
            <w:r w:rsidRPr="00B32861">
              <w:rPr>
                <w:bCs/>
                <w:sz w:val="24"/>
                <w:u w:val="single"/>
              </w:rPr>
              <w:t>梁端的搁置长度</w:t>
            </w:r>
            <w:r w:rsidRPr="00B32861">
              <w:rPr>
                <w:bCs/>
                <w:sz w:val="24"/>
              </w:rPr>
              <w:t>，</w:t>
            </w:r>
            <w:r w:rsidRPr="00B32861">
              <w:rPr>
                <w:sz w:val="24"/>
              </w:rPr>
              <w:t>采取可靠的固定措施后才能松钩。未经校正、核实不得进行接头连接和二次灌浆；</w:t>
            </w:r>
          </w:p>
          <w:p w14:paraId="774E2D76" w14:textId="77777777" w:rsidR="00070EBA" w:rsidRPr="00B32861" w:rsidRDefault="004B042B">
            <w:pPr>
              <w:shd w:val="clear" w:color="auto" w:fill="FFFFFF"/>
              <w:spacing w:line="500" w:lineRule="exact"/>
              <w:ind w:firstLineChars="200" w:firstLine="482"/>
              <w:rPr>
                <w:kern w:val="0"/>
                <w:sz w:val="24"/>
              </w:rPr>
            </w:pPr>
            <w:r w:rsidRPr="00B32861">
              <w:rPr>
                <w:b/>
                <w:sz w:val="24"/>
              </w:rPr>
              <w:t xml:space="preserve">4  </w:t>
            </w:r>
            <w:r w:rsidRPr="00B32861">
              <w:rPr>
                <w:sz w:val="24"/>
              </w:rPr>
              <w:t>二次灌浆的材料应满足设计要求，浇筑后及时养护。</w:t>
            </w:r>
          </w:p>
        </w:tc>
      </w:tr>
      <w:tr w:rsidR="00070EBA" w:rsidRPr="00B32861" w14:paraId="1C43FEA1" w14:textId="77777777">
        <w:trPr>
          <w:trHeight w:val="397"/>
        </w:trPr>
        <w:tc>
          <w:tcPr>
            <w:tcW w:w="7087" w:type="dxa"/>
            <w:gridSpan w:val="2"/>
            <w:tcBorders>
              <w:tl2br w:val="nil"/>
              <w:tr2bl w:val="nil"/>
            </w:tcBorders>
          </w:tcPr>
          <w:p w14:paraId="797BCFB3" w14:textId="77777777" w:rsidR="00070EBA" w:rsidRPr="00B32861" w:rsidRDefault="004B042B">
            <w:pPr>
              <w:pStyle w:val="Bodytext1"/>
              <w:pBdr>
                <w:top w:val="none" w:sz="0" w:space="1" w:color="auto"/>
                <w:left w:val="none" w:sz="0" w:space="4" w:color="auto"/>
                <w:bottom w:val="none" w:sz="0" w:space="1" w:color="auto"/>
                <w:right w:val="none" w:sz="0" w:space="4" w:color="auto"/>
              </w:pBdr>
              <w:spacing w:line="500" w:lineRule="exact"/>
              <w:jc w:val="center"/>
              <w:rPr>
                <w:rFonts w:ascii="Times New Roman" w:hAnsi="Times New Roman" w:cs="Times New Roman"/>
                <w:b/>
                <w:bCs/>
                <w:sz w:val="24"/>
                <w:szCs w:val="24"/>
                <w:lang w:val="en-US"/>
              </w:rPr>
            </w:pPr>
            <w:r w:rsidRPr="00B32861">
              <w:rPr>
                <w:rFonts w:ascii="Times New Roman" w:hAnsi="Times New Roman" w:cs="Times New Roman"/>
                <w:b/>
                <w:bCs/>
                <w:kern w:val="0"/>
                <w:sz w:val="24"/>
                <w:szCs w:val="24"/>
                <w:lang w:val="en-US" w:eastAsia="zh-CN"/>
              </w:rPr>
              <w:t xml:space="preserve">7.4 </w:t>
            </w:r>
            <w:r w:rsidRPr="00B32861">
              <w:rPr>
                <w:rFonts w:ascii="Times New Roman" w:hAnsi="Times New Roman" w:cs="Times New Roman"/>
                <w:b/>
                <w:bCs/>
                <w:kern w:val="0"/>
                <w:sz w:val="24"/>
                <w:szCs w:val="24"/>
                <w:lang w:val="en-US" w:eastAsia="zh-CN"/>
              </w:rPr>
              <w:t>质量检验</w:t>
            </w:r>
          </w:p>
        </w:tc>
        <w:tc>
          <w:tcPr>
            <w:tcW w:w="7087" w:type="dxa"/>
            <w:tcBorders>
              <w:tl2br w:val="nil"/>
              <w:tr2bl w:val="nil"/>
            </w:tcBorders>
          </w:tcPr>
          <w:p w14:paraId="1DDC01F6" w14:textId="77777777" w:rsidR="00070EBA" w:rsidRPr="00B32861" w:rsidRDefault="004B042B">
            <w:pPr>
              <w:shd w:val="clear" w:color="auto" w:fill="FFFFFF"/>
              <w:spacing w:line="500" w:lineRule="exact"/>
              <w:jc w:val="center"/>
              <w:rPr>
                <w:b/>
                <w:sz w:val="24"/>
              </w:rPr>
            </w:pPr>
            <w:r w:rsidRPr="00B32861">
              <w:rPr>
                <w:b/>
                <w:bCs/>
                <w:kern w:val="0"/>
                <w:sz w:val="24"/>
              </w:rPr>
              <w:t xml:space="preserve">7.4 </w:t>
            </w:r>
            <w:r w:rsidRPr="00B32861">
              <w:rPr>
                <w:b/>
                <w:bCs/>
                <w:kern w:val="0"/>
                <w:sz w:val="24"/>
              </w:rPr>
              <w:t>质量检验</w:t>
            </w:r>
          </w:p>
        </w:tc>
      </w:tr>
      <w:tr w:rsidR="00070EBA" w:rsidRPr="00B32861" w14:paraId="337ABAE9" w14:textId="77777777">
        <w:trPr>
          <w:trHeight w:val="1672"/>
        </w:trPr>
        <w:tc>
          <w:tcPr>
            <w:tcW w:w="7087" w:type="dxa"/>
            <w:gridSpan w:val="2"/>
            <w:tcBorders>
              <w:tl2br w:val="nil"/>
              <w:tr2bl w:val="nil"/>
            </w:tcBorders>
          </w:tcPr>
          <w:p w14:paraId="778C2C2B" w14:textId="77777777" w:rsidR="00070EBA" w:rsidRPr="00B32861" w:rsidRDefault="004B042B">
            <w:pPr>
              <w:spacing w:line="500" w:lineRule="exact"/>
              <w:rPr>
                <w:sz w:val="24"/>
              </w:rPr>
            </w:pPr>
            <w:r w:rsidRPr="00B32861">
              <w:rPr>
                <w:sz w:val="24"/>
              </w:rPr>
              <w:t>表</w:t>
            </w:r>
            <w:r w:rsidRPr="00B32861">
              <w:rPr>
                <w:sz w:val="24"/>
              </w:rPr>
              <w:t xml:space="preserve">7.4.2  </w:t>
            </w:r>
            <w:proofErr w:type="gramStart"/>
            <w:r w:rsidRPr="00B32861">
              <w:rPr>
                <w:sz w:val="24"/>
              </w:rPr>
              <w:t>塔芯结构</w:t>
            </w:r>
            <w:proofErr w:type="gramEnd"/>
            <w:r w:rsidRPr="00B32861">
              <w:rPr>
                <w:sz w:val="24"/>
              </w:rPr>
              <w:t>钢筋安装质量标准及检验方法</w:t>
            </w:r>
          </w:p>
          <w:p w14:paraId="57876AFA" w14:textId="77777777" w:rsidR="00070EBA" w:rsidRPr="00B32861" w:rsidRDefault="004B042B">
            <w:pPr>
              <w:spacing w:line="500" w:lineRule="exact"/>
              <w:rPr>
                <w:b/>
                <w:bCs/>
                <w:sz w:val="24"/>
                <w:lang w:bidi="en-US"/>
              </w:rPr>
            </w:pPr>
            <w:r w:rsidRPr="00B32861">
              <w:rPr>
                <w:color w:val="615E5E"/>
                <w:sz w:val="24"/>
              </w:rPr>
              <w:t>机械连接、焊接接头的力学性能</w:t>
            </w:r>
            <w:r w:rsidRPr="00B32861">
              <w:rPr>
                <w:color w:val="615E5E"/>
                <w:sz w:val="24"/>
              </w:rPr>
              <w:t xml:space="preserve">  </w:t>
            </w:r>
            <w:r w:rsidRPr="00B32861">
              <w:rPr>
                <w:color w:val="615E5E"/>
                <w:sz w:val="24"/>
              </w:rPr>
              <w:t>应做力学性能检验，其质量应符合</w:t>
            </w:r>
            <w:r w:rsidRPr="00B32861">
              <w:rPr>
                <w:color w:val="615E5E"/>
                <w:sz w:val="24"/>
              </w:rPr>
              <w:t xml:space="preserve"> </w:t>
            </w:r>
            <w:proofErr w:type="gramStart"/>
            <w:r w:rsidRPr="00B32861">
              <w:rPr>
                <w:color w:val="615E5E"/>
                <w:sz w:val="24"/>
              </w:rPr>
              <w:t>现行行业</w:t>
            </w:r>
            <w:proofErr w:type="gramEnd"/>
            <w:r w:rsidRPr="00B32861">
              <w:rPr>
                <w:color w:val="615E5E"/>
                <w:sz w:val="24"/>
              </w:rPr>
              <w:t>标准《钢筋焊接及验收规程》</w:t>
            </w:r>
            <w:r w:rsidRPr="00B32861">
              <w:rPr>
                <w:color w:val="615E5E"/>
                <w:sz w:val="24"/>
                <w:lang w:bidi="en-US"/>
              </w:rPr>
              <w:t xml:space="preserve">JGJ </w:t>
            </w:r>
            <w:r w:rsidRPr="00B32861">
              <w:rPr>
                <w:color w:val="615E5E"/>
                <w:sz w:val="24"/>
              </w:rPr>
              <w:t>18</w:t>
            </w:r>
            <w:r w:rsidRPr="00B32861">
              <w:rPr>
                <w:color w:val="615E5E"/>
                <w:sz w:val="24"/>
              </w:rPr>
              <w:t>及</w:t>
            </w:r>
            <w:r w:rsidRPr="00B32861">
              <w:rPr>
                <w:color w:val="615E5E"/>
                <w:sz w:val="24"/>
                <w:bdr w:val="single" w:sz="4" w:space="0" w:color="auto"/>
              </w:rPr>
              <w:t>《钢筋机械连接通用技术规程》</w:t>
            </w:r>
            <w:r w:rsidRPr="00B32861">
              <w:rPr>
                <w:color w:val="615E5E"/>
                <w:sz w:val="24"/>
                <w:lang w:bidi="en-US"/>
              </w:rPr>
              <w:t xml:space="preserve">JGJ </w:t>
            </w:r>
            <w:r w:rsidRPr="00B32861">
              <w:rPr>
                <w:color w:val="615E5E"/>
                <w:sz w:val="24"/>
              </w:rPr>
              <w:t>107</w:t>
            </w:r>
            <w:r w:rsidRPr="00B32861">
              <w:rPr>
                <w:color w:val="615E5E"/>
                <w:sz w:val="24"/>
              </w:rPr>
              <w:t>的规定</w:t>
            </w:r>
          </w:p>
        </w:tc>
        <w:tc>
          <w:tcPr>
            <w:tcW w:w="7087" w:type="dxa"/>
            <w:tcBorders>
              <w:tl2br w:val="nil"/>
              <w:tr2bl w:val="nil"/>
            </w:tcBorders>
          </w:tcPr>
          <w:p w14:paraId="011FCE51" w14:textId="77777777" w:rsidR="00070EBA" w:rsidRPr="00B32861" w:rsidRDefault="004B042B">
            <w:pPr>
              <w:spacing w:line="500" w:lineRule="exact"/>
              <w:rPr>
                <w:sz w:val="24"/>
              </w:rPr>
            </w:pPr>
            <w:r w:rsidRPr="00B32861">
              <w:rPr>
                <w:sz w:val="24"/>
              </w:rPr>
              <w:t>表</w:t>
            </w:r>
            <w:r w:rsidRPr="00B32861">
              <w:rPr>
                <w:sz w:val="24"/>
              </w:rPr>
              <w:t xml:space="preserve">7.4.2  </w:t>
            </w:r>
            <w:proofErr w:type="gramStart"/>
            <w:r w:rsidRPr="00B32861">
              <w:rPr>
                <w:sz w:val="24"/>
              </w:rPr>
              <w:t>塔芯结构</w:t>
            </w:r>
            <w:proofErr w:type="gramEnd"/>
            <w:r w:rsidRPr="00B32861">
              <w:rPr>
                <w:sz w:val="24"/>
              </w:rPr>
              <w:t>钢筋安装质量标准及检验方法</w:t>
            </w:r>
          </w:p>
          <w:p w14:paraId="3C3AB691" w14:textId="77777777" w:rsidR="00070EBA" w:rsidRPr="00B32861" w:rsidRDefault="004B042B">
            <w:pPr>
              <w:spacing w:line="500" w:lineRule="exact"/>
              <w:rPr>
                <w:sz w:val="24"/>
              </w:rPr>
            </w:pPr>
            <w:r w:rsidRPr="00B32861">
              <w:rPr>
                <w:color w:val="615E5E"/>
                <w:sz w:val="24"/>
              </w:rPr>
              <w:t>机械连接、焊接接头的力学性能</w:t>
            </w:r>
            <w:r w:rsidRPr="00B32861">
              <w:rPr>
                <w:color w:val="615E5E"/>
                <w:sz w:val="24"/>
              </w:rPr>
              <w:t xml:space="preserve">  </w:t>
            </w:r>
            <w:r w:rsidRPr="00B32861">
              <w:rPr>
                <w:sz w:val="24"/>
              </w:rPr>
              <w:t>应做力学性能检验，其质量应符合</w:t>
            </w:r>
            <w:proofErr w:type="gramStart"/>
            <w:r w:rsidRPr="00B32861">
              <w:rPr>
                <w:sz w:val="24"/>
              </w:rPr>
              <w:t>现行行业</w:t>
            </w:r>
            <w:proofErr w:type="gramEnd"/>
            <w:r w:rsidRPr="00B32861">
              <w:rPr>
                <w:sz w:val="24"/>
              </w:rPr>
              <w:t>标准《钢筋焊接与验收规程》</w:t>
            </w:r>
            <w:r w:rsidRPr="00B32861">
              <w:rPr>
                <w:sz w:val="24"/>
              </w:rPr>
              <w:t>JGJ18</w:t>
            </w:r>
            <w:r w:rsidRPr="00B32861">
              <w:rPr>
                <w:sz w:val="24"/>
              </w:rPr>
              <w:t>及</w:t>
            </w:r>
            <w:r w:rsidRPr="00B32861">
              <w:rPr>
                <w:sz w:val="24"/>
                <w:u w:val="single"/>
              </w:rPr>
              <w:t>《钢筋机械连接技术规程》</w:t>
            </w:r>
            <w:r w:rsidRPr="00B32861">
              <w:rPr>
                <w:sz w:val="24"/>
              </w:rPr>
              <w:t>JGJ107</w:t>
            </w:r>
            <w:r w:rsidRPr="00B32861">
              <w:rPr>
                <w:sz w:val="24"/>
              </w:rPr>
              <w:t>的规定</w:t>
            </w:r>
          </w:p>
        </w:tc>
      </w:tr>
      <w:tr w:rsidR="00070EBA" w:rsidRPr="00B32861" w14:paraId="3C5A0D41" w14:textId="77777777">
        <w:trPr>
          <w:trHeight w:val="1672"/>
        </w:trPr>
        <w:tc>
          <w:tcPr>
            <w:tcW w:w="7087" w:type="dxa"/>
            <w:gridSpan w:val="2"/>
            <w:tcBorders>
              <w:tl2br w:val="nil"/>
              <w:tr2bl w:val="nil"/>
            </w:tcBorders>
          </w:tcPr>
          <w:p w14:paraId="0661409C" w14:textId="77777777" w:rsidR="00070EBA" w:rsidRPr="00B32861" w:rsidRDefault="004B042B">
            <w:pPr>
              <w:spacing w:line="500" w:lineRule="exact"/>
              <w:rPr>
                <w:sz w:val="24"/>
              </w:rPr>
            </w:pPr>
            <w:r w:rsidRPr="00B32861">
              <w:rPr>
                <w:sz w:val="24"/>
              </w:rPr>
              <w:lastRenderedPageBreak/>
              <w:t>表</w:t>
            </w:r>
            <w:r w:rsidRPr="00B32861">
              <w:rPr>
                <w:sz w:val="24"/>
              </w:rPr>
              <w:t xml:space="preserve">7.4.4  </w:t>
            </w:r>
            <w:proofErr w:type="gramStart"/>
            <w:r w:rsidRPr="00B32861">
              <w:rPr>
                <w:sz w:val="24"/>
              </w:rPr>
              <w:t>塔芯结构</w:t>
            </w:r>
            <w:proofErr w:type="gramEnd"/>
            <w:r w:rsidRPr="00B32861">
              <w:rPr>
                <w:sz w:val="24"/>
              </w:rPr>
              <w:t>混凝土质量标准及检验方法</w:t>
            </w:r>
          </w:p>
          <w:p w14:paraId="5BF84A7B" w14:textId="77777777" w:rsidR="00070EBA" w:rsidRPr="00B32861" w:rsidRDefault="004B042B">
            <w:pPr>
              <w:spacing w:line="500" w:lineRule="exact"/>
              <w:rPr>
                <w:sz w:val="24"/>
              </w:rPr>
            </w:pPr>
            <w:r w:rsidRPr="00B32861">
              <w:rPr>
                <w:sz w:val="24"/>
              </w:rPr>
              <w:t>混凝土原材料进场检验及应用</w:t>
            </w:r>
            <w:r w:rsidRPr="00B32861">
              <w:rPr>
                <w:sz w:val="24"/>
              </w:rPr>
              <w:t xml:space="preserve">   </w:t>
            </w:r>
            <w:r w:rsidRPr="00B32861">
              <w:rPr>
                <w:sz w:val="24"/>
              </w:rPr>
              <w:t>应符合国家现行标准《通用硅酸盐水泥》</w:t>
            </w:r>
            <w:r w:rsidRPr="00B32861">
              <w:rPr>
                <w:sz w:val="24"/>
              </w:rPr>
              <w:t>GB 175</w:t>
            </w:r>
            <w:r w:rsidRPr="00B32861">
              <w:rPr>
                <w:sz w:val="24"/>
              </w:rPr>
              <w:t>、</w:t>
            </w:r>
            <w:r w:rsidRPr="00B32861">
              <w:rPr>
                <w:sz w:val="24"/>
                <w:bdr w:val="single" w:sz="4" w:space="0" w:color="auto"/>
              </w:rPr>
              <w:t>《中热硅酸盐水泥、低热硅酸盐水泥、低热矿渣硅酸盐水</w:t>
            </w:r>
            <w:r w:rsidRPr="00B32861">
              <w:rPr>
                <w:sz w:val="24"/>
                <w:bdr w:val="single" w:sz="4" w:space="0" w:color="auto"/>
              </w:rPr>
              <w:t xml:space="preserve"> </w:t>
            </w:r>
            <w:r w:rsidRPr="00B32861">
              <w:rPr>
                <w:sz w:val="24"/>
                <w:bdr w:val="single" w:sz="4" w:space="0" w:color="auto"/>
              </w:rPr>
              <w:t>泥》</w:t>
            </w:r>
            <w:r w:rsidRPr="00B32861">
              <w:rPr>
                <w:sz w:val="24"/>
                <w:bdr w:val="single" w:sz="4" w:space="0" w:color="auto"/>
              </w:rPr>
              <w:t>GB 200</w:t>
            </w:r>
            <w:r w:rsidRPr="00B32861">
              <w:rPr>
                <w:sz w:val="24"/>
              </w:rPr>
              <w:t>、《建筑用砂》</w:t>
            </w:r>
            <w:r w:rsidRPr="00B32861">
              <w:rPr>
                <w:sz w:val="24"/>
              </w:rPr>
              <w:t xml:space="preserve">GB/T 14684 </w:t>
            </w:r>
            <w:r w:rsidRPr="00B32861">
              <w:rPr>
                <w:sz w:val="24"/>
                <w:bdr w:val="single" w:sz="4" w:space="0" w:color="auto"/>
              </w:rPr>
              <w:t>建筑用卵石、碎石</w:t>
            </w:r>
            <w:proofErr w:type="gramStart"/>
            <w:r w:rsidRPr="00B32861">
              <w:rPr>
                <w:sz w:val="24"/>
                <w:bdr w:val="single" w:sz="4" w:space="0" w:color="auto"/>
              </w:rPr>
              <w:t>》</w:t>
            </w:r>
            <w:proofErr w:type="gramEnd"/>
            <w:r w:rsidRPr="00B32861">
              <w:rPr>
                <w:sz w:val="24"/>
                <w:bdr w:val="single" w:sz="4" w:space="0" w:color="auto"/>
              </w:rPr>
              <w:t>GB/T 14685</w:t>
            </w:r>
            <w:r w:rsidRPr="00B32861">
              <w:rPr>
                <w:sz w:val="24"/>
                <w:bdr w:val="single" w:sz="4" w:space="0" w:color="auto"/>
              </w:rPr>
              <w:t>、《混凝土减水剂质量标准和试</w:t>
            </w:r>
            <w:r w:rsidRPr="00B32861">
              <w:rPr>
                <w:sz w:val="24"/>
                <w:bdr w:val="single" w:sz="4" w:space="0" w:color="auto"/>
              </w:rPr>
              <w:t xml:space="preserve"> </w:t>
            </w:r>
            <w:r w:rsidRPr="00B32861">
              <w:rPr>
                <w:sz w:val="24"/>
                <w:bdr w:val="single" w:sz="4" w:space="0" w:color="auto"/>
              </w:rPr>
              <w:t>验方法》</w:t>
            </w:r>
            <w:r w:rsidRPr="00B32861">
              <w:rPr>
                <w:sz w:val="24"/>
                <w:bdr w:val="single" w:sz="4" w:space="0" w:color="auto"/>
              </w:rPr>
              <w:t>JGJ 56</w:t>
            </w:r>
            <w:r w:rsidRPr="00B32861">
              <w:rPr>
                <w:sz w:val="24"/>
                <w:bdr w:val="single" w:sz="4" w:space="0" w:color="auto"/>
              </w:rPr>
              <w:t>和</w:t>
            </w:r>
            <w:r w:rsidRPr="00B32861">
              <w:rPr>
                <w:sz w:val="24"/>
              </w:rPr>
              <w:t>《混凝土外加剂》</w:t>
            </w:r>
            <w:r w:rsidRPr="00B32861">
              <w:rPr>
                <w:sz w:val="24"/>
              </w:rPr>
              <w:t xml:space="preserve"> GB 8076</w:t>
            </w:r>
            <w:r w:rsidRPr="00B32861">
              <w:rPr>
                <w:sz w:val="24"/>
              </w:rPr>
              <w:t>的有关规定</w:t>
            </w:r>
          </w:p>
          <w:p w14:paraId="5F4E3828" w14:textId="77777777" w:rsidR="00070EBA" w:rsidRPr="00B32861" w:rsidRDefault="004B042B">
            <w:pPr>
              <w:spacing w:line="500" w:lineRule="exact"/>
              <w:rPr>
                <w:color w:val="484545"/>
                <w:sz w:val="24"/>
                <w:lang w:val="zh-TW" w:eastAsia="zh-TW"/>
              </w:rPr>
            </w:pPr>
            <w:r w:rsidRPr="00B32861">
              <w:rPr>
                <w:sz w:val="24"/>
              </w:rPr>
              <w:t>配合比设计</w:t>
            </w:r>
            <w:r w:rsidRPr="00B32861">
              <w:rPr>
                <w:sz w:val="24"/>
              </w:rPr>
              <w:t xml:space="preserve">  </w:t>
            </w:r>
            <w:r w:rsidRPr="00B32861">
              <w:rPr>
                <w:sz w:val="24"/>
              </w:rPr>
              <w:t>根据混凝土强度等级、耐久性和工作度等进行配合比设计，应符合国家现行标准《普通混凝土配合比设计规</w:t>
            </w:r>
            <w:r w:rsidRPr="00B32861">
              <w:rPr>
                <w:sz w:val="24"/>
              </w:rPr>
              <w:t xml:space="preserve"> </w:t>
            </w:r>
            <w:r w:rsidRPr="00B32861">
              <w:rPr>
                <w:sz w:val="24"/>
              </w:rPr>
              <w:t>程》</w:t>
            </w:r>
            <w:r w:rsidRPr="00B32861">
              <w:rPr>
                <w:sz w:val="24"/>
              </w:rPr>
              <w:t>JGJ 55</w:t>
            </w:r>
            <w:r w:rsidRPr="00B32861">
              <w:rPr>
                <w:sz w:val="24"/>
              </w:rPr>
              <w:t>、</w:t>
            </w:r>
            <w:r w:rsidRPr="00B32861">
              <w:rPr>
                <w:sz w:val="24"/>
                <w:bdr w:val="single" w:sz="4" w:space="0" w:color="auto"/>
              </w:rPr>
              <w:t>《粉煤灰混凝土应用技术</w:t>
            </w:r>
            <w:r w:rsidRPr="00B32861">
              <w:rPr>
                <w:sz w:val="24"/>
                <w:bdr w:val="single" w:sz="4" w:space="0" w:color="auto"/>
              </w:rPr>
              <w:t xml:space="preserve"> </w:t>
            </w:r>
            <w:r w:rsidRPr="00B32861">
              <w:rPr>
                <w:sz w:val="24"/>
                <w:bdr w:val="single" w:sz="4" w:space="0" w:color="auto"/>
              </w:rPr>
              <w:t>规程》</w:t>
            </w:r>
            <w:r w:rsidRPr="00B32861">
              <w:rPr>
                <w:sz w:val="24"/>
                <w:bdr w:val="single" w:sz="4" w:space="0" w:color="auto"/>
              </w:rPr>
              <w:t>GBJ 146</w:t>
            </w:r>
            <w:r w:rsidRPr="00B32861">
              <w:rPr>
                <w:sz w:val="24"/>
              </w:rPr>
              <w:t>、《混凝土外加剂应用</w:t>
            </w:r>
            <w:r w:rsidRPr="00B32861">
              <w:rPr>
                <w:sz w:val="24"/>
              </w:rPr>
              <w:t xml:space="preserve"> </w:t>
            </w:r>
            <w:r w:rsidRPr="00B32861">
              <w:rPr>
                <w:sz w:val="24"/>
              </w:rPr>
              <w:t>技术规范》</w:t>
            </w:r>
            <w:r w:rsidRPr="00B32861">
              <w:rPr>
                <w:sz w:val="24"/>
              </w:rPr>
              <w:t>GB 50119</w:t>
            </w:r>
            <w:r w:rsidRPr="00B32861">
              <w:rPr>
                <w:sz w:val="24"/>
              </w:rPr>
              <w:t>、《水工混凝土配</w:t>
            </w:r>
            <w:r w:rsidRPr="00B32861">
              <w:rPr>
                <w:sz w:val="24"/>
              </w:rPr>
              <w:t xml:space="preserve"> </w:t>
            </w:r>
            <w:r w:rsidRPr="00B32861">
              <w:rPr>
                <w:sz w:val="24"/>
              </w:rPr>
              <w:t>合比设计规程》</w:t>
            </w:r>
            <w:r w:rsidRPr="00B32861">
              <w:rPr>
                <w:sz w:val="24"/>
              </w:rPr>
              <w:t>DL/T 5330</w:t>
            </w:r>
            <w:r w:rsidRPr="00B32861">
              <w:rPr>
                <w:sz w:val="24"/>
              </w:rPr>
              <w:t>及《混凝</w:t>
            </w:r>
            <w:r w:rsidRPr="00B32861">
              <w:rPr>
                <w:sz w:val="24"/>
              </w:rPr>
              <w:t xml:space="preserve"> </w:t>
            </w:r>
            <w:r w:rsidRPr="00B32861">
              <w:rPr>
                <w:sz w:val="24"/>
              </w:rPr>
              <w:t>土结构耐久性设计规范》</w:t>
            </w:r>
            <w:r w:rsidRPr="00B32861">
              <w:rPr>
                <w:sz w:val="24"/>
              </w:rPr>
              <w:t>GB/T 50476</w:t>
            </w:r>
            <w:r w:rsidRPr="00B32861">
              <w:rPr>
                <w:sz w:val="24"/>
              </w:rPr>
              <w:t>的有关规定</w:t>
            </w:r>
          </w:p>
        </w:tc>
        <w:tc>
          <w:tcPr>
            <w:tcW w:w="7087" w:type="dxa"/>
            <w:tcBorders>
              <w:tl2br w:val="nil"/>
              <w:tr2bl w:val="nil"/>
            </w:tcBorders>
          </w:tcPr>
          <w:p w14:paraId="56CD50D0" w14:textId="77777777" w:rsidR="00070EBA" w:rsidRPr="00B32861" w:rsidRDefault="004B042B">
            <w:pPr>
              <w:spacing w:line="500" w:lineRule="exact"/>
              <w:rPr>
                <w:sz w:val="24"/>
              </w:rPr>
            </w:pPr>
            <w:r w:rsidRPr="00B32861">
              <w:rPr>
                <w:sz w:val="24"/>
              </w:rPr>
              <w:t>表</w:t>
            </w:r>
            <w:r w:rsidRPr="00B32861">
              <w:rPr>
                <w:sz w:val="24"/>
              </w:rPr>
              <w:t xml:space="preserve">7.4.4  </w:t>
            </w:r>
            <w:proofErr w:type="gramStart"/>
            <w:r w:rsidRPr="00B32861">
              <w:rPr>
                <w:sz w:val="24"/>
              </w:rPr>
              <w:t>塔芯结构</w:t>
            </w:r>
            <w:proofErr w:type="gramEnd"/>
            <w:r w:rsidRPr="00B32861">
              <w:rPr>
                <w:sz w:val="24"/>
              </w:rPr>
              <w:t>混凝土质量标准及检验方法</w:t>
            </w:r>
          </w:p>
          <w:p w14:paraId="1DA22630" w14:textId="77777777" w:rsidR="00070EBA" w:rsidRPr="00B32861" w:rsidRDefault="004B042B">
            <w:pPr>
              <w:spacing w:line="500" w:lineRule="exact"/>
              <w:rPr>
                <w:sz w:val="24"/>
              </w:rPr>
            </w:pPr>
            <w:r w:rsidRPr="00B32861">
              <w:rPr>
                <w:sz w:val="24"/>
              </w:rPr>
              <w:t>混凝土原材料进场检验及应用</w:t>
            </w:r>
            <w:r w:rsidRPr="00B32861">
              <w:rPr>
                <w:sz w:val="24"/>
              </w:rPr>
              <w:t xml:space="preserve">  </w:t>
            </w:r>
            <w:r w:rsidRPr="00B32861">
              <w:rPr>
                <w:sz w:val="24"/>
              </w:rPr>
              <w:t>应符合国家现行标准《通用硅酸盐水泥》</w:t>
            </w:r>
            <w:r w:rsidRPr="00B32861">
              <w:rPr>
                <w:sz w:val="24"/>
              </w:rPr>
              <w:t>GB 175</w:t>
            </w:r>
            <w:r w:rsidRPr="00B32861">
              <w:rPr>
                <w:sz w:val="24"/>
              </w:rPr>
              <w:t>、</w:t>
            </w:r>
            <w:r w:rsidRPr="00B32861">
              <w:rPr>
                <w:sz w:val="24"/>
                <w:u w:val="single"/>
              </w:rPr>
              <w:t>《中热硅酸盐水泥、低热硅酸盐水泥》</w:t>
            </w:r>
            <w:r w:rsidRPr="00B32861">
              <w:rPr>
                <w:sz w:val="24"/>
                <w:u w:val="single"/>
              </w:rPr>
              <w:t>GB/T 200</w:t>
            </w:r>
            <w:r w:rsidRPr="00B32861">
              <w:rPr>
                <w:sz w:val="24"/>
              </w:rPr>
              <w:t>、《建设用砂》</w:t>
            </w:r>
            <w:r w:rsidRPr="00B32861">
              <w:rPr>
                <w:sz w:val="24"/>
              </w:rPr>
              <w:t>GB/T 14684</w:t>
            </w:r>
            <w:r w:rsidRPr="00B32861">
              <w:rPr>
                <w:sz w:val="24"/>
              </w:rPr>
              <w:t>、《混凝土外加剂》</w:t>
            </w:r>
            <w:r w:rsidRPr="00B32861">
              <w:rPr>
                <w:sz w:val="24"/>
              </w:rPr>
              <w:t>GB 8076</w:t>
            </w:r>
            <w:r w:rsidRPr="00B32861">
              <w:rPr>
                <w:sz w:val="24"/>
              </w:rPr>
              <w:t>的有关规定</w:t>
            </w:r>
          </w:p>
          <w:p w14:paraId="709FC51E" w14:textId="77777777" w:rsidR="00070EBA" w:rsidRPr="00B32861" w:rsidRDefault="004B042B">
            <w:pPr>
              <w:spacing w:line="500" w:lineRule="exact"/>
              <w:rPr>
                <w:sz w:val="24"/>
              </w:rPr>
            </w:pPr>
            <w:r w:rsidRPr="00B32861">
              <w:rPr>
                <w:sz w:val="24"/>
              </w:rPr>
              <w:t>配合比设计</w:t>
            </w:r>
            <w:r w:rsidRPr="00B32861">
              <w:rPr>
                <w:sz w:val="24"/>
              </w:rPr>
              <w:t xml:space="preserve">  </w:t>
            </w:r>
            <w:r w:rsidRPr="00B32861">
              <w:rPr>
                <w:sz w:val="24"/>
              </w:rPr>
              <w:t>根据混凝土强度等级、耐久性和工作度等进行配合比设计，应符合国家现行标准《普通混凝土配合比设计规程》</w:t>
            </w:r>
            <w:r w:rsidRPr="00B32861">
              <w:rPr>
                <w:sz w:val="24"/>
              </w:rPr>
              <w:t>JGJ 55</w:t>
            </w:r>
            <w:r w:rsidRPr="00B32861">
              <w:rPr>
                <w:sz w:val="24"/>
              </w:rPr>
              <w:t>、</w:t>
            </w:r>
            <w:r w:rsidRPr="00B32861">
              <w:rPr>
                <w:sz w:val="24"/>
                <w:u w:val="single"/>
              </w:rPr>
              <w:t>《粉煤灰混凝土应用技术规程》</w:t>
            </w:r>
            <w:r w:rsidRPr="00B32861">
              <w:rPr>
                <w:sz w:val="24"/>
                <w:u w:val="single"/>
              </w:rPr>
              <w:t>GB/T 50146</w:t>
            </w:r>
            <w:r w:rsidRPr="00B32861">
              <w:rPr>
                <w:sz w:val="24"/>
              </w:rPr>
              <w:t>、《混凝土外加剂应用技术规范》</w:t>
            </w:r>
            <w:r w:rsidRPr="00B32861">
              <w:rPr>
                <w:sz w:val="24"/>
              </w:rPr>
              <w:t>GB 50119</w:t>
            </w:r>
            <w:r w:rsidRPr="00B32861">
              <w:rPr>
                <w:sz w:val="24"/>
              </w:rPr>
              <w:t>、《水工混凝土配合比设计规程》</w:t>
            </w:r>
            <w:r w:rsidRPr="00B32861">
              <w:rPr>
                <w:sz w:val="24"/>
              </w:rPr>
              <w:t xml:space="preserve"> DL/T 5330</w:t>
            </w:r>
            <w:r w:rsidRPr="00B32861">
              <w:rPr>
                <w:sz w:val="24"/>
              </w:rPr>
              <w:t>及《混凝土结构耐久性设计标准》</w:t>
            </w:r>
            <w:r w:rsidRPr="00B32861">
              <w:rPr>
                <w:sz w:val="24"/>
              </w:rPr>
              <w:t>GB/T 50476</w:t>
            </w:r>
            <w:r w:rsidRPr="00B32861">
              <w:rPr>
                <w:sz w:val="24"/>
              </w:rPr>
              <w:t>的有关规定</w:t>
            </w:r>
          </w:p>
        </w:tc>
      </w:tr>
      <w:tr w:rsidR="00070EBA" w:rsidRPr="00B32861" w14:paraId="4EE45E4B" w14:textId="77777777">
        <w:trPr>
          <w:trHeight w:val="397"/>
        </w:trPr>
        <w:tc>
          <w:tcPr>
            <w:tcW w:w="7087" w:type="dxa"/>
            <w:gridSpan w:val="2"/>
          </w:tcPr>
          <w:p w14:paraId="65BB4C1B" w14:textId="77777777" w:rsidR="00070EBA" w:rsidRPr="00B32861" w:rsidRDefault="004B042B">
            <w:pPr>
              <w:adjustRightInd w:val="0"/>
              <w:snapToGrid w:val="0"/>
              <w:spacing w:line="500" w:lineRule="exact"/>
              <w:jc w:val="center"/>
              <w:outlineLvl w:val="0"/>
              <w:rPr>
                <w:b/>
                <w:kern w:val="0"/>
                <w:sz w:val="24"/>
              </w:rPr>
            </w:pPr>
            <w:r w:rsidRPr="00B32861">
              <w:rPr>
                <w:b/>
                <w:kern w:val="0"/>
                <w:sz w:val="24"/>
              </w:rPr>
              <w:t>8</w:t>
            </w:r>
            <w:proofErr w:type="gramStart"/>
            <w:r w:rsidRPr="00B32861">
              <w:rPr>
                <w:b/>
                <w:kern w:val="0"/>
                <w:sz w:val="24"/>
              </w:rPr>
              <w:t>塔芯安装工程</w:t>
            </w:r>
            <w:proofErr w:type="gramEnd"/>
          </w:p>
        </w:tc>
        <w:tc>
          <w:tcPr>
            <w:tcW w:w="7087" w:type="dxa"/>
          </w:tcPr>
          <w:p w14:paraId="5D638B50" w14:textId="77777777" w:rsidR="00070EBA" w:rsidRPr="00B32861" w:rsidRDefault="004B042B">
            <w:pPr>
              <w:adjustRightInd w:val="0"/>
              <w:snapToGrid w:val="0"/>
              <w:spacing w:line="500" w:lineRule="exact"/>
              <w:jc w:val="center"/>
              <w:outlineLvl w:val="0"/>
              <w:rPr>
                <w:b/>
                <w:kern w:val="0"/>
                <w:sz w:val="24"/>
              </w:rPr>
            </w:pPr>
            <w:r w:rsidRPr="00B32861">
              <w:rPr>
                <w:b/>
                <w:kern w:val="0"/>
                <w:sz w:val="24"/>
              </w:rPr>
              <w:t>8</w:t>
            </w:r>
            <w:proofErr w:type="gramStart"/>
            <w:r w:rsidRPr="00B32861">
              <w:rPr>
                <w:b/>
                <w:kern w:val="0"/>
                <w:sz w:val="24"/>
              </w:rPr>
              <w:t>塔芯安装工程</w:t>
            </w:r>
            <w:proofErr w:type="gramEnd"/>
          </w:p>
        </w:tc>
      </w:tr>
      <w:tr w:rsidR="00070EBA" w:rsidRPr="00B32861" w14:paraId="568777D2" w14:textId="77777777">
        <w:trPr>
          <w:trHeight w:val="397"/>
        </w:trPr>
        <w:tc>
          <w:tcPr>
            <w:tcW w:w="7087" w:type="dxa"/>
            <w:gridSpan w:val="2"/>
          </w:tcPr>
          <w:p w14:paraId="2A02421B" w14:textId="77777777" w:rsidR="00070EBA" w:rsidRPr="00B32861" w:rsidRDefault="004B042B">
            <w:pPr>
              <w:adjustRightInd w:val="0"/>
              <w:snapToGrid w:val="0"/>
              <w:spacing w:line="500" w:lineRule="exact"/>
              <w:jc w:val="center"/>
              <w:outlineLvl w:val="0"/>
              <w:rPr>
                <w:b/>
                <w:kern w:val="0"/>
                <w:sz w:val="24"/>
              </w:rPr>
            </w:pPr>
            <w:r w:rsidRPr="00B32861">
              <w:rPr>
                <w:b/>
                <w:kern w:val="0"/>
                <w:sz w:val="24"/>
              </w:rPr>
              <w:t xml:space="preserve">8.1 </w:t>
            </w:r>
            <w:r w:rsidRPr="00B32861">
              <w:rPr>
                <w:b/>
                <w:kern w:val="0"/>
                <w:sz w:val="24"/>
              </w:rPr>
              <w:t>一般规定</w:t>
            </w:r>
          </w:p>
        </w:tc>
        <w:tc>
          <w:tcPr>
            <w:tcW w:w="7087" w:type="dxa"/>
          </w:tcPr>
          <w:p w14:paraId="33AEDE00" w14:textId="77777777" w:rsidR="00070EBA" w:rsidRPr="00B32861" w:rsidRDefault="004B042B">
            <w:pPr>
              <w:adjustRightInd w:val="0"/>
              <w:snapToGrid w:val="0"/>
              <w:spacing w:line="500" w:lineRule="exact"/>
              <w:jc w:val="center"/>
              <w:outlineLvl w:val="0"/>
              <w:rPr>
                <w:b/>
                <w:kern w:val="0"/>
                <w:sz w:val="24"/>
              </w:rPr>
            </w:pPr>
            <w:r w:rsidRPr="00B32861">
              <w:rPr>
                <w:b/>
                <w:kern w:val="0"/>
                <w:sz w:val="24"/>
              </w:rPr>
              <w:t xml:space="preserve">8.1 </w:t>
            </w:r>
            <w:r w:rsidRPr="00B32861">
              <w:rPr>
                <w:b/>
                <w:kern w:val="0"/>
                <w:sz w:val="24"/>
              </w:rPr>
              <w:t>一般规定</w:t>
            </w:r>
          </w:p>
        </w:tc>
      </w:tr>
      <w:tr w:rsidR="00070EBA" w:rsidRPr="00B32861" w14:paraId="74022D1A" w14:textId="77777777">
        <w:trPr>
          <w:trHeight w:val="397"/>
        </w:trPr>
        <w:tc>
          <w:tcPr>
            <w:tcW w:w="7087" w:type="dxa"/>
            <w:gridSpan w:val="2"/>
          </w:tcPr>
          <w:p w14:paraId="260C9A9E" w14:textId="77777777" w:rsidR="00070EBA" w:rsidRPr="00B32861" w:rsidRDefault="004B042B">
            <w:pPr>
              <w:adjustRightInd w:val="0"/>
              <w:snapToGrid w:val="0"/>
              <w:spacing w:line="500" w:lineRule="exact"/>
              <w:jc w:val="left"/>
              <w:outlineLvl w:val="0"/>
              <w:rPr>
                <w:b/>
                <w:kern w:val="0"/>
                <w:sz w:val="24"/>
              </w:rPr>
            </w:pPr>
            <w:r w:rsidRPr="00B32861">
              <w:rPr>
                <w:b/>
                <w:bCs/>
                <w:sz w:val="24"/>
                <w:lang w:bidi="en-US"/>
              </w:rPr>
              <w:t xml:space="preserve">8.1.1 </w:t>
            </w:r>
            <w:r w:rsidRPr="00B32861">
              <w:rPr>
                <w:color w:val="484545"/>
                <w:sz w:val="24"/>
              </w:rPr>
              <w:t>淋水填料、配水管、喷溅装置、除水器可为塑料制品</w:t>
            </w:r>
            <w:r w:rsidRPr="00B32861">
              <w:rPr>
                <w:sz w:val="24"/>
              </w:rPr>
              <w:t>，其</w:t>
            </w:r>
            <w:r w:rsidRPr="00B32861">
              <w:rPr>
                <w:color w:val="484545"/>
                <w:sz w:val="24"/>
              </w:rPr>
              <w:t>材质、片型、技术性能指标应符合设计要求和</w:t>
            </w:r>
            <w:proofErr w:type="gramStart"/>
            <w:r w:rsidRPr="00B32861">
              <w:rPr>
                <w:color w:val="484545"/>
                <w:sz w:val="24"/>
              </w:rPr>
              <w:t>现行行业</w:t>
            </w:r>
            <w:proofErr w:type="gramEnd"/>
            <w:r w:rsidRPr="00B32861">
              <w:rPr>
                <w:color w:val="484545"/>
                <w:sz w:val="24"/>
              </w:rPr>
              <w:t>标准《冷却塔塑料部件技术条件</w:t>
            </w:r>
            <w:r w:rsidRPr="00B32861">
              <w:rPr>
                <w:color w:val="484545"/>
                <w:sz w:val="24"/>
                <w:lang w:bidi="en-US"/>
              </w:rPr>
              <w:t>》</w:t>
            </w:r>
            <w:r w:rsidRPr="00B32861">
              <w:rPr>
                <w:color w:val="484545"/>
                <w:sz w:val="24"/>
                <w:lang w:bidi="en-US"/>
              </w:rPr>
              <w:t xml:space="preserve">DL/T </w:t>
            </w:r>
            <w:r w:rsidRPr="00B32861">
              <w:rPr>
                <w:color w:val="484545"/>
                <w:sz w:val="24"/>
              </w:rPr>
              <w:t>742</w:t>
            </w:r>
            <w:r w:rsidRPr="00B32861">
              <w:rPr>
                <w:color w:val="484545"/>
                <w:sz w:val="24"/>
              </w:rPr>
              <w:t>的有关规定。进场时应有产品</w:t>
            </w:r>
            <w:r w:rsidRPr="00B32861">
              <w:rPr>
                <w:color w:val="484545"/>
                <w:sz w:val="24"/>
              </w:rPr>
              <w:t xml:space="preserve"> </w:t>
            </w:r>
            <w:r w:rsidRPr="00B32861">
              <w:rPr>
                <w:color w:val="484545"/>
                <w:sz w:val="24"/>
              </w:rPr>
              <w:t>合格</w:t>
            </w:r>
            <w:r w:rsidRPr="00B32861">
              <w:rPr>
                <w:color w:val="484545"/>
                <w:sz w:val="24"/>
              </w:rPr>
              <w:lastRenderedPageBreak/>
              <w:t>证和出厂检验报告。</w:t>
            </w:r>
          </w:p>
        </w:tc>
        <w:tc>
          <w:tcPr>
            <w:tcW w:w="7087" w:type="dxa"/>
          </w:tcPr>
          <w:p w14:paraId="4C946562" w14:textId="77777777" w:rsidR="00070EBA" w:rsidRPr="00B32861" w:rsidRDefault="004B042B">
            <w:pPr>
              <w:pStyle w:val="Bodytext1"/>
              <w:adjustRightInd w:val="0"/>
              <w:snapToGrid w:val="0"/>
              <w:spacing w:line="500" w:lineRule="exact"/>
              <w:rPr>
                <w:rFonts w:ascii="Times New Roman" w:hAnsi="Times New Roman" w:cs="Times New Roman"/>
                <w:b/>
                <w:kern w:val="0"/>
                <w:sz w:val="24"/>
                <w:szCs w:val="24"/>
              </w:rPr>
            </w:pPr>
            <w:r w:rsidRPr="00B32861">
              <w:rPr>
                <w:rFonts w:ascii="Times New Roman" w:hAnsi="Times New Roman" w:cs="Times New Roman"/>
                <w:b/>
                <w:color w:val="auto"/>
                <w:sz w:val="24"/>
                <w:szCs w:val="24"/>
                <w:lang w:val="en-US" w:eastAsia="zh-CN" w:bidi="ar-SA"/>
              </w:rPr>
              <w:lastRenderedPageBreak/>
              <w:t xml:space="preserve">8.1.1  </w:t>
            </w:r>
            <w:proofErr w:type="gramStart"/>
            <w:r w:rsidRPr="00B32861">
              <w:rPr>
                <w:rFonts w:ascii="Times New Roman" w:hAnsi="Times New Roman" w:cs="Times New Roman"/>
                <w:bCs/>
                <w:color w:val="auto"/>
                <w:sz w:val="24"/>
                <w:szCs w:val="24"/>
                <w:u w:val="single"/>
                <w:lang w:val="en-US" w:eastAsia="zh-CN" w:bidi="en-US"/>
              </w:rPr>
              <w:t>塔芯淋水</w:t>
            </w:r>
            <w:proofErr w:type="gramEnd"/>
            <w:r w:rsidRPr="00B32861">
              <w:rPr>
                <w:rFonts w:ascii="Times New Roman" w:hAnsi="Times New Roman" w:cs="Times New Roman"/>
                <w:bCs/>
                <w:color w:val="auto"/>
                <w:sz w:val="24"/>
                <w:szCs w:val="24"/>
                <w:u w:val="single"/>
                <w:lang w:val="en-US" w:eastAsia="zh-CN" w:bidi="en-US"/>
              </w:rPr>
              <w:t>及收水装置的材质、片型、技术性能指标应符合设计要求和</w:t>
            </w:r>
            <w:proofErr w:type="gramStart"/>
            <w:r w:rsidRPr="00B32861">
              <w:rPr>
                <w:rFonts w:ascii="Times New Roman" w:hAnsi="Times New Roman" w:cs="Times New Roman"/>
                <w:bCs/>
                <w:color w:val="auto"/>
                <w:sz w:val="24"/>
                <w:szCs w:val="24"/>
                <w:u w:val="single"/>
                <w:lang w:val="en-US" w:eastAsia="zh-CN" w:bidi="en-US"/>
              </w:rPr>
              <w:t>现行行业</w:t>
            </w:r>
            <w:proofErr w:type="gramEnd"/>
            <w:r w:rsidRPr="00B32861">
              <w:rPr>
                <w:rFonts w:ascii="Times New Roman" w:hAnsi="Times New Roman" w:cs="Times New Roman"/>
                <w:bCs/>
                <w:color w:val="auto"/>
                <w:sz w:val="24"/>
                <w:szCs w:val="24"/>
                <w:u w:val="single"/>
                <w:lang w:val="en-US" w:eastAsia="zh-CN" w:bidi="en-US"/>
              </w:rPr>
              <w:t>标准《湿式冷却塔塔芯塑料部件质量标准》</w:t>
            </w:r>
            <w:r w:rsidRPr="00B32861">
              <w:rPr>
                <w:rFonts w:ascii="Times New Roman" w:hAnsi="Times New Roman" w:cs="Times New Roman"/>
                <w:bCs/>
                <w:color w:val="auto"/>
                <w:sz w:val="24"/>
                <w:szCs w:val="24"/>
                <w:u w:val="single"/>
                <w:lang w:val="en-US" w:eastAsia="zh-CN" w:bidi="en-US"/>
              </w:rPr>
              <w:t>DL/T 742</w:t>
            </w:r>
            <w:r w:rsidRPr="00B32861">
              <w:rPr>
                <w:rFonts w:ascii="Times New Roman" w:hAnsi="Times New Roman" w:cs="Times New Roman"/>
                <w:bCs/>
                <w:color w:val="auto"/>
                <w:sz w:val="24"/>
                <w:szCs w:val="24"/>
                <w:u w:val="single"/>
                <w:lang w:val="en-US" w:eastAsia="zh-CN" w:bidi="en-US"/>
              </w:rPr>
              <w:t>、《冷却塔淋水填料、除水器、喷溅装置性能试验方法》</w:t>
            </w:r>
            <w:r w:rsidRPr="00B32861">
              <w:rPr>
                <w:rFonts w:ascii="Times New Roman" w:hAnsi="Times New Roman" w:cs="Times New Roman"/>
                <w:bCs/>
                <w:color w:val="auto"/>
                <w:sz w:val="24"/>
                <w:szCs w:val="24"/>
                <w:u w:val="single"/>
                <w:lang w:val="en-US" w:eastAsia="zh-CN" w:bidi="en-US"/>
              </w:rPr>
              <w:t xml:space="preserve">DL/T </w:t>
            </w:r>
            <w:r w:rsidRPr="00B32861">
              <w:rPr>
                <w:rFonts w:ascii="Times New Roman" w:hAnsi="Times New Roman" w:cs="Times New Roman"/>
                <w:bCs/>
                <w:color w:val="auto"/>
                <w:sz w:val="24"/>
                <w:szCs w:val="24"/>
                <w:u w:val="single"/>
                <w:lang w:val="en-US" w:eastAsia="zh-CN" w:bidi="en-US"/>
              </w:rPr>
              <w:lastRenderedPageBreak/>
              <w:t>933</w:t>
            </w:r>
            <w:r w:rsidRPr="00B32861">
              <w:rPr>
                <w:rFonts w:ascii="Times New Roman" w:hAnsi="Times New Roman" w:cs="Times New Roman"/>
                <w:bCs/>
                <w:color w:val="auto"/>
                <w:sz w:val="24"/>
                <w:szCs w:val="24"/>
                <w:u w:val="single"/>
                <w:lang w:val="en-US" w:eastAsia="zh-CN" w:bidi="en-US"/>
              </w:rPr>
              <w:t>的有关规定。</w:t>
            </w:r>
          </w:p>
        </w:tc>
      </w:tr>
      <w:tr w:rsidR="00070EBA" w:rsidRPr="00B32861" w14:paraId="03F3E3B8" w14:textId="77777777">
        <w:trPr>
          <w:trHeight w:val="397"/>
        </w:trPr>
        <w:tc>
          <w:tcPr>
            <w:tcW w:w="7087" w:type="dxa"/>
            <w:gridSpan w:val="2"/>
          </w:tcPr>
          <w:p w14:paraId="128929BF" w14:textId="77777777" w:rsidR="00070EBA" w:rsidRPr="00B32861" w:rsidRDefault="004B042B">
            <w:pPr>
              <w:adjustRightInd w:val="0"/>
              <w:snapToGrid w:val="0"/>
              <w:spacing w:line="500" w:lineRule="exact"/>
              <w:jc w:val="center"/>
              <w:outlineLvl w:val="0"/>
              <w:rPr>
                <w:b/>
                <w:bCs/>
                <w:sz w:val="24"/>
                <w:lang w:eastAsia="en-US" w:bidi="en-US"/>
              </w:rPr>
            </w:pPr>
            <w:r w:rsidRPr="00B32861">
              <w:rPr>
                <w:b/>
                <w:kern w:val="0"/>
                <w:sz w:val="24"/>
              </w:rPr>
              <w:t xml:space="preserve">8.2 </w:t>
            </w:r>
            <w:r w:rsidRPr="00B32861">
              <w:rPr>
                <w:b/>
                <w:kern w:val="0"/>
                <w:sz w:val="24"/>
              </w:rPr>
              <w:t>填料工程</w:t>
            </w:r>
          </w:p>
        </w:tc>
        <w:tc>
          <w:tcPr>
            <w:tcW w:w="7087" w:type="dxa"/>
          </w:tcPr>
          <w:p w14:paraId="33133C0F" w14:textId="77777777" w:rsidR="00070EBA" w:rsidRPr="00B32861" w:rsidRDefault="004B042B">
            <w:pPr>
              <w:pStyle w:val="Bodytext1"/>
              <w:adjustRightInd w:val="0"/>
              <w:snapToGrid w:val="0"/>
              <w:spacing w:line="500" w:lineRule="exact"/>
              <w:jc w:val="center"/>
              <w:rPr>
                <w:rFonts w:ascii="Times New Roman" w:hAnsi="Times New Roman" w:cs="Times New Roman"/>
                <w:b/>
                <w:color w:val="auto"/>
                <w:sz w:val="24"/>
                <w:szCs w:val="24"/>
                <w:lang w:val="en-US" w:eastAsia="zh-CN" w:bidi="ar-SA"/>
              </w:rPr>
            </w:pPr>
            <w:r w:rsidRPr="00B32861">
              <w:rPr>
                <w:rFonts w:ascii="Times New Roman" w:hAnsi="Times New Roman" w:cs="Times New Roman"/>
                <w:b/>
                <w:kern w:val="0"/>
                <w:sz w:val="24"/>
                <w:szCs w:val="24"/>
                <w:lang w:val="en-US" w:eastAsia="zh-CN"/>
              </w:rPr>
              <w:t xml:space="preserve">8.2 </w:t>
            </w:r>
            <w:r w:rsidRPr="00B32861">
              <w:rPr>
                <w:rFonts w:ascii="Times New Roman" w:hAnsi="Times New Roman" w:cs="Times New Roman"/>
                <w:b/>
                <w:kern w:val="0"/>
                <w:sz w:val="24"/>
                <w:szCs w:val="24"/>
                <w:lang w:val="en-US" w:eastAsia="zh-CN"/>
              </w:rPr>
              <w:t>填料工程</w:t>
            </w:r>
          </w:p>
        </w:tc>
      </w:tr>
      <w:tr w:rsidR="00070EBA" w:rsidRPr="00B32861" w14:paraId="2EC19B70" w14:textId="77777777">
        <w:trPr>
          <w:trHeight w:val="397"/>
        </w:trPr>
        <w:tc>
          <w:tcPr>
            <w:tcW w:w="7087" w:type="dxa"/>
            <w:gridSpan w:val="2"/>
          </w:tcPr>
          <w:p w14:paraId="3E73BC45" w14:textId="77777777" w:rsidR="00070EBA" w:rsidRPr="00B32861" w:rsidRDefault="004B042B">
            <w:pPr>
              <w:adjustRightInd w:val="0"/>
              <w:snapToGrid w:val="0"/>
              <w:spacing w:line="500" w:lineRule="exact"/>
              <w:rPr>
                <w:b/>
                <w:kern w:val="0"/>
                <w:sz w:val="24"/>
              </w:rPr>
            </w:pPr>
            <w:r w:rsidRPr="00B32861">
              <w:rPr>
                <w:b/>
                <w:bCs/>
                <w:color w:val="313030"/>
                <w:sz w:val="24"/>
                <w:lang w:bidi="en-US"/>
              </w:rPr>
              <w:t xml:space="preserve">8.2. </w:t>
            </w:r>
            <w:r w:rsidRPr="00B32861">
              <w:rPr>
                <w:b/>
                <w:bCs/>
                <w:color w:val="313030"/>
                <w:sz w:val="24"/>
                <w:lang w:val="zh-TW" w:eastAsia="zh-TW" w:bidi="zh-TW"/>
              </w:rPr>
              <w:t xml:space="preserve">1 </w:t>
            </w:r>
            <w:r w:rsidRPr="00B32861">
              <w:rPr>
                <w:color w:val="484545"/>
                <w:sz w:val="24"/>
                <w:lang w:val="zh-TW" w:eastAsia="zh-TW" w:bidi="zh-TW"/>
              </w:rPr>
              <w:t>塑料淋水填料成型片的片边应平直，保持矩形，不得有裂纹和缺口；孔径不应大于</w:t>
            </w:r>
            <w:r w:rsidRPr="00B32861">
              <w:rPr>
                <w:color w:val="484545"/>
                <w:sz w:val="24"/>
                <w:lang w:bidi="en-US"/>
              </w:rPr>
              <w:t>2mm</w:t>
            </w:r>
            <w:r w:rsidRPr="00B32861">
              <w:rPr>
                <w:color w:val="484545"/>
                <w:sz w:val="24"/>
                <w:lang w:val="zh-TW" w:eastAsia="zh-TW" w:bidi="zh-TW"/>
              </w:rPr>
              <w:t>的破损孔眼不得超过</w:t>
            </w:r>
            <w:r w:rsidRPr="00B32861">
              <w:rPr>
                <w:color w:val="484545"/>
                <w:sz w:val="24"/>
                <w:lang w:val="zh-TW" w:eastAsia="zh-TW" w:bidi="zh-TW"/>
              </w:rPr>
              <w:t>20</w:t>
            </w:r>
            <w:r w:rsidRPr="00B32861">
              <w:rPr>
                <w:color w:val="484545"/>
                <w:sz w:val="24"/>
                <w:lang w:val="zh-TW" w:eastAsia="zh-TW" w:bidi="zh-TW"/>
              </w:rPr>
              <w:t>个</w:t>
            </w:r>
            <w:r w:rsidRPr="00B32861">
              <w:rPr>
                <w:color w:val="484545"/>
                <w:sz w:val="24"/>
                <w:lang w:bidi="en-US"/>
              </w:rPr>
              <w:t>/m</w:t>
            </w:r>
            <w:r w:rsidRPr="00B32861">
              <w:rPr>
                <w:color w:val="484545"/>
                <w:sz w:val="24"/>
                <w:vertAlign w:val="superscript"/>
                <w:lang w:bidi="en-US"/>
              </w:rPr>
              <w:t>2</w:t>
            </w:r>
            <w:r w:rsidRPr="00B32861">
              <w:rPr>
                <w:color w:val="313030"/>
                <w:sz w:val="24"/>
                <w:lang w:val="zh-TW" w:bidi="zh-TW"/>
              </w:rPr>
              <w:t>，</w:t>
            </w:r>
            <w:r w:rsidRPr="00B32861">
              <w:rPr>
                <w:color w:val="484545"/>
                <w:sz w:val="24"/>
                <w:lang w:val="zh-TW" w:eastAsia="zh-TW" w:bidi="zh-TW"/>
              </w:rPr>
              <w:t>孔眼分散度不得超过</w:t>
            </w:r>
            <w:r w:rsidRPr="00B32861">
              <w:rPr>
                <w:color w:val="484545"/>
                <w:sz w:val="24"/>
                <w:lang w:val="zh-TW" w:eastAsia="zh-TW" w:bidi="zh-TW"/>
              </w:rPr>
              <w:t>5</w:t>
            </w:r>
            <w:r w:rsidRPr="00B32861">
              <w:rPr>
                <w:color w:val="484545"/>
                <w:sz w:val="24"/>
                <w:lang w:val="zh-TW" w:eastAsia="zh-TW" w:bidi="zh-TW"/>
              </w:rPr>
              <w:t>个</w:t>
            </w:r>
            <w:r w:rsidRPr="00B32861">
              <w:rPr>
                <w:color w:val="484545"/>
                <w:sz w:val="24"/>
                <w:lang w:bidi="en-US"/>
              </w:rPr>
              <w:t xml:space="preserve">/(l00mm×100mm) </w:t>
            </w:r>
            <w:r w:rsidRPr="00B32861">
              <w:rPr>
                <w:color w:val="615E5E"/>
                <w:sz w:val="24"/>
                <w:vertAlign w:val="subscript"/>
                <w:lang w:bidi="en-US"/>
              </w:rPr>
              <w:t>o</w:t>
            </w:r>
          </w:p>
        </w:tc>
        <w:tc>
          <w:tcPr>
            <w:tcW w:w="7087" w:type="dxa"/>
          </w:tcPr>
          <w:p w14:paraId="790A8645" w14:textId="77777777" w:rsidR="00070EBA" w:rsidRPr="00B32861" w:rsidRDefault="004B042B">
            <w:pPr>
              <w:pStyle w:val="Bodytext1"/>
              <w:spacing w:line="500" w:lineRule="exact"/>
              <w:rPr>
                <w:rFonts w:ascii="Times New Roman" w:hAnsi="Times New Roman" w:cs="Times New Roman"/>
                <w:color w:val="auto"/>
                <w:sz w:val="24"/>
                <w:szCs w:val="24"/>
              </w:rPr>
            </w:pPr>
            <w:r w:rsidRPr="00B32861">
              <w:rPr>
                <w:rFonts w:ascii="Times New Roman" w:hAnsi="Times New Roman" w:cs="Times New Roman"/>
                <w:b/>
                <w:color w:val="auto"/>
                <w:sz w:val="24"/>
                <w:szCs w:val="24"/>
                <w:lang w:val="en-US" w:eastAsia="zh-CN" w:bidi="ar-SA"/>
              </w:rPr>
              <w:t xml:space="preserve">8.2.1  </w:t>
            </w:r>
            <w:r w:rsidRPr="00B32861">
              <w:rPr>
                <w:rFonts w:ascii="Times New Roman" w:hAnsi="Times New Roman" w:cs="Times New Roman"/>
                <w:b/>
                <w:bCs/>
                <w:sz w:val="24"/>
                <w:szCs w:val="24"/>
              </w:rPr>
              <w:t xml:space="preserve"> </w:t>
            </w:r>
            <w:r w:rsidRPr="00B32861">
              <w:rPr>
                <w:rFonts w:ascii="Times New Roman" w:hAnsi="Times New Roman" w:cs="Times New Roman"/>
                <w:bCs/>
                <w:color w:val="auto"/>
                <w:sz w:val="24"/>
                <w:szCs w:val="24"/>
                <w:lang w:val="en-US" w:eastAsia="zh-CN" w:bidi="en-US"/>
              </w:rPr>
              <w:t>塑料淋水填料成型片的片边应平直，</w:t>
            </w:r>
            <w:r w:rsidRPr="00B32861">
              <w:rPr>
                <w:rFonts w:ascii="Times New Roman" w:hAnsi="Times New Roman" w:cs="Times New Roman"/>
                <w:bCs/>
                <w:color w:val="auto"/>
                <w:sz w:val="24"/>
                <w:szCs w:val="24"/>
                <w:u w:val="single"/>
                <w:lang w:val="en-US" w:eastAsia="zh-CN" w:bidi="en-US"/>
              </w:rPr>
              <w:t>尺寸规整，</w:t>
            </w:r>
            <w:r w:rsidRPr="00B32861">
              <w:rPr>
                <w:rFonts w:ascii="Times New Roman" w:hAnsi="Times New Roman" w:cs="Times New Roman"/>
                <w:bCs/>
                <w:color w:val="auto"/>
                <w:sz w:val="24"/>
                <w:szCs w:val="24"/>
                <w:lang w:val="en-US" w:eastAsia="zh-CN" w:bidi="en-US"/>
              </w:rPr>
              <w:t>不得有裂纹和缺口。</w:t>
            </w:r>
          </w:p>
          <w:p w14:paraId="23CDF1CA" w14:textId="77777777" w:rsidR="00070EBA" w:rsidRPr="00B32861" w:rsidRDefault="00070EBA">
            <w:pPr>
              <w:adjustRightInd w:val="0"/>
              <w:snapToGrid w:val="0"/>
              <w:spacing w:line="500" w:lineRule="exact"/>
              <w:outlineLvl w:val="0"/>
              <w:rPr>
                <w:b/>
                <w:kern w:val="0"/>
                <w:sz w:val="24"/>
              </w:rPr>
            </w:pPr>
          </w:p>
        </w:tc>
      </w:tr>
      <w:tr w:rsidR="00070EBA" w:rsidRPr="00B32861" w14:paraId="7DD78878" w14:textId="77777777">
        <w:trPr>
          <w:trHeight w:val="397"/>
        </w:trPr>
        <w:tc>
          <w:tcPr>
            <w:tcW w:w="7087" w:type="dxa"/>
            <w:gridSpan w:val="2"/>
          </w:tcPr>
          <w:p w14:paraId="5474F559" w14:textId="77777777" w:rsidR="00070EBA" w:rsidRPr="00B32861" w:rsidRDefault="004B042B">
            <w:pPr>
              <w:pStyle w:val="Bodytext1"/>
              <w:spacing w:line="500" w:lineRule="exact"/>
              <w:rPr>
                <w:rFonts w:ascii="Times New Roman" w:hAnsi="Times New Roman" w:cs="Times New Roman"/>
                <w:color w:val="auto"/>
                <w:sz w:val="24"/>
                <w:szCs w:val="24"/>
              </w:rPr>
            </w:pPr>
            <w:r w:rsidRPr="00B32861">
              <w:rPr>
                <w:rFonts w:ascii="Times New Roman" w:hAnsi="Times New Roman" w:cs="Times New Roman"/>
                <w:b/>
                <w:color w:val="auto"/>
                <w:sz w:val="24"/>
                <w:szCs w:val="24"/>
                <w:lang w:val="en-US" w:eastAsia="zh-CN" w:bidi="ar-SA"/>
              </w:rPr>
              <w:t xml:space="preserve">8.2.2   </w:t>
            </w:r>
            <w:r w:rsidRPr="00B32861">
              <w:rPr>
                <w:rFonts w:ascii="Times New Roman" w:hAnsi="Times New Roman" w:cs="Times New Roman"/>
                <w:bCs/>
                <w:color w:val="auto"/>
                <w:sz w:val="24"/>
                <w:szCs w:val="24"/>
                <w:lang w:val="en-US" w:eastAsia="zh-CN" w:bidi="en-US"/>
              </w:rPr>
              <w:t>淋水填料的组装应符合下列规定：</w:t>
            </w:r>
          </w:p>
          <w:p w14:paraId="25F5331F" w14:textId="77777777" w:rsidR="00070EBA" w:rsidRPr="00B32861" w:rsidRDefault="004B042B">
            <w:pPr>
              <w:pStyle w:val="Bodytext1"/>
              <w:spacing w:line="500" w:lineRule="exact"/>
              <w:ind w:firstLine="420"/>
              <w:rPr>
                <w:rFonts w:ascii="Times New Roman" w:hAnsi="Times New Roman" w:cs="Times New Roman"/>
                <w:color w:val="auto"/>
                <w:sz w:val="24"/>
                <w:szCs w:val="24"/>
              </w:rPr>
            </w:pPr>
            <w:r w:rsidRPr="00B32861">
              <w:rPr>
                <w:rFonts w:ascii="Times New Roman" w:hAnsi="Times New Roman" w:cs="Times New Roman"/>
                <w:color w:val="auto"/>
                <w:sz w:val="24"/>
                <w:szCs w:val="24"/>
              </w:rPr>
              <w:t>1</w:t>
            </w:r>
            <w:r w:rsidRPr="00B32861">
              <w:rPr>
                <w:rFonts w:ascii="Times New Roman" w:hAnsi="Times New Roman" w:cs="Times New Roman"/>
                <w:color w:val="auto"/>
                <w:sz w:val="24"/>
                <w:szCs w:val="24"/>
              </w:rPr>
              <w:t>组装块的组装及片间间距应符合设计要求。组装块各相</w:t>
            </w:r>
            <w:r w:rsidRPr="00B32861">
              <w:rPr>
                <w:rFonts w:ascii="Times New Roman" w:hAnsi="Times New Roman" w:cs="Times New Roman"/>
                <w:color w:val="auto"/>
                <w:sz w:val="24"/>
                <w:szCs w:val="24"/>
              </w:rPr>
              <w:t xml:space="preserve"> </w:t>
            </w:r>
            <w:r w:rsidRPr="00B32861">
              <w:rPr>
                <w:rFonts w:ascii="Times New Roman" w:hAnsi="Times New Roman" w:cs="Times New Roman"/>
                <w:color w:val="auto"/>
                <w:sz w:val="24"/>
                <w:szCs w:val="24"/>
              </w:rPr>
              <w:t>邻面间应相互垂直，形成一个规整的六面体；</w:t>
            </w:r>
          </w:p>
          <w:p w14:paraId="4AB6F34B" w14:textId="77777777" w:rsidR="00070EBA" w:rsidRPr="00B32861" w:rsidRDefault="004B042B">
            <w:pPr>
              <w:pStyle w:val="Bodytext1"/>
              <w:spacing w:line="500" w:lineRule="exact"/>
              <w:ind w:firstLine="420"/>
              <w:rPr>
                <w:rFonts w:ascii="Times New Roman" w:hAnsi="Times New Roman" w:cs="Times New Roman"/>
                <w:color w:val="auto"/>
                <w:sz w:val="24"/>
                <w:szCs w:val="24"/>
              </w:rPr>
            </w:pPr>
            <w:r w:rsidRPr="00B32861">
              <w:rPr>
                <w:rFonts w:ascii="Times New Roman" w:hAnsi="Times New Roman" w:cs="Times New Roman"/>
                <w:color w:val="auto"/>
                <w:sz w:val="24"/>
                <w:szCs w:val="24"/>
              </w:rPr>
              <w:t>2</w:t>
            </w:r>
            <w:r w:rsidRPr="00B32861">
              <w:rPr>
                <w:rFonts w:ascii="Times New Roman" w:hAnsi="Times New Roman" w:cs="Times New Roman"/>
                <w:color w:val="auto"/>
                <w:sz w:val="24"/>
                <w:szCs w:val="24"/>
              </w:rPr>
              <w:t>组装块内各片间的粘结点应粘结牢固，不应有虚粘、脱开</w:t>
            </w:r>
            <w:r w:rsidRPr="00B32861">
              <w:rPr>
                <w:rFonts w:ascii="Times New Roman" w:hAnsi="Times New Roman" w:cs="Times New Roman"/>
                <w:color w:val="auto"/>
                <w:sz w:val="24"/>
                <w:szCs w:val="24"/>
              </w:rPr>
              <w:t xml:space="preserve"> </w:t>
            </w:r>
            <w:r w:rsidRPr="00B32861">
              <w:rPr>
                <w:rFonts w:ascii="Times New Roman" w:hAnsi="Times New Roman" w:cs="Times New Roman"/>
                <w:color w:val="auto"/>
                <w:sz w:val="24"/>
                <w:szCs w:val="24"/>
              </w:rPr>
              <w:t>现象；粘结点完好率应在</w:t>
            </w:r>
            <w:r w:rsidRPr="00B32861">
              <w:rPr>
                <w:rFonts w:ascii="Times New Roman" w:hAnsi="Times New Roman" w:cs="Times New Roman"/>
                <w:color w:val="auto"/>
                <w:sz w:val="24"/>
                <w:szCs w:val="24"/>
              </w:rPr>
              <w:t>95%</w:t>
            </w:r>
            <w:r w:rsidRPr="00B32861">
              <w:rPr>
                <w:rFonts w:ascii="Times New Roman" w:hAnsi="Times New Roman" w:cs="Times New Roman"/>
                <w:color w:val="auto"/>
                <w:sz w:val="24"/>
                <w:szCs w:val="24"/>
              </w:rPr>
              <w:t>以上；</w:t>
            </w:r>
          </w:p>
          <w:p w14:paraId="67A06593" w14:textId="77777777" w:rsidR="00070EBA" w:rsidRPr="00B32861" w:rsidRDefault="004B042B">
            <w:pPr>
              <w:pStyle w:val="Bodytext1"/>
              <w:spacing w:line="500" w:lineRule="exact"/>
              <w:ind w:firstLine="420"/>
              <w:rPr>
                <w:rFonts w:ascii="Times New Roman" w:hAnsi="Times New Roman" w:cs="Times New Roman"/>
                <w:color w:val="auto"/>
                <w:sz w:val="24"/>
                <w:szCs w:val="24"/>
              </w:rPr>
            </w:pPr>
            <w:r w:rsidRPr="00B32861">
              <w:rPr>
                <w:rFonts w:ascii="Times New Roman" w:hAnsi="Times New Roman" w:cs="Times New Roman"/>
                <w:color w:val="auto"/>
                <w:sz w:val="24"/>
                <w:szCs w:val="24"/>
              </w:rPr>
              <w:t>3</w:t>
            </w:r>
            <w:r w:rsidRPr="00B32861">
              <w:rPr>
                <w:rFonts w:ascii="Times New Roman" w:hAnsi="Times New Roman" w:cs="Times New Roman"/>
                <w:color w:val="auto"/>
                <w:sz w:val="24"/>
                <w:szCs w:val="24"/>
              </w:rPr>
              <w:t>粘结填料片用的粘结剂应耐水耐热，其粘结固化性能应满</w:t>
            </w:r>
            <w:r w:rsidRPr="00B32861">
              <w:rPr>
                <w:rFonts w:ascii="Times New Roman" w:hAnsi="Times New Roman" w:cs="Times New Roman"/>
                <w:color w:val="auto"/>
                <w:sz w:val="24"/>
                <w:szCs w:val="24"/>
              </w:rPr>
              <w:t xml:space="preserve"> </w:t>
            </w:r>
            <w:r w:rsidRPr="00B32861">
              <w:rPr>
                <w:rFonts w:ascii="Times New Roman" w:hAnsi="Times New Roman" w:cs="Times New Roman"/>
                <w:color w:val="auto"/>
                <w:sz w:val="24"/>
                <w:szCs w:val="24"/>
              </w:rPr>
              <w:t>足粘结组装工艺要求；</w:t>
            </w:r>
          </w:p>
          <w:p w14:paraId="0F65B6BC" w14:textId="77777777" w:rsidR="00070EBA" w:rsidRPr="00B32861" w:rsidRDefault="004B042B">
            <w:pPr>
              <w:pStyle w:val="Bodytext1"/>
              <w:spacing w:line="500" w:lineRule="exact"/>
              <w:ind w:firstLine="420"/>
              <w:rPr>
                <w:rFonts w:ascii="Times New Roman" w:hAnsi="Times New Roman" w:cs="Times New Roman"/>
                <w:color w:val="auto"/>
                <w:sz w:val="24"/>
                <w:szCs w:val="24"/>
              </w:rPr>
            </w:pPr>
            <w:r w:rsidRPr="00B32861">
              <w:rPr>
                <w:rFonts w:ascii="Times New Roman" w:hAnsi="Times New Roman" w:cs="Times New Roman"/>
                <w:color w:val="auto"/>
                <w:sz w:val="24"/>
                <w:szCs w:val="24"/>
              </w:rPr>
              <w:t>4</w:t>
            </w:r>
            <w:r w:rsidRPr="00B32861">
              <w:rPr>
                <w:rFonts w:ascii="Times New Roman" w:hAnsi="Times New Roman" w:cs="Times New Roman"/>
                <w:color w:val="auto"/>
                <w:sz w:val="24"/>
                <w:szCs w:val="24"/>
              </w:rPr>
              <w:t>淋水填料粘结组装现场应釆取可靠、有效的通风、防毒、防</w:t>
            </w:r>
            <w:r w:rsidRPr="00B32861">
              <w:rPr>
                <w:rFonts w:ascii="Times New Roman" w:hAnsi="Times New Roman" w:cs="Times New Roman"/>
                <w:color w:val="auto"/>
                <w:sz w:val="24"/>
                <w:szCs w:val="24"/>
              </w:rPr>
              <w:t xml:space="preserve"> </w:t>
            </w:r>
            <w:r w:rsidRPr="00B32861">
              <w:rPr>
                <w:rFonts w:ascii="Times New Roman" w:hAnsi="Times New Roman" w:cs="Times New Roman"/>
                <w:color w:val="auto"/>
                <w:sz w:val="24"/>
                <w:szCs w:val="24"/>
              </w:rPr>
              <w:t>火措施；</w:t>
            </w:r>
          </w:p>
          <w:p w14:paraId="4C200737" w14:textId="77777777" w:rsidR="00070EBA" w:rsidRPr="00B32861" w:rsidRDefault="004B042B">
            <w:pPr>
              <w:pStyle w:val="Bodytext1"/>
              <w:spacing w:line="500" w:lineRule="exact"/>
              <w:ind w:firstLine="420"/>
              <w:rPr>
                <w:rFonts w:ascii="Times New Roman" w:hAnsi="Times New Roman" w:cs="Times New Roman"/>
                <w:b/>
                <w:kern w:val="0"/>
                <w:sz w:val="24"/>
                <w:szCs w:val="24"/>
              </w:rPr>
            </w:pPr>
            <w:r w:rsidRPr="00B32861">
              <w:rPr>
                <w:rFonts w:ascii="Times New Roman" w:hAnsi="Times New Roman" w:cs="Times New Roman"/>
                <w:color w:val="auto"/>
                <w:sz w:val="24"/>
                <w:szCs w:val="24"/>
              </w:rPr>
              <w:t>5</w:t>
            </w:r>
            <w:r w:rsidRPr="00B32861">
              <w:rPr>
                <w:rFonts w:ascii="Times New Roman" w:hAnsi="Times New Roman" w:cs="Times New Roman"/>
                <w:color w:val="auto"/>
                <w:sz w:val="24"/>
                <w:szCs w:val="24"/>
              </w:rPr>
              <w:t>组装块应有足够的强度和刚度。</w:t>
            </w:r>
          </w:p>
        </w:tc>
        <w:tc>
          <w:tcPr>
            <w:tcW w:w="7087" w:type="dxa"/>
          </w:tcPr>
          <w:p w14:paraId="03C1964F" w14:textId="77777777" w:rsidR="00070EBA" w:rsidRPr="00B32861" w:rsidRDefault="004B042B">
            <w:pPr>
              <w:pStyle w:val="Bodytext1"/>
              <w:spacing w:line="500" w:lineRule="exact"/>
              <w:rPr>
                <w:rFonts w:ascii="Times New Roman" w:hAnsi="Times New Roman" w:cs="Times New Roman"/>
                <w:color w:val="auto"/>
                <w:sz w:val="24"/>
                <w:szCs w:val="24"/>
              </w:rPr>
            </w:pPr>
            <w:r w:rsidRPr="00B32861">
              <w:rPr>
                <w:rFonts w:ascii="Times New Roman" w:hAnsi="Times New Roman" w:cs="Times New Roman"/>
                <w:b/>
                <w:color w:val="auto"/>
                <w:sz w:val="24"/>
                <w:szCs w:val="24"/>
                <w:lang w:val="en-US" w:eastAsia="zh-CN" w:bidi="ar-SA"/>
              </w:rPr>
              <w:t xml:space="preserve">8.2.2   </w:t>
            </w:r>
            <w:r w:rsidRPr="00B32861">
              <w:rPr>
                <w:rFonts w:ascii="Times New Roman" w:hAnsi="Times New Roman" w:cs="Times New Roman"/>
                <w:bCs/>
                <w:color w:val="auto"/>
                <w:sz w:val="24"/>
                <w:szCs w:val="24"/>
                <w:lang w:val="en-US" w:eastAsia="zh-CN" w:bidi="en-US"/>
              </w:rPr>
              <w:t>淋水填料的组装应符合下列规定：</w:t>
            </w:r>
          </w:p>
          <w:p w14:paraId="34B0198F" w14:textId="77777777" w:rsidR="00070EBA" w:rsidRPr="00B32861" w:rsidRDefault="004B042B">
            <w:pPr>
              <w:pStyle w:val="Bodytext1"/>
              <w:spacing w:line="500" w:lineRule="exact"/>
              <w:ind w:firstLine="420"/>
              <w:rPr>
                <w:rFonts w:ascii="Times New Roman" w:hAnsi="Times New Roman" w:cs="Times New Roman"/>
                <w:color w:val="auto"/>
                <w:sz w:val="24"/>
                <w:szCs w:val="24"/>
              </w:rPr>
            </w:pPr>
            <w:r w:rsidRPr="00B32861">
              <w:rPr>
                <w:rFonts w:ascii="Times New Roman" w:hAnsi="Times New Roman" w:cs="Times New Roman"/>
                <w:b/>
                <w:bCs/>
                <w:color w:val="auto"/>
                <w:sz w:val="24"/>
                <w:szCs w:val="24"/>
              </w:rPr>
              <w:t>1</w:t>
            </w:r>
            <w:r w:rsidRPr="00B32861">
              <w:rPr>
                <w:rFonts w:ascii="Times New Roman" w:hAnsi="Times New Roman" w:cs="Times New Roman"/>
                <w:b/>
                <w:bCs/>
                <w:color w:val="auto"/>
                <w:sz w:val="24"/>
                <w:szCs w:val="24"/>
                <w:lang w:eastAsia="zh-CN"/>
              </w:rPr>
              <w:t xml:space="preserve">  </w:t>
            </w:r>
            <w:r w:rsidRPr="00B32861">
              <w:rPr>
                <w:rFonts w:ascii="Times New Roman" w:hAnsi="Times New Roman" w:cs="Times New Roman"/>
                <w:color w:val="auto"/>
                <w:sz w:val="24"/>
                <w:szCs w:val="24"/>
              </w:rPr>
              <w:t>组装块的组装及片间距应符合设计要求。组装块各相邻面间应相互垂直，形成一个规整的六面体；</w:t>
            </w:r>
          </w:p>
          <w:p w14:paraId="62D15A04" w14:textId="77777777" w:rsidR="00070EBA" w:rsidRPr="00B32861" w:rsidRDefault="004B042B">
            <w:pPr>
              <w:pStyle w:val="Bodytext1"/>
              <w:spacing w:line="500" w:lineRule="exact"/>
              <w:ind w:firstLine="420"/>
              <w:rPr>
                <w:rFonts w:ascii="Times New Roman" w:hAnsi="Times New Roman" w:cs="Times New Roman"/>
                <w:color w:val="auto"/>
                <w:sz w:val="24"/>
                <w:szCs w:val="24"/>
                <w:lang w:eastAsia="zh-CN"/>
              </w:rPr>
            </w:pPr>
            <w:r w:rsidRPr="00B32861">
              <w:rPr>
                <w:rFonts w:ascii="Times New Roman" w:hAnsi="Times New Roman" w:cs="Times New Roman"/>
                <w:b/>
                <w:bCs/>
                <w:color w:val="auto"/>
                <w:sz w:val="24"/>
                <w:szCs w:val="24"/>
              </w:rPr>
              <w:t>2</w:t>
            </w:r>
            <w:r w:rsidRPr="00B32861">
              <w:rPr>
                <w:rFonts w:ascii="Times New Roman" w:hAnsi="Times New Roman" w:cs="Times New Roman"/>
                <w:b/>
                <w:bCs/>
                <w:color w:val="auto"/>
                <w:sz w:val="24"/>
                <w:szCs w:val="24"/>
                <w:lang w:eastAsia="zh-CN"/>
              </w:rPr>
              <w:t xml:space="preserve">  </w:t>
            </w:r>
            <w:r w:rsidRPr="00B32861">
              <w:rPr>
                <w:rFonts w:ascii="Times New Roman" w:hAnsi="Times New Roman" w:cs="Times New Roman"/>
                <w:color w:val="auto"/>
                <w:sz w:val="24"/>
                <w:szCs w:val="24"/>
              </w:rPr>
              <w:t>组装块内各片间的粘结点应粘结牢固，不应有虚粘、脱开现象；粘结点完好率应在</w:t>
            </w:r>
            <w:r w:rsidRPr="00B32861">
              <w:rPr>
                <w:rFonts w:ascii="Times New Roman" w:hAnsi="Times New Roman" w:cs="Times New Roman"/>
                <w:color w:val="auto"/>
                <w:sz w:val="24"/>
                <w:szCs w:val="24"/>
                <w:lang w:eastAsia="zh-CN"/>
              </w:rPr>
              <w:t>9</w:t>
            </w:r>
            <w:r w:rsidRPr="00B32861">
              <w:rPr>
                <w:rFonts w:ascii="Times New Roman" w:hAnsi="Times New Roman" w:cs="Times New Roman"/>
                <w:color w:val="auto"/>
                <w:sz w:val="24"/>
                <w:szCs w:val="24"/>
              </w:rPr>
              <w:t>5</w:t>
            </w:r>
            <w:r w:rsidRPr="00B32861">
              <w:rPr>
                <w:rFonts w:ascii="Times New Roman" w:hAnsi="Times New Roman" w:cs="Times New Roman"/>
                <w:color w:val="auto"/>
                <w:sz w:val="24"/>
                <w:szCs w:val="24"/>
                <w:lang w:eastAsia="zh-CN"/>
              </w:rPr>
              <w:t>%</w:t>
            </w:r>
            <w:r w:rsidRPr="00B32861">
              <w:rPr>
                <w:rFonts w:ascii="Times New Roman" w:hAnsi="Times New Roman" w:cs="Times New Roman"/>
                <w:color w:val="auto"/>
                <w:sz w:val="24"/>
                <w:szCs w:val="24"/>
              </w:rPr>
              <w:t>以上；</w:t>
            </w:r>
          </w:p>
          <w:p w14:paraId="147727D8" w14:textId="77777777" w:rsidR="00070EBA" w:rsidRPr="00B32861" w:rsidRDefault="004B042B">
            <w:pPr>
              <w:pStyle w:val="Bodytext1"/>
              <w:spacing w:line="500" w:lineRule="exact"/>
              <w:ind w:firstLine="420"/>
              <w:rPr>
                <w:rFonts w:ascii="Times New Roman" w:hAnsi="Times New Roman" w:cs="Times New Roman"/>
                <w:color w:val="auto"/>
                <w:sz w:val="24"/>
                <w:szCs w:val="24"/>
              </w:rPr>
            </w:pPr>
            <w:r w:rsidRPr="00B32861">
              <w:rPr>
                <w:rFonts w:ascii="Times New Roman" w:hAnsi="Times New Roman" w:cs="Times New Roman"/>
                <w:b/>
                <w:bCs/>
                <w:color w:val="auto"/>
                <w:sz w:val="24"/>
                <w:szCs w:val="24"/>
              </w:rPr>
              <w:t>3</w:t>
            </w:r>
            <w:r w:rsidRPr="00B32861">
              <w:rPr>
                <w:rFonts w:ascii="Times New Roman" w:hAnsi="Times New Roman" w:cs="Times New Roman"/>
                <w:b/>
                <w:bCs/>
                <w:color w:val="auto"/>
                <w:sz w:val="24"/>
                <w:szCs w:val="24"/>
                <w:lang w:eastAsia="zh-CN"/>
              </w:rPr>
              <w:t xml:space="preserve">  </w:t>
            </w:r>
            <w:r w:rsidRPr="00B32861">
              <w:rPr>
                <w:rFonts w:ascii="Times New Roman" w:hAnsi="Times New Roman" w:cs="Times New Roman"/>
                <w:color w:val="auto"/>
                <w:sz w:val="24"/>
                <w:szCs w:val="24"/>
              </w:rPr>
              <w:t>粘结填料片用的粘结剂应耐水耐热，性能满足粘结组装工艺要求；</w:t>
            </w:r>
          </w:p>
          <w:p w14:paraId="3A403B86" w14:textId="77777777" w:rsidR="00070EBA" w:rsidRPr="00B32861" w:rsidRDefault="004B042B">
            <w:pPr>
              <w:pStyle w:val="Bodytext1"/>
              <w:spacing w:line="500" w:lineRule="exact"/>
              <w:ind w:firstLine="420"/>
              <w:rPr>
                <w:rFonts w:ascii="Times New Roman" w:hAnsi="Times New Roman" w:cs="Times New Roman"/>
                <w:color w:val="auto"/>
                <w:sz w:val="24"/>
                <w:szCs w:val="24"/>
              </w:rPr>
            </w:pPr>
            <w:r w:rsidRPr="00B32861">
              <w:rPr>
                <w:rFonts w:ascii="Times New Roman" w:hAnsi="Times New Roman" w:cs="Times New Roman"/>
                <w:b/>
                <w:bCs/>
                <w:color w:val="auto"/>
                <w:sz w:val="24"/>
                <w:szCs w:val="24"/>
              </w:rPr>
              <w:t>4</w:t>
            </w:r>
            <w:r w:rsidRPr="00B32861">
              <w:rPr>
                <w:rFonts w:ascii="Times New Roman" w:hAnsi="Times New Roman" w:cs="Times New Roman"/>
                <w:b/>
                <w:bCs/>
                <w:color w:val="auto"/>
                <w:sz w:val="24"/>
                <w:szCs w:val="24"/>
                <w:lang w:eastAsia="zh-CN"/>
              </w:rPr>
              <w:t xml:space="preserve">  </w:t>
            </w:r>
            <w:r w:rsidRPr="00B32861">
              <w:rPr>
                <w:rFonts w:ascii="Times New Roman" w:hAnsi="Times New Roman" w:cs="Times New Roman"/>
                <w:color w:val="auto"/>
                <w:sz w:val="24"/>
                <w:szCs w:val="24"/>
              </w:rPr>
              <w:t>淋水填料粘结组装现场应釆取可靠、有效的通风、防毒、防火措施；</w:t>
            </w:r>
          </w:p>
          <w:p w14:paraId="4D38440B" w14:textId="77777777" w:rsidR="00070EBA" w:rsidRPr="00B32861" w:rsidRDefault="004B042B">
            <w:pPr>
              <w:pStyle w:val="Bodytext1"/>
              <w:spacing w:line="500" w:lineRule="exact"/>
              <w:ind w:firstLine="420"/>
              <w:rPr>
                <w:rFonts w:ascii="Times New Roman" w:hAnsi="Times New Roman" w:cs="Times New Roman"/>
                <w:color w:val="auto"/>
                <w:sz w:val="24"/>
                <w:szCs w:val="24"/>
                <w:lang w:eastAsia="zh-CN"/>
              </w:rPr>
            </w:pPr>
            <w:r w:rsidRPr="00B32861">
              <w:rPr>
                <w:rFonts w:ascii="Times New Roman" w:hAnsi="Times New Roman" w:cs="Times New Roman"/>
                <w:b/>
                <w:bCs/>
                <w:color w:val="auto"/>
                <w:sz w:val="24"/>
                <w:szCs w:val="24"/>
              </w:rPr>
              <w:t>5</w:t>
            </w:r>
            <w:r w:rsidRPr="00B32861">
              <w:rPr>
                <w:rFonts w:ascii="Times New Roman" w:hAnsi="Times New Roman" w:cs="Times New Roman"/>
                <w:b/>
                <w:bCs/>
                <w:color w:val="auto"/>
                <w:sz w:val="24"/>
                <w:szCs w:val="24"/>
                <w:lang w:eastAsia="zh-CN"/>
              </w:rPr>
              <w:t xml:space="preserve">  </w:t>
            </w:r>
            <w:r w:rsidRPr="00B32861">
              <w:rPr>
                <w:rFonts w:ascii="Times New Roman" w:hAnsi="Times New Roman" w:cs="Times New Roman"/>
                <w:color w:val="auto"/>
                <w:sz w:val="24"/>
                <w:szCs w:val="24"/>
              </w:rPr>
              <w:t>组装块应有足够的强度和刚度</w:t>
            </w:r>
            <w:r w:rsidRPr="00B32861">
              <w:rPr>
                <w:rFonts w:ascii="Times New Roman" w:hAnsi="Times New Roman" w:cs="Times New Roman"/>
                <w:color w:val="auto"/>
                <w:sz w:val="24"/>
                <w:szCs w:val="24"/>
                <w:lang w:eastAsia="zh-CN"/>
              </w:rPr>
              <w:t>;</w:t>
            </w:r>
          </w:p>
          <w:p w14:paraId="029734F7" w14:textId="77777777" w:rsidR="00070EBA" w:rsidRPr="00B32861" w:rsidRDefault="004B042B">
            <w:pPr>
              <w:pStyle w:val="Bodytext1"/>
              <w:spacing w:line="500" w:lineRule="exact"/>
              <w:ind w:firstLine="420"/>
              <w:rPr>
                <w:rFonts w:ascii="Times New Roman" w:hAnsi="Times New Roman" w:cs="Times New Roman"/>
                <w:b/>
                <w:kern w:val="0"/>
                <w:sz w:val="24"/>
                <w:szCs w:val="24"/>
              </w:rPr>
            </w:pPr>
            <w:r w:rsidRPr="00B32861">
              <w:rPr>
                <w:rFonts w:ascii="Times New Roman" w:hAnsi="Times New Roman" w:cs="Times New Roman"/>
                <w:b/>
                <w:bCs/>
                <w:color w:val="auto"/>
                <w:sz w:val="24"/>
                <w:szCs w:val="24"/>
                <w:u w:val="single"/>
              </w:rPr>
              <w:t>6</w:t>
            </w:r>
            <w:r w:rsidRPr="00B32861">
              <w:rPr>
                <w:rFonts w:ascii="Times New Roman" w:hAnsi="Times New Roman" w:cs="Times New Roman"/>
                <w:color w:val="auto"/>
                <w:sz w:val="24"/>
                <w:szCs w:val="24"/>
                <w:u w:val="single"/>
                <w:lang w:eastAsia="zh-CN"/>
              </w:rPr>
              <w:t xml:space="preserve">  </w:t>
            </w:r>
            <w:r w:rsidRPr="00B32861">
              <w:rPr>
                <w:rFonts w:ascii="Times New Roman" w:hAnsi="Times New Roman" w:cs="Times New Roman"/>
                <w:color w:val="auto"/>
                <w:sz w:val="24"/>
                <w:szCs w:val="24"/>
                <w:u w:val="single"/>
                <w:lang w:eastAsia="zh-CN"/>
              </w:rPr>
              <w:t>悬吊组装块拉杆（绳）的力学性能应符合设计要求，并应</w:t>
            </w:r>
            <w:r w:rsidRPr="00B32861">
              <w:rPr>
                <w:rFonts w:ascii="Times New Roman" w:hAnsi="Times New Roman" w:cs="Times New Roman"/>
                <w:color w:val="auto"/>
                <w:sz w:val="24"/>
                <w:szCs w:val="24"/>
                <w:u w:val="single"/>
                <w:lang w:eastAsia="zh-CN"/>
              </w:rPr>
              <w:lastRenderedPageBreak/>
              <w:t>提供相应的力学性能测试报告。</w:t>
            </w:r>
          </w:p>
        </w:tc>
      </w:tr>
      <w:tr w:rsidR="00070EBA" w:rsidRPr="00B32861" w14:paraId="51D7C2DC" w14:textId="77777777">
        <w:trPr>
          <w:trHeight w:val="397"/>
        </w:trPr>
        <w:tc>
          <w:tcPr>
            <w:tcW w:w="7087" w:type="dxa"/>
            <w:gridSpan w:val="2"/>
          </w:tcPr>
          <w:p w14:paraId="509B7242" w14:textId="77777777" w:rsidR="00070EBA" w:rsidRPr="00B32861" w:rsidRDefault="004B042B">
            <w:pPr>
              <w:pStyle w:val="Bodytext1"/>
              <w:spacing w:line="500" w:lineRule="exact"/>
              <w:rPr>
                <w:rFonts w:ascii="Times New Roman" w:hAnsi="Times New Roman" w:cs="Times New Roman"/>
                <w:sz w:val="24"/>
                <w:szCs w:val="24"/>
              </w:rPr>
            </w:pPr>
            <w:r w:rsidRPr="00B32861">
              <w:rPr>
                <w:rFonts w:ascii="Times New Roman" w:hAnsi="Times New Roman" w:cs="Times New Roman"/>
                <w:b/>
                <w:bCs/>
                <w:sz w:val="24"/>
                <w:szCs w:val="24"/>
                <w:lang w:val="en-US" w:eastAsia="zh-CN" w:bidi="en-US"/>
              </w:rPr>
              <w:t>8.2.3</w:t>
            </w:r>
            <w:r w:rsidRPr="00B32861">
              <w:rPr>
                <w:rFonts w:ascii="Times New Roman" w:hAnsi="Times New Roman" w:cs="Times New Roman"/>
                <w:color w:val="484545"/>
                <w:sz w:val="24"/>
                <w:szCs w:val="24"/>
              </w:rPr>
              <w:t>淋水填料的安装应符合下列规定：</w:t>
            </w:r>
          </w:p>
          <w:p w14:paraId="767B38E5" w14:textId="77777777" w:rsidR="00070EBA" w:rsidRPr="00B32861" w:rsidRDefault="004B042B">
            <w:pPr>
              <w:pStyle w:val="Bodytext1"/>
              <w:spacing w:line="500" w:lineRule="exact"/>
              <w:ind w:firstLine="420"/>
              <w:rPr>
                <w:rFonts w:ascii="Times New Roman" w:hAnsi="Times New Roman" w:cs="Times New Roman"/>
                <w:color w:val="auto"/>
                <w:sz w:val="24"/>
                <w:szCs w:val="24"/>
              </w:rPr>
            </w:pPr>
            <w:r w:rsidRPr="00B32861">
              <w:rPr>
                <w:rFonts w:ascii="Times New Roman" w:hAnsi="Times New Roman" w:cs="Times New Roman"/>
                <w:b/>
                <w:bCs/>
                <w:color w:val="auto"/>
                <w:sz w:val="24"/>
                <w:szCs w:val="24"/>
              </w:rPr>
              <w:t>1</w:t>
            </w:r>
            <w:r w:rsidRPr="00B32861">
              <w:rPr>
                <w:rFonts w:ascii="Times New Roman" w:hAnsi="Times New Roman" w:cs="Times New Roman"/>
                <w:color w:val="auto"/>
                <w:sz w:val="24"/>
                <w:szCs w:val="24"/>
              </w:rPr>
              <w:t>组装块安装应排列紧密，顶面平整，安装方向及组装块与</w:t>
            </w:r>
            <w:r w:rsidRPr="00B32861">
              <w:rPr>
                <w:rFonts w:ascii="Times New Roman" w:hAnsi="Times New Roman" w:cs="Times New Roman"/>
                <w:color w:val="auto"/>
                <w:sz w:val="24"/>
                <w:szCs w:val="24"/>
              </w:rPr>
              <w:t xml:space="preserve"> </w:t>
            </w:r>
            <w:r w:rsidRPr="00B32861">
              <w:rPr>
                <w:rFonts w:ascii="Times New Roman" w:hAnsi="Times New Roman" w:cs="Times New Roman"/>
                <w:color w:val="auto"/>
                <w:sz w:val="24"/>
                <w:szCs w:val="24"/>
              </w:rPr>
              <w:t>筒壁、竖井、构架柱相接触的缝隙等应符合设计要求；</w:t>
            </w:r>
          </w:p>
          <w:p w14:paraId="7042B11C" w14:textId="77777777" w:rsidR="00070EBA" w:rsidRPr="00B32861" w:rsidRDefault="004B042B">
            <w:pPr>
              <w:pStyle w:val="Bodytext1"/>
              <w:spacing w:line="500" w:lineRule="exact"/>
              <w:ind w:firstLine="420"/>
              <w:rPr>
                <w:rFonts w:ascii="Times New Roman" w:hAnsi="Times New Roman" w:cs="Times New Roman"/>
                <w:color w:val="auto"/>
                <w:sz w:val="24"/>
                <w:szCs w:val="24"/>
              </w:rPr>
            </w:pPr>
            <w:r w:rsidRPr="00B32861">
              <w:rPr>
                <w:rFonts w:ascii="Times New Roman" w:hAnsi="Times New Roman" w:cs="Times New Roman"/>
                <w:b/>
                <w:bCs/>
                <w:color w:val="auto"/>
                <w:sz w:val="24"/>
                <w:szCs w:val="24"/>
              </w:rPr>
              <w:t>2</w:t>
            </w:r>
            <w:r w:rsidRPr="00B32861">
              <w:rPr>
                <w:rFonts w:ascii="Times New Roman" w:hAnsi="Times New Roman" w:cs="Times New Roman"/>
                <w:color w:val="auto"/>
                <w:sz w:val="24"/>
                <w:szCs w:val="24"/>
              </w:rPr>
              <w:t>安装、修补、调整组装块及清理杂物时，应釆取措施不得直接踩踏组装块；</w:t>
            </w:r>
          </w:p>
          <w:p w14:paraId="49916C31" w14:textId="77777777" w:rsidR="00070EBA" w:rsidRPr="00B32861" w:rsidRDefault="004B042B">
            <w:pPr>
              <w:pStyle w:val="Bodytext1"/>
              <w:spacing w:line="500" w:lineRule="exact"/>
              <w:ind w:firstLine="420"/>
              <w:rPr>
                <w:rFonts w:ascii="Times New Roman" w:hAnsi="Times New Roman" w:cs="Times New Roman"/>
                <w:color w:val="auto"/>
                <w:sz w:val="24"/>
                <w:szCs w:val="24"/>
              </w:rPr>
            </w:pPr>
            <w:r w:rsidRPr="00B32861">
              <w:rPr>
                <w:rFonts w:ascii="Times New Roman" w:hAnsi="Times New Roman" w:cs="Times New Roman"/>
                <w:b/>
                <w:bCs/>
                <w:color w:val="auto"/>
                <w:sz w:val="24"/>
                <w:szCs w:val="24"/>
              </w:rPr>
              <w:t>3</w:t>
            </w:r>
            <w:r w:rsidRPr="00B32861">
              <w:rPr>
                <w:rFonts w:ascii="Times New Roman" w:hAnsi="Times New Roman" w:cs="Times New Roman"/>
                <w:color w:val="auto"/>
                <w:sz w:val="24"/>
                <w:szCs w:val="24"/>
              </w:rPr>
              <w:t>安装就位的填料，其层间不得有杂物；</w:t>
            </w:r>
          </w:p>
          <w:p w14:paraId="6AF078BA" w14:textId="77777777" w:rsidR="00070EBA" w:rsidRPr="00B32861" w:rsidRDefault="004B042B">
            <w:pPr>
              <w:pStyle w:val="Bodytext1"/>
              <w:spacing w:line="500" w:lineRule="exact"/>
              <w:ind w:firstLine="420"/>
              <w:rPr>
                <w:rFonts w:ascii="Times New Roman" w:hAnsi="Times New Roman" w:cs="Times New Roman"/>
                <w:b/>
                <w:kern w:val="0"/>
                <w:sz w:val="24"/>
                <w:szCs w:val="24"/>
              </w:rPr>
            </w:pPr>
            <w:r w:rsidRPr="00B32861">
              <w:rPr>
                <w:rFonts w:ascii="Times New Roman" w:hAnsi="Times New Roman" w:cs="Times New Roman"/>
                <w:b/>
                <w:bCs/>
                <w:color w:val="auto"/>
                <w:sz w:val="24"/>
                <w:szCs w:val="24"/>
              </w:rPr>
              <w:t>4</w:t>
            </w:r>
            <w:r w:rsidRPr="00B32861">
              <w:rPr>
                <w:rFonts w:ascii="Times New Roman" w:hAnsi="Times New Roman" w:cs="Times New Roman"/>
                <w:color w:val="auto"/>
                <w:sz w:val="24"/>
                <w:szCs w:val="24"/>
              </w:rPr>
              <w:t>淋水填料为悬挂方式时，应按设计要求进行安装。</w:t>
            </w:r>
          </w:p>
        </w:tc>
        <w:tc>
          <w:tcPr>
            <w:tcW w:w="7087" w:type="dxa"/>
          </w:tcPr>
          <w:p w14:paraId="26546B1D" w14:textId="77777777" w:rsidR="00070EBA" w:rsidRPr="00B32861" w:rsidRDefault="004B042B">
            <w:pPr>
              <w:pStyle w:val="Bodytext1"/>
              <w:spacing w:line="500" w:lineRule="exact"/>
              <w:rPr>
                <w:rFonts w:ascii="Times New Roman" w:hAnsi="Times New Roman" w:cs="Times New Roman"/>
                <w:sz w:val="24"/>
                <w:szCs w:val="24"/>
              </w:rPr>
            </w:pPr>
            <w:r w:rsidRPr="00B32861">
              <w:rPr>
                <w:rFonts w:ascii="Times New Roman" w:hAnsi="Times New Roman" w:cs="Times New Roman"/>
                <w:b/>
                <w:color w:val="auto"/>
                <w:sz w:val="24"/>
                <w:szCs w:val="24"/>
                <w:lang w:val="en-US" w:eastAsia="zh-CN" w:bidi="ar-SA"/>
              </w:rPr>
              <w:t xml:space="preserve">8.2.3  </w:t>
            </w:r>
            <w:r w:rsidRPr="00B32861">
              <w:rPr>
                <w:rFonts w:ascii="Times New Roman" w:hAnsi="Times New Roman" w:cs="Times New Roman"/>
                <w:color w:val="auto"/>
                <w:sz w:val="24"/>
                <w:szCs w:val="24"/>
                <w:lang w:eastAsia="zh-CN"/>
              </w:rPr>
              <w:t>淋水填料的安装应符合下列规定：</w:t>
            </w:r>
          </w:p>
          <w:p w14:paraId="0F9DEE9C" w14:textId="77777777" w:rsidR="00070EBA" w:rsidRPr="00B32861" w:rsidRDefault="004B042B">
            <w:pPr>
              <w:pStyle w:val="Bodytext1"/>
              <w:spacing w:line="500" w:lineRule="exact"/>
              <w:ind w:firstLine="420"/>
              <w:rPr>
                <w:rFonts w:ascii="Times New Roman" w:hAnsi="Times New Roman" w:cs="Times New Roman"/>
                <w:color w:val="auto"/>
                <w:sz w:val="24"/>
                <w:szCs w:val="24"/>
              </w:rPr>
            </w:pPr>
            <w:r w:rsidRPr="00B32861">
              <w:rPr>
                <w:rFonts w:ascii="Times New Roman" w:hAnsi="Times New Roman" w:cs="Times New Roman"/>
                <w:b/>
                <w:bCs/>
                <w:color w:val="auto"/>
                <w:sz w:val="24"/>
                <w:szCs w:val="24"/>
              </w:rPr>
              <w:t>1</w:t>
            </w:r>
            <w:r w:rsidRPr="00B32861">
              <w:rPr>
                <w:rFonts w:ascii="Times New Roman" w:hAnsi="Times New Roman" w:cs="Times New Roman"/>
                <w:b/>
                <w:bCs/>
                <w:color w:val="auto"/>
                <w:sz w:val="24"/>
                <w:szCs w:val="24"/>
                <w:lang w:eastAsia="zh-CN"/>
              </w:rPr>
              <w:t xml:space="preserve">  </w:t>
            </w:r>
            <w:r w:rsidRPr="00B32861">
              <w:rPr>
                <w:rFonts w:ascii="Times New Roman" w:hAnsi="Times New Roman" w:cs="Times New Roman"/>
                <w:color w:val="auto"/>
                <w:sz w:val="24"/>
                <w:szCs w:val="24"/>
                <w:lang w:eastAsia="zh-CN"/>
              </w:rPr>
              <w:t>组装块安装应排列紧密，顶面平整，安装方向及组装块与筒壁、竖井、构架柱相接触的缝隙等应符合设计要求；</w:t>
            </w:r>
          </w:p>
          <w:p w14:paraId="38D79D8E" w14:textId="77777777" w:rsidR="00070EBA" w:rsidRPr="00B32861" w:rsidRDefault="004B042B">
            <w:pPr>
              <w:pStyle w:val="Bodytext1"/>
              <w:spacing w:line="500" w:lineRule="exact"/>
              <w:ind w:firstLine="420"/>
              <w:rPr>
                <w:rFonts w:ascii="Times New Roman" w:hAnsi="Times New Roman" w:cs="Times New Roman"/>
                <w:strike/>
                <w:color w:val="auto"/>
                <w:sz w:val="24"/>
                <w:szCs w:val="24"/>
                <w:u w:val="single"/>
              </w:rPr>
            </w:pPr>
            <w:r w:rsidRPr="00B32861">
              <w:rPr>
                <w:rFonts w:ascii="Times New Roman" w:hAnsi="Times New Roman" w:cs="Times New Roman"/>
                <w:b/>
                <w:bCs/>
                <w:color w:val="auto"/>
                <w:sz w:val="24"/>
                <w:szCs w:val="24"/>
              </w:rPr>
              <w:t>2</w:t>
            </w:r>
            <w:r w:rsidRPr="00B32861">
              <w:rPr>
                <w:rFonts w:ascii="Times New Roman" w:hAnsi="Times New Roman" w:cs="Times New Roman"/>
                <w:b/>
                <w:bCs/>
                <w:color w:val="auto"/>
                <w:sz w:val="24"/>
                <w:szCs w:val="24"/>
                <w:lang w:eastAsia="zh-CN"/>
              </w:rPr>
              <w:t xml:space="preserve">  </w:t>
            </w:r>
            <w:r w:rsidRPr="00B32861">
              <w:rPr>
                <w:rFonts w:ascii="Times New Roman" w:hAnsi="Times New Roman" w:cs="Times New Roman"/>
                <w:color w:val="auto"/>
                <w:sz w:val="24"/>
                <w:szCs w:val="24"/>
                <w:u w:val="single"/>
                <w:lang w:eastAsia="zh-CN"/>
              </w:rPr>
              <w:t>安装、修补、调整组装块及清理杂物时，应釆取措施不得直接踩踏组装块；安装就位后的填料层间不得有杂物；</w:t>
            </w:r>
          </w:p>
          <w:p w14:paraId="42C423FB" w14:textId="77777777" w:rsidR="00070EBA" w:rsidRPr="00B32861" w:rsidRDefault="004B042B">
            <w:pPr>
              <w:pStyle w:val="Bodytext1"/>
              <w:spacing w:line="500" w:lineRule="exact"/>
              <w:ind w:firstLine="420"/>
              <w:rPr>
                <w:rFonts w:ascii="Times New Roman" w:hAnsi="Times New Roman" w:cs="Times New Roman"/>
                <w:color w:val="484545"/>
                <w:sz w:val="24"/>
                <w:szCs w:val="24"/>
                <w:lang w:eastAsia="zh-CN"/>
              </w:rPr>
            </w:pPr>
            <w:r w:rsidRPr="00B32861">
              <w:rPr>
                <w:rFonts w:ascii="Times New Roman" w:hAnsi="Times New Roman" w:cs="Times New Roman"/>
                <w:b/>
                <w:bCs/>
                <w:color w:val="auto"/>
                <w:sz w:val="24"/>
                <w:szCs w:val="24"/>
                <w:u w:val="single"/>
              </w:rPr>
              <w:t>3</w:t>
            </w:r>
            <w:r w:rsidRPr="00B32861">
              <w:rPr>
                <w:rFonts w:ascii="Times New Roman" w:hAnsi="Times New Roman" w:cs="Times New Roman"/>
                <w:b/>
                <w:bCs/>
                <w:color w:val="auto"/>
                <w:sz w:val="24"/>
                <w:szCs w:val="24"/>
                <w:u w:val="single"/>
                <w:lang w:eastAsia="zh-CN"/>
              </w:rPr>
              <w:t xml:space="preserve">  </w:t>
            </w:r>
            <w:r w:rsidRPr="00B32861">
              <w:rPr>
                <w:rFonts w:ascii="Times New Roman" w:hAnsi="Times New Roman" w:cs="Times New Roman"/>
                <w:color w:val="auto"/>
                <w:sz w:val="24"/>
                <w:szCs w:val="24"/>
              </w:rPr>
              <w:t>淋水填料为悬挂方式时，</w:t>
            </w:r>
            <w:r w:rsidRPr="00B32861">
              <w:rPr>
                <w:rFonts w:ascii="Times New Roman" w:hAnsi="Times New Roman" w:cs="Times New Roman"/>
                <w:sz w:val="24"/>
                <w:szCs w:val="24"/>
              </w:rPr>
              <w:t>应按设计要求进行</w:t>
            </w:r>
            <w:r w:rsidRPr="00B32861">
              <w:rPr>
                <w:rFonts w:ascii="Times New Roman" w:hAnsi="Times New Roman" w:cs="Times New Roman"/>
                <w:color w:val="484545"/>
                <w:sz w:val="24"/>
                <w:szCs w:val="24"/>
              </w:rPr>
              <w:t>安装。</w:t>
            </w:r>
          </w:p>
          <w:p w14:paraId="79A53463" w14:textId="77777777" w:rsidR="00070EBA" w:rsidRPr="00B32861" w:rsidRDefault="00070EBA">
            <w:pPr>
              <w:adjustRightInd w:val="0"/>
              <w:snapToGrid w:val="0"/>
              <w:spacing w:line="500" w:lineRule="exact"/>
              <w:outlineLvl w:val="0"/>
              <w:rPr>
                <w:b/>
                <w:kern w:val="0"/>
                <w:sz w:val="24"/>
              </w:rPr>
            </w:pPr>
          </w:p>
        </w:tc>
      </w:tr>
      <w:tr w:rsidR="00070EBA" w:rsidRPr="00B32861" w14:paraId="5B2137DA" w14:textId="77777777">
        <w:trPr>
          <w:trHeight w:val="397"/>
        </w:trPr>
        <w:tc>
          <w:tcPr>
            <w:tcW w:w="7087" w:type="dxa"/>
            <w:gridSpan w:val="2"/>
          </w:tcPr>
          <w:p w14:paraId="5D5B465D" w14:textId="77777777" w:rsidR="00070EBA" w:rsidRPr="00B32861" w:rsidRDefault="004B042B">
            <w:pPr>
              <w:pStyle w:val="Bodytext1"/>
              <w:spacing w:line="500" w:lineRule="exact"/>
              <w:jc w:val="center"/>
              <w:rPr>
                <w:rFonts w:ascii="Times New Roman" w:hAnsi="Times New Roman" w:cs="Times New Roman"/>
                <w:b/>
                <w:bCs/>
                <w:color w:val="auto"/>
                <w:sz w:val="24"/>
                <w:szCs w:val="24"/>
              </w:rPr>
            </w:pPr>
            <w:r w:rsidRPr="00B32861">
              <w:rPr>
                <w:rFonts w:ascii="Times New Roman" w:hAnsi="Times New Roman" w:cs="Times New Roman"/>
                <w:b/>
                <w:kern w:val="0"/>
                <w:sz w:val="24"/>
                <w:szCs w:val="24"/>
                <w:lang w:val="en-US" w:eastAsia="zh-CN"/>
              </w:rPr>
              <w:t xml:space="preserve">8.3 </w:t>
            </w:r>
            <w:r w:rsidRPr="00B32861">
              <w:rPr>
                <w:rFonts w:ascii="Times New Roman" w:hAnsi="Times New Roman" w:cs="Times New Roman"/>
                <w:b/>
                <w:kern w:val="0"/>
                <w:sz w:val="24"/>
                <w:szCs w:val="24"/>
                <w:lang w:val="en-US" w:eastAsia="zh-CN"/>
              </w:rPr>
              <w:t>配水管工程</w:t>
            </w:r>
          </w:p>
        </w:tc>
        <w:tc>
          <w:tcPr>
            <w:tcW w:w="7087" w:type="dxa"/>
          </w:tcPr>
          <w:p w14:paraId="11A752D4" w14:textId="77777777" w:rsidR="00070EBA" w:rsidRPr="00B32861" w:rsidRDefault="004B042B">
            <w:pPr>
              <w:adjustRightInd w:val="0"/>
              <w:snapToGrid w:val="0"/>
              <w:spacing w:line="500" w:lineRule="exact"/>
              <w:jc w:val="center"/>
              <w:outlineLvl w:val="0"/>
              <w:rPr>
                <w:b/>
                <w:kern w:val="0"/>
                <w:sz w:val="24"/>
              </w:rPr>
            </w:pPr>
            <w:r w:rsidRPr="00B32861">
              <w:rPr>
                <w:b/>
                <w:kern w:val="0"/>
                <w:sz w:val="24"/>
              </w:rPr>
              <w:t xml:space="preserve">8.3 </w:t>
            </w:r>
            <w:r w:rsidRPr="00B32861">
              <w:rPr>
                <w:b/>
                <w:kern w:val="0"/>
                <w:sz w:val="24"/>
              </w:rPr>
              <w:t>配水管工程</w:t>
            </w:r>
          </w:p>
        </w:tc>
      </w:tr>
      <w:tr w:rsidR="00070EBA" w:rsidRPr="00B32861" w14:paraId="19C4D32C" w14:textId="77777777">
        <w:trPr>
          <w:trHeight w:val="397"/>
        </w:trPr>
        <w:tc>
          <w:tcPr>
            <w:tcW w:w="7087" w:type="dxa"/>
            <w:gridSpan w:val="2"/>
          </w:tcPr>
          <w:p w14:paraId="24687FD0" w14:textId="77777777" w:rsidR="00070EBA" w:rsidRPr="00B32861" w:rsidRDefault="004B042B">
            <w:pPr>
              <w:adjustRightInd w:val="0"/>
              <w:snapToGrid w:val="0"/>
              <w:spacing w:line="500" w:lineRule="exact"/>
              <w:jc w:val="left"/>
              <w:outlineLvl w:val="0"/>
              <w:rPr>
                <w:bCs/>
                <w:kern w:val="0"/>
                <w:sz w:val="24"/>
              </w:rPr>
            </w:pPr>
            <w:r w:rsidRPr="00B32861">
              <w:rPr>
                <w:b/>
                <w:sz w:val="24"/>
              </w:rPr>
              <w:t>8.3.1</w:t>
            </w:r>
            <w:r w:rsidRPr="00B32861">
              <w:rPr>
                <w:bCs/>
                <w:sz w:val="24"/>
              </w:rPr>
              <w:t>配水管的规格应符合设计要求。配水管内外壁应光滑平整，不应有气泡、裂口及明显的波纹、凹陷、杂质、颜色不匀、分解变</w:t>
            </w:r>
            <w:r w:rsidRPr="00B32861">
              <w:rPr>
                <w:bCs/>
                <w:sz w:val="24"/>
              </w:rPr>
              <w:t xml:space="preserve"> </w:t>
            </w:r>
            <w:r w:rsidRPr="00B32861">
              <w:rPr>
                <w:bCs/>
                <w:sz w:val="24"/>
              </w:rPr>
              <w:t>色和明显的模合线；同截面壁厚偏差不得超过壁厚的</w:t>
            </w:r>
            <w:r w:rsidRPr="00B32861">
              <w:rPr>
                <w:bCs/>
                <w:sz w:val="24"/>
              </w:rPr>
              <w:t>14%</w:t>
            </w:r>
            <w:r w:rsidRPr="00B32861">
              <w:rPr>
                <w:bCs/>
                <w:sz w:val="24"/>
              </w:rPr>
              <w:t>；</w:t>
            </w:r>
            <w:proofErr w:type="gramStart"/>
            <w:r w:rsidRPr="00B32861">
              <w:rPr>
                <w:bCs/>
                <w:sz w:val="24"/>
              </w:rPr>
              <w:t>管纵</w:t>
            </w:r>
            <w:proofErr w:type="gramEnd"/>
            <w:r w:rsidRPr="00B32861">
              <w:rPr>
                <w:bCs/>
                <w:sz w:val="24"/>
              </w:rPr>
              <w:t xml:space="preserve"> </w:t>
            </w:r>
            <w:r w:rsidRPr="00B32861">
              <w:rPr>
                <w:bCs/>
                <w:sz w:val="24"/>
              </w:rPr>
              <w:t>向同向弯曲不得超过管道长度的</w:t>
            </w:r>
            <w:r w:rsidRPr="00B32861">
              <w:rPr>
                <w:bCs/>
                <w:sz w:val="24"/>
              </w:rPr>
              <w:t>1.0%</w:t>
            </w:r>
            <w:r w:rsidRPr="00B32861">
              <w:rPr>
                <w:bCs/>
                <w:sz w:val="24"/>
              </w:rPr>
              <w:t>。</w:t>
            </w:r>
          </w:p>
        </w:tc>
        <w:tc>
          <w:tcPr>
            <w:tcW w:w="7087" w:type="dxa"/>
          </w:tcPr>
          <w:p w14:paraId="57FC0B54" w14:textId="77777777" w:rsidR="00070EBA" w:rsidRPr="00B32861" w:rsidRDefault="004B042B">
            <w:pPr>
              <w:pStyle w:val="Bodytext1"/>
              <w:spacing w:line="500" w:lineRule="exact"/>
              <w:rPr>
                <w:rFonts w:ascii="Times New Roman" w:hAnsi="Times New Roman" w:cs="Times New Roman"/>
                <w:color w:val="auto"/>
                <w:sz w:val="24"/>
                <w:szCs w:val="24"/>
                <w:u w:val="single"/>
              </w:rPr>
            </w:pPr>
            <w:r w:rsidRPr="00B32861">
              <w:rPr>
                <w:rFonts w:ascii="Times New Roman" w:hAnsi="Times New Roman" w:cs="Times New Roman"/>
                <w:b/>
                <w:color w:val="auto"/>
                <w:sz w:val="24"/>
                <w:szCs w:val="24"/>
                <w:lang w:val="en-US" w:eastAsia="zh-CN" w:bidi="ar-SA"/>
              </w:rPr>
              <w:t xml:space="preserve">8.3.1  </w:t>
            </w:r>
            <w:r w:rsidRPr="00B32861">
              <w:rPr>
                <w:rFonts w:ascii="Times New Roman" w:hAnsi="Times New Roman" w:cs="Times New Roman"/>
                <w:color w:val="auto"/>
                <w:sz w:val="24"/>
                <w:szCs w:val="24"/>
                <w:lang w:eastAsia="zh-CN"/>
              </w:rPr>
              <w:t>配水管的规格应符合设计要求。配水管</w:t>
            </w:r>
            <w:r w:rsidRPr="00B32861">
              <w:rPr>
                <w:rFonts w:ascii="Times New Roman" w:hAnsi="Times New Roman" w:cs="Times New Roman"/>
                <w:color w:val="auto"/>
                <w:sz w:val="24"/>
                <w:szCs w:val="24"/>
                <w:u w:val="single"/>
                <w:lang w:eastAsia="zh-CN"/>
              </w:rPr>
              <w:t>外观色泽应一致，塑化均匀；</w:t>
            </w:r>
            <w:r w:rsidRPr="00B32861">
              <w:rPr>
                <w:rFonts w:ascii="Times New Roman" w:hAnsi="Times New Roman" w:cs="Times New Roman"/>
                <w:color w:val="auto"/>
                <w:sz w:val="24"/>
                <w:szCs w:val="24"/>
                <w:lang w:eastAsia="zh-CN"/>
              </w:rPr>
              <w:t>内外壁应光滑平整，不应有气泡、裂口及明显的波纹、凹陷、杂质、</w:t>
            </w:r>
            <w:r w:rsidRPr="00B32861">
              <w:rPr>
                <w:rFonts w:ascii="Times New Roman" w:hAnsi="Times New Roman" w:cs="Times New Roman"/>
                <w:color w:val="auto"/>
                <w:sz w:val="24"/>
                <w:szCs w:val="24"/>
                <w:u w:val="single"/>
                <w:lang w:eastAsia="zh-CN"/>
              </w:rPr>
              <w:t>颜色</w:t>
            </w:r>
            <w:proofErr w:type="gramStart"/>
            <w:r w:rsidRPr="00B32861">
              <w:rPr>
                <w:rFonts w:ascii="Times New Roman" w:hAnsi="Times New Roman" w:cs="Times New Roman"/>
                <w:color w:val="auto"/>
                <w:sz w:val="24"/>
                <w:szCs w:val="24"/>
                <w:u w:val="single"/>
                <w:lang w:eastAsia="zh-CN"/>
              </w:rPr>
              <w:t>不</w:t>
            </w:r>
            <w:proofErr w:type="gramEnd"/>
            <w:r w:rsidRPr="00B32861">
              <w:rPr>
                <w:rFonts w:ascii="Times New Roman" w:hAnsi="Times New Roman" w:cs="Times New Roman"/>
                <w:color w:val="auto"/>
                <w:sz w:val="24"/>
                <w:szCs w:val="24"/>
                <w:u w:val="single"/>
                <w:lang w:eastAsia="zh-CN"/>
              </w:rPr>
              <w:t>匀和明显的模合线。</w:t>
            </w:r>
          </w:p>
          <w:p w14:paraId="7B4B7B44" w14:textId="77777777" w:rsidR="00070EBA" w:rsidRPr="00B32861" w:rsidRDefault="00070EBA">
            <w:pPr>
              <w:adjustRightInd w:val="0"/>
              <w:snapToGrid w:val="0"/>
              <w:spacing w:line="500" w:lineRule="exact"/>
              <w:outlineLvl w:val="0"/>
              <w:rPr>
                <w:b/>
                <w:kern w:val="0"/>
                <w:sz w:val="24"/>
              </w:rPr>
            </w:pPr>
          </w:p>
        </w:tc>
      </w:tr>
      <w:tr w:rsidR="00070EBA" w:rsidRPr="00B32861" w14:paraId="4FC4028D" w14:textId="77777777">
        <w:trPr>
          <w:trHeight w:val="397"/>
        </w:trPr>
        <w:tc>
          <w:tcPr>
            <w:tcW w:w="7087" w:type="dxa"/>
            <w:gridSpan w:val="2"/>
          </w:tcPr>
          <w:p w14:paraId="2EE5EF04" w14:textId="77777777" w:rsidR="00070EBA" w:rsidRPr="00B32861" w:rsidRDefault="004B042B">
            <w:pPr>
              <w:pStyle w:val="Bodytext1"/>
              <w:spacing w:after="120" w:line="500" w:lineRule="exact"/>
              <w:rPr>
                <w:rFonts w:ascii="Times New Roman" w:hAnsi="Times New Roman" w:cs="Times New Roman"/>
                <w:bCs/>
                <w:kern w:val="0"/>
                <w:sz w:val="24"/>
                <w:szCs w:val="24"/>
              </w:rPr>
            </w:pPr>
            <w:r w:rsidRPr="00B32861">
              <w:rPr>
                <w:rFonts w:ascii="Times New Roman" w:hAnsi="Times New Roman" w:cs="Times New Roman"/>
                <w:b/>
                <w:bCs/>
                <w:sz w:val="24"/>
                <w:szCs w:val="24"/>
                <w:lang w:val="en-US" w:eastAsia="zh-CN" w:bidi="en-US"/>
              </w:rPr>
              <w:t xml:space="preserve">8. 3. </w:t>
            </w:r>
            <w:r w:rsidRPr="00B32861">
              <w:rPr>
                <w:rFonts w:ascii="Times New Roman" w:hAnsi="Times New Roman" w:cs="Times New Roman"/>
                <w:b/>
                <w:bCs/>
                <w:sz w:val="24"/>
                <w:szCs w:val="24"/>
              </w:rPr>
              <w:t>5</w:t>
            </w:r>
            <w:r w:rsidRPr="00B32861">
              <w:rPr>
                <w:rFonts w:ascii="Times New Roman" w:hAnsi="Times New Roman" w:cs="Times New Roman"/>
                <w:sz w:val="24"/>
                <w:szCs w:val="24"/>
              </w:rPr>
              <w:t>配水管与水槽、管堵头及配水管之间的连接方式应符合设</w:t>
            </w:r>
            <w:r w:rsidRPr="00B32861">
              <w:rPr>
                <w:rFonts w:ascii="Times New Roman" w:hAnsi="Times New Roman" w:cs="Times New Roman"/>
                <w:sz w:val="24"/>
                <w:szCs w:val="24"/>
              </w:rPr>
              <w:t xml:space="preserve"> </w:t>
            </w:r>
            <w:r w:rsidRPr="00B32861">
              <w:rPr>
                <w:rFonts w:ascii="Times New Roman" w:hAnsi="Times New Roman" w:cs="Times New Roman"/>
                <w:sz w:val="24"/>
                <w:szCs w:val="24"/>
              </w:rPr>
              <w:t>计要求；连接接头应牢固可靠，密封应</w:t>
            </w:r>
            <w:r w:rsidRPr="00B32861">
              <w:rPr>
                <w:rFonts w:ascii="Times New Roman" w:hAnsi="Times New Roman" w:cs="Times New Roman"/>
                <w:color w:val="484545"/>
                <w:sz w:val="24"/>
                <w:szCs w:val="24"/>
              </w:rPr>
              <w:t>严密。</w:t>
            </w:r>
          </w:p>
        </w:tc>
        <w:tc>
          <w:tcPr>
            <w:tcW w:w="7087" w:type="dxa"/>
          </w:tcPr>
          <w:p w14:paraId="460F307D" w14:textId="77777777" w:rsidR="00070EBA" w:rsidRPr="00B32861" w:rsidRDefault="004B042B">
            <w:pPr>
              <w:pStyle w:val="Bodytext1"/>
              <w:spacing w:after="120" w:line="500" w:lineRule="exact"/>
              <w:rPr>
                <w:rFonts w:ascii="Times New Roman" w:hAnsi="Times New Roman" w:cs="Times New Roman"/>
                <w:b/>
                <w:kern w:val="0"/>
                <w:sz w:val="24"/>
                <w:szCs w:val="24"/>
              </w:rPr>
            </w:pPr>
            <w:r w:rsidRPr="00B32861">
              <w:rPr>
                <w:rFonts w:ascii="Times New Roman" w:hAnsi="Times New Roman" w:cs="Times New Roman"/>
                <w:b/>
                <w:color w:val="auto"/>
                <w:sz w:val="24"/>
                <w:szCs w:val="24"/>
                <w:lang w:val="en-US" w:eastAsia="zh-CN" w:bidi="ar-SA"/>
              </w:rPr>
              <w:t xml:space="preserve">8.3.5  </w:t>
            </w:r>
            <w:r w:rsidRPr="00B32861">
              <w:rPr>
                <w:rFonts w:ascii="Times New Roman" w:hAnsi="Times New Roman" w:cs="Times New Roman"/>
                <w:color w:val="auto"/>
                <w:sz w:val="24"/>
                <w:szCs w:val="24"/>
                <w:lang w:eastAsia="zh-CN"/>
              </w:rPr>
              <w:t>配水管与水槽、</w:t>
            </w:r>
            <w:proofErr w:type="gramStart"/>
            <w:r w:rsidRPr="00B32861">
              <w:rPr>
                <w:rFonts w:ascii="Times New Roman" w:hAnsi="Times New Roman" w:cs="Times New Roman"/>
                <w:color w:val="auto"/>
                <w:sz w:val="24"/>
                <w:szCs w:val="24"/>
                <w:lang w:eastAsia="zh-CN"/>
              </w:rPr>
              <w:t>管堵头</w:t>
            </w:r>
            <w:proofErr w:type="gramEnd"/>
            <w:r w:rsidRPr="00B32861">
              <w:rPr>
                <w:rFonts w:ascii="Times New Roman" w:hAnsi="Times New Roman" w:cs="Times New Roman"/>
                <w:color w:val="auto"/>
                <w:sz w:val="24"/>
                <w:szCs w:val="24"/>
                <w:lang w:eastAsia="zh-CN"/>
              </w:rPr>
              <w:t>及配水管之间的连接方式应符合设计要求；连接接头应</w:t>
            </w:r>
            <w:r w:rsidRPr="00B32861">
              <w:rPr>
                <w:rFonts w:ascii="Times New Roman" w:hAnsi="Times New Roman" w:cs="Times New Roman"/>
                <w:color w:val="auto"/>
                <w:sz w:val="24"/>
                <w:szCs w:val="24"/>
                <w:u w:val="single"/>
                <w:lang w:eastAsia="zh-CN"/>
              </w:rPr>
              <w:t>严密、牢固、可靠。</w:t>
            </w:r>
          </w:p>
        </w:tc>
      </w:tr>
      <w:tr w:rsidR="00070EBA" w:rsidRPr="00B32861" w14:paraId="66200E8C" w14:textId="77777777">
        <w:trPr>
          <w:trHeight w:val="397"/>
        </w:trPr>
        <w:tc>
          <w:tcPr>
            <w:tcW w:w="7087" w:type="dxa"/>
            <w:gridSpan w:val="2"/>
          </w:tcPr>
          <w:p w14:paraId="2DA2BE94" w14:textId="77777777" w:rsidR="00070EBA" w:rsidRPr="00B32861" w:rsidRDefault="004B042B">
            <w:pPr>
              <w:adjustRightInd w:val="0"/>
              <w:snapToGrid w:val="0"/>
              <w:spacing w:line="500" w:lineRule="exact"/>
              <w:ind w:firstLineChars="100" w:firstLine="241"/>
              <w:jc w:val="center"/>
              <w:outlineLvl w:val="0"/>
              <w:rPr>
                <w:bCs/>
                <w:kern w:val="0"/>
                <w:sz w:val="24"/>
              </w:rPr>
            </w:pPr>
            <w:r w:rsidRPr="00B32861">
              <w:rPr>
                <w:b/>
                <w:kern w:val="0"/>
                <w:sz w:val="24"/>
              </w:rPr>
              <w:t xml:space="preserve">8.4  </w:t>
            </w:r>
            <w:r w:rsidRPr="00B32861">
              <w:rPr>
                <w:b/>
                <w:kern w:val="0"/>
                <w:sz w:val="24"/>
              </w:rPr>
              <w:t>喷溅装置工程</w:t>
            </w:r>
          </w:p>
        </w:tc>
        <w:tc>
          <w:tcPr>
            <w:tcW w:w="7087" w:type="dxa"/>
          </w:tcPr>
          <w:p w14:paraId="5776080F" w14:textId="77777777" w:rsidR="00070EBA" w:rsidRPr="00B32861" w:rsidRDefault="004B042B">
            <w:pPr>
              <w:adjustRightInd w:val="0"/>
              <w:snapToGrid w:val="0"/>
              <w:spacing w:line="500" w:lineRule="exact"/>
              <w:jc w:val="center"/>
              <w:outlineLvl w:val="0"/>
              <w:rPr>
                <w:b/>
                <w:kern w:val="0"/>
                <w:sz w:val="24"/>
              </w:rPr>
            </w:pPr>
            <w:r w:rsidRPr="00B32861">
              <w:rPr>
                <w:b/>
                <w:kern w:val="0"/>
                <w:sz w:val="24"/>
              </w:rPr>
              <w:t xml:space="preserve">8.4  </w:t>
            </w:r>
            <w:r w:rsidRPr="00B32861">
              <w:rPr>
                <w:b/>
                <w:kern w:val="0"/>
                <w:sz w:val="24"/>
              </w:rPr>
              <w:t>喷溅装置工程</w:t>
            </w:r>
          </w:p>
        </w:tc>
      </w:tr>
      <w:tr w:rsidR="00070EBA" w:rsidRPr="00B32861" w14:paraId="25908616" w14:textId="77777777">
        <w:trPr>
          <w:trHeight w:val="397"/>
        </w:trPr>
        <w:tc>
          <w:tcPr>
            <w:tcW w:w="7087" w:type="dxa"/>
            <w:gridSpan w:val="2"/>
          </w:tcPr>
          <w:p w14:paraId="76DB0EA9" w14:textId="77777777" w:rsidR="00070EBA" w:rsidRPr="00B32861" w:rsidRDefault="004B042B">
            <w:pPr>
              <w:pStyle w:val="Bodytext1"/>
              <w:spacing w:line="500" w:lineRule="exact"/>
              <w:rPr>
                <w:rFonts w:ascii="Times New Roman" w:hAnsi="Times New Roman" w:cs="Times New Roman"/>
                <w:bCs/>
                <w:kern w:val="0"/>
                <w:sz w:val="24"/>
                <w:szCs w:val="24"/>
              </w:rPr>
            </w:pPr>
            <w:r w:rsidRPr="00B32861">
              <w:rPr>
                <w:rFonts w:ascii="Times New Roman" w:hAnsi="Times New Roman" w:cs="Times New Roman"/>
                <w:b/>
                <w:bCs/>
                <w:sz w:val="24"/>
                <w:szCs w:val="24"/>
                <w:lang w:val="en-US" w:eastAsia="zh-CN" w:bidi="en-US"/>
              </w:rPr>
              <w:lastRenderedPageBreak/>
              <w:t>8.4.1</w:t>
            </w:r>
            <w:r w:rsidRPr="00B32861">
              <w:rPr>
                <w:rFonts w:ascii="Times New Roman" w:hAnsi="Times New Roman" w:cs="Times New Roman"/>
                <w:sz w:val="24"/>
                <w:szCs w:val="24"/>
              </w:rPr>
              <w:t>喷溅装置外观应光洁，形状完整，无龟裂、通孔、气泡、凹陷现象和明显杂质，无明显的模合线及</w:t>
            </w:r>
            <w:r w:rsidRPr="00B32861">
              <w:rPr>
                <w:rFonts w:ascii="Times New Roman" w:hAnsi="Times New Roman" w:cs="Times New Roman"/>
                <w:color w:val="484545"/>
                <w:sz w:val="24"/>
                <w:szCs w:val="24"/>
              </w:rPr>
              <w:t>溢边。</w:t>
            </w:r>
          </w:p>
        </w:tc>
        <w:tc>
          <w:tcPr>
            <w:tcW w:w="7087" w:type="dxa"/>
          </w:tcPr>
          <w:p w14:paraId="4CCE689F" w14:textId="77777777" w:rsidR="00070EBA" w:rsidRPr="00B32861" w:rsidRDefault="004B042B">
            <w:pPr>
              <w:pStyle w:val="Bodytext1"/>
              <w:spacing w:line="500" w:lineRule="exact"/>
              <w:rPr>
                <w:rFonts w:ascii="Times New Roman" w:hAnsi="Times New Roman" w:cs="Times New Roman"/>
                <w:b/>
                <w:kern w:val="0"/>
                <w:sz w:val="24"/>
                <w:szCs w:val="24"/>
              </w:rPr>
            </w:pPr>
            <w:r w:rsidRPr="00B32861">
              <w:rPr>
                <w:rFonts w:ascii="Times New Roman" w:hAnsi="Times New Roman" w:cs="Times New Roman"/>
                <w:b/>
                <w:color w:val="auto"/>
                <w:sz w:val="24"/>
                <w:szCs w:val="24"/>
                <w:lang w:val="en-US" w:eastAsia="zh-CN" w:bidi="ar-SA"/>
              </w:rPr>
              <w:t>8.4.1</w:t>
            </w:r>
            <w:r w:rsidRPr="00B32861">
              <w:rPr>
                <w:rFonts w:ascii="Times New Roman" w:hAnsi="Times New Roman" w:cs="Times New Roman"/>
                <w:b/>
                <w:bCs/>
                <w:sz w:val="24"/>
                <w:szCs w:val="24"/>
                <w:lang w:val="en-US" w:eastAsia="zh-CN" w:bidi="en-US"/>
              </w:rPr>
              <w:t xml:space="preserve">  </w:t>
            </w:r>
            <w:r w:rsidRPr="00B32861">
              <w:rPr>
                <w:rFonts w:ascii="Times New Roman" w:hAnsi="Times New Roman" w:cs="Times New Roman"/>
                <w:color w:val="auto"/>
                <w:sz w:val="24"/>
                <w:szCs w:val="24"/>
                <w:lang w:eastAsia="zh-CN"/>
              </w:rPr>
              <w:t>喷溅装置外观应光洁，</w:t>
            </w:r>
            <w:r w:rsidRPr="00B32861">
              <w:rPr>
                <w:rFonts w:ascii="Times New Roman" w:hAnsi="Times New Roman" w:cs="Times New Roman"/>
                <w:color w:val="auto"/>
                <w:sz w:val="24"/>
                <w:szCs w:val="24"/>
                <w:u w:val="single"/>
                <w:lang w:eastAsia="zh-CN"/>
              </w:rPr>
              <w:t>色泽一致，形状规整</w:t>
            </w:r>
            <w:r w:rsidRPr="00B32861">
              <w:rPr>
                <w:rFonts w:ascii="Times New Roman" w:hAnsi="Times New Roman" w:cs="Times New Roman"/>
                <w:color w:val="auto"/>
                <w:sz w:val="24"/>
                <w:szCs w:val="24"/>
                <w:lang w:eastAsia="zh-CN"/>
              </w:rPr>
              <w:t>，无龟裂、通孔、气泡、凹陷现象和明显杂质，无明显的模合线及溢边。</w:t>
            </w:r>
          </w:p>
        </w:tc>
      </w:tr>
      <w:tr w:rsidR="00070EBA" w:rsidRPr="00B32861" w14:paraId="0D0E5C9B" w14:textId="77777777">
        <w:trPr>
          <w:trHeight w:val="397"/>
        </w:trPr>
        <w:tc>
          <w:tcPr>
            <w:tcW w:w="7087" w:type="dxa"/>
            <w:gridSpan w:val="2"/>
          </w:tcPr>
          <w:p w14:paraId="3474CA2B" w14:textId="77777777" w:rsidR="00070EBA" w:rsidRPr="00B32861" w:rsidRDefault="004B042B">
            <w:pPr>
              <w:pStyle w:val="Bodytext1"/>
              <w:spacing w:line="500" w:lineRule="exact"/>
              <w:rPr>
                <w:rFonts w:ascii="Times New Roman" w:hAnsi="Times New Roman" w:cs="Times New Roman"/>
                <w:sz w:val="24"/>
                <w:szCs w:val="24"/>
              </w:rPr>
            </w:pPr>
            <w:r w:rsidRPr="00B32861">
              <w:rPr>
                <w:rFonts w:ascii="Times New Roman" w:hAnsi="Times New Roman" w:cs="Times New Roman"/>
                <w:b/>
                <w:bCs/>
                <w:sz w:val="24"/>
                <w:szCs w:val="24"/>
                <w:lang w:val="en-US" w:eastAsia="zh-CN" w:bidi="en-US"/>
              </w:rPr>
              <w:t>8.4.</w:t>
            </w:r>
            <w:r w:rsidRPr="00B32861">
              <w:rPr>
                <w:rFonts w:ascii="Times New Roman" w:hAnsi="Times New Roman" w:cs="Times New Roman"/>
                <w:b/>
                <w:bCs/>
                <w:sz w:val="24"/>
                <w:szCs w:val="24"/>
              </w:rPr>
              <w:t>2</w:t>
            </w:r>
            <w:r w:rsidRPr="00B32861">
              <w:rPr>
                <w:rFonts w:ascii="Times New Roman" w:hAnsi="Times New Roman" w:cs="Times New Roman"/>
                <w:sz w:val="24"/>
                <w:szCs w:val="24"/>
              </w:rPr>
              <w:t>喷溅装置的布置、喷头的方位应符合设计要求，不同规格的喷头应按设计要求的位置安装，不得</w:t>
            </w:r>
            <w:r w:rsidRPr="00B32861">
              <w:rPr>
                <w:rFonts w:ascii="Times New Roman" w:hAnsi="Times New Roman" w:cs="Times New Roman"/>
                <w:color w:val="484545"/>
                <w:sz w:val="24"/>
                <w:szCs w:val="24"/>
              </w:rPr>
              <w:t>漏装、错装。</w:t>
            </w:r>
          </w:p>
          <w:p w14:paraId="7F7C94BB" w14:textId="77777777" w:rsidR="00070EBA" w:rsidRPr="00B32861" w:rsidRDefault="00070EBA">
            <w:pPr>
              <w:adjustRightInd w:val="0"/>
              <w:snapToGrid w:val="0"/>
              <w:spacing w:line="500" w:lineRule="exact"/>
              <w:ind w:firstLineChars="100" w:firstLine="240"/>
              <w:jc w:val="left"/>
              <w:outlineLvl w:val="0"/>
              <w:rPr>
                <w:bCs/>
                <w:kern w:val="0"/>
                <w:sz w:val="24"/>
              </w:rPr>
            </w:pPr>
          </w:p>
        </w:tc>
        <w:tc>
          <w:tcPr>
            <w:tcW w:w="7087" w:type="dxa"/>
          </w:tcPr>
          <w:p w14:paraId="6962C437" w14:textId="77777777" w:rsidR="00070EBA" w:rsidRPr="00B32861" w:rsidRDefault="004B042B">
            <w:pPr>
              <w:pStyle w:val="Bodytext1"/>
              <w:spacing w:line="500" w:lineRule="exact"/>
              <w:rPr>
                <w:rFonts w:ascii="Times New Roman" w:hAnsi="Times New Roman" w:cs="Times New Roman"/>
                <w:b/>
                <w:kern w:val="0"/>
                <w:sz w:val="24"/>
                <w:szCs w:val="24"/>
              </w:rPr>
            </w:pPr>
            <w:r w:rsidRPr="00B32861">
              <w:rPr>
                <w:rFonts w:ascii="Times New Roman" w:hAnsi="Times New Roman" w:cs="Times New Roman"/>
                <w:b/>
                <w:color w:val="auto"/>
                <w:sz w:val="24"/>
                <w:szCs w:val="24"/>
                <w:lang w:val="en-US" w:eastAsia="zh-CN" w:bidi="ar-SA"/>
              </w:rPr>
              <w:t>8.4.2</w:t>
            </w:r>
            <w:r w:rsidRPr="00B32861">
              <w:rPr>
                <w:rFonts w:ascii="Times New Roman" w:hAnsi="Times New Roman" w:cs="Times New Roman"/>
                <w:b/>
                <w:bCs/>
                <w:color w:val="auto"/>
                <w:sz w:val="24"/>
                <w:szCs w:val="24"/>
                <w:lang w:eastAsia="zh-CN"/>
              </w:rPr>
              <w:t xml:space="preserve">  </w:t>
            </w:r>
            <w:r w:rsidRPr="00B32861">
              <w:rPr>
                <w:rFonts w:ascii="Times New Roman" w:hAnsi="Times New Roman" w:cs="Times New Roman"/>
                <w:color w:val="auto"/>
                <w:sz w:val="24"/>
                <w:szCs w:val="24"/>
                <w:lang w:eastAsia="zh-CN"/>
              </w:rPr>
              <w:t>喷溅装置的</w:t>
            </w:r>
            <w:r w:rsidRPr="00B32861">
              <w:rPr>
                <w:rFonts w:ascii="Times New Roman" w:hAnsi="Times New Roman" w:cs="Times New Roman"/>
                <w:color w:val="auto"/>
                <w:sz w:val="24"/>
                <w:szCs w:val="24"/>
                <w:u w:val="single"/>
                <w:lang w:eastAsia="zh-CN"/>
              </w:rPr>
              <w:t>各部件尺寸、布置、溅散原件的方位</w:t>
            </w:r>
            <w:r w:rsidRPr="00B32861">
              <w:rPr>
                <w:rFonts w:ascii="Times New Roman" w:hAnsi="Times New Roman" w:cs="Times New Roman"/>
                <w:color w:val="auto"/>
                <w:sz w:val="24"/>
                <w:szCs w:val="24"/>
                <w:lang w:eastAsia="zh-CN"/>
              </w:rPr>
              <w:t>应符合设计要求，不同规格的喷头应按设计要求的位置安装，不得漏装、错装。</w:t>
            </w:r>
          </w:p>
        </w:tc>
      </w:tr>
      <w:tr w:rsidR="00070EBA" w:rsidRPr="00B32861" w14:paraId="7B8CF431" w14:textId="77777777">
        <w:trPr>
          <w:trHeight w:val="397"/>
        </w:trPr>
        <w:tc>
          <w:tcPr>
            <w:tcW w:w="7087" w:type="dxa"/>
            <w:gridSpan w:val="2"/>
          </w:tcPr>
          <w:p w14:paraId="7B036BFD" w14:textId="77777777" w:rsidR="00070EBA" w:rsidRPr="00B32861" w:rsidRDefault="004B042B">
            <w:pPr>
              <w:pStyle w:val="Bodytext1"/>
              <w:spacing w:after="120" w:line="500" w:lineRule="exact"/>
              <w:rPr>
                <w:rFonts w:ascii="Times New Roman" w:hAnsi="Times New Roman" w:cs="Times New Roman"/>
                <w:bCs/>
                <w:kern w:val="0"/>
                <w:sz w:val="24"/>
                <w:szCs w:val="24"/>
              </w:rPr>
            </w:pPr>
            <w:r w:rsidRPr="00B32861">
              <w:rPr>
                <w:rFonts w:ascii="Times New Roman" w:hAnsi="Times New Roman" w:cs="Times New Roman"/>
                <w:b/>
                <w:bCs/>
                <w:sz w:val="24"/>
                <w:szCs w:val="24"/>
                <w:lang w:val="en-US" w:eastAsia="zh-CN" w:bidi="en-US"/>
              </w:rPr>
              <w:t>8.4.3</w:t>
            </w:r>
            <w:r w:rsidRPr="00B32861">
              <w:rPr>
                <w:rFonts w:ascii="Times New Roman" w:hAnsi="Times New Roman" w:cs="Times New Roman"/>
                <w:sz w:val="24"/>
                <w:szCs w:val="24"/>
              </w:rPr>
              <w:t>喷溅装置的安装应连接牢固，密</w:t>
            </w:r>
            <w:r w:rsidRPr="00B32861">
              <w:rPr>
                <w:rFonts w:ascii="Times New Roman" w:hAnsi="Times New Roman" w:cs="Times New Roman"/>
                <w:color w:val="484545"/>
                <w:sz w:val="24"/>
                <w:szCs w:val="24"/>
              </w:rPr>
              <w:t>封严密，应</w:t>
            </w:r>
            <w:r w:rsidRPr="00B32861">
              <w:rPr>
                <w:rFonts w:ascii="Times New Roman" w:hAnsi="Times New Roman" w:cs="Times New Roman"/>
                <w:sz w:val="24"/>
                <w:szCs w:val="24"/>
              </w:rPr>
              <w:t>控制好喷头的正确方位，不产生移位、歪斜。</w:t>
            </w:r>
          </w:p>
        </w:tc>
        <w:tc>
          <w:tcPr>
            <w:tcW w:w="7087" w:type="dxa"/>
          </w:tcPr>
          <w:p w14:paraId="4D52C644" w14:textId="77777777" w:rsidR="00070EBA" w:rsidRPr="00B32861" w:rsidRDefault="004B042B">
            <w:pPr>
              <w:pStyle w:val="Bodytext1"/>
              <w:spacing w:after="120" w:line="500" w:lineRule="exact"/>
              <w:rPr>
                <w:rFonts w:ascii="Times New Roman" w:hAnsi="Times New Roman" w:cs="Times New Roman"/>
                <w:b/>
                <w:kern w:val="0"/>
                <w:sz w:val="24"/>
                <w:szCs w:val="24"/>
              </w:rPr>
            </w:pPr>
            <w:r w:rsidRPr="00B32861">
              <w:rPr>
                <w:rFonts w:ascii="Times New Roman" w:hAnsi="Times New Roman" w:cs="Times New Roman"/>
                <w:b/>
                <w:color w:val="auto"/>
                <w:sz w:val="24"/>
                <w:szCs w:val="24"/>
                <w:lang w:val="en-US" w:eastAsia="zh-CN" w:bidi="ar-SA"/>
              </w:rPr>
              <w:t xml:space="preserve">8.4.3 </w:t>
            </w:r>
            <w:r w:rsidRPr="00B32861">
              <w:rPr>
                <w:rFonts w:ascii="Times New Roman" w:hAnsi="Times New Roman" w:cs="Times New Roman"/>
                <w:b/>
                <w:bCs/>
                <w:sz w:val="24"/>
                <w:szCs w:val="24"/>
                <w:lang w:val="en-US" w:eastAsia="zh-CN" w:bidi="en-US"/>
              </w:rPr>
              <w:t xml:space="preserve"> </w:t>
            </w:r>
            <w:r w:rsidRPr="00B32861">
              <w:rPr>
                <w:rFonts w:ascii="Times New Roman" w:hAnsi="Times New Roman" w:cs="Times New Roman"/>
                <w:color w:val="auto"/>
                <w:sz w:val="24"/>
                <w:szCs w:val="24"/>
                <w:lang w:eastAsia="zh-CN"/>
              </w:rPr>
              <w:t>喷溅装置的安装应连接</w:t>
            </w:r>
            <w:r w:rsidRPr="00B32861">
              <w:rPr>
                <w:rFonts w:ascii="Times New Roman" w:hAnsi="Times New Roman" w:cs="Times New Roman"/>
                <w:color w:val="auto"/>
                <w:sz w:val="24"/>
                <w:szCs w:val="24"/>
                <w:u w:val="single"/>
                <w:lang w:eastAsia="zh-CN"/>
              </w:rPr>
              <w:t>严密、牢固，</w:t>
            </w:r>
            <w:r w:rsidRPr="00B32861">
              <w:rPr>
                <w:rFonts w:ascii="Times New Roman" w:hAnsi="Times New Roman" w:cs="Times New Roman"/>
                <w:color w:val="auto"/>
                <w:sz w:val="24"/>
                <w:szCs w:val="24"/>
                <w:lang w:eastAsia="zh-CN"/>
              </w:rPr>
              <w:t>应控制好喷头的正确方位，不产生移位、歪斜。</w:t>
            </w:r>
          </w:p>
        </w:tc>
      </w:tr>
      <w:tr w:rsidR="00070EBA" w:rsidRPr="00B32861" w14:paraId="0161828F" w14:textId="77777777">
        <w:trPr>
          <w:trHeight w:val="397"/>
        </w:trPr>
        <w:tc>
          <w:tcPr>
            <w:tcW w:w="7087" w:type="dxa"/>
            <w:gridSpan w:val="2"/>
          </w:tcPr>
          <w:p w14:paraId="698105AB" w14:textId="77777777" w:rsidR="00070EBA" w:rsidRPr="00B32861" w:rsidRDefault="004B042B">
            <w:pPr>
              <w:pStyle w:val="Bodytext1"/>
              <w:spacing w:after="120" w:line="500" w:lineRule="exact"/>
              <w:jc w:val="center"/>
              <w:rPr>
                <w:rFonts w:ascii="Times New Roman" w:hAnsi="Times New Roman" w:cs="Times New Roman"/>
                <w:b/>
                <w:bCs/>
                <w:sz w:val="24"/>
                <w:szCs w:val="24"/>
                <w:lang w:val="en-US" w:eastAsia="en-US" w:bidi="en-US"/>
              </w:rPr>
            </w:pPr>
            <w:r w:rsidRPr="00B32861">
              <w:rPr>
                <w:rFonts w:ascii="Times New Roman" w:hAnsi="Times New Roman" w:cs="Times New Roman"/>
                <w:b/>
                <w:kern w:val="0"/>
                <w:sz w:val="24"/>
                <w:szCs w:val="24"/>
                <w:lang w:val="en-US" w:eastAsia="zh-CN"/>
              </w:rPr>
              <w:t xml:space="preserve">8.5  </w:t>
            </w:r>
            <w:r w:rsidRPr="00B32861">
              <w:rPr>
                <w:rFonts w:ascii="Times New Roman" w:hAnsi="Times New Roman" w:cs="Times New Roman"/>
                <w:b/>
                <w:kern w:val="0"/>
                <w:sz w:val="24"/>
                <w:szCs w:val="24"/>
                <w:lang w:val="en-US" w:eastAsia="zh-CN"/>
              </w:rPr>
              <w:t>除水器工程</w:t>
            </w:r>
          </w:p>
        </w:tc>
        <w:tc>
          <w:tcPr>
            <w:tcW w:w="7087" w:type="dxa"/>
          </w:tcPr>
          <w:p w14:paraId="15C3535B" w14:textId="77777777" w:rsidR="00070EBA" w:rsidRPr="00B32861" w:rsidRDefault="004B042B">
            <w:pPr>
              <w:pStyle w:val="Bodytext1"/>
              <w:spacing w:after="120" w:line="500" w:lineRule="exact"/>
              <w:jc w:val="center"/>
              <w:rPr>
                <w:rFonts w:ascii="Times New Roman" w:hAnsi="Times New Roman" w:cs="Times New Roman"/>
                <w:b/>
                <w:color w:val="auto"/>
                <w:sz w:val="24"/>
                <w:szCs w:val="24"/>
                <w:lang w:val="en-US" w:eastAsia="zh-CN" w:bidi="ar-SA"/>
              </w:rPr>
            </w:pPr>
            <w:r w:rsidRPr="00B32861">
              <w:rPr>
                <w:rFonts w:ascii="Times New Roman" w:hAnsi="Times New Roman" w:cs="Times New Roman"/>
                <w:b/>
                <w:kern w:val="0"/>
                <w:sz w:val="24"/>
                <w:szCs w:val="24"/>
                <w:lang w:val="en-US" w:eastAsia="zh-CN"/>
              </w:rPr>
              <w:t xml:space="preserve">8.5  </w:t>
            </w:r>
            <w:r w:rsidRPr="00B32861">
              <w:rPr>
                <w:rFonts w:ascii="Times New Roman" w:hAnsi="Times New Roman" w:cs="Times New Roman"/>
                <w:b/>
                <w:kern w:val="0"/>
                <w:sz w:val="24"/>
                <w:szCs w:val="24"/>
                <w:lang w:val="en-US" w:eastAsia="zh-CN"/>
              </w:rPr>
              <w:t>除水器工程</w:t>
            </w:r>
          </w:p>
        </w:tc>
      </w:tr>
      <w:tr w:rsidR="00070EBA" w:rsidRPr="00B32861" w14:paraId="480BC05D" w14:textId="77777777">
        <w:trPr>
          <w:trHeight w:val="397"/>
        </w:trPr>
        <w:tc>
          <w:tcPr>
            <w:tcW w:w="7087" w:type="dxa"/>
            <w:gridSpan w:val="2"/>
          </w:tcPr>
          <w:p w14:paraId="14DA59C8" w14:textId="77777777" w:rsidR="00070EBA" w:rsidRPr="00B32861" w:rsidRDefault="004B042B">
            <w:pPr>
              <w:adjustRightInd w:val="0"/>
              <w:snapToGrid w:val="0"/>
              <w:spacing w:line="500" w:lineRule="exact"/>
              <w:jc w:val="left"/>
              <w:outlineLvl w:val="0"/>
              <w:rPr>
                <w:bCs/>
                <w:kern w:val="0"/>
                <w:sz w:val="24"/>
              </w:rPr>
            </w:pPr>
            <w:r w:rsidRPr="00B32861">
              <w:rPr>
                <w:b/>
                <w:bCs/>
                <w:sz w:val="24"/>
                <w:lang w:bidi="en-US"/>
              </w:rPr>
              <w:t>8.5.1</w:t>
            </w:r>
            <w:r w:rsidRPr="00B32861">
              <w:rPr>
                <w:sz w:val="24"/>
              </w:rPr>
              <w:t>除水器片材应光洁，无裂纹、穿孔、皱皮，其四周边缘不得有分层裂隙</w:t>
            </w:r>
            <w:proofErr w:type="gramStart"/>
            <w:r w:rsidRPr="00B32861">
              <w:rPr>
                <w:sz w:val="24"/>
              </w:rPr>
              <w:t>和露胶现象</w:t>
            </w:r>
            <w:proofErr w:type="gramEnd"/>
            <w:r w:rsidRPr="00B32861">
              <w:rPr>
                <w:sz w:val="24"/>
              </w:rPr>
              <w:t>，凡有裂纹、明显变形等缺陷的不得使用。</w:t>
            </w:r>
          </w:p>
        </w:tc>
        <w:tc>
          <w:tcPr>
            <w:tcW w:w="7087" w:type="dxa"/>
          </w:tcPr>
          <w:p w14:paraId="17B2F91E" w14:textId="77777777" w:rsidR="00070EBA" w:rsidRPr="00B32861" w:rsidRDefault="004B042B">
            <w:pPr>
              <w:pStyle w:val="Bodytext1"/>
              <w:spacing w:line="500" w:lineRule="exact"/>
              <w:rPr>
                <w:rFonts w:ascii="Times New Roman" w:hAnsi="Times New Roman" w:cs="Times New Roman"/>
                <w:b/>
                <w:kern w:val="0"/>
                <w:sz w:val="24"/>
                <w:szCs w:val="24"/>
              </w:rPr>
            </w:pPr>
            <w:r w:rsidRPr="00B32861">
              <w:rPr>
                <w:rFonts w:ascii="Times New Roman" w:hAnsi="Times New Roman" w:cs="Times New Roman"/>
                <w:b/>
                <w:color w:val="auto"/>
                <w:sz w:val="24"/>
                <w:szCs w:val="24"/>
                <w:lang w:val="en-US" w:eastAsia="zh-CN" w:bidi="ar-SA"/>
              </w:rPr>
              <w:t xml:space="preserve">8.5.1  </w:t>
            </w:r>
            <w:r w:rsidRPr="00B32861">
              <w:rPr>
                <w:rFonts w:ascii="Times New Roman" w:hAnsi="Times New Roman" w:cs="Times New Roman"/>
                <w:color w:val="auto"/>
                <w:sz w:val="24"/>
                <w:szCs w:val="24"/>
                <w:lang w:eastAsia="zh-CN"/>
              </w:rPr>
              <w:t>除水器安装前，</w:t>
            </w:r>
            <w:r w:rsidRPr="00B32861">
              <w:rPr>
                <w:rFonts w:ascii="Times New Roman" w:hAnsi="Times New Roman" w:cs="Times New Roman"/>
                <w:color w:val="auto"/>
                <w:sz w:val="24"/>
                <w:szCs w:val="24"/>
                <w:u w:val="single"/>
                <w:lang w:eastAsia="zh-CN"/>
              </w:rPr>
              <w:t>应分别对除水器各零部件进行检</w:t>
            </w:r>
            <w:proofErr w:type="gramStart"/>
            <w:r w:rsidRPr="00B32861">
              <w:rPr>
                <w:rFonts w:ascii="Times New Roman" w:hAnsi="Times New Roman" w:cs="Times New Roman"/>
                <w:color w:val="auto"/>
                <w:sz w:val="24"/>
                <w:szCs w:val="24"/>
                <w:u w:val="single"/>
                <w:lang w:eastAsia="zh-CN"/>
              </w:rPr>
              <w:t>査</w:t>
            </w:r>
            <w:proofErr w:type="gramEnd"/>
            <w:r w:rsidRPr="00B32861">
              <w:rPr>
                <w:rFonts w:ascii="Times New Roman" w:hAnsi="Times New Roman" w:cs="Times New Roman"/>
                <w:color w:val="auto"/>
                <w:sz w:val="24"/>
                <w:szCs w:val="24"/>
                <w:u w:val="single"/>
                <w:lang w:eastAsia="zh-CN"/>
              </w:rPr>
              <w:t>，除水器片材外观应塑化均匀，色泽一致，光洁，无裂纹、穿孔、皱皮及色差，</w:t>
            </w:r>
            <w:r w:rsidRPr="00B32861">
              <w:rPr>
                <w:rFonts w:ascii="Times New Roman" w:hAnsi="Times New Roman" w:cs="Times New Roman"/>
                <w:color w:val="auto"/>
                <w:sz w:val="24"/>
                <w:szCs w:val="24"/>
                <w:lang w:eastAsia="zh-CN"/>
              </w:rPr>
              <w:t>其四周边缘不得有分层裂隙和</w:t>
            </w:r>
            <w:r w:rsidRPr="00B32861">
              <w:rPr>
                <w:rFonts w:ascii="Times New Roman" w:hAnsi="Times New Roman" w:cs="Times New Roman"/>
                <w:color w:val="auto"/>
                <w:sz w:val="24"/>
                <w:szCs w:val="24"/>
                <w:u w:val="single"/>
                <w:lang w:eastAsia="zh-CN"/>
              </w:rPr>
              <w:t>漏、溢胶</w:t>
            </w:r>
            <w:r w:rsidRPr="00B32861">
              <w:rPr>
                <w:rFonts w:ascii="Times New Roman" w:hAnsi="Times New Roman" w:cs="Times New Roman"/>
                <w:color w:val="auto"/>
                <w:sz w:val="24"/>
                <w:szCs w:val="24"/>
                <w:lang w:eastAsia="zh-CN"/>
              </w:rPr>
              <w:t>现象，凡有裂纹、明显变形等缺陷的不得使用。</w:t>
            </w:r>
          </w:p>
        </w:tc>
      </w:tr>
      <w:tr w:rsidR="00070EBA" w:rsidRPr="00B32861" w14:paraId="59338C29" w14:textId="77777777">
        <w:trPr>
          <w:trHeight w:val="397"/>
        </w:trPr>
        <w:tc>
          <w:tcPr>
            <w:tcW w:w="7087" w:type="dxa"/>
            <w:gridSpan w:val="2"/>
          </w:tcPr>
          <w:p w14:paraId="05DF846C" w14:textId="77777777" w:rsidR="00070EBA" w:rsidRPr="00B32861" w:rsidRDefault="004B042B">
            <w:pPr>
              <w:pStyle w:val="Bodytext1"/>
              <w:spacing w:line="500" w:lineRule="exact"/>
              <w:rPr>
                <w:rFonts w:ascii="Times New Roman" w:hAnsi="Times New Roman" w:cs="Times New Roman"/>
                <w:bCs/>
                <w:kern w:val="0"/>
                <w:sz w:val="24"/>
                <w:szCs w:val="24"/>
              </w:rPr>
            </w:pPr>
            <w:r w:rsidRPr="00B32861">
              <w:rPr>
                <w:rFonts w:ascii="Times New Roman" w:hAnsi="Times New Roman" w:cs="Times New Roman"/>
                <w:b/>
                <w:bCs/>
                <w:sz w:val="24"/>
                <w:szCs w:val="24"/>
                <w:lang w:val="en-US" w:eastAsia="zh-CN" w:bidi="en-US"/>
              </w:rPr>
              <w:t>8.5.3</w:t>
            </w:r>
            <w:r w:rsidRPr="00B32861">
              <w:rPr>
                <w:rFonts w:ascii="Times New Roman" w:hAnsi="Times New Roman" w:cs="Times New Roman"/>
                <w:sz w:val="24"/>
                <w:szCs w:val="24"/>
              </w:rPr>
              <w:t>除水器安装前，应分别对除水器各零部件进行检査，凡有裂纹、变形等缺陷的零部件不得使用。</w:t>
            </w:r>
          </w:p>
        </w:tc>
        <w:tc>
          <w:tcPr>
            <w:tcW w:w="7087" w:type="dxa"/>
          </w:tcPr>
          <w:p w14:paraId="6AE7C9BF" w14:textId="77777777" w:rsidR="00070EBA" w:rsidRPr="00B32861" w:rsidRDefault="004B042B">
            <w:pPr>
              <w:pStyle w:val="Bodytext1"/>
              <w:spacing w:line="500" w:lineRule="exact"/>
              <w:rPr>
                <w:rFonts w:ascii="Times New Roman" w:hAnsi="Times New Roman" w:cs="Times New Roman"/>
                <w:b/>
                <w:kern w:val="0"/>
                <w:sz w:val="24"/>
                <w:szCs w:val="24"/>
              </w:rPr>
            </w:pPr>
            <w:r w:rsidRPr="00B32861">
              <w:rPr>
                <w:rFonts w:ascii="Times New Roman" w:hAnsi="Times New Roman" w:cs="Times New Roman"/>
                <w:b/>
                <w:color w:val="auto"/>
                <w:sz w:val="24"/>
                <w:szCs w:val="24"/>
                <w:lang w:val="en-US" w:eastAsia="zh-CN" w:bidi="ar-SA"/>
              </w:rPr>
              <w:t xml:space="preserve">8.5.3  </w:t>
            </w:r>
            <w:r w:rsidRPr="00B32861">
              <w:rPr>
                <w:rFonts w:ascii="Times New Roman" w:hAnsi="Times New Roman" w:cs="Times New Roman"/>
                <w:color w:val="auto"/>
                <w:sz w:val="24"/>
                <w:szCs w:val="24"/>
                <w:u w:val="single"/>
                <w:lang w:eastAsia="zh-CN"/>
              </w:rPr>
              <w:t>除水器组装块的支承（平放搁置）长度应符合设计要求，设计无要求时长度不宜小于</w:t>
            </w:r>
            <w:r w:rsidRPr="00B32861">
              <w:rPr>
                <w:rFonts w:ascii="Times New Roman" w:hAnsi="Times New Roman" w:cs="Times New Roman"/>
                <w:color w:val="auto"/>
                <w:sz w:val="24"/>
                <w:szCs w:val="24"/>
                <w:u w:val="single"/>
                <w:lang w:eastAsia="zh-CN"/>
              </w:rPr>
              <w:t>50mm</w:t>
            </w:r>
            <w:r w:rsidRPr="00B32861">
              <w:rPr>
                <w:rFonts w:ascii="Times New Roman" w:hAnsi="Times New Roman" w:cs="Times New Roman"/>
                <w:color w:val="auto"/>
                <w:sz w:val="24"/>
                <w:szCs w:val="24"/>
                <w:u w:val="single"/>
                <w:lang w:eastAsia="zh-CN"/>
              </w:rPr>
              <w:t>。</w:t>
            </w:r>
          </w:p>
        </w:tc>
      </w:tr>
      <w:tr w:rsidR="00070EBA" w:rsidRPr="00B32861" w14:paraId="53907CE2" w14:textId="77777777">
        <w:trPr>
          <w:trHeight w:val="397"/>
        </w:trPr>
        <w:tc>
          <w:tcPr>
            <w:tcW w:w="7087" w:type="dxa"/>
            <w:gridSpan w:val="2"/>
          </w:tcPr>
          <w:p w14:paraId="2994F0C4" w14:textId="77777777" w:rsidR="00070EBA" w:rsidRPr="00B32861" w:rsidRDefault="004B042B">
            <w:pPr>
              <w:pStyle w:val="Bodytext1"/>
              <w:spacing w:line="500" w:lineRule="exact"/>
              <w:rPr>
                <w:rFonts w:ascii="Times New Roman" w:hAnsi="Times New Roman" w:cs="Times New Roman"/>
                <w:sz w:val="24"/>
                <w:szCs w:val="24"/>
              </w:rPr>
            </w:pPr>
            <w:r w:rsidRPr="00B32861">
              <w:rPr>
                <w:rFonts w:ascii="Times New Roman" w:hAnsi="Times New Roman" w:cs="Times New Roman"/>
                <w:b/>
                <w:bCs/>
                <w:sz w:val="24"/>
                <w:szCs w:val="24"/>
                <w:lang w:val="en-US" w:eastAsia="zh-CN" w:bidi="en-US"/>
              </w:rPr>
              <w:t>8.5.4</w:t>
            </w:r>
            <w:r w:rsidRPr="00B32861">
              <w:rPr>
                <w:rFonts w:ascii="Times New Roman" w:hAnsi="Times New Roman" w:cs="Times New Roman"/>
                <w:sz w:val="24"/>
                <w:szCs w:val="24"/>
              </w:rPr>
              <w:t>除水器组装块的几何尺寸、支撑长度应符合设计要求，支撑</w:t>
            </w:r>
            <w:r w:rsidRPr="00B32861">
              <w:rPr>
                <w:rFonts w:ascii="Times New Roman" w:hAnsi="Times New Roman" w:cs="Times New Roman"/>
                <w:sz w:val="24"/>
                <w:szCs w:val="24"/>
              </w:rPr>
              <w:lastRenderedPageBreak/>
              <w:t>长度不宜小于</w:t>
            </w:r>
            <w:r w:rsidRPr="00B32861">
              <w:rPr>
                <w:rFonts w:ascii="Times New Roman" w:hAnsi="Times New Roman" w:cs="Times New Roman"/>
                <w:sz w:val="24"/>
                <w:szCs w:val="24"/>
                <w:lang w:val="en-US" w:eastAsia="zh-CN" w:bidi="en-US"/>
              </w:rPr>
              <w:t>50mm</w:t>
            </w:r>
            <w:r w:rsidRPr="00B32861">
              <w:rPr>
                <w:rFonts w:ascii="Times New Roman" w:hAnsi="Times New Roman" w:cs="Times New Roman"/>
                <w:sz w:val="24"/>
                <w:szCs w:val="24"/>
                <w:lang w:val="en-US" w:eastAsia="zh-CN" w:bidi="en-US"/>
              </w:rPr>
              <w:t>。</w:t>
            </w:r>
          </w:p>
          <w:p w14:paraId="51E549F2" w14:textId="77777777" w:rsidR="00070EBA" w:rsidRPr="00B32861" w:rsidRDefault="00070EBA">
            <w:pPr>
              <w:adjustRightInd w:val="0"/>
              <w:snapToGrid w:val="0"/>
              <w:spacing w:line="500" w:lineRule="exact"/>
              <w:ind w:firstLineChars="100" w:firstLine="240"/>
              <w:jc w:val="left"/>
              <w:outlineLvl w:val="0"/>
              <w:rPr>
                <w:bCs/>
                <w:kern w:val="0"/>
                <w:sz w:val="24"/>
              </w:rPr>
            </w:pPr>
          </w:p>
        </w:tc>
        <w:tc>
          <w:tcPr>
            <w:tcW w:w="7087" w:type="dxa"/>
          </w:tcPr>
          <w:p w14:paraId="6452B256" w14:textId="77777777" w:rsidR="00070EBA" w:rsidRPr="00B32861" w:rsidRDefault="004B042B">
            <w:pPr>
              <w:pStyle w:val="Bodytext1"/>
              <w:spacing w:after="120" w:line="500" w:lineRule="exact"/>
              <w:rPr>
                <w:rFonts w:ascii="Times New Roman" w:hAnsi="Times New Roman" w:cs="Times New Roman"/>
                <w:b/>
                <w:kern w:val="0"/>
                <w:sz w:val="24"/>
                <w:szCs w:val="24"/>
              </w:rPr>
            </w:pPr>
            <w:r w:rsidRPr="00B32861">
              <w:rPr>
                <w:rFonts w:ascii="Times New Roman" w:hAnsi="Times New Roman" w:cs="Times New Roman"/>
                <w:b/>
                <w:color w:val="auto"/>
                <w:sz w:val="24"/>
                <w:szCs w:val="24"/>
                <w:lang w:val="en-US" w:eastAsia="zh-CN" w:bidi="ar-SA"/>
              </w:rPr>
              <w:lastRenderedPageBreak/>
              <w:t xml:space="preserve">8.5.4  </w:t>
            </w:r>
            <w:r w:rsidRPr="00B32861">
              <w:rPr>
                <w:rFonts w:ascii="Times New Roman" w:hAnsi="Times New Roman" w:cs="Times New Roman"/>
                <w:color w:val="auto"/>
                <w:sz w:val="24"/>
                <w:szCs w:val="24"/>
                <w:lang w:eastAsia="zh-CN"/>
              </w:rPr>
              <w:t>除水器组装块</w:t>
            </w:r>
            <w:r w:rsidRPr="00B32861">
              <w:rPr>
                <w:rFonts w:ascii="Times New Roman" w:hAnsi="Times New Roman" w:cs="Times New Roman"/>
                <w:color w:val="auto"/>
                <w:sz w:val="24"/>
                <w:szCs w:val="24"/>
                <w:u w:val="single"/>
                <w:lang w:eastAsia="zh-CN"/>
              </w:rPr>
              <w:t>应稳定、整体性好，安装应整齐，无挤压、扭</w:t>
            </w:r>
            <w:r w:rsidRPr="00B32861">
              <w:rPr>
                <w:rFonts w:ascii="Times New Roman" w:hAnsi="Times New Roman" w:cs="Times New Roman"/>
                <w:color w:val="auto"/>
                <w:sz w:val="24"/>
                <w:szCs w:val="24"/>
                <w:u w:val="single"/>
                <w:lang w:eastAsia="zh-CN"/>
              </w:rPr>
              <w:lastRenderedPageBreak/>
              <w:t>曲等现象；组装块间距不应大于组装块内的片间距，不应有直通缝；每个单元段</w:t>
            </w:r>
            <w:proofErr w:type="gramStart"/>
            <w:r w:rsidRPr="00B32861">
              <w:rPr>
                <w:rFonts w:ascii="Times New Roman" w:hAnsi="Times New Roman" w:cs="Times New Roman"/>
                <w:color w:val="auto"/>
                <w:sz w:val="24"/>
                <w:szCs w:val="24"/>
                <w:u w:val="single"/>
                <w:lang w:eastAsia="zh-CN"/>
              </w:rPr>
              <w:t>弧片方向</w:t>
            </w:r>
            <w:proofErr w:type="gramEnd"/>
            <w:r w:rsidRPr="00B32861">
              <w:rPr>
                <w:rFonts w:ascii="Times New Roman" w:hAnsi="Times New Roman" w:cs="Times New Roman"/>
                <w:color w:val="auto"/>
                <w:sz w:val="24"/>
                <w:szCs w:val="24"/>
                <w:u w:val="single"/>
                <w:lang w:eastAsia="zh-CN"/>
              </w:rPr>
              <w:t>一致，不得相互交错置放；各单元段应排列紧密，将塔筒内除水器范围铺满。</w:t>
            </w:r>
          </w:p>
        </w:tc>
      </w:tr>
      <w:tr w:rsidR="00070EBA" w:rsidRPr="00B32861" w14:paraId="7A95D203" w14:textId="77777777">
        <w:trPr>
          <w:trHeight w:val="397"/>
        </w:trPr>
        <w:tc>
          <w:tcPr>
            <w:tcW w:w="7087" w:type="dxa"/>
            <w:gridSpan w:val="2"/>
          </w:tcPr>
          <w:p w14:paraId="6913DCAA" w14:textId="77777777" w:rsidR="00070EBA" w:rsidRPr="00B32861" w:rsidRDefault="004B042B">
            <w:pPr>
              <w:pStyle w:val="Bodytext1"/>
              <w:spacing w:after="120" w:line="500" w:lineRule="exact"/>
              <w:rPr>
                <w:rFonts w:ascii="Times New Roman" w:hAnsi="Times New Roman" w:cs="Times New Roman"/>
                <w:bCs/>
                <w:kern w:val="0"/>
                <w:sz w:val="24"/>
                <w:szCs w:val="24"/>
              </w:rPr>
            </w:pPr>
            <w:r w:rsidRPr="00B32861">
              <w:rPr>
                <w:rFonts w:ascii="Times New Roman" w:hAnsi="Times New Roman" w:cs="Times New Roman"/>
                <w:b/>
                <w:bCs/>
                <w:sz w:val="24"/>
                <w:szCs w:val="24"/>
                <w:lang w:val="en-US" w:eastAsia="zh-CN" w:bidi="en-US"/>
              </w:rPr>
              <w:t>8.5.5</w:t>
            </w:r>
            <w:r w:rsidRPr="00B32861">
              <w:rPr>
                <w:rFonts w:ascii="Times New Roman" w:hAnsi="Times New Roman" w:cs="Times New Roman"/>
                <w:sz w:val="24"/>
                <w:szCs w:val="24"/>
              </w:rPr>
              <w:t>除水器组装块应稳定、整体性好，弧片、撑板、拉杆、定位</w:t>
            </w:r>
            <w:r w:rsidRPr="00B32861">
              <w:rPr>
                <w:rFonts w:ascii="Times New Roman" w:hAnsi="Times New Roman" w:cs="Times New Roman"/>
                <w:sz w:val="24"/>
                <w:szCs w:val="24"/>
              </w:rPr>
              <w:t xml:space="preserve"> </w:t>
            </w:r>
            <w:r w:rsidRPr="00B32861">
              <w:rPr>
                <w:rFonts w:ascii="Times New Roman" w:hAnsi="Times New Roman" w:cs="Times New Roman"/>
                <w:sz w:val="24"/>
                <w:szCs w:val="24"/>
              </w:rPr>
              <w:t>圈、螺母、连接卡等零部</w:t>
            </w:r>
            <w:r w:rsidRPr="00B32861">
              <w:rPr>
                <w:rFonts w:ascii="Times New Roman" w:hAnsi="Times New Roman" w:cs="Times New Roman"/>
                <w:color w:val="484545"/>
                <w:sz w:val="24"/>
                <w:szCs w:val="24"/>
              </w:rPr>
              <w:t>件配合</w:t>
            </w:r>
            <w:r w:rsidRPr="00B32861">
              <w:rPr>
                <w:rFonts w:ascii="Times New Roman" w:hAnsi="Times New Roman" w:cs="Times New Roman"/>
                <w:sz w:val="24"/>
                <w:szCs w:val="24"/>
              </w:rPr>
              <w:t>良好；安装应整齐、无挤压、扭曲等</w:t>
            </w:r>
            <w:r w:rsidRPr="00B32861">
              <w:rPr>
                <w:rFonts w:ascii="Times New Roman" w:hAnsi="Times New Roman" w:cs="Times New Roman"/>
                <w:sz w:val="24"/>
                <w:szCs w:val="24"/>
              </w:rPr>
              <w:t xml:space="preserve"> </w:t>
            </w:r>
            <w:r w:rsidRPr="00B32861">
              <w:rPr>
                <w:rFonts w:ascii="Times New Roman" w:hAnsi="Times New Roman" w:cs="Times New Roman"/>
                <w:sz w:val="24"/>
                <w:szCs w:val="24"/>
              </w:rPr>
              <w:t>现象；组装块块间间距不应大于组装块内的片间距，不应有直通</w:t>
            </w:r>
            <w:r w:rsidRPr="00B32861">
              <w:rPr>
                <w:rFonts w:ascii="Times New Roman" w:hAnsi="Times New Roman" w:cs="Times New Roman"/>
                <w:sz w:val="24"/>
                <w:szCs w:val="24"/>
              </w:rPr>
              <w:t xml:space="preserve"> </w:t>
            </w:r>
            <w:r w:rsidRPr="00B32861">
              <w:rPr>
                <w:rFonts w:ascii="Times New Roman" w:hAnsi="Times New Roman" w:cs="Times New Roman"/>
                <w:sz w:val="24"/>
                <w:szCs w:val="24"/>
              </w:rPr>
              <w:t>缝；每个单元段弧片方向一致，不得相互交错置放；各单元段应排</w:t>
            </w:r>
            <w:r w:rsidRPr="00B32861">
              <w:rPr>
                <w:rFonts w:ascii="Times New Roman" w:hAnsi="Times New Roman" w:cs="Times New Roman"/>
                <w:sz w:val="24"/>
                <w:szCs w:val="24"/>
              </w:rPr>
              <w:t xml:space="preserve"> </w:t>
            </w:r>
            <w:r w:rsidRPr="00B32861">
              <w:rPr>
                <w:rFonts w:ascii="Times New Roman" w:hAnsi="Times New Roman" w:cs="Times New Roman"/>
                <w:sz w:val="24"/>
                <w:szCs w:val="24"/>
              </w:rPr>
              <w:t>列紧密，将塔筒内除水器范围</w:t>
            </w:r>
            <w:r w:rsidRPr="00B32861">
              <w:rPr>
                <w:rFonts w:ascii="Times New Roman" w:hAnsi="Times New Roman" w:cs="Times New Roman"/>
                <w:color w:val="484545"/>
                <w:sz w:val="24"/>
                <w:szCs w:val="24"/>
              </w:rPr>
              <w:t>铺满。</w:t>
            </w:r>
          </w:p>
        </w:tc>
        <w:tc>
          <w:tcPr>
            <w:tcW w:w="7087" w:type="dxa"/>
          </w:tcPr>
          <w:p w14:paraId="3A055B8C" w14:textId="77777777" w:rsidR="00070EBA" w:rsidRPr="00B32861" w:rsidRDefault="00070EBA">
            <w:pPr>
              <w:adjustRightInd w:val="0"/>
              <w:snapToGrid w:val="0"/>
              <w:spacing w:line="500" w:lineRule="exact"/>
              <w:outlineLvl w:val="0"/>
              <w:rPr>
                <w:b/>
                <w:kern w:val="0"/>
                <w:sz w:val="24"/>
              </w:rPr>
            </w:pPr>
          </w:p>
        </w:tc>
      </w:tr>
      <w:tr w:rsidR="00070EBA" w:rsidRPr="00B32861" w14:paraId="5B3355FC" w14:textId="77777777">
        <w:trPr>
          <w:trHeight w:val="397"/>
        </w:trPr>
        <w:tc>
          <w:tcPr>
            <w:tcW w:w="7087" w:type="dxa"/>
            <w:gridSpan w:val="2"/>
          </w:tcPr>
          <w:p w14:paraId="60A6BA38" w14:textId="77777777" w:rsidR="00070EBA" w:rsidRPr="00B32861" w:rsidRDefault="004B042B">
            <w:pPr>
              <w:pStyle w:val="Bodytext1"/>
              <w:spacing w:after="120" w:line="500" w:lineRule="exact"/>
              <w:jc w:val="center"/>
              <w:rPr>
                <w:rFonts w:ascii="Times New Roman" w:hAnsi="Times New Roman" w:cs="Times New Roman"/>
                <w:b/>
                <w:bCs/>
                <w:sz w:val="24"/>
                <w:szCs w:val="24"/>
                <w:lang w:val="en-US" w:eastAsia="en-US" w:bidi="en-US"/>
              </w:rPr>
            </w:pPr>
            <w:r w:rsidRPr="00B32861">
              <w:rPr>
                <w:rFonts w:ascii="Times New Roman" w:hAnsi="Times New Roman" w:cs="Times New Roman"/>
                <w:b/>
                <w:kern w:val="0"/>
                <w:sz w:val="24"/>
                <w:szCs w:val="24"/>
                <w:lang w:val="en-US" w:eastAsia="zh-CN"/>
              </w:rPr>
              <w:t xml:space="preserve">8.6  </w:t>
            </w:r>
            <w:r w:rsidRPr="00B32861">
              <w:rPr>
                <w:rFonts w:ascii="Times New Roman" w:hAnsi="Times New Roman" w:cs="Times New Roman"/>
                <w:b/>
                <w:kern w:val="0"/>
                <w:sz w:val="24"/>
                <w:szCs w:val="24"/>
                <w:lang w:val="en-US" w:eastAsia="zh-CN"/>
              </w:rPr>
              <w:t>托架</w:t>
            </w:r>
          </w:p>
        </w:tc>
        <w:tc>
          <w:tcPr>
            <w:tcW w:w="7087" w:type="dxa"/>
          </w:tcPr>
          <w:p w14:paraId="7742DD5E" w14:textId="77777777" w:rsidR="00070EBA" w:rsidRPr="00B32861" w:rsidRDefault="004B042B">
            <w:pPr>
              <w:adjustRightInd w:val="0"/>
              <w:snapToGrid w:val="0"/>
              <w:spacing w:line="500" w:lineRule="exact"/>
              <w:jc w:val="center"/>
              <w:outlineLvl w:val="0"/>
              <w:rPr>
                <w:b/>
                <w:kern w:val="0"/>
                <w:sz w:val="24"/>
              </w:rPr>
            </w:pPr>
            <w:r w:rsidRPr="00B32861">
              <w:rPr>
                <w:b/>
                <w:kern w:val="0"/>
                <w:sz w:val="24"/>
              </w:rPr>
              <w:t xml:space="preserve">8.6  </w:t>
            </w:r>
            <w:r w:rsidRPr="00B32861">
              <w:rPr>
                <w:b/>
                <w:kern w:val="0"/>
                <w:sz w:val="24"/>
              </w:rPr>
              <w:t>托架</w:t>
            </w:r>
          </w:p>
        </w:tc>
      </w:tr>
      <w:tr w:rsidR="00070EBA" w:rsidRPr="00B32861" w14:paraId="502412CB" w14:textId="77777777">
        <w:trPr>
          <w:trHeight w:val="397"/>
        </w:trPr>
        <w:tc>
          <w:tcPr>
            <w:tcW w:w="7087" w:type="dxa"/>
            <w:gridSpan w:val="2"/>
          </w:tcPr>
          <w:p w14:paraId="5B7681AE" w14:textId="77777777" w:rsidR="00070EBA" w:rsidRPr="00B32861" w:rsidRDefault="004B042B">
            <w:pPr>
              <w:pStyle w:val="Bodytext1"/>
              <w:spacing w:line="500" w:lineRule="exact"/>
              <w:rPr>
                <w:rFonts w:ascii="Times New Roman" w:hAnsi="Times New Roman" w:cs="Times New Roman"/>
                <w:bCs/>
                <w:kern w:val="0"/>
                <w:sz w:val="24"/>
                <w:szCs w:val="24"/>
              </w:rPr>
            </w:pPr>
            <w:r w:rsidRPr="00B32861">
              <w:rPr>
                <w:rFonts w:ascii="Times New Roman" w:hAnsi="Times New Roman" w:cs="Times New Roman"/>
                <w:b/>
                <w:bCs/>
                <w:sz w:val="24"/>
                <w:szCs w:val="24"/>
                <w:lang w:val="en-US" w:eastAsia="zh-CN" w:bidi="en-US"/>
              </w:rPr>
              <w:t>8.6.1</w:t>
            </w:r>
            <w:r w:rsidRPr="00B32861">
              <w:rPr>
                <w:rFonts w:ascii="Times New Roman" w:hAnsi="Times New Roman" w:cs="Times New Roman"/>
                <w:sz w:val="24"/>
                <w:szCs w:val="24"/>
              </w:rPr>
              <w:t>托架的材质、尺寸、技术性能要求、承载能力应符合设计要求。进场时应有产品合格证和出厂检验报告。</w:t>
            </w:r>
          </w:p>
        </w:tc>
        <w:tc>
          <w:tcPr>
            <w:tcW w:w="7087" w:type="dxa"/>
          </w:tcPr>
          <w:p w14:paraId="6C59E7F2" w14:textId="77777777" w:rsidR="00070EBA" w:rsidRPr="00B32861" w:rsidRDefault="004B042B">
            <w:pPr>
              <w:pStyle w:val="Bodytext1"/>
              <w:spacing w:line="500" w:lineRule="exact"/>
              <w:rPr>
                <w:rFonts w:ascii="Times New Roman" w:hAnsi="Times New Roman" w:cs="Times New Roman"/>
                <w:b/>
                <w:kern w:val="0"/>
                <w:sz w:val="24"/>
                <w:szCs w:val="24"/>
              </w:rPr>
            </w:pPr>
            <w:r w:rsidRPr="00B32861">
              <w:rPr>
                <w:rFonts w:ascii="Times New Roman" w:hAnsi="Times New Roman" w:cs="Times New Roman"/>
                <w:b/>
                <w:color w:val="auto"/>
                <w:sz w:val="24"/>
                <w:szCs w:val="24"/>
                <w:lang w:val="en-US" w:eastAsia="zh-CN" w:bidi="ar-SA"/>
              </w:rPr>
              <w:t xml:space="preserve">8.6.1  </w:t>
            </w:r>
            <w:r w:rsidRPr="00B32861">
              <w:rPr>
                <w:rFonts w:ascii="Times New Roman" w:hAnsi="Times New Roman" w:cs="Times New Roman"/>
                <w:color w:val="auto"/>
                <w:sz w:val="24"/>
                <w:szCs w:val="24"/>
                <w:u w:val="single"/>
                <w:lang w:eastAsia="zh-CN"/>
              </w:rPr>
              <w:t>托架安装前应核对托架型号、尺寸，检查外观保证无破损、无裂痕，必要时应进行承载能力复测。</w:t>
            </w:r>
          </w:p>
        </w:tc>
      </w:tr>
      <w:tr w:rsidR="00070EBA" w:rsidRPr="00B32861" w14:paraId="7903946E" w14:textId="77777777">
        <w:trPr>
          <w:trHeight w:val="397"/>
        </w:trPr>
        <w:tc>
          <w:tcPr>
            <w:tcW w:w="7087" w:type="dxa"/>
            <w:gridSpan w:val="2"/>
          </w:tcPr>
          <w:p w14:paraId="12F1D489" w14:textId="77777777" w:rsidR="00070EBA" w:rsidRPr="00B32861" w:rsidRDefault="004B042B">
            <w:pPr>
              <w:pStyle w:val="Bodytext1"/>
              <w:spacing w:line="500" w:lineRule="exact"/>
              <w:rPr>
                <w:rFonts w:ascii="Times New Roman" w:hAnsi="Times New Roman" w:cs="Times New Roman"/>
                <w:bCs/>
                <w:kern w:val="0"/>
                <w:sz w:val="24"/>
                <w:szCs w:val="24"/>
              </w:rPr>
            </w:pPr>
            <w:r w:rsidRPr="00B32861">
              <w:rPr>
                <w:rFonts w:ascii="Times New Roman" w:hAnsi="Times New Roman" w:cs="Times New Roman"/>
                <w:b/>
                <w:bCs/>
                <w:sz w:val="24"/>
                <w:szCs w:val="24"/>
                <w:lang w:val="en-US" w:eastAsia="zh-CN" w:bidi="en-US"/>
              </w:rPr>
              <w:t>8.6.2</w:t>
            </w:r>
            <w:r w:rsidRPr="00B32861">
              <w:rPr>
                <w:rFonts w:ascii="Times New Roman" w:hAnsi="Times New Roman" w:cs="Times New Roman"/>
                <w:sz w:val="24"/>
                <w:szCs w:val="24"/>
              </w:rPr>
              <w:t>托架安装前应核对托架型号、尺寸，检查外观保证无破损、</w:t>
            </w:r>
            <w:r w:rsidRPr="00B32861">
              <w:rPr>
                <w:rFonts w:ascii="Times New Roman" w:hAnsi="Times New Roman" w:cs="Times New Roman"/>
                <w:sz w:val="24"/>
                <w:szCs w:val="24"/>
              </w:rPr>
              <w:t xml:space="preserve"> </w:t>
            </w:r>
            <w:r w:rsidRPr="00B32861">
              <w:rPr>
                <w:rFonts w:ascii="Times New Roman" w:hAnsi="Times New Roman" w:cs="Times New Roman"/>
                <w:sz w:val="24"/>
                <w:szCs w:val="24"/>
              </w:rPr>
              <w:t>无裂痕，并应进行承载能力测试。</w:t>
            </w:r>
          </w:p>
        </w:tc>
        <w:tc>
          <w:tcPr>
            <w:tcW w:w="7087" w:type="dxa"/>
          </w:tcPr>
          <w:p w14:paraId="627336A0" w14:textId="77777777" w:rsidR="00070EBA" w:rsidRPr="00B32861" w:rsidRDefault="004B042B">
            <w:pPr>
              <w:pStyle w:val="Bodytext1"/>
              <w:spacing w:line="500" w:lineRule="exact"/>
              <w:rPr>
                <w:rFonts w:ascii="Times New Roman" w:hAnsi="Times New Roman" w:cs="Times New Roman"/>
                <w:b/>
                <w:kern w:val="0"/>
                <w:sz w:val="24"/>
                <w:szCs w:val="24"/>
              </w:rPr>
            </w:pPr>
            <w:r w:rsidRPr="00B32861">
              <w:rPr>
                <w:rFonts w:ascii="Times New Roman" w:hAnsi="Times New Roman" w:cs="Times New Roman"/>
                <w:b/>
                <w:color w:val="auto"/>
                <w:sz w:val="24"/>
                <w:szCs w:val="24"/>
                <w:lang w:val="en-US" w:eastAsia="zh-CN" w:bidi="ar-SA"/>
              </w:rPr>
              <w:t xml:space="preserve">8.6.2  </w:t>
            </w:r>
            <w:r w:rsidRPr="00B32861">
              <w:rPr>
                <w:rFonts w:ascii="Times New Roman" w:hAnsi="Times New Roman" w:cs="Times New Roman"/>
                <w:color w:val="auto"/>
                <w:sz w:val="24"/>
                <w:szCs w:val="24"/>
                <w:u w:val="single"/>
                <w:lang w:eastAsia="zh-CN"/>
              </w:rPr>
              <w:t>玻璃钢托架表面要求平整光滑、颜色均匀、</w:t>
            </w:r>
            <w:proofErr w:type="gramStart"/>
            <w:r w:rsidRPr="00B32861">
              <w:rPr>
                <w:rFonts w:ascii="Times New Roman" w:hAnsi="Times New Roman" w:cs="Times New Roman"/>
                <w:color w:val="auto"/>
                <w:sz w:val="24"/>
                <w:szCs w:val="24"/>
                <w:u w:val="single"/>
                <w:lang w:eastAsia="zh-CN"/>
              </w:rPr>
              <w:t>无露纱</w:t>
            </w:r>
            <w:proofErr w:type="gramEnd"/>
            <w:r w:rsidRPr="00B32861">
              <w:rPr>
                <w:rFonts w:ascii="Times New Roman" w:hAnsi="Times New Roman" w:cs="Times New Roman"/>
                <w:color w:val="auto"/>
                <w:sz w:val="24"/>
                <w:szCs w:val="24"/>
                <w:u w:val="single"/>
                <w:lang w:eastAsia="zh-CN"/>
              </w:rPr>
              <w:t>,</w:t>
            </w:r>
            <w:r w:rsidRPr="00B32861">
              <w:rPr>
                <w:rFonts w:ascii="Times New Roman" w:hAnsi="Times New Roman" w:cs="Times New Roman"/>
                <w:color w:val="auto"/>
                <w:sz w:val="24"/>
                <w:szCs w:val="24"/>
                <w:u w:val="single"/>
                <w:lang w:eastAsia="zh-CN"/>
              </w:rPr>
              <w:t>储存应避免阳光暴晒。</w:t>
            </w:r>
          </w:p>
        </w:tc>
      </w:tr>
      <w:tr w:rsidR="00070EBA" w:rsidRPr="00B32861" w14:paraId="54024A70" w14:textId="77777777">
        <w:trPr>
          <w:trHeight w:val="397"/>
        </w:trPr>
        <w:tc>
          <w:tcPr>
            <w:tcW w:w="7087" w:type="dxa"/>
            <w:gridSpan w:val="2"/>
          </w:tcPr>
          <w:p w14:paraId="196226EA" w14:textId="77777777" w:rsidR="00070EBA" w:rsidRPr="00B32861" w:rsidRDefault="004B042B">
            <w:pPr>
              <w:pStyle w:val="Bodytext1"/>
              <w:spacing w:line="500" w:lineRule="exact"/>
              <w:rPr>
                <w:rFonts w:ascii="Times New Roman" w:hAnsi="Times New Roman" w:cs="Times New Roman"/>
                <w:bCs/>
                <w:kern w:val="0"/>
                <w:sz w:val="24"/>
                <w:szCs w:val="24"/>
              </w:rPr>
            </w:pPr>
            <w:r w:rsidRPr="00B32861">
              <w:rPr>
                <w:rFonts w:ascii="Times New Roman" w:hAnsi="Times New Roman" w:cs="Times New Roman"/>
                <w:b/>
                <w:bCs/>
                <w:sz w:val="24"/>
                <w:szCs w:val="24"/>
                <w:lang w:val="en-US" w:eastAsia="zh-CN" w:bidi="en-US"/>
              </w:rPr>
              <w:t>8.6.3</w:t>
            </w:r>
            <w:r w:rsidRPr="00B32861">
              <w:rPr>
                <w:rFonts w:ascii="Times New Roman" w:hAnsi="Times New Roman" w:cs="Times New Roman"/>
                <w:sz w:val="24"/>
                <w:szCs w:val="24"/>
              </w:rPr>
              <w:t>玻璃钢托架表面要求平整光滑、颜色均匀、无露纱</w:t>
            </w:r>
            <w:r w:rsidRPr="00B32861">
              <w:rPr>
                <w:rFonts w:ascii="Times New Roman" w:hAnsi="Times New Roman" w:cs="Times New Roman"/>
                <w:sz w:val="24"/>
                <w:szCs w:val="24"/>
              </w:rPr>
              <w:t>,</w:t>
            </w:r>
            <w:r w:rsidRPr="00B32861">
              <w:rPr>
                <w:rFonts w:ascii="Times New Roman" w:hAnsi="Times New Roman" w:cs="Times New Roman"/>
                <w:sz w:val="24"/>
                <w:szCs w:val="24"/>
              </w:rPr>
              <w:t>储存应避免阳光暴晒。</w:t>
            </w:r>
          </w:p>
        </w:tc>
        <w:tc>
          <w:tcPr>
            <w:tcW w:w="7087" w:type="dxa"/>
          </w:tcPr>
          <w:p w14:paraId="657BA8A9" w14:textId="77777777" w:rsidR="00070EBA" w:rsidRPr="00B32861" w:rsidRDefault="004B042B">
            <w:pPr>
              <w:pStyle w:val="Bodytext1"/>
              <w:spacing w:after="120" w:line="500" w:lineRule="exact"/>
              <w:rPr>
                <w:rFonts w:ascii="Times New Roman" w:hAnsi="Times New Roman" w:cs="Times New Roman"/>
                <w:b/>
                <w:kern w:val="0"/>
                <w:sz w:val="24"/>
                <w:szCs w:val="24"/>
              </w:rPr>
            </w:pPr>
            <w:r w:rsidRPr="00B32861">
              <w:rPr>
                <w:rFonts w:ascii="Times New Roman" w:hAnsi="Times New Roman" w:cs="Times New Roman"/>
                <w:b/>
                <w:color w:val="auto"/>
                <w:sz w:val="24"/>
                <w:szCs w:val="24"/>
                <w:lang w:val="en-US" w:eastAsia="zh-CN" w:bidi="ar-SA"/>
              </w:rPr>
              <w:t xml:space="preserve">8.6.3  </w:t>
            </w:r>
            <w:r w:rsidRPr="00B32861">
              <w:rPr>
                <w:rFonts w:ascii="Times New Roman" w:hAnsi="Times New Roman" w:cs="Times New Roman"/>
                <w:color w:val="auto"/>
                <w:sz w:val="24"/>
                <w:szCs w:val="24"/>
                <w:u w:val="single"/>
                <w:lang w:eastAsia="zh-CN"/>
              </w:rPr>
              <w:t>托架的安装位置、节点连接形式、支承长度应符合设计要求，设计无要求时，长度不应小于</w:t>
            </w:r>
            <w:r w:rsidRPr="00B32861">
              <w:rPr>
                <w:rFonts w:ascii="Times New Roman" w:hAnsi="Times New Roman" w:cs="Times New Roman"/>
                <w:color w:val="auto"/>
                <w:sz w:val="24"/>
                <w:szCs w:val="24"/>
                <w:u w:val="single"/>
                <w:lang w:eastAsia="zh-CN"/>
              </w:rPr>
              <w:t>60mm</w:t>
            </w:r>
            <w:r w:rsidRPr="00B32861">
              <w:rPr>
                <w:rFonts w:ascii="Times New Roman" w:hAnsi="Times New Roman" w:cs="Times New Roman"/>
                <w:color w:val="auto"/>
                <w:sz w:val="24"/>
                <w:szCs w:val="24"/>
                <w:u w:val="single"/>
                <w:lang w:eastAsia="zh-CN"/>
              </w:rPr>
              <w:t>。</w:t>
            </w:r>
          </w:p>
        </w:tc>
      </w:tr>
      <w:tr w:rsidR="00070EBA" w:rsidRPr="00B32861" w14:paraId="099FCF29" w14:textId="77777777">
        <w:trPr>
          <w:trHeight w:val="397"/>
        </w:trPr>
        <w:tc>
          <w:tcPr>
            <w:tcW w:w="7087" w:type="dxa"/>
            <w:gridSpan w:val="2"/>
          </w:tcPr>
          <w:p w14:paraId="76EE8BDE" w14:textId="77777777" w:rsidR="00070EBA" w:rsidRPr="00B32861" w:rsidRDefault="004B042B">
            <w:pPr>
              <w:pStyle w:val="Bodytext1"/>
              <w:spacing w:after="120" w:line="500" w:lineRule="exact"/>
              <w:rPr>
                <w:rFonts w:ascii="Times New Roman" w:hAnsi="Times New Roman" w:cs="Times New Roman"/>
                <w:bCs/>
                <w:kern w:val="0"/>
                <w:sz w:val="24"/>
                <w:szCs w:val="24"/>
              </w:rPr>
            </w:pPr>
            <w:r w:rsidRPr="00B32861">
              <w:rPr>
                <w:rFonts w:ascii="Times New Roman" w:hAnsi="Times New Roman" w:cs="Times New Roman"/>
                <w:b/>
                <w:bCs/>
                <w:sz w:val="24"/>
                <w:szCs w:val="24"/>
                <w:lang w:val="en-US" w:eastAsia="zh-CN" w:bidi="en-US"/>
              </w:rPr>
              <w:lastRenderedPageBreak/>
              <w:t>8.6.4</w:t>
            </w:r>
            <w:r w:rsidRPr="00B32861">
              <w:rPr>
                <w:rFonts w:ascii="Times New Roman" w:hAnsi="Times New Roman" w:cs="Times New Roman"/>
                <w:sz w:val="24"/>
                <w:szCs w:val="24"/>
              </w:rPr>
              <w:t>托架的安装位置、节点连接形式、支撑长度应符合设计要求，支撑长度不应小于</w:t>
            </w:r>
            <w:r w:rsidRPr="00B32861">
              <w:rPr>
                <w:rFonts w:ascii="Times New Roman" w:hAnsi="Times New Roman" w:cs="Times New Roman"/>
                <w:sz w:val="24"/>
                <w:szCs w:val="24"/>
                <w:lang w:val="en-US" w:eastAsia="zh-CN" w:bidi="en-US"/>
              </w:rPr>
              <w:t>60mm</w:t>
            </w:r>
            <w:r w:rsidRPr="00B32861">
              <w:rPr>
                <w:rFonts w:ascii="Times New Roman" w:hAnsi="Times New Roman" w:cs="Times New Roman"/>
                <w:sz w:val="24"/>
                <w:szCs w:val="24"/>
                <w:lang w:val="en-US" w:eastAsia="zh-CN" w:bidi="en-US"/>
              </w:rPr>
              <w:t>。</w:t>
            </w:r>
          </w:p>
        </w:tc>
        <w:tc>
          <w:tcPr>
            <w:tcW w:w="7087" w:type="dxa"/>
          </w:tcPr>
          <w:p w14:paraId="3878B40B" w14:textId="77777777" w:rsidR="00070EBA" w:rsidRPr="00B32861" w:rsidRDefault="00070EBA">
            <w:pPr>
              <w:adjustRightInd w:val="0"/>
              <w:snapToGrid w:val="0"/>
              <w:spacing w:line="500" w:lineRule="exact"/>
              <w:outlineLvl w:val="0"/>
              <w:rPr>
                <w:b/>
                <w:kern w:val="0"/>
                <w:sz w:val="24"/>
              </w:rPr>
            </w:pPr>
          </w:p>
        </w:tc>
      </w:tr>
      <w:tr w:rsidR="00070EBA" w:rsidRPr="00B32861" w14:paraId="336766D1" w14:textId="77777777">
        <w:trPr>
          <w:trHeight w:val="397"/>
        </w:trPr>
        <w:tc>
          <w:tcPr>
            <w:tcW w:w="7087" w:type="dxa"/>
            <w:gridSpan w:val="2"/>
          </w:tcPr>
          <w:p w14:paraId="52DAFE1B" w14:textId="77777777" w:rsidR="00070EBA" w:rsidRPr="00B32861" w:rsidRDefault="00070EBA">
            <w:pPr>
              <w:pStyle w:val="Bodytext1"/>
              <w:spacing w:after="120" w:line="500" w:lineRule="exact"/>
              <w:rPr>
                <w:rFonts w:ascii="Times New Roman" w:hAnsi="Times New Roman" w:cs="Times New Roman"/>
                <w:b/>
                <w:bCs/>
                <w:sz w:val="24"/>
                <w:szCs w:val="24"/>
                <w:lang w:val="en-US" w:eastAsia="zh-CN" w:bidi="en-US"/>
              </w:rPr>
            </w:pPr>
          </w:p>
        </w:tc>
        <w:tc>
          <w:tcPr>
            <w:tcW w:w="7087" w:type="dxa"/>
          </w:tcPr>
          <w:p w14:paraId="36534413" w14:textId="77777777" w:rsidR="00070EBA" w:rsidRPr="00B32861" w:rsidRDefault="004B042B">
            <w:pPr>
              <w:pStyle w:val="Bodytext1"/>
              <w:spacing w:beforeLines="50" w:before="156" w:afterLines="50" w:after="156" w:line="500" w:lineRule="exact"/>
              <w:jc w:val="center"/>
              <w:outlineLvl w:val="1"/>
              <w:rPr>
                <w:rFonts w:ascii="Times New Roman" w:hAnsi="Times New Roman" w:cs="Times New Roman"/>
                <w:b/>
                <w:kern w:val="0"/>
                <w:sz w:val="24"/>
                <w:szCs w:val="24"/>
              </w:rPr>
            </w:pPr>
            <w:bookmarkStart w:id="10" w:name="_Toc58070830"/>
            <w:r w:rsidRPr="00B32861">
              <w:rPr>
                <w:rFonts w:ascii="Times New Roman" w:hAnsi="Times New Roman" w:cs="Times New Roman"/>
                <w:b/>
                <w:color w:val="auto"/>
                <w:sz w:val="24"/>
                <w:szCs w:val="24"/>
                <w:u w:val="single"/>
                <w:lang w:val="en-US" w:eastAsia="zh-CN" w:bidi="ar-SA"/>
              </w:rPr>
              <w:t>8.7</w:t>
            </w:r>
            <w:r w:rsidRPr="00B32861">
              <w:rPr>
                <w:rFonts w:ascii="Times New Roman" w:hAnsi="Times New Roman" w:cs="Times New Roman"/>
                <w:b/>
                <w:color w:val="auto"/>
                <w:sz w:val="24"/>
                <w:szCs w:val="24"/>
                <w:u w:val="single"/>
                <w:lang w:val="en-US" w:eastAsia="zh-CN" w:bidi="en-US"/>
              </w:rPr>
              <w:t xml:space="preserve">  </w:t>
            </w:r>
            <w:r w:rsidRPr="00B32861">
              <w:rPr>
                <w:rFonts w:ascii="Times New Roman" w:hAnsi="Times New Roman" w:cs="Times New Roman"/>
                <w:b/>
                <w:color w:val="auto"/>
                <w:sz w:val="24"/>
                <w:szCs w:val="24"/>
                <w:u w:val="single"/>
                <w:lang w:val="en-US" w:eastAsia="zh-CN" w:bidi="ar-SA"/>
              </w:rPr>
              <w:t>高位收水装置</w:t>
            </w:r>
            <w:bookmarkEnd w:id="10"/>
          </w:p>
        </w:tc>
      </w:tr>
      <w:tr w:rsidR="00070EBA" w:rsidRPr="00B32861" w14:paraId="532D97CA" w14:textId="77777777">
        <w:trPr>
          <w:trHeight w:val="397"/>
        </w:trPr>
        <w:tc>
          <w:tcPr>
            <w:tcW w:w="7087" w:type="dxa"/>
            <w:gridSpan w:val="2"/>
          </w:tcPr>
          <w:p w14:paraId="20E03891" w14:textId="77777777" w:rsidR="00070EBA" w:rsidRPr="00B32861" w:rsidRDefault="00070EBA">
            <w:pPr>
              <w:adjustRightInd w:val="0"/>
              <w:snapToGrid w:val="0"/>
              <w:spacing w:line="500" w:lineRule="exact"/>
              <w:ind w:firstLineChars="100" w:firstLine="240"/>
              <w:jc w:val="left"/>
              <w:outlineLvl w:val="0"/>
              <w:rPr>
                <w:bCs/>
                <w:kern w:val="0"/>
                <w:sz w:val="24"/>
              </w:rPr>
            </w:pPr>
          </w:p>
        </w:tc>
        <w:tc>
          <w:tcPr>
            <w:tcW w:w="7087" w:type="dxa"/>
          </w:tcPr>
          <w:p w14:paraId="54E6E7F1" w14:textId="77777777" w:rsidR="00070EBA" w:rsidRPr="00B32861" w:rsidRDefault="004B042B">
            <w:pPr>
              <w:pStyle w:val="Bodytext1"/>
              <w:spacing w:line="500" w:lineRule="exact"/>
              <w:rPr>
                <w:rFonts w:ascii="Times New Roman" w:hAnsi="Times New Roman" w:cs="Times New Roman"/>
                <w:color w:val="auto"/>
                <w:sz w:val="24"/>
                <w:szCs w:val="24"/>
                <w:u w:val="single"/>
                <w:lang w:eastAsia="zh-CN"/>
              </w:rPr>
            </w:pPr>
            <w:r w:rsidRPr="00B32861">
              <w:rPr>
                <w:rFonts w:ascii="Times New Roman" w:hAnsi="Times New Roman" w:cs="Times New Roman"/>
                <w:b/>
                <w:color w:val="auto"/>
                <w:sz w:val="24"/>
                <w:szCs w:val="24"/>
                <w:u w:val="single"/>
                <w:lang w:val="en-US" w:eastAsia="zh-CN" w:bidi="ar-SA"/>
              </w:rPr>
              <w:t xml:space="preserve">8.7.1  </w:t>
            </w:r>
            <w:r w:rsidRPr="00B32861">
              <w:rPr>
                <w:rFonts w:ascii="Times New Roman" w:hAnsi="Times New Roman" w:cs="Times New Roman"/>
                <w:color w:val="auto"/>
                <w:sz w:val="24"/>
                <w:szCs w:val="24"/>
                <w:u w:val="single"/>
                <w:lang w:eastAsia="zh-CN"/>
              </w:rPr>
              <w:t>高位收水装置的各组件的安装应符合设计要求，并应符合下列规定：</w:t>
            </w:r>
          </w:p>
          <w:p w14:paraId="395CFD84" w14:textId="77777777" w:rsidR="00070EBA" w:rsidRPr="00B32861" w:rsidRDefault="004B042B">
            <w:pPr>
              <w:pStyle w:val="Bodytext1"/>
              <w:adjustRightInd w:val="0"/>
              <w:snapToGrid w:val="0"/>
              <w:spacing w:line="500" w:lineRule="exact"/>
              <w:ind w:leftChars="100" w:left="210" w:firstLineChars="200" w:firstLine="482"/>
              <w:rPr>
                <w:rFonts w:ascii="Times New Roman" w:hAnsi="Times New Roman" w:cs="Times New Roman"/>
                <w:color w:val="auto"/>
                <w:sz w:val="24"/>
                <w:szCs w:val="24"/>
                <w:u w:val="single"/>
                <w:lang w:eastAsia="zh-CN"/>
              </w:rPr>
            </w:pPr>
            <w:r w:rsidRPr="00B32861">
              <w:rPr>
                <w:rFonts w:ascii="Times New Roman" w:hAnsi="Times New Roman" w:cs="Times New Roman"/>
                <w:b/>
                <w:bCs/>
                <w:color w:val="auto"/>
                <w:sz w:val="24"/>
                <w:szCs w:val="24"/>
                <w:u w:val="single"/>
              </w:rPr>
              <w:t>1</w:t>
            </w:r>
            <w:r w:rsidRPr="00B32861">
              <w:rPr>
                <w:rFonts w:ascii="Times New Roman" w:hAnsi="Times New Roman" w:cs="Times New Roman"/>
                <w:color w:val="auto"/>
                <w:sz w:val="24"/>
                <w:szCs w:val="24"/>
                <w:u w:val="single"/>
                <w:lang w:eastAsia="zh-CN"/>
              </w:rPr>
              <w:t xml:space="preserve">  </w:t>
            </w:r>
            <w:r w:rsidRPr="00B32861">
              <w:rPr>
                <w:rFonts w:ascii="Times New Roman" w:hAnsi="Times New Roman" w:cs="Times New Roman"/>
                <w:color w:val="auto"/>
                <w:sz w:val="24"/>
                <w:szCs w:val="24"/>
                <w:u w:val="single"/>
                <w:lang w:eastAsia="zh-CN"/>
              </w:rPr>
              <w:t>收水槽及斜板的各连接部位应严密、无渗漏</w:t>
            </w:r>
            <w:r w:rsidRPr="00B32861">
              <w:rPr>
                <w:rFonts w:ascii="Times New Roman" w:hAnsi="Times New Roman" w:cs="Times New Roman"/>
                <w:color w:val="auto"/>
                <w:sz w:val="24"/>
                <w:szCs w:val="24"/>
                <w:u w:val="single"/>
                <w:lang w:eastAsia="zh-CN"/>
              </w:rPr>
              <w:t>;</w:t>
            </w:r>
          </w:p>
          <w:p w14:paraId="3F76792F" w14:textId="77777777" w:rsidR="00070EBA" w:rsidRPr="00B32861" w:rsidRDefault="004B042B">
            <w:pPr>
              <w:pStyle w:val="Bodytext1"/>
              <w:adjustRightInd w:val="0"/>
              <w:snapToGrid w:val="0"/>
              <w:spacing w:line="500" w:lineRule="exact"/>
              <w:ind w:leftChars="100" w:left="210" w:firstLineChars="200" w:firstLine="482"/>
              <w:rPr>
                <w:rFonts w:ascii="Times New Roman" w:hAnsi="Times New Roman" w:cs="Times New Roman"/>
                <w:color w:val="auto"/>
                <w:sz w:val="24"/>
                <w:szCs w:val="24"/>
                <w:u w:val="single"/>
                <w:lang w:eastAsia="zh-CN"/>
              </w:rPr>
            </w:pPr>
            <w:r w:rsidRPr="00B32861">
              <w:rPr>
                <w:rFonts w:ascii="Times New Roman" w:hAnsi="Times New Roman" w:cs="Times New Roman"/>
                <w:b/>
                <w:bCs/>
                <w:color w:val="auto"/>
                <w:sz w:val="24"/>
                <w:szCs w:val="24"/>
                <w:u w:val="single"/>
              </w:rPr>
              <w:t>2</w:t>
            </w:r>
            <w:r w:rsidRPr="00B32861">
              <w:rPr>
                <w:rFonts w:ascii="Times New Roman" w:hAnsi="Times New Roman" w:cs="Times New Roman"/>
                <w:color w:val="auto"/>
                <w:sz w:val="24"/>
                <w:szCs w:val="24"/>
                <w:u w:val="single"/>
                <w:lang w:eastAsia="zh-CN"/>
              </w:rPr>
              <w:t xml:space="preserve">  </w:t>
            </w:r>
            <w:r w:rsidRPr="00B32861">
              <w:rPr>
                <w:rFonts w:ascii="Times New Roman" w:hAnsi="Times New Roman" w:cs="Times New Roman"/>
                <w:color w:val="auto"/>
                <w:sz w:val="24"/>
                <w:szCs w:val="24"/>
                <w:u w:val="single"/>
                <w:lang w:eastAsia="zh-CN"/>
              </w:rPr>
              <w:t>悬吊装置吊杆穿孔螺栓应固定牢固</w:t>
            </w:r>
            <w:r w:rsidRPr="00B32861">
              <w:rPr>
                <w:rFonts w:ascii="Times New Roman" w:hAnsi="Times New Roman" w:cs="Times New Roman"/>
                <w:color w:val="auto"/>
                <w:sz w:val="24"/>
                <w:szCs w:val="24"/>
                <w:u w:val="single"/>
                <w:lang w:eastAsia="zh-CN"/>
              </w:rPr>
              <w:t>;</w:t>
            </w:r>
          </w:p>
          <w:p w14:paraId="3F13DDCF" w14:textId="77777777" w:rsidR="00070EBA" w:rsidRPr="00B32861" w:rsidRDefault="004B042B">
            <w:pPr>
              <w:pStyle w:val="Bodytext1"/>
              <w:adjustRightInd w:val="0"/>
              <w:snapToGrid w:val="0"/>
              <w:spacing w:line="500" w:lineRule="exact"/>
              <w:ind w:leftChars="100" w:left="210" w:firstLineChars="200" w:firstLine="482"/>
              <w:rPr>
                <w:rFonts w:ascii="Times New Roman" w:hAnsi="Times New Roman" w:cs="Times New Roman"/>
                <w:color w:val="auto"/>
                <w:sz w:val="24"/>
                <w:szCs w:val="24"/>
                <w:u w:val="single"/>
                <w:lang w:eastAsia="zh-CN"/>
              </w:rPr>
            </w:pPr>
            <w:r w:rsidRPr="00B32861">
              <w:rPr>
                <w:rFonts w:ascii="Times New Roman" w:hAnsi="Times New Roman" w:cs="Times New Roman"/>
                <w:b/>
                <w:bCs/>
                <w:color w:val="auto"/>
                <w:sz w:val="24"/>
                <w:szCs w:val="24"/>
                <w:u w:val="single"/>
              </w:rPr>
              <w:t>3</w:t>
            </w:r>
            <w:r w:rsidRPr="00B32861">
              <w:rPr>
                <w:rFonts w:ascii="Times New Roman" w:hAnsi="Times New Roman" w:cs="Times New Roman"/>
                <w:color w:val="auto"/>
                <w:sz w:val="24"/>
                <w:szCs w:val="24"/>
                <w:u w:val="single"/>
                <w:lang w:eastAsia="zh-CN"/>
              </w:rPr>
              <w:t xml:space="preserve">  </w:t>
            </w:r>
            <w:r w:rsidRPr="00B32861">
              <w:rPr>
                <w:rFonts w:ascii="Times New Roman" w:hAnsi="Times New Roman" w:cs="Times New Roman"/>
                <w:color w:val="auto"/>
                <w:sz w:val="24"/>
                <w:szCs w:val="24"/>
                <w:u w:val="single"/>
                <w:lang w:eastAsia="zh-CN"/>
              </w:rPr>
              <w:t>收水槽及收水斜板应在悬挂组合吊架高度调整完成后进行安装，应分段编号，方向和坡度正确，悬挂系统应稳定</w:t>
            </w:r>
            <w:r w:rsidRPr="00B32861">
              <w:rPr>
                <w:rFonts w:ascii="Times New Roman" w:hAnsi="Times New Roman" w:cs="Times New Roman"/>
                <w:color w:val="auto"/>
                <w:sz w:val="24"/>
                <w:szCs w:val="24"/>
                <w:u w:val="single"/>
                <w:lang w:eastAsia="zh-CN"/>
              </w:rPr>
              <w:t>;</w:t>
            </w:r>
          </w:p>
          <w:p w14:paraId="783130F4" w14:textId="77777777" w:rsidR="00070EBA" w:rsidRPr="00B32861" w:rsidRDefault="004B042B">
            <w:pPr>
              <w:pStyle w:val="Bodytext1"/>
              <w:adjustRightInd w:val="0"/>
              <w:snapToGrid w:val="0"/>
              <w:spacing w:line="500" w:lineRule="exact"/>
              <w:ind w:leftChars="100" w:left="210" w:firstLineChars="200" w:firstLine="482"/>
              <w:rPr>
                <w:rFonts w:ascii="Times New Roman" w:hAnsi="Times New Roman" w:cs="Times New Roman"/>
                <w:color w:val="auto"/>
                <w:sz w:val="24"/>
                <w:szCs w:val="24"/>
                <w:u w:val="single"/>
                <w:lang w:eastAsia="zh-CN"/>
              </w:rPr>
            </w:pPr>
            <w:r w:rsidRPr="00B32861">
              <w:rPr>
                <w:rFonts w:ascii="Times New Roman" w:hAnsi="Times New Roman" w:cs="Times New Roman"/>
                <w:b/>
                <w:bCs/>
                <w:color w:val="auto"/>
                <w:sz w:val="24"/>
                <w:szCs w:val="24"/>
                <w:u w:val="single"/>
              </w:rPr>
              <w:t>4</w:t>
            </w:r>
            <w:r w:rsidRPr="00B32861">
              <w:rPr>
                <w:rFonts w:ascii="Times New Roman" w:hAnsi="Times New Roman" w:cs="Times New Roman"/>
                <w:color w:val="auto"/>
                <w:sz w:val="24"/>
                <w:szCs w:val="24"/>
                <w:u w:val="single"/>
                <w:lang w:eastAsia="zh-CN"/>
              </w:rPr>
              <w:t xml:space="preserve">  </w:t>
            </w:r>
            <w:r w:rsidRPr="00B32861">
              <w:rPr>
                <w:rFonts w:ascii="Times New Roman" w:hAnsi="Times New Roman" w:cs="Times New Roman"/>
                <w:color w:val="auto"/>
                <w:sz w:val="24"/>
                <w:szCs w:val="24"/>
                <w:u w:val="single"/>
                <w:lang w:eastAsia="zh-CN"/>
              </w:rPr>
              <w:t>防溅器之间应严密、无缝，底部应紧贴斜板，不应有拱起翘曲</w:t>
            </w:r>
            <w:r w:rsidRPr="00B32861">
              <w:rPr>
                <w:rFonts w:ascii="Times New Roman" w:hAnsi="Times New Roman" w:cs="Times New Roman"/>
                <w:color w:val="auto"/>
                <w:sz w:val="24"/>
                <w:szCs w:val="24"/>
                <w:u w:val="single"/>
                <w:lang w:eastAsia="zh-CN"/>
              </w:rPr>
              <w:t>;</w:t>
            </w:r>
          </w:p>
          <w:p w14:paraId="122FE9EB" w14:textId="77777777" w:rsidR="00070EBA" w:rsidRPr="00B32861" w:rsidRDefault="004B042B">
            <w:pPr>
              <w:pStyle w:val="Bodytext1"/>
              <w:adjustRightInd w:val="0"/>
              <w:snapToGrid w:val="0"/>
              <w:spacing w:line="500" w:lineRule="exact"/>
              <w:ind w:leftChars="100" w:left="210" w:firstLineChars="200" w:firstLine="482"/>
              <w:rPr>
                <w:rFonts w:ascii="Times New Roman" w:hAnsi="Times New Roman" w:cs="Times New Roman"/>
                <w:b/>
                <w:kern w:val="0"/>
                <w:sz w:val="24"/>
                <w:szCs w:val="24"/>
              </w:rPr>
            </w:pPr>
            <w:r w:rsidRPr="00B32861">
              <w:rPr>
                <w:rFonts w:ascii="Times New Roman" w:hAnsi="Times New Roman" w:cs="Times New Roman"/>
                <w:b/>
                <w:bCs/>
                <w:color w:val="auto"/>
                <w:sz w:val="24"/>
                <w:szCs w:val="24"/>
                <w:u w:val="single"/>
              </w:rPr>
              <w:t>5</w:t>
            </w:r>
            <w:r w:rsidRPr="00B32861">
              <w:rPr>
                <w:rFonts w:ascii="Times New Roman" w:hAnsi="Times New Roman" w:cs="Times New Roman"/>
                <w:color w:val="auto"/>
                <w:sz w:val="24"/>
                <w:szCs w:val="24"/>
                <w:u w:val="single"/>
                <w:lang w:eastAsia="zh-CN"/>
              </w:rPr>
              <w:t xml:space="preserve">  </w:t>
            </w:r>
            <w:r w:rsidRPr="00B32861">
              <w:rPr>
                <w:rFonts w:ascii="Times New Roman" w:hAnsi="Times New Roman" w:cs="Times New Roman"/>
                <w:color w:val="auto"/>
                <w:sz w:val="24"/>
                <w:szCs w:val="24"/>
                <w:u w:val="single"/>
                <w:lang w:eastAsia="zh-CN"/>
              </w:rPr>
              <w:t>节点板与防晃网钢丝绳及拉杆间的连接应符合设计要求。</w:t>
            </w:r>
            <w:proofErr w:type="gramStart"/>
            <w:r w:rsidRPr="00B32861">
              <w:rPr>
                <w:rFonts w:ascii="Times New Roman" w:hAnsi="Times New Roman" w:cs="Times New Roman"/>
                <w:color w:val="auto"/>
                <w:sz w:val="24"/>
                <w:szCs w:val="24"/>
                <w:u w:val="single"/>
                <w:lang w:eastAsia="zh-CN"/>
              </w:rPr>
              <w:t>防晃网</w:t>
            </w:r>
            <w:proofErr w:type="gramEnd"/>
            <w:r w:rsidRPr="00B32861">
              <w:rPr>
                <w:rFonts w:ascii="Times New Roman" w:hAnsi="Times New Roman" w:cs="Times New Roman"/>
                <w:color w:val="auto"/>
                <w:sz w:val="24"/>
                <w:szCs w:val="24"/>
                <w:u w:val="single"/>
                <w:lang w:eastAsia="zh-CN"/>
              </w:rPr>
              <w:t>安装时</w:t>
            </w:r>
            <w:proofErr w:type="gramStart"/>
            <w:r w:rsidRPr="00B32861">
              <w:rPr>
                <w:rFonts w:ascii="Times New Roman" w:hAnsi="Times New Roman" w:cs="Times New Roman"/>
                <w:color w:val="auto"/>
                <w:sz w:val="24"/>
                <w:szCs w:val="24"/>
                <w:u w:val="single"/>
                <w:lang w:eastAsia="zh-CN"/>
              </w:rPr>
              <w:t>应拉紧绷</w:t>
            </w:r>
            <w:proofErr w:type="gramEnd"/>
            <w:r w:rsidRPr="00B32861">
              <w:rPr>
                <w:rFonts w:ascii="Times New Roman" w:hAnsi="Times New Roman" w:cs="Times New Roman"/>
                <w:color w:val="auto"/>
                <w:sz w:val="24"/>
                <w:szCs w:val="24"/>
                <w:u w:val="single"/>
                <w:lang w:eastAsia="zh-CN"/>
              </w:rPr>
              <w:t>直。</w:t>
            </w:r>
          </w:p>
        </w:tc>
      </w:tr>
      <w:tr w:rsidR="00070EBA" w:rsidRPr="00B32861" w14:paraId="27E6C855" w14:textId="77777777">
        <w:trPr>
          <w:trHeight w:val="397"/>
        </w:trPr>
        <w:tc>
          <w:tcPr>
            <w:tcW w:w="7087" w:type="dxa"/>
            <w:gridSpan w:val="2"/>
          </w:tcPr>
          <w:p w14:paraId="1724FBCC" w14:textId="77777777" w:rsidR="00070EBA" w:rsidRPr="00B32861" w:rsidRDefault="004B042B">
            <w:pPr>
              <w:pStyle w:val="Bodytext1"/>
              <w:spacing w:line="500" w:lineRule="exact"/>
              <w:jc w:val="center"/>
              <w:rPr>
                <w:rFonts w:ascii="Times New Roman" w:hAnsi="Times New Roman" w:cs="Times New Roman"/>
                <w:bCs/>
                <w:kern w:val="0"/>
                <w:sz w:val="24"/>
                <w:szCs w:val="24"/>
              </w:rPr>
            </w:pPr>
            <w:r w:rsidRPr="00B32861">
              <w:rPr>
                <w:rFonts w:ascii="Times New Roman" w:hAnsi="Times New Roman" w:cs="Times New Roman"/>
                <w:b/>
                <w:bCs/>
                <w:sz w:val="24"/>
                <w:szCs w:val="24"/>
                <w:lang w:val="en-US" w:eastAsia="en-US" w:bidi="en-US"/>
              </w:rPr>
              <w:t xml:space="preserve">8. </w:t>
            </w:r>
            <w:r w:rsidRPr="00B32861">
              <w:rPr>
                <w:rFonts w:ascii="Times New Roman" w:hAnsi="Times New Roman" w:cs="Times New Roman"/>
                <w:b/>
                <w:bCs/>
                <w:sz w:val="24"/>
                <w:szCs w:val="24"/>
              </w:rPr>
              <w:t>7</w:t>
            </w:r>
            <w:r w:rsidRPr="00B32861">
              <w:rPr>
                <w:rFonts w:ascii="Times New Roman" w:hAnsi="Times New Roman" w:cs="Times New Roman"/>
                <w:b/>
                <w:bCs/>
                <w:sz w:val="24"/>
                <w:szCs w:val="24"/>
                <w:lang w:val="en-US" w:eastAsia="zh-CN"/>
              </w:rPr>
              <w:t xml:space="preserve"> </w:t>
            </w:r>
            <w:r w:rsidRPr="00B32861">
              <w:rPr>
                <w:rFonts w:ascii="Times New Roman" w:hAnsi="Times New Roman" w:cs="Times New Roman"/>
                <w:sz w:val="24"/>
                <w:szCs w:val="24"/>
              </w:rPr>
              <w:t>质量检验</w:t>
            </w:r>
          </w:p>
        </w:tc>
        <w:tc>
          <w:tcPr>
            <w:tcW w:w="7087" w:type="dxa"/>
          </w:tcPr>
          <w:p w14:paraId="00DC8BAB" w14:textId="77777777" w:rsidR="00070EBA" w:rsidRPr="00B32861" w:rsidRDefault="004B042B">
            <w:pPr>
              <w:pStyle w:val="Bodytext1"/>
              <w:spacing w:line="500" w:lineRule="exact"/>
              <w:jc w:val="center"/>
              <w:outlineLvl w:val="1"/>
              <w:rPr>
                <w:rFonts w:ascii="Times New Roman" w:hAnsi="Times New Roman" w:cs="Times New Roman"/>
                <w:b/>
                <w:bCs/>
                <w:color w:val="auto"/>
                <w:sz w:val="24"/>
                <w:szCs w:val="24"/>
                <w:u w:val="single"/>
              </w:rPr>
            </w:pPr>
            <w:bookmarkStart w:id="11" w:name="_Toc58070831"/>
            <w:r w:rsidRPr="00B32861">
              <w:rPr>
                <w:rFonts w:ascii="Times New Roman" w:hAnsi="Times New Roman" w:cs="Times New Roman"/>
                <w:b/>
                <w:color w:val="auto"/>
                <w:sz w:val="24"/>
                <w:szCs w:val="24"/>
                <w:u w:val="single"/>
                <w:lang w:val="en-US" w:eastAsia="zh-CN" w:bidi="ar-SA"/>
              </w:rPr>
              <w:t xml:space="preserve">8.8 </w:t>
            </w:r>
            <w:r w:rsidRPr="00B32861">
              <w:rPr>
                <w:rFonts w:ascii="Times New Roman" w:hAnsi="Times New Roman" w:cs="Times New Roman"/>
                <w:b/>
                <w:color w:val="auto"/>
                <w:sz w:val="24"/>
                <w:szCs w:val="24"/>
                <w:lang w:val="en-US" w:eastAsia="zh-CN" w:bidi="ar-SA"/>
              </w:rPr>
              <w:t xml:space="preserve"> </w:t>
            </w:r>
            <w:r w:rsidRPr="00B32861">
              <w:rPr>
                <w:rFonts w:ascii="Times New Roman" w:hAnsi="Times New Roman" w:cs="Times New Roman"/>
                <w:color w:val="auto"/>
                <w:sz w:val="24"/>
                <w:szCs w:val="24"/>
                <w:lang w:val="en-US" w:eastAsia="zh-CN" w:bidi="ar-SA"/>
              </w:rPr>
              <w:t>质量检验</w:t>
            </w:r>
            <w:bookmarkEnd w:id="11"/>
          </w:p>
        </w:tc>
      </w:tr>
      <w:tr w:rsidR="00070EBA" w:rsidRPr="00B32861" w14:paraId="286ABACE" w14:textId="77777777">
        <w:trPr>
          <w:trHeight w:val="397"/>
        </w:trPr>
        <w:tc>
          <w:tcPr>
            <w:tcW w:w="7087" w:type="dxa"/>
            <w:gridSpan w:val="2"/>
          </w:tcPr>
          <w:p w14:paraId="5BA03AF9" w14:textId="77777777" w:rsidR="00070EBA" w:rsidRPr="00B32861" w:rsidRDefault="004B042B">
            <w:pPr>
              <w:pStyle w:val="Bodytext1"/>
              <w:tabs>
                <w:tab w:val="left" w:pos="515"/>
              </w:tabs>
              <w:spacing w:line="500" w:lineRule="exact"/>
              <w:rPr>
                <w:rFonts w:ascii="Times New Roman" w:hAnsi="Times New Roman" w:cs="Times New Roman"/>
                <w:sz w:val="24"/>
                <w:szCs w:val="24"/>
              </w:rPr>
            </w:pPr>
            <w:bookmarkStart w:id="12" w:name="bookmark156"/>
            <w:bookmarkEnd w:id="12"/>
            <w:r w:rsidRPr="00B32861">
              <w:rPr>
                <w:rFonts w:ascii="Times New Roman" w:hAnsi="Times New Roman" w:cs="Times New Roman"/>
                <w:b/>
                <w:bCs/>
                <w:sz w:val="24"/>
                <w:szCs w:val="24"/>
                <w:bdr w:val="single" w:sz="4" w:space="0" w:color="auto"/>
                <w:lang w:val="en-US" w:eastAsia="zh-CN"/>
              </w:rPr>
              <w:t>8.7.</w:t>
            </w:r>
            <w:r w:rsidRPr="00B32861">
              <w:rPr>
                <w:rFonts w:ascii="Times New Roman" w:hAnsi="Times New Roman" w:cs="Times New Roman"/>
                <w:b/>
                <w:bCs/>
                <w:sz w:val="24"/>
                <w:szCs w:val="24"/>
                <w:bdr w:val="single" w:sz="4" w:space="0" w:color="auto"/>
              </w:rPr>
              <w:t>1</w:t>
            </w:r>
            <w:r w:rsidRPr="00B32861">
              <w:rPr>
                <w:rFonts w:ascii="Times New Roman" w:hAnsi="Times New Roman" w:cs="Times New Roman"/>
                <w:sz w:val="24"/>
                <w:szCs w:val="24"/>
                <w:bdr w:val="single" w:sz="4" w:space="0" w:color="auto"/>
              </w:rPr>
              <w:t>塑料填料质量标准及检验方法应符合表</w:t>
            </w:r>
            <w:r w:rsidRPr="00B32861">
              <w:rPr>
                <w:rFonts w:ascii="Times New Roman" w:hAnsi="Times New Roman" w:cs="Times New Roman"/>
                <w:sz w:val="24"/>
                <w:szCs w:val="24"/>
                <w:bdr w:val="single" w:sz="4" w:space="0" w:color="auto"/>
                <w:lang w:val="en-US" w:eastAsia="zh-CN" w:bidi="en-US"/>
              </w:rPr>
              <w:t xml:space="preserve">8. </w:t>
            </w:r>
            <w:r w:rsidRPr="00B32861">
              <w:rPr>
                <w:rFonts w:ascii="Times New Roman" w:hAnsi="Times New Roman" w:cs="Times New Roman"/>
                <w:sz w:val="24"/>
                <w:szCs w:val="24"/>
                <w:bdr w:val="single" w:sz="4" w:space="0" w:color="auto"/>
                <w:lang w:val="en-US" w:eastAsia="en-US" w:bidi="en-US"/>
              </w:rPr>
              <w:t>7.1</w:t>
            </w:r>
            <w:r w:rsidRPr="00B32861">
              <w:rPr>
                <w:rFonts w:ascii="Times New Roman" w:hAnsi="Times New Roman" w:cs="Times New Roman"/>
                <w:sz w:val="24"/>
                <w:szCs w:val="24"/>
                <w:bdr w:val="single" w:sz="4" w:space="0" w:color="auto"/>
              </w:rPr>
              <w:t>的规定。</w:t>
            </w:r>
            <w:r w:rsidRPr="00B32861">
              <w:rPr>
                <w:rFonts w:ascii="Times New Roman" w:hAnsi="Times New Roman" w:cs="Times New Roman"/>
                <w:sz w:val="24"/>
                <w:szCs w:val="24"/>
              </w:rPr>
              <w:t xml:space="preserve"> </w:t>
            </w:r>
          </w:p>
          <w:p w14:paraId="2D033C7C" w14:textId="77777777" w:rsidR="00070EBA" w:rsidRPr="00B32861" w:rsidRDefault="004B042B">
            <w:pPr>
              <w:pStyle w:val="Bodytext1"/>
              <w:tabs>
                <w:tab w:val="left" w:pos="515"/>
              </w:tabs>
              <w:spacing w:line="500" w:lineRule="exact"/>
              <w:ind w:firstLineChars="100" w:firstLine="240"/>
              <w:rPr>
                <w:rFonts w:ascii="Times New Roman" w:hAnsi="Times New Roman" w:cs="Times New Roman"/>
                <w:sz w:val="24"/>
                <w:szCs w:val="24"/>
              </w:rPr>
            </w:pPr>
            <w:r w:rsidRPr="00B32861">
              <w:rPr>
                <w:rFonts w:ascii="Times New Roman" w:hAnsi="Times New Roman" w:cs="Times New Roman"/>
                <w:sz w:val="24"/>
                <w:szCs w:val="24"/>
                <w:bdr w:val="single" w:sz="4" w:space="0" w:color="auto"/>
              </w:rPr>
              <w:lastRenderedPageBreak/>
              <w:t>检查数量：</w:t>
            </w:r>
          </w:p>
          <w:p w14:paraId="703430EB" w14:textId="77777777" w:rsidR="00070EBA" w:rsidRPr="00B32861" w:rsidRDefault="004B042B">
            <w:pPr>
              <w:adjustRightInd w:val="0"/>
              <w:snapToGrid w:val="0"/>
              <w:spacing w:line="500" w:lineRule="exact"/>
              <w:ind w:firstLineChars="100" w:firstLine="241"/>
              <w:jc w:val="left"/>
              <w:outlineLvl w:val="0"/>
              <w:rPr>
                <w:sz w:val="24"/>
              </w:rPr>
            </w:pPr>
            <w:r w:rsidRPr="00B32861">
              <w:rPr>
                <w:b/>
                <w:bCs/>
                <w:sz w:val="24"/>
                <w:bdr w:val="single" w:sz="4" w:space="0" w:color="auto"/>
              </w:rPr>
              <w:t>1</w:t>
            </w:r>
            <w:r w:rsidRPr="00B32861">
              <w:rPr>
                <w:sz w:val="24"/>
                <w:bdr w:val="single" w:sz="4" w:space="0" w:color="auto"/>
              </w:rPr>
              <w:t>成型片尺寸偏差：在每批</w:t>
            </w:r>
            <w:r w:rsidRPr="00B32861">
              <w:rPr>
                <w:sz w:val="24"/>
                <w:bdr w:val="single" w:sz="4" w:space="0" w:color="auto"/>
                <w:lang w:bidi="en-US"/>
              </w:rPr>
              <w:t>10t</w:t>
            </w:r>
            <w:r w:rsidRPr="00B32861">
              <w:rPr>
                <w:sz w:val="24"/>
                <w:bdr w:val="single" w:sz="4" w:space="0" w:color="auto"/>
              </w:rPr>
              <w:t>（不足</w:t>
            </w:r>
            <w:r w:rsidRPr="00B32861">
              <w:rPr>
                <w:sz w:val="24"/>
                <w:bdr w:val="single" w:sz="4" w:space="0" w:color="auto"/>
                <w:lang w:bidi="en-US"/>
              </w:rPr>
              <w:t>10t</w:t>
            </w:r>
            <w:r w:rsidRPr="00B32861">
              <w:rPr>
                <w:sz w:val="24"/>
                <w:bdr w:val="single" w:sz="4" w:space="0" w:color="auto"/>
              </w:rPr>
              <w:t>亦为一批）中抽样</w:t>
            </w:r>
            <w:r w:rsidRPr="00B32861">
              <w:rPr>
                <w:sz w:val="24"/>
                <w:bdr w:val="single" w:sz="4" w:space="0" w:color="auto"/>
              </w:rPr>
              <w:t xml:space="preserve"> </w:t>
            </w:r>
            <w:r w:rsidRPr="00B32861">
              <w:rPr>
                <w:color w:val="484545"/>
                <w:sz w:val="24"/>
                <w:bdr w:val="single" w:sz="4" w:space="0" w:color="auto"/>
              </w:rPr>
              <w:t>100</w:t>
            </w:r>
            <w:r w:rsidRPr="00B32861">
              <w:rPr>
                <w:sz w:val="24"/>
                <w:bdr w:val="single" w:sz="4" w:space="0" w:color="auto"/>
              </w:rPr>
              <w:t>张，合格率应达</w:t>
            </w:r>
            <w:r w:rsidRPr="00B32861">
              <w:rPr>
                <w:color w:val="484545"/>
                <w:sz w:val="24"/>
                <w:bdr w:val="single" w:sz="4" w:space="0" w:color="auto"/>
              </w:rPr>
              <w:t>95%</w:t>
            </w:r>
            <w:r w:rsidRPr="00B32861">
              <w:rPr>
                <w:sz w:val="24"/>
                <w:bdr w:val="single" w:sz="4" w:space="0" w:color="auto"/>
              </w:rPr>
              <w:t>以上；</w:t>
            </w:r>
          </w:p>
          <w:p w14:paraId="1D459957" w14:textId="77777777" w:rsidR="00070EBA" w:rsidRPr="00B32861" w:rsidRDefault="004B042B">
            <w:pPr>
              <w:pStyle w:val="Bodytext1"/>
              <w:spacing w:line="500" w:lineRule="exact"/>
              <w:ind w:firstLine="440"/>
              <w:rPr>
                <w:rFonts w:ascii="Times New Roman" w:hAnsi="Times New Roman" w:cs="Times New Roman"/>
                <w:sz w:val="24"/>
                <w:szCs w:val="24"/>
              </w:rPr>
            </w:pPr>
            <w:r w:rsidRPr="00B32861">
              <w:rPr>
                <w:rFonts w:ascii="Times New Roman" w:hAnsi="Times New Roman" w:cs="Times New Roman"/>
                <w:b/>
                <w:bCs/>
                <w:sz w:val="24"/>
                <w:szCs w:val="24"/>
                <w:bdr w:val="single" w:sz="4" w:space="0" w:color="auto"/>
                <w:lang w:val="zh-CN" w:eastAsia="zh-CN" w:bidi="zh-CN"/>
              </w:rPr>
              <w:t>2</w:t>
            </w:r>
            <w:r w:rsidRPr="00B32861">
              <w:rPr>
                <w:rFonts w:ascii="Times New Roman" w:hAnsi="Times New Roman" w:cs="Times New Roman"/>
                <w:color w:val="484545"/>
                <w:sz w:val="24"/>
                <w:szCs w:val="24"/>
                <w:bdr w:val="single" w:sz="4" w:space="0" w:color="auto"/>
              </w:rPr>
              <w:t>组装块片间距偏差：每单元抽査</w:t>
            </w:r>
            <w:r w:rsidRPr="00B32861">
              <w:rPr>
                <w:rFonts w:ascii="Times New Roman" w:hAnsi="Times New Roman" w:cs="Times New Roman"/>
                <w:color w:val="484545"/>
                <w:sz w:val="24"/>
                <w:szCs w:val="24"/>
                <w:bdr w:val="single" w:sz="4" w:space="0" w:color="auto"/>
              </w:rPr>
              <w:t>1</w:t>
            </w:r>
            <w:r w:rsidRPr="00B32861">
              <w:rPr>
                <w:rFonts w:ascii="Times New Roman" w:hAnsi="Times New Roman" w:cs="Times New Roman"/>
                <w:color w:val="484545"/>
                <w:sz w:val="24"/>
                <w:szCs w:val="24"/>
                <w:bdr w:val="single" w:sz="4" w:space="0" w:color="auto"/>
              </w:rPr>
              <w:t>次</w:t>
            </w:r>
            <w:r w:rsidRPr="00B32861">
              <w:rPr>
                <w:rFonts w:ascii="Times New Roman" w:hAnsi="Times New Roman" w:cs="Times New Roman"/>
                <w:sz w:val="24"/>
                <w:szCs w:val="24"/>
                <w:bdr w:val="single" w:sz="4" w:space="0" w:color="auto"/>
              </w:rPr>
              <w:t>，抽样不小于</w:t>
            </w:r>
            <w:r w:rsidRPr="00B32861">
              <w:rPr>
                <w:rFonts w:ascii="Times New Roman" w:hAnsi="Times New Roman" w:cs="Times New Roman"/>
                <w:color w:val="484545"/>
                <w:sz w:val="24"/>
                <w:szCs w:val="24"/>
                <w:bdr w:val="single" w:sz="4" w:space="0" w:color="auto"/>
              </w:rPr>
              <w:t>总数的</w:t>
            </w:r>
            <w:r w:rsidRPr="00B32861">
              <w:rPr>
                <w:rFonts w:ascii="Times New Roman" w:hAnsi="Times New Roman" w:cs="Times New Roman"/>
                <w:color w:val="484545"/>
                <w:sz w:val="24"/>
                <w:szCs w:val="24"/>
                <w:bdr w:val="single" w:sz="4" w:space="0" w:color="auto"/>
              </w:rPr>
              <w:t xml:space="preserve"> </w:t>
            </w:r>
            <w:r w:rsidRPr="00B32861">
              <w:rPr>
                <w:rFonts w:ascii="Times New Roman" w:hAnsi="Times New Roman" w:cs="Times New Roman"/>
                <w:color w:val="615E5E"/>
                <w:sz w:val="24"/>
                <w:szCs w:val="24"/>
                <w:bdr w:val="single" w:sz="4" w:space="0" w:color="auto"/>
              </w:rPr>
              <w:t>10%;</w:t>
            </w:r>
          </w:p>
          <w:p w14:paraId="12185CB9" w14:textId="77777777" w:rsidR="00070EBA" w:rsidRPr="00B32861" w:rsidRDefault="004B042B">
            <w:pPr>
              <w:pStyle w:val="Bodytext1"/>
              <w:spacing w:after="80" w:line="500" w:lineRule="exact"/>
              <w:ind w:firstLine="440"/>
              <w:rPr>
                <w:rFonts w:ascii="Times New Roman" w:hAnsi="Times New Roman" w:cs="Times New Roman"/>
                <w:sz w:val="24"/>
                <w:szCs w:val="24"/>
              </w:rPr>
            </w:pPr>
            <w:r w:rsidRPr="00B32861">
              <w:rPr>
                <w:rFonts w:ascii="Times New Roman" w:hAnsi="Times New Roman" w:cs="Times New Roman"/>
                <w:b/>
                <w:bCs/>
                <w:sz w:val="24"/>
                <w:szCs w:val="24"/>
                <w:bdr w:val="single" w:sz="4" w:space="0" w:color="auto"/>
              </w:rPr>
              <w:t>3</w:t>
            </w:r>
            <w:r w:rsidRPr="00B32861">
              <w:rPr>
                <w:rFonts w:ascii="Times New Roman" w:hAnsi="Times New Roman" w:cs="Times New Roman"/>
                <w:color w:val="484545"/>
                <w:sz w:val="24"/>
                <w:szCs w:val="24"/>
                <w:bdr w:val="single" w:sz="4" w:space="0" w:color="auto"/>
              </w:rPr>
              <w:t>填料组装块安装：每单元抽査</w:t>
            </w:r>
            <w:r w:rsidRPr="00B32861">
              <w:rPr>
                <w:rFonts w:ascii="Times New Roman" w:hAnsi="Times New Roman" w:cs="Times New Roman"/>
                <w:color w:val="484545"/>
                <w:sz w:val="24"/>
                <w:szCs w:val="24"/>
                <w:bdr w:val="single" w:sz="4" w:space="0" w:color="auto"/>
              </w:rPr>
              <w:t>1</w:t>
            </w:r>
            <w:r w:rsidRPr="00B32861">
              <w:rPr>
                <w:rFonts w:ascii="Times New Roman" w:hAnsi="Times New Roman" w:cs="Times New Roman"/>
                <w:color w:val="484545"/>
                <w:sz w:val="24"/>
                <w:szCs w:val="24"/>
                <w:bdr w:val="single" w:sz="4" w:space="0" w:color="auto"/>
              </w:rPr>
              <w:t>次，抽样不应少于总数的</w:t>
            </w:r>
            <w:r w:rsidRPr="00B32861">
              <w:rPr>
                <w:rFonts w:ascii="Times New Roman" w:hAnsi="Times New Roman" w:cs="Times New Roman"/>
                <w:color w:val="484545"/>
                <w:sz w:val="24"/>
                <w:szCs w:val="24"/>
                <w:bdr w:val="single" w:sz="4" w:space="0" w:color="auto"/>
              </w:rPr>
              <w:t xml:space="preserve"> </w:t>
            </w:r>
            <w:r w:rsidRPr="00B32861">
              <w:rPr>
                <w:rFonts w:ascii="Times New Roman" w:hAnsi="Times New Roman" w:cs="Times New Roman"/>
                <w:color w:val="615E5E"/>
                <w:sz w:val="24"/>
                <w:szCs w:val="24"/>
                <w:bdr w:val="single" w:sz="4" w:space="0" w:color="auto"/>
              </w:rPr>
              <w:t>10%</w:t>
            </w:r>
            <w:r w:rsidRPr="00B32861">
              <w:rPr>
                <w:rFonts w:ascii="Times New Roman" w:hAnsi="Times New Roman" w:cs="Times New Roman"/>
                <w:color w:val="615E5E"/>
                <w:sz w:val="24"/>
                <w:szCs w:val="24"/>
                <w:bdr w:val="single" w:sz="4" w:space="0" w:color="auto"/>
              </w:rPr>
              <w:t>。</w:t>
            </w:r>
          </w:p>
        </w:tc>
        <w:tc>
          <w:tcPr>
            <w:tcW w:w="7087" w:type="dxa"/>
          </w:tcPr>
          <w:p w14:paraId="4BA9EEF0" w14:textId="77777777" w:rsidR="00070EBA" w:rsidRPr="00B32861" w:rsidRDefault="004B042B">
            <w:pPr>
              <w:pStyle w:val="Bodytext1"/>
              <w:spacing w:line="500" w:lineRule="exact"/>
              <w:rPr>
                <w:rFonts w:ascii="Times New Roman" w:hAnsi="Times New Roman" w:cs="Times New Roman"/>
                <w:color w:val="auto"/>
                <w:sz w:val="24"/>
                <w:szCs w:val="24"/>
                <w:u w:val="single"/>
              </w:rPr>
            </w:pPr>
            <w:r w:rsidRPr="00B32861">
              <w:rPr>
                <w:rFonts w:ascii="Times New Roman" w:hAnsi="Times New Roman" w:cs="Times New Roman"/>
                <w:b/>
                <w:color w:val="auto"/>
                <w:sz w:val="24"/>
                <w:szCs w:val="24"/>
                <w:u w:val="single"/>
                <w:lang w:val="en-US" w:eastAsia="zh-CN" w:bidi="ar-SA"/>
              </w:rPr>
              <w:lastRenderedPageBreak/>
              <w:t xml:space="preserve">8.8.1  </w:t>
            </w:r>
            <w:r w:rsidRPr="00B32861">
              <w:rPr>
                <w:rFonts w:ascii="Times New Roman" w:hAnsi="Times New Roman" w:cs="Times New Roman"/>
                <w:color w:val="auto"/>
                <w:sz w:val="24"/>
                <w:szCs w:val="24"/>
                <w:u w:val="single"/>
                <w:lang w:eastAsia="zh-CN"/>
              </w:rPr>
              <w:t>填料组装块成型片材外观质量：每批</w:t>
            </w:r>
            <w:r w:rsidRPr="00B32861">
              <w:rPr>
                <w:rFonts w:ascii="Times New Roman" w:hAnsi="Times New Roman" w:cs="Times New Roman"/>
                <w:color w:val="auto"/>
                <w:sz w:val="24"/>
                <w:szCs w:val="24"/>
                <w:u w:val="single"/>
                <w:lang w:eastAsia="zh-CN"/>
              </w:rPr>
              <w:t>10t</w:t>
            </w:r>
            <w:r w:rsidRPr="00B32861">
              <w:rPr>
                <w:rFonts w:ascii="Times New Roman" w:hAnsi="Times New Roman" w:cs="Times New Roman"/>
                <w:color w:val="auto"/>
                <w:sz w:val="24"/>
                <w:szCs w:val="24"/>
                <w:u w:val="single"/>
                <w:lang w:eastAsia="zh-CN"/>
              </w:rPr>
              <w:t>（不足</w:t>
            </w:r>
            <w:r w:rsidRPr="00B32861">
              <w:rPr>
                <w:rFonts w:ascii="Times New Roman" w:hAnsi="Times New Roman" w:cs="Times New Roman"/>
                <w:color w:val="auto"/>
                <w:sz w:val="24"/>
                <w:szCs w:val="24"/>
                <w:u w:val="single"/>
                <w:lang w:eastAsia="zh-CN"/>
              </w:rPr>
              <w:t>10t</w:t>
            </w:r>
            <w:r w:rsidRPr="00B32861">
              <w:rPr>
                <w:rFonts w:ascii="Times New Roman" w:hAnsi="Times New Roman" w:cs="Times New Roman"/>
                <w:color w:val="auto"/>
                <w:sz w:val="24"/>
                <w:szCs w:val="24"/>
                <w:u w:val="single"/>
                <w:lang w:eastAsia="zh-CN"/>
              </w:rPr>
              <w:t>亦为</w:t>
            </w:r>
            <w:r w:rsidRPr="00B32861">
              <w:rPr>
                <w:rFonts w:ascii="Times New Roman" w:hAnsi="Times New Roman" w:cs="Times New Roman"/>
                <w:color w:val="auto"/>
                <w:sz w:val="24"/>
                <w:szCs w:val="24"/>
                <w:u w:val="single"/>
                <w:lang w:eastAsia="zh-CN"/>
              </w:rPr>
              <w:t>1</w:t>
            </w:r>
            <w:r w:rsidRPr="00B32861">
              <w:rPr>
                <w:rFonts w:ascii="Times New Roman" w:hAnsi="Times New Roman" w:cs="Times New Roman"/>
                <w:color w:val="auto"/>
                <w:sz w:val="24"/>
                <w:szCs w:val="24"/>
                <w:u w:val="single"/>
                <w:lang w:eastAsia="zh-CN"/>
              </w:rPr>
              <w:lastRenderedPageBreak/>
              <w:t>批）中抽样</w:t>
            </w:r>
            <w:r w:rsidRPr="00B32861">
              <w:rPr>
                <w:rFonts w:ascii="Times New Roman" w:hAnsi="Times New Roman" w:cs="Times New Roman"/>
                <w:color w:val="auto"/>
                <w:sz w:val="24"/>
                <w:szCs w:val="24"/>
                <w:u w:val="single"/>
                <w:lang w:eastAsia="zh-CN"/>
              </w:rPr>
              <w:t>100</w:t>
            </w:r>
            <w:r w:rsidRPr="00B32861">
              <w:rPr>
                <w:rFonts w:ascii="Times New Roman" w:hAnsi="Times New Roman" w:cs="Times New Roman"/>
                <w:color w:val="auto"/>
                <w:sz w:val="24"/>
                <w:szCs w:val="24"/>
                <w:u w:val="single"/>
                <w:lang w:eastAsia="zh-CN"/>
              </w:rPr>
              <w:t>张，合格率应达</w:t>
            </w:r>
            <w:r w:rsidRPr="00B32861">
              <w:rPr>
                <w:rFonts w:ascii="Times New Roman" w:hAnsi="Times New Roman" w:cs="Times New Roman"/>
                <w:color w:val="auto"/>
                <w:sz w:val="24"/>
                <w:szCs w:val="24"/>
                <w:u w:val="single"/>
                <w:lang w:eastAsia="zh-CN"/>
              </w:rPr>
              <w:t>95%</w:t>
            </w:r>
            <w:r w:rsidRPr="00B32861">
              <w:rPr>
                <w:rFonts w:ascii="Times New Roman" w:hAnsi="Times New Roman" w:cs="Times New Roman"/>
                <w:color w:val="auto"/>
                <w:sz w:val="24"/>
                <w:szCs w:val="24"/>
                <w:u w:val="single"/>
                <w:lang w:eastAsia="zh-CN"/>
              </w:rPr>
              <w:t>以上；填料安装每层抽查</w:t>
            </w:r>
            <w:r w:rsidRPr="00B32861">
              <w:rPr>
                <w:rFonts w:ascii="Times New Roman" w:hAnsi="Times New Roman" w:cs="Times New Roman"/>
                <w:color w:val="auto"/>
                <w:sz w:val="24"/>
                <w:szCs w:val="24"/>
                <w:u w:val="single"/>
                <w:lang w:eastAsia="zh-CN"/>
              </w:rPr>
              <w:t>1</w:t>
            </w:r>
            <w:r w:rsidRPr="00B32861">
              <w:rPr>
                <w:rFonts w:ascii="Times New Roman" w:hAnsi="Times New Roman" w:cs="Times New Roman"/>
                <w:color w:val="auto"/>
                <w:sz w:val="24"/>
                <w:szCs w:val="24"/>
                <w:u w:val="single"/>
                <w:lang w:eastAsia="zh-CN"/>
              </w:rPr>
              <w:t>次，抽样不少于总数的</w:t>
            </w:r>
            <w:r w:rsidRPr="00B32861">
              <w:rPr>
                <w:rFonts w:ascii="Times New Roman" w:hAnsi="Times New Roman" w:cs="Times New Roman"/>
                <w:color w:val="auto"/>
                <w:sz w:val="24"/>
                <w:szCs w:val="24"/>
                <w:u w:val="single"/>
                <w:lang w:eastAsia="zh-CN"/>
              </w:rPr>
              <w:t>10%</w:t>
            </w:r>
            <w:r w:rsidRPr="00B32861">
              <w:rPr>
                <w:rFonts w:ascii="Times New Roman" w:hAnsi="Times New Roman" w:cs="Times New Roman"/>
                <w:color w:val="auto"/>
                <w:sz w:val="24"/>
                <w:szCs w:val="24"/>
                <w:u w:val="single"/>
                <w:lang w:eastAsia="zh-CN"/>
              </w:rPr>
              <w:t>。配水管：按不同规格各抽查</w:t>
            </w:r>
            <w:r w:rsidRPr="00B32861">
              <w:rPr>
                <w:rFonts w:ascii="Times New Roman" w:hAnsi="Times New Roman" w:cs="Times New Roman"/>
                <w:color w:val="auto"/>
                <w:sz w:val="24"/>
                <w:szCs w:val="24"/>
                <w:u w:val="single"/>
                <w:lang w:eastAsia="zh-CN"/>
              </w:rPr>
              <w:t>5%</w:t>
            </w:r>
            <w:r w:rsidRPr="00B32861">
              <w:rPr>
                <w:rFonts w:ascii="Times New Roman" w:hAnsi="Times New Roman" w:cs="Times New Roman"/>
                <w:color w:val="auto"/>
                <w:sz w:val="24"/>
                <w:szCs w:val="24"/>
                <w:u w:val="single"/>
                <w:lang w:eastAsia="zh-CN"/>
              </w:rPr>
              <w:t>。喷溅装置：外观质量、各部位连</w:t>
            </w:r>
            <w:r w:rsidRPr="00B32861">
              <w:rPr>
                <w:rFonts w:ascii="Times New Roman" w:hAnsi="Times New Roman" w:cs="Times New Roman"/>
                <w:color w:val="484545"/>
                <w:sz w:val="24"/>
                <w:szCs w:val="24"/>
                <w:u w:val="single"/>
                <w:lang w:eastAsia="zh-CN"/>
              </w:rPr>
              <w:t>接等：按不同规格、类型各抽</w:t>
            </w:r>
            <w:proofErr w:type="gramStart"/>
            <w:r w:rsidRPr="00B32861">
              <w:rPr>
                <w:rFonts w:ascii="Times New Roman" w:hAnsi="Times New Roman" w:cs="Times New Roman"/>
                <w:color w:val="484545"/>
                <w:sz w:val="24"/>
                <w:szCs w:val="24"/>
                <w:u w:val="single"/>
                <w:lang w:eastAsia="zh-CN"/>
              </w:rPr>
              <w:t>査</w:t>
            </w:r>
            <w:proofErr w:type="gramEnd"/>
            <w:r w:rsidRPr="00B32861">
              <w:rPr>
                <w:rFonts w:ascii="Times New Roman" w:hAnsi="Times New Roman" w:cs="Times New Roman"/>
                <w:color w:val="484545"/>
                <w:sz w:val="24"/>
                <w:szCs w:val="24"/>
                <w:u w:val="single"/>
                <w:lang w:eastAsia="zh-CN"/>
              </w:rPr>
              <w:t>5%,</w:t>
            </w:r>
            <w:r w:rsidRPr="00B32861">
              <w:rPr>
                <w:rFonts w:ascii="Times New Roman" w:hAnsi="Times New Roman" w:cs="Times New Roman"/>
                <w:color w:val="484545"/>
                <w:sz w:val="24"/>
                <w:szCs w:val="24"/>
                <w:u w:val="single"/>
                <w:lang w:eastAsia="zh-CN"/>
              </w:rPr>
              <w:t>但不少于</w:t>
            </w:r>
            <w:r w:rsidRPr="00B32861">
              <w:rPr>
                <w:rFonts w:ascii="Times New Roman" w:hAnsi="Times New Roman" w:cs="Times New Roman"/>
                <w:color w:val="484545"/>
                <w:sz w:val="24"/>
                <w:szCs w:val="24"/>
                <w:u w:val="single"/>
                <w:lang w:eastAsia="zh-CN"/>
              </w:rPr>
              <w:t>6</w:t>
            </w:r>
            <w:r w:rsidRPr="00B32861">
              <w:rPr>
                <w:rFonts w:ascii="Times New Roman" w:hAnsi="Times New Roman" w:cs="Times New Roman"/>
                <w:color w:val="484545"/>
                <w:sz w:val="24"/>
                <w:szCs w:val="24"/>
                <w:u w:val="single"/>
                <w:lang w:eastAsia="zh-CN"/>
              </w:rPr>
              <w:t>件。除水器：材质及机械物理性能规格：全数检查。其他按组装块体各类型各抽查</w:t>
            </w:r>
            <w:r w:rsidRPr="00B32861">
              <w:rPr>
                <w:rFonts w:ascii="Times New Roman" w:hAnsi="Times New Roman" w:cs="Times New Roman"/>
                <w:color w:val="484545"/>
                <w:sz w:val="24"/>
                <w:szCs w:val="24"/>
                <w:u w:val="single"/>
                <w:lang w:eastAsia="zh-CN"/>
              </w:rPr>
              <w:t>5%</w:t>
            </w:r>
            <w:r w:rsidRPr="00B32861">
              <w:rPr>
                <w:rFonts w:ascii="Times New Roman" w:hAnsi="Times New Roman" w:cs="Times New Roman"/>
                <w:color w:val="484545"/>
                <w:sz w:val="24"/>
                <w:szCs w:val="24"/>
                <w:u w:val="single"/>
                <w:lang w:eastAsia="zh-CN"/>
              </w:rPr>
              <w:t>。托架：按各类型各抽查</w:t>
            </w:r>
            <w:r w:rsidRPr="00B32861">
              <w:rPr>
                <w:rFonts w:ascii="Times New Roman" w:hAnsi="Times New Roman" w:cs="Times New Roman"/>
                <w:color w:val="484545"/>
                <w:sz w:val="24"/>
                <w:szCs w:val="24"/>
                <w:u w:val="single"/>
                <w:lang w:eastAsia="zh-CN"/>
              </w:rPr>
              <w:t>5%</w:t>
            </w:r>
            <w:r w:rsidRPr="00B32861">
              <w:rPr>
                <w:rFonts w:ascii="Times New Roman" w:hAnsi="Times New Roman" w:cs="Times New Roman"/>
                <w:color w:val="484545"/>
                <w:sz w:val="24"/>
                <w:szCs w:val="24"/>
                <w:u w:val="single"/>
                <w:lang w:eastAsia="zh-CN"/>
              </w:rPr>
              <w:t>。高位收水装置：全数检验。</w:t>
            </w:r>
          </w:p>
          <w:p w14:paraId="51403CD6" w14:textId="77777777" w:rsidR="00070EBA" w:rsidRPr="00B32861" w:rsidRDefault="004B042B">
            <w:pPr>
              <w:pStyle w:val="Bodytext1"/>
              <w:spacing w:line="500" w:lineRule="exact"/>
              <w:rPr>
                <w:rFonts w:ascii="Times New Roman" w:hAnsi="Times New Roman" w:cs="Times New Roman"/>
                <w:b/>
                <w:kern w:val="0"/>
                <w:sz w:val="24"/>
                <w:szCs w:val="24"/>
              </w:rPr>
            </w:pPr>
            <w:r w:rsidRPr="00B32861">
              <w:rPr>
                <w:rFonts w:ascii="Times New Roman" w:hAnsi="Times New Roman" w:cs="Times New Roman"/>
                <w:color w:val="484545"/>
                <w:sz w:val="24"/>
                <w:szCs w:val="24"/>
                <w:u w:val="single"/>
                <w:lang w:eastAsia="zh-CN"/>
              </w:rPr>
              <w:t>主控项目：全数检验。</w:t>
            </w:r>
          </w:p>
        </w:tc>
      </w:tr>
      <w:tr w:rsidR="00070EBA" w:rsidRPr="00B32861" w14:paraId="02DE89B1" w14:textId="77777777">
        <w:trPr>
          <w:trHeight w:val="397"/>
        </w:trPr>
        <w:tc>
          <w:tcPr>
            <w:tcW w:w="7087" w:type="dxa"/>
            <w:gridSpan w:val="2"/>
          </w:tcPr>
          <w:p w14:paraId="218D3B3E" w14:textId="77777777" w:rsidR="00070EBA" w:rsidRPr="00B32861" w:rsidRDefault="004B042B">
            <w:pPr>
              <w:pStyle w:val="Bodytext2"/>
              <w:rPr>
                <w:rFonts w:ascii="Times New Roman" w:hAnsi="Times New Roman" w:cs="Times New Roman"/>
                <w:lang w:val="en-US" w:eastAsia="zh-CN"/>
              </w:rPr>
            </w:pPr>
            <w:r w:rsidRPr="00B32861">
              <w:rPr>
                <w:rFonts w:ascii="Times New Roman" w:hAnsi="Times New Roman" w:cs="Times New Roman"/>
                <w:bdr w:val="single" w:sz="4" w:space="0" w:color="auto"/>
              </w:rPr>
              <w:t>表</w:t>
            </w:r>
            <w:r w:rsidRPr="00B32861">
              <w:rPr>
                <w:rFonts w:ascii="Times New Roman" w:eastAsia="Times New Roman" w:hAnsi="Times New Roman" w:cs="Times New Roman"/>
                <w:b/>
                <w:bCs/>
                <w:bdr w:val="single" w:sz="4" w:space="0" w:color="auto"/>
                <w:lang w:val="en-US" w:eastAsia="zh-CN" w:bidi="en-US"/>
              </w:rPr>
              <w:t>8. 7.1</w:t>
            </w:r>
            <w:r w:rsidRPr="00B32861">
              <w:rPr>
                <w:rFonts w:ascii="Times New Roman" w:hAnsi="Times New Roman" w:cs="Times New Roman"/>
                <w:color w:val="484545"/>
                <w:bdr w:val="single" w:sz="4" w:space="0" w:color="auto"/>
              </w:rPr>
              <w:t>塑料填料质量标</w:t>
            </w:r>
            <w:r w:rsidRPr="00B32861">
              <w:rPr>
                <w:rFonts w:ascii="Times New Roman" w:hAnsi="Times New Roman" w:cs="Times New Roman"/>
                <w:bdr w:val="single" w:sz="4" w:space="0" w:color="auto"/>
              </w:rPr>
              <w:t>准及检验方法</w:t>
            </w:r>
          </w:p>
          <w:tbl>
            <w:tblPr>
              <w:tblW w:w="0" w:type="auto"/>
              <w:jc w:val="center"/>
              <w:tblLayout w:type="fixed"/>
              <w:tblCellMar>
                <w:left w:w="10" w:type="dxa"/>
                <w:right w:w="10" w:type="dxa"/>
              </w:tblCellMar>
              <w:tblLook w:val="04A0" w:firstRow="1" w:lastRow="0" w:firstColumn="1" w:lastColumn="0" w:noHBand="0" w:noVBand="1"/>
            </w:tblPr>
            <w:tblGrid>
              <w:gridCol w:w="259"/>
              <w:gridCol w:w="240"/>
              <w:gridCol w:w="394"/>
              <w:gridCol w:w="720"/>
              <w:gridCol w:w="2707"/>
              <w:gridCol w:w="398"/>
              <w:gridCol w:w="1195"/>
            </w:tblGrid>
            <w:tr w:rsidR="00070EBA" w:rsidRPr="00B32861" w14:paraId="59758A70" w14:textId="77777777">
              <w:trPr>
                <w:trHeight w:hRule="exact" w:val="480"/>
                <w:jc w:val="center"/>
              </w:trPr>
              <w:tc>
                <w:tcPr>
                  <w:tcW w:w="259" w:type="dxa"/>
                  <w:tcBorders>
                    <w:top w:val="single" w:sz="4" w:space="0" w:color="auto"/>
                    <w:left w:val="single" w:sz="4" w:space="0" w:color="auto"/>
                  </w:tcBorders>
                  <w:shd w:val="clear" w:color="auto" w:fill="FFFFFF"/>
                  <w:vAlign w:val="center"/>
                </w:tcPr>
                <w:p w14:paraId="42267B29" w14:textId="77777777" w:rsidR="00070EBA" w:rsidRPr="00B32861" w:rsidRDefault="004B042B">
                  <w:pPr>
                    <w:pStyle w:val="Other1"/>
                    <w:spacing w:line="197" w:lineRule="exact"/>
                    <w:jc w:val="left"/>
                    <w:rPr>
                      <w:rFonts w:ascii="Times New Roman" w:hAnsi="Times New Roman" w:cs="Times New Roman"/>
                      <w:sz w:val="14"/>
                      <w:szCs w:val="14"/>
                    </w:rPr>
                  </w:pPr>
                  <w:r w:rsidRPr="00B32861">
                    <w:rPr>
                      <w:rFonts w:ascii="Times New Roman" w:hAnsi="Times New Roman" w:cs="Times New Roman"/>
                      <w:color w:val="615E5E"/>
                      <w:sz w:val="14"/>
                      <w:szCs w:val="14"/>
                    </w:rPr>
                    <w:t>类</w:t>
                  </w:r>
                  <w:r w:rsidRPr="00B32861">
                    <w:rPr>
                      <w:rFonts w:ascii="Times New Roman" w:hAnsi="Times New Roman" w:cs="Times New Roman"/>
                      <w:color w:val="615E5E"/>
                      <w:sz w:val="14"/>
                      <w:szCs w:val="14"/>
                    </w:rPr>
                    <w:t xml:space="preserve"> </w:t>
                  </w:r>
                  <w:r w:rsidRPr="00B32861">
                    <w:rPr>
                      <w:rFonts w:ascii="Times New Roman" w:hAnsi="Times New Roman" w:cs="Times New Roman"/>
                      <w:color w:val="615E5E"/>
                      <w:sz w:val="14"/>
                      <w:szCs w:val="14"/>
                    </w:rPr>
                    <w:t>别</w:t>
                  </w:r>
                </w:p>
              </w:tc>
              <w:tc>
                <w:tcPr>
                  <w:tcW w:w="240" w:type="dxa"/>
                  <w:tcBorders>
                    <w:top w:val="single" w:sz="4" w:space="0" w:color="auto"/>
                    <w:left w:val="single" w:sz="4" w:space="0" w:color="auto"/>
                  </w:tcBorders>
                  <w:shd w:val="clear" w:color="auto" w:fill="FFFFFF"/>
                  <w:textDirection w:val="tbRlV"/>
                  <w:vAlign w:val="bottom"/>
                </w:tcPr>
                <w:p w14:paraId="594FB23A" w14:textId="77777777" w:rsidR="00070EBA" w:rsidRPr="00B32861" w:rsidRDefault="004B042B">
                  <w:pPr>
                    <w:pStyle w:val="Other2"/>
                    <w:rPr>
                      <w:rFonts w:ascii="Times New Roman" w:hAnsi="Times New Roman" w:cs="Times New Roman"/>
                    </w:rPr>
                  </w:pPr>
                  <w:r w:rsidRPr="00B32861">
                    <w:rPr>
                      <w:rFonts w:ascii="Times New Roman" w:hAnsi="Times New Roman" w:cs="Times New Roman"/>
                      <w:color w:val="484545"/>
                    </w:rPr>
                    <w:t>-</w:t>
                  </w:r>
                  <w:r w:rsidRPr="00B32861">
                    <w:rPr>
                      <w:rFonts w:ascii="Times New Roman" w:hAnsi="Times New Roman" w:cs="Times New Roman"/>
                      <w:color w:val="484545"/>
                    </w:rPr>
                    <w:t>序号</w:t>
                  </w:r>
                </w:p>
              </w:tc>
              <w:tc>
                <w:tcPr>
                  <w:tcW w:w="1114" w:type="dxa"/>
                  <w:gridSpan w:val="2"/>
                  <w:tcBorders>
                    <w:top w:val="single" w:sz="4" w:space="0" w:color="auto"/>
                    <w:left w:val="single" w:sz="4" w:space="0" w:color="auto"/>
                  </w:tcBorders>
                  <w:shd w:val="clear" w:color="auto" w:fill="FFFFFF"/>
                  <w:vAlign w:val="center"/>
                </w:tcPr>
                <w:p w14:paraId="61754F35"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hAnsi="Times New Roman" w:cs="Times New Roman"/>
                      <w:color w:val="615E5E"/>
                      <w:sz w:val="14"/>
                      <w:szCs w:val="14"/>
                    </w:rPr>
                    <w:t>项目</w:t>
                  </w:r>
                </w:p>
              </w:tc>
              <w:tc>
                <w:tcPr>
                  <w:tcW w:w="2707" w:type="dxa"/>
                  <w:tcBorders>
                    <w:top w:val="single" w:sz="4" w:space="0" w:color="auto"/>
                    <w:left w:val="single" w:sz="4" w:space="0" w:color="auto"/>
                  </w:tcBorders>
                  <w:shd w:val="clear" w:color="auto" w:fill="FFFFFF"/>
                  <w:vAlign w:val="center"/>
                </w:tcPr>
                <w:p w14:paraId="6C6C92EC"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hAnsi="Times New Roman" w:cs="Times New Roman"/>
                      <w:color w:val="615E5E"/>
                      <w:sz w:val="14"/>
                      <w:szCs w:val="14"/>
                    </w:rPr>
                    <w:t>质量标准</w:t>
                  </w:r>
                  <w:r w:rsidRPr="00B32861">
                    <w:rPr>
                      <w:rFonts w:ascii="Times New Roman" w:hAnsi="Times New Roman" w:cs="Times New Roman"/>
                      <w:color w:val="615E5E"/>
                      <w:sz w:val="14"/>
                      <w:szCs w:val="14"/>
                    </w:rPr>
                    <w:t>/</w:t>
                  </w:r>
                  <w:r w:rsidRPr="00B32861">
                    <w:rPr>
                      <w:rFonts w:ascii="Times New Roman" w:hAnsi="Times New Roman" w:cs="Times New Roman"/>
                      <w:color w:val="615E5E"/>
                      <w:sz w:val="14"/>
                      <w:szCs w:val="14"/>
                    </w:rPr>
                    <w:t>允许偏差</w:t>
                  </w:r>
                </w:p>
              </w:tc>
              <w:tc>
                <w:tcPr>
                  <w:tcW w:w="398" w:type="dxa"/>
                  <w:tcBorders>
                    <w:top w:val="single" w:sz="4" w:space="0" w:color="auto"/>
                    <w:left w:val="single" w:sz="4" w:space="0" w:color="auto"/>
                  </w:tcBorders>
                  <w:shd w:val="clear" w:color="auto" w:fill="FFFFFF"/>
                  <w:vAlign w:val="center"/>
                </w:tcPr>
                <w:p w14:paraId="1C4D4C71" w14:textId="77777777" w:rsidR="00070EBA" w:rsidRPr="00B32861" w:rsidRDefault="004B042B">
                  <w:pPr>
                    <w:pStyle w:val="Other1"/>
                    <w:spacing w:line="240" w:lineRule="auto"/>
                    <w:jc w:val="right"/>
                    <w:rPr>
                      <w:rFonts w:ascii="Times New Roman" w:hAnsi="Times New Roman" w:cs="Times New Roman"/>
                      <w:sz w:val="14"/>
                      <w:szCs w:val="14"/>
                    </w:rPr>
                  </w:pPr>
                  <w:r w:rsidRPr="00B32861">
                    <w:rPr>
                      <w:rFonts w:ascii="Times New Roman" w:hAnsi="Times New Roman" w:cs="Times New Roman"/>
                      <w:color w:val="484545"/>
                      <w:sz w:val="14"/>
                      <w:szCs w:val="14"/>
                    </w:rPr>
                    <w:t>单位</w:t>
                  </w:r>
                </w:p>
              </w:tc>
              <w:tc>
                <w:tcPr>
                  <w:tcW w:w="1195" w:type="dxa"/>
                  <w:tcBorders>
                    <w:top w:val="single" w:sz="4" w:space="0" w:color="auto"/>
                    <w:left w:val="single" w:sz="4" w:space="0" w:color="auto"/>
                    <w:right w:val="single" w:sz="4" w:space="0" w:color="auto"/>
                  </w:tcBorders>
                  <w:shd w:val="clear" w:color="auto" w:fill="FFFFFF"/>
                  <w:vAlign w:val="center"/>
                </w:tcPr>
                <w:p w14:paraId="5C7A4352" w14:textId="77777777" w:rsidR="00070EBA" w:rsidRPr="00B32861" w:rsidRDefault="004B042B">
                  <w:pPr>
                    <w:pStyle w:val="Other1"/>
                    <w:spacing w:line="240" w:lineRule="auto"/>
                    <w:ind w:firstLine="260"/>
                    <w:rPr>
                      <w:rFonts w:ascii="Times New Roman" w:hAnsi="Times New Roman" w:cs="Times New Roman"/>
                      <w:sz w:val="14"/>
                      <w:szCs w:val="14"/>
                    </w:rPr>
                  </w:pPr>
                  <w:r w:rsidRPr="00B32861">
                    <w:rPr>
                      <w:rFonts w:ascii="Times New Roman" w:hAnsi="Times New Roman" w:cs="Times New Roman"/>
                      <w:color w:val="615E5E"/>
                      <w:sz w:val="14"/>
                      <w:szCs w:val="14"/>
                    </w:rPr>
                    <w:t>检验方法</w:t>
                  </w:r>
                </w:p>
              </w:tc>
            </w:tr>
            <w:tr w:rsidR="00070EBA" w:rsidRPr="00B32861" w14:paraId="68D67263" w14:textId="77777777">
              <w:trPr>
                <w:trHeight w:hRule="exact" w:val="638"/>
                <w:jc w:val="center"/>
              </w:trPr>
              <w:tc>
                <w:tcPr>
                  <w:tcW w:w="259" w:type="dxa"/>
                  <w:tcBorders>
                    <w:top w:val="single" w:sz="4" w:space="0" w:color="auto"/>
                    <w:left w:val="single" w:sz="4" w:space="0" w:color="auto"/>
                  </w:tcBorders>
                  <w:shd w:val="clear" w:color="auto" w:fill="FFFFFF"/>
                </w:tcPr>
                <w:p w14:paraId="0D4CC8E0" w14:textId="77777777" w:rsidR="00070EBA" w:rsidRPr="00B32861" w:rsidRDefault="00070EBA">
                  <w:pPr>
                    <w:rPr>
                      <w:sz w:val="10"/>
                      <w:szCs w:val="10"/>
                    </w:rPr>
                  </w:pPr>
                </w:p>
              </w:tc>
              <w:tc>
                <w:tcPr>
                  <w:tcW w:w="240" w:type="dxa"/>
                  <w:tcBorders>
                    <w:top w:val="single" w:sz="4" w:space="0" w:color="auto"/>
                    <w:left w:val="single" w:sz="4" w:space="0" w:color="auto"/>
                  </w:tcBorders>
                  <w:shd w:val="clear" w:color="auto" w:fill="FFFFFF"/>
                  <w:vAlign w:val="center"/>
                </w:tcPr>
                <w:p w14:paraId="55C2F937"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615E5E"/>
                      <w:sz w:val="15"/>
                      <w:szCs w:val="15"/>
                    </w:rPr>
                    <w:t>1</w:t>
                  </w:r>
                </w:p>
              </w:tc>
              <w:tc>
                <w:tcPr>
                  <w:tcW w:w="1114" w:type="dxa"/>
                  <w:gridSpan w:val="2"/>
                  <w:tcBorders>
                    <w:top w:val="single" w:sz="4" w:space="0" w:color="auto"/>
                    <w:left w:val="single" w:sz="4" w:space="0" w:color="auto"/>
                  </w:tcBorders>
                  <w:shd w:val="clear" w:color="auto" w:fill="FFFFFF"/>
                  <w:vAlign w:val="center"/>
                </w:tcPr>
                <w:p w14:paraId="33DF8388" w14:textId="77777777" w:rsidR="00070EBA" w:rsidRPr="00B32861" w:rsidRDefault="004B042B">
                  <w:pPr>
                    <w:pStyle w:val="Other1"/>
                    <w:spacing w:line="192" w:lineRule="exact"/>
                    <w:ind w:firstLine="280"/>
                    <w:jc w:val="left"/>
                    <w:rPr>
                      <w:rFonts w:ascii="Times New Roman" w:hAnsi="Times New Roman" w:cs="Times New Roman"/>
                      <w:sz w:val="14"/>
                      <w:szCs w:val="14"/>
                    </w:rPr>
                  </w:pPr>
                  <w:r w:rsidRPr="00B32861">
                    <w:rPr>
                      <w:rFonts w:ascii="Times New Roman" w:hAnsi="Times New Roman" w:cs="Times New Roman"/>
                      <w:color w:val="615E5E"/>
                      <w:sz w:val="14"/>
                      <w:szCs w:val="14"/>
                    </w:rPr>
                    <w:t>片料的物理力学性能</w:t>
                  </w:r>
                </w:p>
              </w:tc>
              <w:tc>
                <w:tcPr>
                  <w:tcW w:w="2707" w:type="dxa"/>
                  <w:tcBorders>
                    <w:top w:val="single" w:sz="4" w:space="0" w:color="auto"/>
                    <w:left w:val="single" w:sz="4" w:space="0" w:color="auto"/>
                  </w:tcBorders>
                  <w:shd w:val="clear" w:color="auto" w:fill="FFFFFF"/>
                </w:tcPr>
                <w:p w14:paraId="20C5B600" w14:textId="77777777" w:rsidR="00070EBA" w:rsidRPr="00B32861" w:rsidRDefault="004B042B">
                  <w:pPr>
                    <w:pStyle w:val="Other1"/>
                    <w:spacing w:line="194" w:lineRule="exact"/>
                    <w:ind w:firstLine="260"/>
                    <w:rPr>
                      <w:rFonts w:ascii="Times New Roman" w:hAnsi="Times New Roman" w:cs="Times New Roman"/>
                      <w:sz w:val="14"/>
                      <w:szCs w:val="14"/>
                    </w:rPr>
                  </w:pPr>
                  <w:r w:rsidRPr="00B32861">
                    <w:rPr>
                      <w:rFonts w:ascii="Times New Roman" w:hAnsi="Times New Roman" w:cs="Times New Roman"/>
                      <w:color w:val="615E5E"/>
                      <w:sz w:val="14"/>
                      <w:szCs w:val="14"/>
                    </w:rPr>
                    <w:t>应符合设计要求及现行行业标准</w:t>
                  </w:r>
                  <w:r w:rsidRPr="00B32861">
                    <w:rPr>
                      <w:rFonts w:ascii="Times New Roman" w:hAnsi="Times New Roman" w:cs="Times New Roman"/>
                      <w:color w:val="615E5E"/>
                      <w:sz w:val="14"/>
                      <w:szCs w:val="14"/>
                    </w:rPr>
                    <w:t xml:space="preserve"> </w:t>
                  </w:r>
                  <w:r w:rsidRPr="00B32861">
                    <w:rPr>
                      <w:rFonts w:ascii="Times New Roman" w:hAnsi="Times New Roman" w:cs="Times New Roman"/>
                      <w:color w:val="615E5E"/>
                      <w:sz w:val="14"/>
                      <w:szCs w:val="14"/>
                      <w:bdr w:val="single" w:sz="4" w:space="0" w:color="auto"/>
                    </w:rPr>
                    <w:t>《冷却塔塑料部件技术条件</w:t>
                  </w:r>
                  <w:r w:rsidRPr="00B32861">
                    <w:rPr>
                      <w:rFonts w:ascii="Times New Roman" w:hAnsi="Times New Roman" w:cs="Times New Roman"/>
                      <w:color w:val="615E5E"/>
                      <w:sz w:val="14"/>
                      <w:szCs w:val="14"/>
                      <w:bdr w:val="single" w:sz="4" w:space="0" w:color="auto"/>
                      <w:lang w:val="en-US" w:eastAsia="zh-CN" w:bidi="en-US"/>
                    </w:rPr>
                    <w:t>》</w:t>
                  </w:r>
                  <w:r w:rsidRPr="00B32861">
                    <w:rPr>
                      <w:rFonts w:ascii="Times New Roman" w:eastAsia="Times New Roman" w:hAnsi="Times New Roman" w:cs="Times New Roman"/>
                      <w:color w:val="615E5E"/>
                      <w:sz w:val="15"/>
                      <w:szCs w:val="15"/>
                      <w:lang w:val="en-US" w:eastAsia="zh-CN" w:bidi="en-US"/>
                    </w:rPr>
                    <w:t xml:space="preserve">DL/T </w:t>
                  </w:r>
                  <w:r w:rsidRPr="00B32861">
                    <w:rPr>
                      <w:rFonts w:ascii="Times New Roman" w:eastAsia="Times New Roman" w:hAnsi="Times New Roman" w:cs="Times New Roman"/>
                      <w:color w:val="615E5E"/>
                      <w:sz w:val="15"/>
                      <w:szCs w:val="15"/>
                    </w:rPr>
                    <w:t>742</w:t>
                  </w:r>
                  <w:r w:rsidRPr="00B32861">
                    <w:rPr>
                      <w:rFonts w:ascii="Times New Roman" w:hAnsi="Times New Roman" w:cs="Times New Roman"/>
                      <w:color w:val="615E5E"/>
                      <w:sz w:val="14"/>
                      <w:szCs w:val="14"/>
                    </w:rPr>
                    <w:t>的有关规定</w:t>
                  </w:r>
                </w:p>
              </w:tc>
              <w:tc>
                <w:tcPr>
                  <w:tcW w:w="398" w:type="dxa"/>
                  <w:tcBorders>
                    <w:top w:val="single" w:sz="4" w:space="0" w:color="auto"/>
                    <w:left w:val="single" w:sz="4" w:space="0" w:color="auto"/>
                  </w:tcBorders>
                  <w:shd w:val="clear" w:color="auto" w:fill="FFFFFF"/>
                </w:tcPr>
                <w:p w14:paraId="5BE3DD50" w14:textId="77777777" w:rsidR="00070EBA" w:rsidRPr="00B32861" w:rsidRDefault="00070EBA">
                  <w:pPr>
                    <w:rPr>
                      <w:sz w:val="10"/>
                      <w:szCs w:val="10"/>
                    </w:rPr>
                  </w:pPr>
                </w:p>
              </w:tc>
              <w:tc>
                <w:tcPr>
                  <w:tcW w:w="1195" w:type="dxa"/>
                  <w:tcBorders>
                    <w:top w:val="single" w:sz="4" w:space="0" w:color="auto"/>
                    <w:left w:val="single" w:sz="4" w:space="0" w:color="auto"/>
                    <w:right w:val="single" w:sz="4" w:space="0" w:color="auto"/>
                  </w:tcBorders>
                  <w:shd w:val="clear" w:color="auto" w:fill="FFFFFF"/>
                  <w:vAlign w:val="center"/>
                </w:tcPr>
                <w:p w14:paraId="4FAE328F" w14:textId="77777777" w:rsidR="00070EBA" w:rsidRPr="00B32861" w:rsidRDefault="004B042B">
                  <w:pPr>
                    <w:pStyle w:val="Other1"/>
                    <w:spacing w:line="202" w:lineRule="exact"/>
                    <w:ind w:firstLine="260"/>
                    <w:rPr>
                      <w:rFonts w:ascii="Times New Roman" w:hAnsi="Times New Roman" w:cs="Times New Roman"/>
                      <w:sz w:val="14"/>
                      <w:szCs w:val="14"/>
                    </w:rPr>
                  </w:pPr>
                  <w:r w:rsidRPr="00B32861">
                    <w:rPr>
                      <w:rFonts w:ascii="Times New Roman" w:hAnsi="Times New Roman" w:cs="Times New Roman"/>
                      <w:color w:val="615E5E"/>
                      <w:sz w:val="14"/>
                      <w:szCs w:val="14"/>
                    </w:rPr>
                    <w:t>检査出厂证</w:t>
                  </w:r>
                  <w:r w:rsidRPr="00B32861">
                    <w:rPr>
                      <w:rFonts w:ascii="Times New Roman" w:hAnsi="Times New Roman" w:cs="Times New Roman"/>
                      <w:color w:val="615E5E"/>
                      <w:sz w:val="14"/>
                      <w:szCs w:val="14"/>
                    </w:rPr>
                    <w:t xml:space="preserve"> </w:t>
                  </w:r>
                  <w:r w:rsidRPr="00B32861">
                    <w:rPr>
                      <w:rFonts w:ascii="Times New Roman" w:hAnsi="Times New Roman" w:cs="Times New Roman"/>
                      <w:color w:val="615E5E"/>
                      <w:sz w:val="14"/>
                      <w:szCs w:val="14"/>
                    </w:rPr>
                    <w:t>件及试验报告</w:t>
                  </w:r>
                </w:p>
              </w:tc>
            </w:tr>
            <w:tr w:rsidR="00070EBA" w:rsidRPr="00B32861" w14:paraId="150BF2D9" w14:textId="77777777">
              <w:trPr>
                <w:trHeight w:hRule="exact" w:val="322"/>
                <w:jc w:val="center"/>
              </w:trPr>
              <w:tc>
                <w:tcPr>
                  <w:tcW w:w="259" w:type="dxa"/>
                  <w:tcBorders>
                    <w:left w:val="single" w:sz="4" w:space="0" w:color="auto"/>
                  </w:tcBorders>
                  <w:shd w:val="clear" w:color="auto" w:fill="FFFFFF"/>
                </w:tcPr>
                <w:p w14:paraId="05EF2306" w14:textId="77777777" w:rsidR="00070EBA" w:rsidRPr="00B32861" w:rsidRDefault="00070EBA">
                  <w:pPr>
                    <w:rPr>
                      <w:sz w:val="10"/>
                      <w:szCs w:val="10"/>
                    </w:rPr>
                  </w:pPr>
                </w:p>
              </w:tc>
              <w:tc>
                <w:tcPr>
                  <w:tcW w:w="240" w:type="dxa"/>
                  <w:tcBorders>
                    <w:top w:val="single" w:sz="4" w:space="0" w:color="auto"/>
                    <w:left w:val="single" w:sz="4" w:space="0" w:color="auto"/>
                  </w:tcBorders>
                  <w:shd w:val="clear" w:color="auto" w:fill="FFFFFF"/>
                </w:tcPr>
                <w:p w14:paraId="421F559A" w14:textId="77777777" w:rsidR="00070EBA" w:rsidRPr="00B32861" w:rsidRDefault="00070EBA">
                  <w:pPr>
                    <w:rPr>
                      <w:sz w:val="10"/>
                      <w:szCs w:val="10"/>
                    </w:rPr>
                  </w:pPr>
                </w:p>
              </w:tc>
              <w:tc>
                <w:tcPr>
                  <w:tcW w:w="394" w:type="dxa"/>
                  <w:tcBorders>
                    <w:top w:val="single" w:sz="4" w:space="0" w:color="auto"/>
                    <w:left w:val="single" w:sz="4" w:space="0" w:color="auto"/>
                  </w:tcBorders>
                  <w:shd w:val="clear" w:color="auto" w:fill="FFFFFF"/>
                </w:tcPr>
                <w:p w14:paraId="4723C62B" w14:textId="77777777" w:rsidR="00070EBA" w:rsidRPr="00B32861" w:rsidRDefault="00070EBA">
                  <w:pPr>
                    <w:rPr>
                      <w:sz w:val="10"/>
                      <w:szCs w:val="10"/>
                    </w:rPr>
                  </w:pPr>
                </w:p>
              </w:tc>
              <w:tc>
                <w:tcPr>
                  <w:tcW w:w="720" w:type="dxa"/>
                  <w:tcBorders>
                    <w:top w:val="single" w:sz="4" w:space="0" w:color="auto"/>
                    <w:left w:val="single" w:sz="4" w:space="0" w:color="auto"/>
                  </w:tcBorders>
                  <w:shd w:val="clear" w:color="auto" w:fill="FFFFFF"/>
                  <w:vAlign w:val="center"/>
                </w:tcPr>
                <w:p w14:paraId="42763590"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hAnsi="Times New Roman" w:cs="Times New Roman"/>
                      <w:color w:val="615E5E"/>
                      <w:sz w:val="14"/>
                      <w:szCs w:val="14"/>
                    </w:rPr>
                    <w:t>破损孔眼</w:t>
                  </w:r>
                </w:p>
              </w:tc>
              <w:tc>
                <w:tcPr>
                  <w:tcW w:w="2707" w:type="dxa"/>
                  <w:tcBorders>
                    <w:top w:val="single" w:sz="4" w:space="0" w:color="auto"/>
                    <w:left w:val="single" w:sz="4" w:space="0" w:color="auto"/>
                  </w:tcBorders>
                  <w:shd w:val="clear" w:color="auto" w:fill="FFFFFF"/>
                  <w:vAlign w:val="center"/>
                </w:tcPr>
                <w:p w14:paraId="4BF1BC43"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615E5E"/>
                      <w:sz w:val="15"/>
                      <w:szCs w:val="15"/>
                    </w:rPr>
                    <w:t xml:space="preserve">&lt;20 </w:t>
                  </w:r>
                  <w:r w:rsidRPr="00B32861">
                    <w:rPr>
                      <w:rFonts w:ascii="Times New Roman" w:hAnsi="Times New Roman" w:cs="Times New Roman"/>
                      <w:color w:val="615E5E"/>
                      <w:sz w:val="14"/>
                      <w:szCs w:val="14"/>
                    </w:rPr>
                    <w:t>个</w:t>
                  </w:r>
                  <w:r w:rsidRPr="00B32861">
                    <w:rPr>
                      <w:rFonts w:ascii="Times New Roman" w:eastAsia="Times New Roman" w:hAnsi="Times New Roman" w:cs="Times New Roman"/>
                      <w:color w:val="615E5E"/>
                      <w:sz w:val="15"/>
                      <w:szCs w:val="15"/>
                      <w:lang w:val="en-US" w:eastAsia="en-US" w:bidi="en-US"/>
                    </w:rPr>
                    <w:t>/m</w:t>
                  </w:r>
                  <w:r w:rsidRPr="00B32861">
                    <w:rPr>
                      <w:rFonts w:ascii="Times New Roman" w:hAnsi="Times New Roman" w:cs="Times New Roman"/>
                      <w:color w:val="615E5E"/>
                      <w:sz w:val="14"/>
                      <w:szCs w:val="14"/>
                      <w:vertAlign w:val="superscript"/>
                      <w:lang w:val="en-US" w:eastAsia="zh-CN" w:bidi="en-US"/>
                    </w:rPr>
                    <w:t>2</w:t>
                  </w:r>
                  <w:r w:rsidRPr="00B32861">
                    <w:rPr>
                      <w:rFonts w:ascii="Times New Roman" w:hAnsi="Times New Roman" w:cs="Times New Roman"/>
                      <w:sz w:val="14"/>
                      <w:szCs w:val="14"/>
                    </w:rPr>
                    <w:t>，</w:t>
                  </w:r>
                  <w:r w:rsidRPr="00B32861">
                    <w:rPr>
                      <w:rFonts w:ascii="Times New Roman" w:hAnsi="Times New Roman" w:cs="Times New Roman"/>
                      <w:color w:val="615E5E"/>
                      <w:sz w:val="14"/>
                      <w:szCs w:val="14"/>
                    </w:rPr>
                    <w:t>孔径</w:t>
                  </w:r>
                  <w:r w:rsidRPr="00B32861">
                    <w:rPr>
                      <w:rFonts w:ascii="Times New Roman" w:hAnsi="Times New Roman" w:cs="Times New Roman"/>
                      <w:color w:val="000000"/>
                      <w:sz w:val="15"/>
                      <w:szCs w:val="15"/>
                    </w:rPr>
                    <w:t>≤</w:t>
                  </w:r>
                  <w:r w:rsidRPr="00B32861">
                    <w:rPr>
                      <w:rFonts w:ascii="Times New Roman" w:eastAsia="Times New Roman" w:hAnsi="Times New Roman" w:cs="Times New Roman"/>
                      <w:color w:val="615E5E"/>
                      <w:sz w:val="15"/>
                      <w:szCs w:val="15"/>
                      <w:lang w:val="en-US" w:eastAsia="en-US" w:bidi="en-US"/>
                    </w:rPr>
                    <w:t>2mm</w:t>
                  </w:r>
                </w:p>
              </w:tc>
              <w:tc>
                <w:tcPr>
                  <w:tcW w:w="398" w:type="dxa"/>
                  <w:tcBorders>
                    <w:top w:val="single" w:sz="4" w:space="0" w:color="auto"/>
                    <w:left w:val="single" w:sz="4" w:space="0" w:color="auto"/>
                  </w:tcBorders>
                  <w:shd w:val="clear" w:color="auto" w:fill="FFFFFF"/>
                </w:tcPr>
                <w:p w14:paraId="13D04636" w14:textId="77777777" w:rsidR="00070EBA" w:rsidRPr="00B32861" w:rsidRDefault="00070EBA">
                  <w:pPr>
                    <w:rPr>
                      <w:sz w:val="10"/>
                      <w:szCs w:val="10"/>
                    </w:rPr>
                  </w:pPr>
                </w:p>
              </w:tc>
              <w:tc>
                <w:tcPr>
                  <w:tcW w:w="1195" w:type="dxa"/>
                  <w:tcBorders>
                    <w:top w:val="single" w:sz="4" w:space="0" w:color="auto"/>
                    <w:left w:val="single" w:sz="4" w:space="0" w:color="auto"/>
                    <w:right w:val="single" w:sz="4" w:space="0" w:color="auto"/>
                  </w:tcBorders>
                  <w:shd w:val="clear" w:color="auto" w:fill="FFFFFF"/>
                </w:tcPr>
                <w:p w14:paraId="3822405D" w14:textId="77777777" w:rsidR="00070EBA" w:rsidRPr="00B32861" w:rsidRDefault="00070EBA">
                  <w:pPr>
                    <w:rPr>
                      <w:sz w:val="10"/>
                      <w:szCs w:val="10"/>
                    </w:rPr>
                  </w:pPr>
                </w:p>
              </w:tc>
            </w:tr>
            <w:tr w:rsidR="00070EBA" w:rsidRPr="00B32861" w14:paraId="1D0AEF83" w14:textId="77777777">
              <w:trPr>
                <w:trHeight w:hRule="exact" w:val="480"/>
                <w:jc w:val="center"/>
              </w:trPr>
              <w:tc>
                <w:tcPr>
                  <w:tcW w:w="259" w:type="dxa"/>
                  <w:tcBorders>
                    <w:left w:val="single" w:sz="4" w:space="0" w:color="auto"/>
                  </w:tcBorders>
                  <w:shd w:val="clear" w:color="auto" w:fill="FFFFFF"/>
                </w:tcPr>
                <w:p w14:paraId="0670381E" w14:textId="77777777" w:rsidR="00070EBA" w:rsidRPr="00B32861" w:rsidRDefault="00070EBA">
                  <w:pPr>
                    <w:rPr>
                      <w:sz w:val="10"/>
                      <w:szCs w:val="10"/>
                    </w:rPr>
                  </w:pPr>
                </w:p>
              </w:tc>
              <w:tc>
                <w:tcPr>
                  <w:tcW w:w="240" w:type="dxa"/>
                  <w:vMerge w:val="restart"/>
                  <w:tcBorders>
                    <w:left w:val="single" w:sz="4" w:space="0" w:color="auto"/>
                  </w:tcBorders>
                  <w:shd w:val="clear" w:color="auto" w:fill="FFFFFF"/>
                  <w:vAlign w:val="center"/>
                </w:tcPr>
                <w:p w14:paraId="1A257CBD"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615E5E"/>
                      <w:sz w:val="15"/>
                      <w:szCs w:val="15"/>
                    </w:rPr>
                    <w:t>2</w:t>
                  </w:r>
                </w:p>
              </w:tc>
              <w:tc>
                <w:tcPr>
                  <w:tcW w:w="394" w:type="dxa"/>
                  <w:tcBorders>
                    <w:left w:val="single" w:sz="4" w:space="0" w:color="auto"/>
                  </w:tcBorders>
                  <w:shd w:val="clear" w:color="auto" w:fill="FFFFFF"/>
                  <w:vAlign w:val="bottom"/>
                </w:tcPr>
                <w:p w14:paraId="2B2F2E16" w14:textId="77777777" w:rsidR="00070EBA" w:rsidRPr="00B32861" w:rsidRDefault="004B042B">
                  <w:pPr>
                    <w:pStyle w:val="Other1"/>
                    <w:spacing w:line="202" w:lineRule="exact"/>
                    <w:rPr>
                      <w:rFonts w:ascii="Times New Roman" w:hAnsi="Times New Roman" w:cs="Times New Roman"/>
                      <w:sz w:val="14"/>
                      <w:szCs w:val="14"/>
                    </w:rPr>
                  </w:pPr>
                  <w:r w:rsidRPr="00B32861">
                    <w:rPr>
                      <w:rFonts w:ascii="Times New Roman" w:hAnsi="Times New Roman" w:cs="Times New Roman"/>
                      <w:color w:val="615E5E"/>
                      <w:sz w:val="14"/>
                      <w:szCs w:val="14"/>
                    </w:rPr>
                    <w:t>成型</w:t>
                  </w:r>
                  <w:r w:rsidRPr="00B32861">
                    <w:rPr>
                      <w:rFonts w:ascii="Times New Roman" w:hAnsi="Times New Roman" w:cs="Times New Roman"/>
                      <w:color w:val="615E5E"/>
                      <w:sz w:val="14"/>
                      <w:szCs w:val="14"/>
                    </w:rPr>
                    <w:t xml:space="preserve"> </w:t>
                  </w:r>
                  <w:r w:rsidRPr="00B32861">
                    <w:rPr>
                      <w:rFonts w:ascii="Times New Roman" w:hAnsi="Times New Roman" w:cs="Times New Roman"/>
                      <w:color w:val="615E5E"/>
                      <w:sz w:val="14"/>
                      <w:szCs w:val="14"/>
                    </w:rPr>
                    <w:t>片材</w:t>
                  </w:r>
                </w:p>
              </w:tc>
              <w:tc>
                <w:tcPr>
                  <w:tcW w:w="720" w:type="dxa"/>
                  <w:tcBorders>
                    <w:top w:val="single" w:sz="4" w:space="0" w:color="auto"/>
                    <w:left w:val="single" w:sz="4" w:space="0" w:color="auto"/>
                  </w:tcBorders>
                  <w:shd w:val="clear" w:color="auto" w:fill="FFFFFF"/>
                  <w:vAlign w:val="bottom"/>
                </w:tcPr>
                <w:p w14:paraId="4C07CA26" w14:textId="77777777" w:rsidR="00070EBA" w:rsidRPr="00B32861" w:rsidRDefault="004B042B">
                  <w:pPr>
                    <w:pStyle w:val="Other1"/>
                    <w:spacing w:line="197" w:lineRule="exact"/>
                    <w:jc w:val="center"/>
                    <w:rPr>
                      <w:rFonts w:ascii="Times New Roman" w:hAnsi="Times New Roman" w:cs="Times New Roman"/>
                      <w:sz w:val="14"/>
                      <w:szCs w:val="14"/>
                    </w:rPr>
                  </w:pPr>
                  <w:r w:rsidRPr="00B32861">
                    <w:rPr>
                      <w:rFonts w:ascii="Times New Roman" w:hAnsi="Times New Roman" w:cs="Times New Roman"/>
                      <w:color w:val="615E5E"/>
                      <w:sz w:val="14"/>
                      <w:szCs w:val="14"/>
                    </w:rPr>
                    <w:t>孔眼</w:t>
                  </w:r>
                  <w:r w:rsidRPr="00B32861">
                    <w:rPr>
                      <w:rFonts w:ascii="Times New Roman" w:hAnsi="Times New Roman" w:cs="Times New Roman"/>
                      <w:color w:val="615E5E"/>
                      <w:sz w:val="14"/>
                      <w:szCs w:val="14"/>
                    </w:rPr>
                    <w:t xml:space="preserve"> </w:t>
                  </w:r>
                  <w:r w:rsidRPr="00B32861">
                    <w:rPr>
                      <w:rFonts w:ascii="Times New Roman" w:hAnsi="Times New Roman" w:cs="Times New Roman"/>
                      <w:color w:val="615E5E"/>
                      <w:sz w:val="14"/>
                      <w:szCs w:val="14"/>
                    </w:rPr>
                    <w:t>分散度</w:t>
                  </w:r>
                </w:p>
              </w:tc>
              <w:tc>
                <w:tcPr>
                  <w:tcW w:w="2707" w:type="dxa"/>
                  <w:tcBorders>
                    <w:top w:val="single" w:sz="4" w:space="0" w:color="auto"/>
                    <w:left w:val="single" w:sz="4" w:space="0" w:color="auto"/>
                  </w:tcBorders>
                  <w:shd w:val="clear" w:color="auto" w:fill="FFFFFF"/>
                  <w:vAlign w:val="center"/>
                </w:tcPr>
                <w:p w14:paraId="61E2EA92"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615E5E"/>
                      <w:sz w:val="15"/>
                      <w:szCs w:val="15"/>
                      <w:lang w:val="en-US" w:eastAsia="en-US" w:bidi="en-US"/>
                    </w:rPr>
                    <w:t xml:space="preserve">W5 </w:t>
                  </w:r>
                  <w:r w:rsidRPr="00B32861">
                    <w:rPr>
                      <w:rFonts w:ascii="Times New Roman" w:hAnsi="Times New Roman" w:cs="Times New Roman"/>
                      <w:color w:val="615E5E"/>
                      <w:sz w:val="14"/>
                      <w:szCs w:val="14"/>
                    </w:rPr>
                    <w:t>个</w:t>
                  </w:r>
                  <w:r w:rsidRPr="00B32861">
                    <w:rPr>
                      <w:rFonts w:ascii="Times New Roman" w:eastAsia="Times New Roman" w:hAnsi="Times New Roman" w:cs="Times New Roman"/>
                      <w:color w:val="484545"/>
                      <w:sz w:val="15"/>
                      <w:szCs w:val="15"/>
                      <w:lang w:val="en-US" w:eastAsia="en-US" w:bidi="en-US"/>
                    </w:rPr>
                    <w:t>/(</w:t>
                  </w:r>
                  <w:r w:rsidRPr="00B32861">
                    <w:rPr>
                      <w:rFonts w:ascii="Times New Roman" w:hAnsi="Times New Roman" w:cs="Times New Roman"/>
                      <w:color w:val="484545"/>
                      <w:sz w:val="15"/>
                      <w:szCs w:val="15"/>
                      <w:lang w:val="en-US" w:eastAsia="zh-CN" w:bidi="en-US"/>
                    </w:rPr>
                    <w:t>100</w:t>
                  </w:r>
                  <w:r w:rsidRPr="00B32861">
                    <w:rPr>
                      <w:rFonts w:ascii="Times New Roman" w:eastAsia="Times New Roman" w:hAnsi="Times New Roman" w:cs="Times New Roman"/>
                      <w:color w:val="484545"/>
                      <w:sz w:val="15"/>
                      <w:szCs w:val="15"/>
                      <w:lang w:val="en-US" w:eastAsia="en-US" w:bidi="en-US"/>
                    </w:rPr>
                    <w:t>mm</w:t>
                  </w:r>
                  <w:r w:rsidRPr="00B32861">
                    <w:rPr>
                      <w:rFonts w:ascii="Times New Roman" w:hAnsi="Times New Roman" w:cs="Times New Roman"/>
                      <w:color w:val="484545"/>
                      <w:sz w:val="15"/>
                      <w:szCs w:val="15"/>
                      <w:lang w:val="en-US" w:eastAsia="zh-CN" w:bidi="en-US"/>
                    </w:rPr>
                    <w:t>×</w:t>
                  </w:r>
                  <w:r w:rsidRPr="00B32861">
                    <w:rPr>
                      <w:rFonts w:ascii="Times New Roman" w:eastAsia="Times New Roman" w:hAnsi="Times New Roman" w:cs="Times New Roman"/>
                      <w:color w:val="484545"/>
                      <w:sz w:val="15"/>
                      <w:szCs w:val="15"/>
                      <w:lang w:val="en-US" w:eastAsia="en-US" w:bidi="en-US"/>
                    </w:rPr>
                    <w:t xml:space="preserve"> 100mm)</w:t>
                  </w:r>
                </w:p>
              </w:tc>
              <w:tc>
                <w:tcPr>
                  <w:tcW w:w="398" w:type="dxa"/>
                  <w:tcBorders>
                    <w:left w:val="single" w:sz="4" w:space="0" w:color="auto"/>
                  </w:tcBorders>
                  <w:shd w:val="clear" w:color="auto" w:fill="FFFFFF"/>
                </w:tcPr>
                <w:p w14:paraId="594DC9EA" w14:textId="77777777" w:rsidR="00070EBA" w:rsidRPr="00B32861" w:rsidRDefault="00070EBA">
                  <w:pPr>
                    <w:rPr>
                      <w:sz w:val="10"/>
                      <w:szCs w:val="10"/>
                    </w:rPr>
                  </w:pPr>
                </w:p>
              </w:tc>
              <w:tc>
                <w:tcPr>
                  <w:tcW w:w="1195" w:type="dxa"/>
                  <w:tcBorders>
                    <w:left w:val="single" w:sz="4" w:space="0" w:color="auto"/>
                    <w:right w:val="single" w:sz="4" w:space="0" w:color="auto"/>
                  </w:tcBorders>
                  <w:shd w:val="clear" w:color="auto" w:fill="FFFFFF"/>
                  <w:vAlign w:val="bottom"/>
                </w:tcPr>
                <w:p w14:paraId="1847FEE9" w14:textId="77777777" w:rsidR="00070EBA" w:rsidRPr="00B32861" w:rsidRDefault="004B042B">
                  <w:pPr>
                    <w:pStyle w:val="Other1"/>
                    <w:spacing w:line="240" w:lineRule="auto"/>
                    <w:ind w:firstLine="240"/>
                    <w:jc w:val="left"/>
                    <w:rPr>
                      <w:rFonts w:ascii="Times New Roman" w:hAnsi="Times New Roman" w:cs="Times New Roman"/>
                      <w:sz w:val="14"/>
                      <w:szCs w:val="14"/>
                    </w:rPr>
                  </w:pPr>
                  <w:r w:rsidRPr="00B32861">
                    <w:rPr>
                      <w:rFonts w:ascii="Times New Roman" w:hAnsi="Times New Roman" w:cs="Times New Roman"/>
                      <w:color w:val="615E5E"/>
                      <w:sz w:val="14"/>
                      <w:szCs w:val="14"/>
                    </w:rPr>
                    <w:t>观察点数、</w:t>
                  </w:r>
                </w:p>
              </w:tc>
            </w:tr>
            <w:tr w:rsidR="00070EBA" w:rsidRPr="00B32861" w14:paraId="7E89217B" w14:textId="77777777">
              <w:trPr>
                <w:trHeight w:hRule="exact" w:val="475"/>
                <w:jc w:val="center"/>
              </w:trPr>
              <w:tc>
                <w:tcPr>
                  <w:tcW w:w="259" w:type="dxa"/>
                  <w:vMerge w:val="restart"/>
                  <w:tcBorders>
                    <w:left w:val="single" w:sz="4" w:space="0" w:color="auto"/>
                  </w:tcBorders>
                  <w:shd w:val="clear" w:color="auto" w:fill="FFFFFF"/>
                </w:tcPr>
                <w:p w14:paraId="47933747" w14:textId="77777777" w:rsidR="00070EBA" w:rsidRPr="00B32861" w:rsidRDefault="004B042B">
                  <w:pPr>
                    <w:pStyle w:val="Other1"/>
                    <w:spacing w:before="100" w:after="160" w:line="240" w:lineRule="auto"/>
                    <w:jc w:val="left"/>
                    <w:rPr>
                      <w:rFonts w:ascii="Times New Roman" w:hAnsi="Times New Roman" w:cs="Times New Roman"/>
                      <w:sz w:val="14"/>
                      <w:szCs w:val="14"/>
                    </w:rPr>
                  </w:pPr>
                  <w:r w:rsidRPr="00B32861">
                    <w:rPr>
                      <w:rFonts w:ascii="Times New Roman" w:hAnsi="Times New Roman" w:cs="Times New Roman"/>
                      <w:color w:val="615E5E"/>
                      <w:sz w:val="14"/>
                      <w:szCs w:val="14"/>
                    </w:rPr>
                    <w:t>主</w:t>
                  </w:r>
                </w:p>
                <w:p w14:paraId="75BC6B97" w14:textId="77777777" w:rsidR="00070EBA" w:rsidRPr="00B32861" w:rsidRDefault="004B042B">
                  <w:pPr>
                    <w:pStyle w:val="Other1"/>
                    <w:spacing w:after="160" w:line="240" w:lineRule="auto"/>
                    <w:jc w:val="left"/>
                    <w:rPr>
                      <w:rFonts w:ascii="Times New Roman" w:hAnsi="Times New Roman" w:cs="Times New Roman"/>
                      <w:sz w:val="14"/>
                      <w:szCs w:val="14"/>
                    </w:rPr>
                  </w:pPr>
                  <w:r w:rsidRPr="00B32861">
                    <w:rPr>
                      <w:rFonts w:ascii="Times New Roman" w:hAnsi="Times New Roman" w:cs="Times New Roman"/>
                      <w:color w:val="615E5E"/>
                      <w:sz w:val="14"/>
                      <w:szCs w:val="14"/>
                    </w:rPr>
                    <w:t>控</w:t>
                  </w:r>
                </w:p>
                <w:p w14:paraId="58788706" w14:textId="77777777" w:rsidR="00070EBA" w:rsidRPr="00B32861" w:rsidRDefault="004B042B">
                  <w:pPr>
                    <w:pStyle w:val="Other1"/>
                    <w:spacing w:after="160" w:line="240" w:lineRule="auto"/>
                    <w:jc w:val="left"/>
                    <w:rPr>
                      <w:rFonts w:ascii="Times New Roman" w:hAnsi="Times New Roman" w:cs="Times New Roman"/>
                      <w:sz w:val="14"/>
                      <w:szCs w:val="14"/>
                    </w:rPr>
                  </w:pPr>
                  <w:r w:rsidRPr="00B32861">
                    <w:rPr>
                      <w:rFonts w:ascii="Times New Roman" w:hAnsi="Times New Roman" w:cs="Times New Roman"/>
                      <w:color w:val="615E5E"/>
                      <w:sz w:val="14"/>
                      <w:szCs w:val="14"/>
                    </w:rPr>
                    <w:t>项</w:t>
                  </w:r>
                </w:p>
              </w:tc>
              <w:tc>
                <w:tcPr>
                  <w:tcW w:w="240" w:type="dxa"/>
                  <w:vMerge/>
                  <w:tcBorders>
                    <w:left w:val="single" w:sz="4" w:space="0" w:color="auto"/>
                  </w:tcBorders>
                  <w:shd w:val="clear" w:color="auto" w:fill="FFFFFF"/>
                  <w:vAlign w:val="center"/>
                </w:tcPr>
                <w:p w14:paraId="22E0E519" w14:textId="77777777" w:rsidR="00070EBA" w:rsidRPr="00B32861" w:rsidRDefault="00070EBA"/>
              </w:tc>
              <w:tc>
                <w:tcPr>
                  <w:tcW w:w="394" w:type="dxa"/>
                  <w:tcBorders>
                    <w:left w:val="single" w:sz="4" w:space="0" w:color="auto"/>
                  </w:tcBorders>
                  <w:shd w:val="clear" w:color="auto" w:fill="FFFFFF"/>
                </w:tcPr>
                <w:p w14:paraId="28C1A37C" w14:textId="77777777" w:rsidR="00070EBA" w:rsidRPr="00B32861" w:rsidRDefault="004B042B">
                  <w:pPr>
                    <w:pStyle w:val="Other1"/>
                    <w:spacing w:line="202" w:lineRule="exact"/>
                    <w:rPr>
                      <w:rFonts w:ascii="Times New Roman" w:hAnsi="Times New Roman" w:cs="Times New Roman"/>
                      <w:sz w:val="14"/>
                      <w:szCs w:val="14"/>
                    </w:rPr>
                  </w:pPr>
                  <w:r w:rsidRPr="00B32861">
                    <w:rPr>
                      <w:rFonts w:ascii="Times New Roman" w:hAnsi="Times New Roman" w:cs="Times New Roman"/>
                      <w:color w:val="615E5E"/>
                      <w:sz w:val="14"/>
                      <w:szCs w:val="14"/>
                    </w:rPr>
                    <w:t>外观</w:t>
                  </w:r>
                  <w:r w:rsidRPr="00B32861">
                    <w:rPr>
                      <w:rFonts w:ascii="Times New Roman" w:hAnsi="Times New Roman" w:cs="Times New Roman"/>
                      <w:color w:val="615E5E"/>
                      <w:sz w:val="14"/>
                      <w:szCs w:val="14"/>
                    </w:rPr>
                    <w:t xml:space="preserve"> </w:t>
                  </w:r>
                  <w:r w:rsidRPr="00B32861">
                    <w:rPr>
                      <w:rFonts w:ascii="Times New Roman" w:hAnsi="Times New Roman" w:cs="Times New Roman"/>
                      <w:color w:val="615E5E"/>
                      <w:sz w:val="14"/>
                      <w:szCs w:val="14"/>
                    </w:rPr>
                    <w:t>质量</w:t>
                  </w:r>
                </w:p>
              </w:tc>
              <w:tc>
                <w:tcPr>
                  <w:tcW w:w="720" w:type="dxa"/>
                  <w:tcBorders>
                    <w:top w:val="single" w:sz="4" w:space="0" w:color="auto"/>
                    <w:left w:val="single" w:sz="4" w:space="0" w:color="auto"/>
                  </w:tcBorders>
                  <w:shd w:val="clear" w:color="auto" w:fill="FFFFFF"/>
                </w:tcPr>
                <w:p w14:paraId="27A996C1" w14:textId="77777777" w:rsidR="00070EBA" w:rsidRPr="00B32861" w:rsidRDefault="004B042B">
                  <w:pPr>
                    <w:pStyle w:val="Other1"/>
                    <w:spacing w:line="192" w:lineRule="exact"/>
                    <w:jc w:val="center"/>
                    <w:rPr>
                      <w:rFonts w:ascii="Times New Roman" w:hAnsi="Times New Roman" w:cs="Times New Roman"/>
                      <w:sz w:val="14"/>
                      <w:szCs w:val="14"/>
                    </w:rPr>
                  </w:pPr>
                  <w:r w:rsidRPr="00B32861">
                    <w:rPr>
                      <w:rFonts w:ascii="Times New Roman" w:hAnsi="Times New Roman" w:cs="Times New Roman"/>
                      <w:color w:val="615E5E"/>
                      <w:sz w:val="14"/>
                      <w:szCs w:val="14"/>
                    </w:rPr>
                    <w:t>裂纹</w:t>
                  </w:r>
                  <w:r w:rsidRPr="00B32861">
                    <w:rPr>
                      <w:rFonts w:ascii="Times New Roman" w:hAnsi="Times New Roman" w:cs="Times New Roman"/>
                      <w:color w:val="615E5E"/>
                      <w:sz w:val="14"/>
                      <w:szCs w:val="14"/>
                    </w:rPr>
                    <w:t xml:space="preserve"> </w:t>
                  </w:r>
                  <w:r w:rsidRPr="00B32861">
                    <w:rPr>
                      <w:rFonts w:ascii="Times New Roman" w:hAnsi="Times New Roman" w:cs="Times New Roman"/>
                      <w:color w:val="615E5E"/>
                      <w:sz w:val="14"/>
                      <w:szCs w:val="14"/>
                    </w:rPr>
                    <w:t>与缺口</w:t>
                  </w:r>
                </w:p>
              </w:tc>
              <w:tc>
                <w:tcPr>
                  <w:tcW w:w="2707" w:type="dxa"/>
                  <w:tcBorders>
                    <w:top w:val="single" w:sz="4" w:space="0" w:color="auto"/>
                    <w:left w:val="single" w:sz="4" w:space="0" w:color="auto"/>
                  </w:tcBorders>
                  <w:shd w:val="clear" w:color="auto" w:fill="FFFFFF"/>
                  <w:vAlign w:val="center"/>
                </w:tcPr>
                <w:p w14:paraId="30092143"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hAnsi="Times New Roman" w:cs="Times New Roman"/>
                      <w:color w:val="615E5E"/>
                      <w:sz w:val="14"/>
                      <w:szCs w:val="14"/>
                    </w:rPr>
                    <w:t>不应有</w:t>
                  </w:r>
                </w:p>
              </w:tc>
              <w:tc>
                <w:tcPr>
                  <w:tcW w:w="398" w:type="dxa"/>
                  <w:tcBorders>
                    <w:left w:val="single" w:sz="4" w:space="0" w:color="auto"/>
                  </w:tcBorders>
                  <w:shd w:val="clear" w:color="auto" w:fill="FFFFFF"/>
                </w:tcPr>
                <w:p w14:paraId="694DD530" w14:textId="77777777" w:rsidR="00070EBA" w:rsidRPr="00B32861" w:rsidRDefault="00070EBA">
                  <w:pPr>
                    <w:rPr>
                      <w:sz w:val="10"/>
                      <w:szCs w:val="10"/>
                    </w:rPr>
                  </w:pPr>
                </w:p>
              </w:tc>
              <w:tc>
                <w:tcPr>
                  <w:tcW w:w="1195" w:type="dxa"/>
                  <w:tcBorders>
                    <w:left w:val="single" w:sz="4" w:space="0" w:color="auto"/>
                    <w:right w:val="single" w:sz="4" w:space="0" w:color="auto"/>
                  </w:tcBorders>
                  <w:shd w:val="clear" w:color="auto" w:fill="FFFFFF"/>
                </w:tcPr>
                <w:p w14:paraId="69F88813" w14:textId="77777777" w:rsidR="00070EBA" w:rsidRPr="00B32861" w:rsidRDefault="004B042B">
                  <w:pPr>
                    <w:pStyle w:val="Other1"/>
                    <w:spacing w:line="240" w:lineRule="auto"/>
                    <w:jc w:val="left"/>
                    <w:rPr>
                      <w:rFonts w:ascii="Times New Roman" w:hAnsi="Times New Roman" w:cs="Times New Roman"/>
                      <w:sz w:val="14"/>
                      <w:szCs w:val="14"/>
                    </w:rPr>
                  </w:pPr>
                  <w:r w:rsidRPr="00B32861">
                    <w:rPr>
                      <w:rFonts w:ascii="Times New Roman" w:hAnsi="Times New Roman" w:cs="Times New Roman"/>
                      <w:color w:val="484545"/>
                      <w:sz w:val="14"/>
                      <w:szCs w:val="14"/>
                    </w:rPr>
                    <w:t>钢尺检查</w:t>
                  </w:r>
                </w:p>
              </w:tc>
            </w:tr>
            <w:tr w:rsidR="00070EBA" w:rsidRPr="00B32861" w14:paraId="463B3C64" w14:textId="77777777">
              <w:trPr>
                <w:trHeight w:hRule="exact" w:val="322"/>
                <w:jc w:val="center"/>
              </w:trPr>
              <w:tc>
                <w:tcPr>
                  <w:tcW w:w="259" w:type="dxa"/>
                  <w:vMerge/>
                  <w:tcBorders>
                    <w:left w:val="single" w:sz="4" w:space="0" w:color="auto"/>
                  </w:tcBorders>
                  <w:shd w:val="clear" w:color="auto" w:fill="FFFFFF"/>
                </w:tcPr>
                <w:p w14:paraId="6DD6710E" w14:textId="77777777" w:rsidR="00070EBA" w:rsidRPr="00B32861" w:rsidRDefault="00070EBA"/>
              </w:tc>
              <w:tc>
                <w:tcPr>
                  <w:tcW w:w="240" w:type="dxa"/>
                  <w:tcBorders>
                    <w:left w:val="single" w:sz="4" w:space="0" w:color="auto"/>
                  </w:tcBorders>
                  <w:shd w:val="clear" w:color="auto" w:fill="FFFFFF"/>
                </w:tcPr>
                <w:p w14:paraId="56BC0C36" w14:textId="77777777" w:rsidR="00070EBA" w:rsidRPr="00B32861" w:rsidRDefault="00070EBA">
                  <w:pPr>
                    <w:rPr>
                      <w:sz w:val="10"/>
                      <w:szCs w:val="10"/>
                    </w:rPr>
                  </w:pPr>
                </w:p>
              </w:tc>
              <w:tc>
                <w:tcPr>
                  <w:tcW w:w="394" w:type="dxa"/>
                  <w:tcBorders>
                    <w:left w:val="single" w:sz="4" w:space="0" w:color="auto"/>
                  </w:tcBorders>
                  <w:shd w:val="clear" w:color="auto" w:fill="FFFFFF"/>
                </w:tcPr>
                <w:p w14:paraId="072D63A4" w14:textId="77777777" w:rsidR="00070EBA" w:rsidRPr="00B32861" w:rsidRDefault="00070EBA">
                  <w:pPr>
                    <w:rPr>
                      <w:sz w:val="10"/>
                      <w:szCs w:val="10"/>
                    </w:rPr>
                  </w:pPr>
                </w:p>
              </w:tc>
              <w:tc>
                <w:tcPr>
                  <w:tcW w:w="720" w:type="dxa"/>
                  <w:tcBorders>
                    <w:top w:val="single" w:sz="4" w:space="0" w:color="auto"/>
                    <w:left w:val="single" w:sz="4" w:space="0" w:color="auto"/>
                  </w:tcBorders>
                  <w:shd w:val="clear" w:color="auto" w:fill="FFFFFF"/>
                  <w:vAlign w:val="center"/>
                </w:tcPr>
                <w:p w14:paraId="73542CE4"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hAnsi="Times New Roman" w:cs="Times New Roman"/>
                      <w:color w:val="615E5E"/>
                      <w:sz w:val="14"/>
                      <w:szCs w:val="14"/>
                    </w:rPr>
                    <w:t>外形</w:t>
                  </w:r>
                </w:p>
              </w:tc>
              <w:tc>
                <w:tcPr>
                  <w:tcW w:w="2707" w:type="dxa"/>
                  <w:tcBorders>
                    <w:top w:val="single" w:sz="4" w:space="0" w:color="auto"/>
                    <w:left w:val="single" w:sz="4" w:space="0" w:color="auto"/>
                  </w:tcBorders>
                  <w:shd w:val="clear" w:color="auto" w:fill="FFFFFF"/>
                  <w:vAlign w:val="center"/>
                </w:tcPr>
                <w:p w14:paraId="7F4B2E5F"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hAnsi="Times New Roman" w:cs="Times New Roman"/>
                      <w:color w:val="484545"/>
                      <w:sz w:val="14"/>
                      <w:szCs w:val="14"/>
                    </w:rPr>
                    <w:t>保持矩形，片边应平直</w:t>
                  </w:r>
                </w:p>
              </w:tc>
              <w:tc>
                <w:tcPr>
                  <w:tcW w:w="398" w:type="dxa"/>
                  <w:tcBorders>
                    <w:left w:val="single" w:sz="4" w:space="0" w:color="auto"/>
                  </w:tcBorders>
                  <w:shd w:val="clear" w:color="auto" w:fill="FFFFFF"/>
                </w:tcPr>
                <w:p w14:paraId="023EE2FC" w14:textId="77777777" w:rsidR="00070EBA" w:rsidRPr="00B32861" w:rsidRDefault="00070EBA">
                  <w:pPr>
                    <w:rPr>
                      <w:sz w:val="10"/>
                      <w:szCs w:val="10"/>
                    </w:rPr>
                  </w:pPr>
                </w:p>
              </w:tc>
              <w:tc>
                <w:tcPr>
                  <w:tcW w:w="1195" w:type="dxa"/>
                  <w:tcBorders>
                    <w:left w:val="single" w:sz="4" w:space="0" w:color="auto"/>
                    <w:right w:val="single" w:sz="4" w:space="0" w:color="auto"/>
                  </w:tcBorders>
                  <w:shd w:val="clear" w:color="auto" w:fill="FFFFFF"/>
                </w:tcPr>
                <w:p w14:paraId="41968363" w14:textId="77777777" w:rsidR="00070EBA" w:rsidRPr="00B32861" w:rsidRDefault="00070EBA">
                  <w:pPr>
                    <w:rPr>
                      <w:sz w:val="10"/>
                      <w:szCs w:val="10"/>
                    </w:rPr>
                  </w:pPr>
                </w:p>
              </w:tc>
            </w:tr>
            <w:tr w:rsidR="00070EBA" w:rsidRPr="00B32861" w14:paraId="134C8374" w14:textId="77777777">
              <w:trPr>
                <w:trHeight w:hRule="exact" w:val="725"/>
                <w:jc w:val="center"/>
              </w:trPr>
              <w:tc>
                <w:tcPr>
                  <w:tcW w:w="259" w:type="dxa"/>
                  <w:vMerge/>
                  <w:tcBorders>
                    <w:left w:val="single" w:sz="4" w:space="0" w:color="auto"/>
                  </w:tcBorders>
                  <w:shd w:val="clear" w:color="auto" w:fill="FFFFFF"/>
                </w:tcPr>
                <w:p w14:paraId="6988A77C" w14:textId="77777777" w:rsidR="00070EBA" w:rsidRPr="00B32861" w:rsidRDefault="00070EBA"/>
              </w:tc>
              <w:tc>
                <w:tcPr>
                  <w:tcW w:w="240" w:type="dxa"/>
                  <w:tcBorders>
                    <w:top w:val="single" w:sz="4" w:space="0" w:color="auto"/>
                    <w:left w:val="single" w:sz="4" w:space="0" w:color="auto"/>
                  </w:tcBorders>
                  <w:shd w:val="clear" w:color="auto" w:fill="FFFFFF"/>
                  <w:vAlign w:val="center"/>
                </w:tcPr>
                <w:p w14:paraId="3A8E341D"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8C8B8B"/>
                      <w:sz w:val="15"/>
                      <w:szCs w:val="15"/>
                    </w:rPr>
                    <w:t>3</w:t>
                  </w:r>
                </w:p>
              </w:tc>
              <w:tc>
                <w:tcPr>
                  <w:tcW w:w="1114" w:type="dxa"/>
                  <w:gridSpan w:val="2"/>
                  <w:tcBorders>
                    <w:top w:val="single" w:sz="4" w:space="0" w:color="auto"/>
                    <w:left w:val="single" w:sz="4" w:space="0" w:color="auto"/>
                  </w:tcBorders>
                  <w:shd w:val="clear" w:color="auto" w:fill="FFFFFF"/>
                  <w:vAlign w:val="center"/>
                </w:tcPr>
                <w:p w14:paraId="7C71FDDF" w14:textId="77777777" w:rsidR="00070EBA" w:rsidRPr="00B32861" w:rsidRDefault="004B042B">
                  <w:pPr>
                    <w:pStyle w:val="Other1"/>
                    <w:spacing w:line="202" w:lineRule="exact"/>
                    <w:ind w:firstLine="280"/>
                    <w:jc w:val="left"/>
                    <w:rPr>
                      <w:rFonts w:ascii="Times New Roman" w:hAnsi="Times New Roman" w:cs="Times New Roman"/>
                      <w:sz w:val="14"/>
                      <w:szCs w:val="14"/>
                    </w:rPr>
                  </w:pPr>
                  <w:r w:rsidRPr="00B32861">
                    <w:rPr>
                      <w:rFonts w:ascii="Times New Roman" w:hAnsi="Times New Roman" w:cs="Times New Roman"/>
                      <w:color w:val="615E5E"/>
                      <w:sz w:val="14"/>
                      <w:szCs w:val="14"/>
                    </w:rPr>
                    <w:t>填料组装</w:t>
                  </w:r>
                  <w:r w:rsidRPr="00B32861">
                    <w:rPr>
                      <w:rFonts w:ascii="Times New Roman" w:hAnsi="Times New Roman" w:cs="Times New Roman"/>
                      <w:color w:val="615E5E"/>
                      <w:sz w:val="14"/>
                      <w:szCs w:val="14"/>
                    </w:rPr>
                    <w:t xml:space="preserve"> </w:t>
                  </w:r>
                  <w:r w:rsidRPr="00B32861">
                    <w:rPr>
                      <w:rFonts w:ascii="Times New Roman" w:hAnsi="Times New Roman" w:cs="Times New Roman"/>
                      <w:color w:val="615E5E"/>
                      <w:sz w:val="14"/>
                      <w:szCs w:val="14"/>
                    </w:rPr>
                    <w:t>块</w:t>
                  </w:r>
                </w:p>
              </w:tc>
              <w:tc>
                <w:tcPr>
                  <w:tcW w:w="2707" w:type="dxa"/>
                  <w:tcBorders>
                    <w:top w:val="single" w:sz="4" w:space="0" w:color="auto"/>
                    <w:left w:val="single" w:sz="4" w:space="0" w:color="auto"/>
                  </w:tcBorders>
                  <w:shd w:val="clear" w:color="auto" w:fill="FFFFFF"/>
                  <w:vAlign w:val="center"/>
                </w:tcPr>
                <w:p w14:paraId="3C253CD6" w14:textId="77777777" w:rsidR="00070EBA" w:rsidRPr="00B32861" w:rsidRDefault="004B042B">
                  <w:pPr>
                    <w:pStyle w:val="Other1"/>
                    <w:spacing w:line="199" w:lineRule="exact"/>
                    <w:ind w:firstLine="260"/>
                    <w:rPr>
                      <w:rFonts w:ascii="Times New Roman" w:hAnsi="Times New Roman" w:cs="Times New Roman"/>
                      <w:sz w:val="14"/>
                      <w:szCs w:val="14"/>
                    </w:rPr>
                  </w:pPr>
                  <w:r w:rsidRPr="00B32861">
                    <w:rPr>
                      <w:rFonts w:ascii="Times New Roman" w:hAnsi="Times New Roman" w:cs="Times New Roman"/>
                      <w:color w:val="615E5E"/>
                      <w:sz w:val="14"/>
                      <w:szCs w:val="14"/>
                    </w:rPr>
                    <w:t>填料组装应连接牢固，粘结点完好率应在</w:t>
                  </w:r>
                  <w:r w:rsidRPr="00B32861">
                    <w:rPr>
                      <w:rFonts w:ascii="Times New Roman" w:eastAsia="Times New Roman" w:hAnsi="Times New Roman" w:cs="Times New Roman"/>
                      <w:color w:val="8C8B8B"/>
                      <w:sz w:val="15"/>
                      <w:szCs w:val="15"/>
                    </w:rPr>
                    <w:t>95%</w:t>
                  </w:r>
                  <w:r w:rsidRPr="00B32861">
                    <w:rPr>
                      <w:rFonts w:ascii="Times New Roman" w:hAnsi="Times New Roman" w:cs="Times New Roman"/>
                      <w:color w:val="615E5E"/>
                      <w:sz w:val="14"/>
                      <w:szCs w:val="14"/>
                    </w:rPr>
                    <w:t>以上，具有足够的刚度和强度</w:t>
                  </w:r>
                </w:p>
              </w:tc>
              <w:tc>
                <w:tcPr>
                  <w:tcW w:w="398" w:type="dxa"/>
                  <w:tcBorders>
                    <w:top w:val="single" w:sz="4" w:space="0" w:color="auto"/>
                    <w:left w:val="single" w:sz="4" w:space="0" w:color="auto"/>
                  </w:tcBorders>
                  <w:shd w:val="clear" w:color="auto" w:fill="FFFFFF"/>
                </w:tcPr>
                <w:p w14:paraId="7B9BBC13" w14:textId="77777777" w:rsidR="00070EBA" w:rsidRPr="00B32861" w:rsidRDefault="00070EBA">
                  <w:pPr>
                    <w:rPr>
                      <w:sz w:val="10"/>
                      <w:szCs w:val="10"/>
                    </w:rPr>
                  </w:pPr>
                </w:p>
              </w:tc>
              <w:tc>
                <w:tcPr>
                  <w:tcW w:w="1195" w:type="dxa"/>
                  <w:tcBorders>
                    <w:top w:val="single" w:sz="4" w:space="0" w:color="auto"/>
                    <w:left w:val="single" w:sz="4" w:space="0" w:color="auto"/>
                    <w:right w:val="single" w:sz="4" w:space="0" w:color="auto"/>
                  </w:tcBorders>
                  <w:shd w:val="clear" w:color="auto" w:fill="FFFFFF"/>
                  <w:vAlign w:val="center"/>
                </w:tcPr>
                <w:p w14:paraId="208B190B" w14:textId="77777777" w:rsidR="00070EBA" w:rsidRPr="00B32861" w:rsidRDefault="004B042B">
                  <w:pPr>
                    <w:pStyle w:val="Other1"/>
                    <w:spacing w:line="187" w:lineRule="exact"/>
                    <w:ind w:firstLine="260"/>
                    <w:jc w:val="left"/>
                    <w:rPr>
                      <w:rFonts w:ascii="Times New Roman" w:hAnsi="Times New Roman" w:cs="Times New Roman"/>
                      <w:sz w:val="14"/>
                      <w:szCs w:val="14"/>
                    </w:rPr>
                  </w:pPr>
                  <w:r w:rsidRPr="00B32861">
                    <w:rPr>
                      <w:rFonts w:ascii="Times New Roman" w:hAnsi="Times New Roman" w:cs="Times New Roman"/>
                      <w:color w:val="615E5E"/>
                      <w:sz w:val="14"/>
                      <w:szCs w:val="14"/>
                    </w:rPr>
                    <w:t>手摇、观察</w:t>
                  </w:r>
                  <w:r w:rsidRPr="00B32861">
                    <w:rPr>
                      <w:rFonts w:ascii="Times New Roman" w:hAnsi="Times New Roman" w:cs="Times New Roman"/>
                      <w:color w:val="615E5E"/>
                      <w:sz w:val="14"/>
                      <w:szCs w:val="14"/>
                    </w:rPr>
                    <w:t xml:space="preserve"> </w:t>
                  </w:r>
                  <w:r w:rsidRPr="00B32861">
                    <w:rPr>
                      <w:rFonts w:ascii="Times New Roman" w:hAnsi="Times New Roman" w:cs="Times New Roman"/>
                      <w:color w:val="615E5E"/>
                      <w:sz w:val="14"/>
                      <w:szCs w:val="14"/>
                    </w:rPr>
                    <w:t>或加载试验</w:t>
                  </w:r>
                </w:p>
              </w:tc>
            </w:tr>
            <w:tr w:rsidR="00070EBA" w:rsidRPr="00B32861" w14:paraId="0B64F0D3" w14:textId="77777777">
              <w:trPr>
                <w:trHeight w:hRule="exact" w:val="557"/>
                <w:jc w:val="center"/>
              </w:trPr>
              <w:tc>
                <w:tcPr>
                  <w:tcW w:w="259" w:type="dxa"/>
                  <w:tcBorders>
                    <w:left w:val="single" w:sz="4" w:space="0" w:color="auto"/>
                  </w:tcBorders>
                  <w:shd w:val="clear" w:color="auto" w:fill="FFFFFF"/>
                </w:tcPr>
                <w:p w14:paraId="795BC56A" w14:textId="77777777" w:rsidR="00070EBA" w:rsidRPr="00B32861" w:rsidRDefault="00070EBA">
                  <w:pPr>
                    <w:rPr>
                      <w:sz w:val="10"/>
                      <w:szCs w:val="10"/>
                    </w:rPr>
                  </w:pPr>
                </w:p>
              </w:tc>
              <w:tc>
                <w:tcPr>
                  <w:tcW w:w="240" w:type="dxa"/>
                  <w:tcBorders>
                    <w:top w:val="single" w:sz="4" w:space="0" w:color="auto"/>
                    <w:left w:val="single" w:sz="4" w:space="0" w:color="auto"/>
                  </w:tcBorders>
                  <w:shd w:val="clear" w:color="auto" w:fill="FFFFFF"/>
                </w:tcPr>
                <w:p w14:paraId="50B17043" w14:textId="77777777" w:rsidR="00070EBA" w:rsidRPr="00B32861" w:rsidRDefault="00070EBA">
                  <w:pPr>
                    <w:rPr>
                      <w:sz w:val="10"/>
                      <w:szCs w:val="10"/>
                    </w:rPr>
                  </w:pPr>
                </w:p>
              </w:tc>
              <w:tc>
                <w:tcPr>
                  <w:tcW w:w="394" w:type="dxa"/>
                  <w:vMerge w:val="restart"/>
                  <w:tcBorders>
                    <w:top w:val="single" w:sz="4" w:space="0" w:color="auto"/>
                    <w:left w:val="single" w:sz="4" w:space="0" w:color="auto"/>
                  </w:tcBorders>
                  <w:shd w:val="clear" w:color="auto" w:fill="FFFFFF"/>
                  <w:vAlign w:val="center"/>
                </w:tcPr>
                <w:p w14:paraId="422CA4D0" w14:textId="77777777" w:rsidR="00070EBA" w:rsidRPr="00B32861" w:rsidRDefault="004B042B">
                  <w:pPr>
                    <w:pStyle w:val="Other1"/>
                    <w:spacing w:line="198" w:lineRule="exact"/>
                    <w:rPr>
                      <w:rFonts w:ascii="Times New Roman" w:hAnsi="Times New Roman" w:cs="Times New Roman"/>
                      <w:sz w:val="14"/>
                      <w:szCs w:val="14"/>
                    </w:rPr>
                  </w:pPr>
                  <w:r w:rsidRPr="00B32861">
                    <w:rPr>
                      <w:rFonts w:ascii="Times New Roman" w:hAnsi="Times New Roman" w:cs="Times New Roman"/>
                      <w:color w:val="615E5E"/>
                      <w:sz w:val="14"/>
                      <w:szCs w:val="14"/>
                    </w:rPr>
                    <w:t>填料</w:t>
                  </w:r>
                  <w:r w:rsidRPr="00B32861">
                    <w:rPr>
                      <w:rFonts w:ascii="Times New Roman" w:hAnsi="Times New Roman" w:cs="Times New Roman"/>
                      <w:color w:val="615E5E"/>
                      <w:sz w:val="14"/>
                      <w:szCs w:val="14"/>
                    </w:rPr>
                    <w:t xml:space="preserve"> </w:t>
                  </w:r>
                  <w:r w:rsidRPr="00B32861">
                    <w:rPr>
                      <w:rFonts w:ascii="Times New Roman" w:hAnsi="Times New Roman" w:cs="Times New Roman"/>
                      <w:color w:val="615E5E"/>
                      <w:sz w:val="14"/>
                      <w:szCs w:val="14"/>
                    </w:rPr>
                    <w:t>组装</w:t>
                  </w:r>
                  <w:r w:rsidRPr="00B32861">
                    <w:rPr>
                      <w:rFonts w:ascii="Times New Roman" w:hAnsi="Times New Roman" w:cs="Times New Roman"/>
                      <w:color w:val="615E5E"/>
                      <w:sz w:val="14"/>
                      <w:szCs w:val="14"/>
                    </w:rPr>
                    <w:t xml:space="preserve"> </w:t>
                  </w:r>
                  <w:r w:rsidRPr="00B32861">
                    <w:rPr>
                      <w:rFonts w:ascii="Times New Roman" w:hAnsi="Times New Roman" w:cs="Times New Roman"/>
                      <w:color w:val="615E5E"/>
                      <w:sz w:val="14"/>
                      <w:szCs w:val="14"/>
                    </w:rPr>
                    <w:lastRenderedPageBreak/>
                    <w:t>块安</w:t>
                  </w:r>
                  <w:r w:rsidRPr="00B32861">
                    <w:rPr>
                      <w:rFonts w:ascii="Times New Roman" w:hAnsi="Times New Roman" w:cs="Times New Roman"/>
                      <w:color w:val="615E5E"/>
                      <w:sz w:val="14"/>
                      <w:szCs w:val="14"/>
                    </w:rPr>
                    <w:t xml:space="preserve"> </w:t>
                  </w:r>
                  <w:r w:rsidRPr="00B32861">
                    <w:rPr>
                      <w:rFonts w:ascii="Times New Roman" w:hAnsi="Times New Roman" w:cs="Times New Roman"/>
                      <w:color w:val="615E5E"/>
                      <w:sz w:val="14"/>
                      <w:szCs w:val="14"/>
                    </w:rPr>
                    <w:t>装</w:t>
                  </w:r>
                </w:p>
              </w:tc>
              <w:tc>
                <w:tcPr>
                  <w:tcW w:w="720" w:type="dxa"/>
                  <w:tcBorders>
                    <w:top w:val="single" w:sz="4" w:space="0" w:color="auto"/>
                    <w:left w:val="single" w:sz="4" w:space="0" w:color="auto"/>
                  </w:tcBorders>
                  <w:shd w:val="clear" w:color="auto" w:fill="FFFFFF"/>
                  <w:vAlign w:val="center"/>
                </w:tcPr>
                <w:p w14:paraId="45BB9DAC" w14:textId="77777777" w:rsidR="00070EBA" w:rsidRPr="00B32861" w:rsidRDefault="004B042B">
                  <w:pPr>
                    <w:pStyle w:val="Other1"/>
                    <w:spacing w:line="202" w:lineRule="exact"/>
                    <w:jc w:val="center"/>
                    <w:rPr>
                      <w:rFonts w:ascii="Times New Roman" w:hAnsi="Times New Roman" w:cs="Times New Roman"/>
                      <w:sz w:val="14"/>
                      <w:szCs w:val="14"/>
                    </w:rPr>
                  </w:pPr>
                  <w:r w:rsidRPr="00B32861">
                    <w:rPr>
                      <w:rFonts w:ascii="Times New Roman" w:hAnsi="Times New Roman" w:cs="Times New Roman"/>
                      <w:color w:val="615E5E"/>
                      <w:sz w:val="14"/>
                      <w:szCs w:val="14"/>
                    </w:rPr>
                    <w:lastRenderedPageBreak/>
                    <w:t>组装块之间要求</w:t>
                  </w:r>
                </w:p>
              </w:tc>
              <w:tc>
                <w:tcPr>
                  <w:tcW w:w="2707" w:type="dxa"/>
                  <w:tcBorders>
                    <w:top w:val="single" w:sz="4" w:space="0" w:color="auto"/>
                    <w:left w:val="single" w:sz="4" w:space="0" w:color="auto"/>
                  </w:tcBorders>
                  <w:shd w:val="clear" w:color="auto" w:fill="FFFFFF"/>
                  <w:vAlign w:val="center"/>
                </w:tcPr>
                <w:p w14:paraId="499CAEB8" w14:textId="77777777" w:rsidR="00070EBA" w:rsidRPr="00B32861" w:rsidRDefault="004B042B">
                  <w:pPr>
                    <w:pStyle w:val="Other1"/>
                    <w:spacing w:line="192" w:lineRule="exact"/>
                    <w:ind w:firstLine="260"/>
                    <w:rPr>
                      <w:rFonts w:ascii="Times New Roman" w:hAnsi="Times New Roman" w:cs="Times New Roman"/>
                      <w:sz w:val="15"/>
                      <w:szCs w:val="15"/>
                    </w:rPr>
                  </w:pPr>
                  <w:r w:rsidRPr="00B32861">
                    <w:rPr>
                      <w:rFonts w:ascii="Times New Roman" w:hAnsi="Times New Roman" w:cs="Times New Roman"/>
                      <w:color w:val="615E5E"/>
                      <w:sz w:val="14"/>
                      <w:szCs w:val="14"/>
                    </w:rPr>
                    <w:t>应挤紧填满、方向正确，顶面应铺平，最大间隙不超过</w:t>
                  </w:r>
                  <w:r w:rsidRPr="00B32861">
                    <w:rPr>
                      <w:rFonts w:ascii="Times New Roman" w:eastAsia="Times New Roman" w:hAnsi="Times New Roman" w:cs="Times New Roman"/>
                      <w:color w:val="8C8B8B"/>
                      <w:sz w:val="15"/>
                      <w:szCs w:val="15"/>
                      <w:lang w:val="en-US" w:eastAsia="zh-CN" w:bidi="en-US"/>
                    </w:rPr>
                    <w:t xml:space="preserve">10 </w:t>
                  </w:r>
                  <w:r w:rsidRPr="00B32861">
                    <w:rPr>
                      <w:rFonts w:ascii="Times New Roman" w:eastAsia="Times New Roman" w:hAnsi="Times New Roman" w:cs="Times New Roman"/>
                      <w:color w:val="615E5E"/>
                      <w:sz w:val="15"/>
                      <w:szCs w:val="15"/>
                      <w:lang w:val="en-US" w:eastAsia="zh-CN" w:bidi="en-US"/>
                    </w:rPr>
                    <w:t>mm</w:t>
                  </w:r>
                </w:p>
              </w:tc>
              <w:tc>
                <w:tcPr>
                  <w:tcW w:w="398" w:type="dxa"/>
                  <w:tcBorders>
                    <w:top w:val="single" w:sz="4" w:space="0" w:color="auto"/>
                    <w:left w:val="single" w:sz="4" w:space="0" w:color="auto"/>
                  </w:tcBorders>
                  <w:shd w:val="clear" w:color="auto" w:fill="FFFFFF"/>
                </w:tcPr>
                <w:p w14:paraId="1AE79D84" w14:textId="77777777" w:rsidR="00070EBA" w:rsidRPr="00B32861" w:rsidRDefault="00070EBA">
                  <w:pPr>
                    <w:rPr>
                      <w:sz w:val="10"/>
                      <w:szCs w:val="10"/>
                    </w:rPr>
                  </w:pPr>
                </w:p>
              </w:tc>
              <w:tc>
                <w:tcPr>
                  <w:tcW w:w="1195" w:type="dxa"/>
                  <w:vMerge w:val="restart"/>
                  <w:tcBorders>
                    <w:top w:val="single" w:sz="4" w:space="0" w:color="auto"/>
                    <w:left w:val="single" w:sz="4" w:space="0" w:color="auto"/>
                    <w:right w:val="single" w:sz="4" w:space="0" w:color="auto"/>
                  </w:tcBorders>
                  <w:shd w:val="clear" w:color="auto" w:fill="FFFFFF"/>
                  <w:vAlign w:val="center"/>
                </w:tcPr>
                <w:p w14:paraId="42928E2B" w14:textId="77777777" w:rsidR="00070EBA" w:rsidRPr="00B32861" w:rsidRDefault="004B042B">
                  <w:pPr>
                    <w:pStyle w:val="Other1"/>
                    <w:spacing w:line="197" w:lineRule="exact"/>
                    <w:ind w:firstLine="260"/>
                    <w:jc w:val="left"/>
                    <w:rPr>
                      <w:rFonts w:ascii="Times New Roman" w:hAnsi="Times New Roman" w:cs="Times New Roman"/>
                      <w:sz w:val="14"/>
                      <w:szCs w:val="14"/>
                    </w:rPr>
                  </w:pPr>
                  <w:r w:rsidRPr="00B32861">
                    <w:rPr>
                      <w:rFonts w:ascii="Times New Roman" w:hAnsi="Times New Roman" w:cs="Times New Roman"/>
                      <w:color w:val="615E5E"/>
                      <w:sz w:val="14"/>
                      <w:szCs w:val="14"/>
                    </w:rPr>
                    <w:t>观察和钢尺</w:t>
                  </w:r>
                  <w:r w:rsidRPr="00B32861">
                    <w:rPr>
                      <w:rFonts w:ascii="Times New Roman" w:hAnsi="Times New Roman" w:cs="Times New Roman"/>
                      <w:color w:val="615E5E"/>
                      <w:sz w:val="14"/>
                      <w:szCs w:val="14"/>
                    </w:rPr>
                    <w:t xml:space="preserve"> </w:t>
                  </w:r>
                  <w:r w:rsidRPr="00B32861">
                    <w:rPr>
                      <w:rFonts w:ascii="Times New Roman" w:hAnsi="Times New Roman" w:cs="Times New Roman"/>
                      <w:color w:val="615E5E"/>
                      <w:sz w:val="14"/>
                      <w:szCs w:val="14"/>
                    </w:rPr>
                    <w:t>检査</w:t>
                  </w:r>
                </w:p>
              </w:tc>
            </w:tr>
            <w:tr w:rsidR="00070EBA" w:rsidRPr="00B32861" w14:paraId="65222443" w14:textId="77777777">
              <w:trPr>
                <w:trHeight w:hRule="exact" w:val="715"/>
                <w:jc w:val="center"/>
              </w:trPr>
              <w:tc>
                <w:tcPr>
                  <w:tcW w:w="259" w:type="dxa"/>
                  <w:tcBorders>
                    <w:left w:val="single" w:sz="4" w:space="0" w:color="auto"/>
                  </w:tcBorders>
                  <w:shd w:val="clear" w:color="auto" w:fill="FFFFFF"/>
                </w:tcPr>
                <w:p w14:paraId="3A778307" w14:textId="77777777" w:rsidR="00070EBA" w:rsidRPr="00B32861" w:rsidRDefault="00070EBA">
                  <w:pPr>
                    <w:rPr>
                      <w:sz w:val="10"/>
                      <w:szCs w:val="10"/>
                    </w:rPr>
                  </w:pPr>
                </w:p>
              </w:tc>
              <w:tc>
                <w:tcPr>
                  <w:tcW w:w="240" w:type="dxa"/>
                  <w:tcBorders>
                    <w:left w:val="single" w:sz="4" w:space="0" w:color="auto"/>
                  </w:tcBorders>
                  <w:shd w:val="clear" w:color="auto" w:fill="FFFFFF"/>
                </w:tcPr>
                <w:p w14:paraId="15EA7C1C"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615E5E"/>
                      <w:sz w:val="15"/>
                      <w:szCs w:val="15"/>
                    </w:rPr>
                    <w:t>4</w:t>
                  </w:r>
                </w:p>
              </w:tc>
              <w:tc>
                <w:tcPr>
                  <w:tcW w:w="394" w:type="dxa"/>
                  <w:vMerge/>
                  <w:tcBorders>
                    <w:left w:val="single" w:sz="4" w:space="0" w:color="auto"/>
                  </w:tcBorders>
                  <w:shd w:val="clear" w:color="auto" w:fill="FFFFFF"/>
                  <w:vAlign w:val="center"/>
                </w:tcPr>
                <w:p w14:paraId="5FA80C78" w14:textId="77777777" w:rsidR="00070EBA" w:rsidRPr="00B32861" w:rsidRDefault="00070EBA"/>
              </w:tc>
              <w:tc>
                <w:tcPr>
                  <w:tcW w:w="720" w:type="dxa"/>
                  <w:tcBorders>
                    <w:top w:val="single" w:sz="4" w:space="0" w:color="auto"/>
                    <w:left w:val="single" w:sz="4" w:space="0" w:color="auto"/>
                  </w:tcBorders>
                  <w:shd w:val="clear" w:color="auto" w:fill="FFFFFF"/>
                </w:tcPr>
                <w:p w14:paraId="4CF350AD" w14:textId="77777777" w:rsidR="00070EBA" w:rsidRPr="00B32861" w:rsidRDefault="004B042B">
                  <w:pPr>
                    <w:pStyle w:val="Other1"/>
                    <w:spacing w:line="197" w:lineRule="exact"/>
                    <w:jc w:val="center"/>
                    <w:rPr>
                      <w:rFonts w:ascii="Times New Roman" w:hAnsi="Times New Roman" w:cs="Times New Roman"/>
                      <w:sz w:val="14"/>
                      <w:szCs w:val="14"/>
                    </w:rPr>
                  </w:pPr>
                  <w:r w:rsidRPr="00B32861">
                    <w:rPr>
                      <w:rFonts w:ascii="Times New Roman" w:hAnsi="Times New Roman" w:cs="Times New Roman"/>
                      <w:color w:val="615E5E"/>
                      <w:sz w:val="14"/>
                      <w:szCs w:val="14"/>
                    </w:rPr>
                    <w:t>与筒壁、</w:t>
                  </w:r>
                  <w:r w:rsidRPr="00B32861">
                    <w:rPr>
                      <w:rFonts w:ascii="Times New Roman" w:hAnsi="Times New Roman" w:cs="Times New Roman"/>
                      <w:color w:val="615E5E"/>
                      <w:sz w:val="14"/>
                      <w:szCs w:val="14"/>
                    </w:rPr>
                    <w:t xml:space="preserve"> </w:t>
                  </w:r>
                  <w:r w:rsidRPr="00B32861">
                    <w:rPr>
                      <w:rFonts w:ascii="Times New Roman" w:hAnsi="Times New Roman" w:cs="Times New Roman"/>
                      <w:color w:val="615E5E"/>
                      <w:sz w:val="14"/>
                      <w:szCs w:val="14"/>
                    </w:rPr>
                    <w:t>竖井、柱、</w:t>
                  </w:r>
                  <w:r w:rsidRPr="00B32861">
                    <w:rPr>
                      <w:rFonts w:ascii="Times New Roman" w:hAnsi="Times New Roman" w:cs="Times New Roman"/>
                      <w:color w:val="615E5E"/>
                      <w:sz w:val="14"/>
                      <w:szCs w:val="14"/>
                    </w:rPr>
                    <w:t xml:space="preserve"> </w:t>
                  </w:r>
                  <w:r w:rsidRPr="00B32861">
                    <w:rPr>
                      <w:rFonts w:ascii="Times New Roman" w:hAnsi="Times New Roman" w:cs="Times New Roman"/>
                      <w:color w:val="615E5E"/>
                      <w:sz w:val="14"/>
                      <w:szCs w:val="14"/>
                    </w:rPr>
                    <w:t>梁间隙</w:t>
                  </w:r>
                </w:p>
              </w:tc>
              <w:tc>
                <w:tcPr>
                  <w:tcW w:w="2707" w:type="dxa"/>
                  <w:tcBorders>
                    <w:top w:val="single" w:sz="4" w:space="0" w:color="auto"/>
                    <w:left w:val="single" w:sz="4" w:space="0" w:color="auto"/>
                  </w:tcBorders>
                  <w:shd w:val="clear" w:color="auto" w:fill="FFFFFF"/>
                  <w:vAlign w:val="center"/>
                </w:tcPr>
                <w:p w14:paraId="2D6AEB12" w14:textId="77777777" w:rsidR="00070EBA" w:rsidRPr="00B32861" w:rsidRDefault="004B042B">
                  <w:pPr>
                    <w:pStyle w:val="Other1"/>
                    <w:spacing w:line="178" w:lineRule="exact"/>
                    <w:ind w:firstLine="260"/>
                    <w:rPr>
                      <w:rFonts w:ascii="Times New Roman" w:hAnsi="Times New Roman" w:cs="Times New Roman"/>
                      <w:sz w:val="15"/>
                      <w:szCs w:val="15"/>
                    </w:rPr>
                  </w:pPr>
                  <w:r w:rsidRPr="00B32861">
                    <w:rPr>
                      <w:rFonts w:ascii="Times New Roman" w:hAnsi="Times New Roman" w:cs="Times New Roman"/>
                      <w:color w:val="615E5E"/>
                      <w:sz w:val="14"/>
                      <w:szCs w:val="14"/>
                    </w:rPr>
                    <w:t>应挤紧填满，最大间隙不超过</w:t>
                  </w:r>
                  <w:r w:rsidRPr="00B32861">
                    <w:rPr>
                      <w:rFonts w:ascii="Times New Roman" w:eastAsia="Times New Roman" w:hAnsi="Times New Roman" w:cs="Times New Roman"/>
                      <w:color w:val="615E5E"/>
                      <w:sz w:val="15"/>
                      <w:szCs w:val="15"/>
                      <w:lang w:val="en-US" w:eastAsia="zh-CN" w:bidi="en-US"/>
                    </w:rPr>
                    <w:t>20mm</w:t>
                  </w:r>
                </w:p>
              </w:tc>
              <w:tc>
                <w:tcPr>
                  <w:tcW w:w="398" w:type="dxa"/>
                  <w:tcBorders>
                    <w:top w:val="single" w:sz="4" w:space="0" w:color="auto"/>
                    <w:left w:val="single" w:sz="4" w:space="0" w:color="auto"/>
                  </w:tcBorders>
                  <w:shd w:val="clear" w:color="auto" w:fill="FFFFFF"/>
                </w:tcPr>
                <w:p w14:paraId="79C8CC6E" w14:textId="77777777" w:rsidR="00070EBA" w:rsidRPr="00B32861" w:rsidRDefault="00070EBA">
                  <w:pPr>
                    <w:rPr>
                      <w:sz w:val="10"/>
                      <w:szCs w:val="10"/>
                    </w:rPr>
                  </w:pPr>
                </w:p>
              </w:tc>
              <w:tc>
                <w:tcPr>
                  <w:tcW w:w="1195" w:type="dxa"/>
                  <w:vMerge/>
                  <w:tcBorders>
                    <w:left w:val="single" w:sz="4" w:space="0" w:color="auto"/>
                    <w:right w:val="single" w:sz="4" w:space="0" w:color="auto"/>
                  </w:tcBorders>
                  <w:shd w:val="clear" w:color="auto" w:fill="FFFFFF"/>
                  <w:vAlign w:val="center"/>
                </w:tcPr>
                <w:p w14:paraId="27578F53" w14:textId="77777777" w:rsidR="00070EBA" w:rsidRPr="00B32861" w:rsidRDefault="00070EBA"/>
              </w:tc>
            </w:tr>
            <w:tr w:rsidR="00070EBA" w:rsidRPr="00B32861" w14:paraId="7DE38715" w14:textId="77777777">
              <w:trPr>
                <w:trHeight w:hRule="exact" w:val="398"/>
                <w:jc w:val="center"/>
              </w:trPr>
              <w:tc>
                <w:tcPr>
                  <w:tcW w:w="259" w:type="dxa"/>
                  <w:tcBorders>
                    <w:top w:val="single" w:sz="4" w:space="0" w:color="auto"/>
                    <w:left w:val="single" w:sz="4" w:space="0" w:color="auto"/>
                  </w:tcBorders>
                  <w:shd w:val="clear" w:color="auto" w:fill="FFFFFF"/>
                </w:tcPr>
                <w:p w14:paraId="69D6189F" w14:textId="77777777" w:rsidR="00070EBA" w:rsidRPr="00B32861" w:rsidRDefault="00070EBA">
                  <w:pPr>
                    <w:rPr>
                      <w:sz w:val="10"/>
                      <w:szCs w:val="10"/>
                    </w:rPr>
                  </w:pPr>
                </w:p>
              </w:tc>
              <w:tc>
                <w:tcPr>
                  <w:tcW w:w="240" w:type="dxa"/>
                  <w:tcBorders>
                    <w:top w:val="single" w:sz="4" w:space="0" w:color="auto"/>
                    <w:left w:val="single" w:sz="4" w:space="0" w:color="auto"/>
                  </w:tcBorders>
                  <w:shd w:val="clear" w:color="auto" w:fill="FFFFFF"/>
                </w:tcPr>
                <w:p w14:paraId="557B7662" w14:textId="77777777" w:rsidR="00070EBA" w:rsidRPr="00B32861" w:rsidRDefault="00070EBA">
                  <w:pPr>
                    <w:rPr>
                      <w:sz w:val="10"/>
                      <w:szCs w:val="10"/>
                    </w:rPr>
                  </w:pPr>
                </w:p>
              </w:tc>
              <w:tc>
                <w:tcPr>
                  <w:tcW w:w="394" w:type="dxa"/>
                  <w:tcBorders>
                    <w:top w:val="single" w:sz="4" w:space="0" w:color="auto"/>
                    <w:left w:val="single" w:sz="4" w:space="0" w:color="auto"/>
                  </w:tcBorders>
                  <w:shd w:val="clear" w:color="auto" w:fill="FFFFFF"/>
                  <w:vAlign w:val="bottom"/>
                </w:tcPr>
                <w:p w14:paraId="7C7979A5" w14:textId="77777777" w:rsidR="00070EBA" w:rsidRPr="00B32861" w:rsidRDefault="004B042B">
                  <w:pPr>
                    <w:pStyle w:val="Other1"/>
                    <w:spacing w:line="240" w:lineRule="auto"/>
                    <w:rPr>
                      <w:rFonts w:ascii="Times New Roman" w:hAnsi="Times New Roman" w:cs="Times New Roman"/>
                      <w:sz w:val="14"/>
                      <w:szCs w:val="14"/>
                    </w:rPr>
                  </w:pPr>
                  <w:r w:rsidRPr="00B32861">
                    <w:rPr>
                      <w:rFonts w:ascii="Times New Roman" w:hAnsi="Times New Roman" w:cs="Times New Roman"/>
                      <w:color w:val="484545"/>
                      <w:sz w:val="14"/>
                      <w:szCs w:val="14"/>
                    </w:rPr>
                    <w:t>成型</w:t>
                  </w:r>
                </w:p>
              </w:tc>
              <w:tc>
                <w:tcPr>
                  <w:tcW w:w="720" w:type="dxa"/>
                  <w:tcBorders>
                    <w:top w:val="single" w:sz="4" w:space="0" w:color="auto"/>
                    <w:left w:val="single" w:sz="4" w:space="0" w:color="auto"/>
                  </w:tcBorders>
                  <w:shd w:val="clear" w:color="auto" w:fill="FFFFFF"/>
                  <w:vAlign w:val="center"/>
                </w:tcPr>
                <w:p w14:paraId="5B3CAC4C"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hAnsi="Times New Roman" w:cs="Times New Roman"/>
                      <w:color w:val="615E5E"/>
                      <w:sz w:val="14"/>
                      <w:szCs w:val="14"/>
                    </w:rPr>
                    <w:t>长度</w:t>
                  </w:r>
                </w:p>
              </w:tc>
              <w:tc>
                <w:tcPr>
                  <w:tcW w:w="2707" w:type="dxa"/>
                  <w:vMerge w:val="restart"/>
                  <w:tcBorders>
                    <w:top w:val="single" w:sz="4" w:space="0" w:color="auto"/>
                    <w:left w:val="single" w:sz="4" w:space="0" w:color="auto"/>
                  </w:tcBorders>
                  <w:shd w:val="clear" w:color="auto" w:fill="FFFFFF"/>
                  <w:vAlign w:val="center"/>
                </w:tcPr>
                <w:p w14:paraId="41AAB51A"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8C8B8B"/>
                      <w:sz w:val="15"/>
                      <w:szCs w:val="15"/>
                    </w:rPr>
                    <w:t>±10</w:t>
                  </w:r>
                </w:p>
              </w:tc>
              <w:tc>
                <w:tcPr>
                  <w:tcW w:w="398" w:type="dxa"/>
                  <w:vMerge w:val="restart"/>
                  <w:tcBorders>
                    <w:top w:val="single" w:sz="4" w:space="0" w:color="auto"/>
                    <w:left w:val="single" w:sz="4" w:space="0" w:color="auto"/>
                  </w:tcBorders>
                  <w:shd w:val="clear" w:color="auto" w:fill="FFFFFF"/>
                  <w:vAlign w:val="center"/>
                </w:tcPr>
                <w:p w14:paraId="4CF289F3" w14:textId="77777777" w:rsidR="00070EBA" w:rsidRPr="00B32861" w:rsidRDefault="004B042B">
                  <w:pPr>
                    <w:pStyle w:val="Other1"/>
                    <w:spacing w:line="240" w:lineRule="auto"/>
                    <w:jc w:val="right"/>
                    <w:rPr>
                      <w:rFonts w:ascii="Times New Roman" w:hAnsi="Times New Roman" w:cs="Times New Roman"/>
                      <w:sz w:val="15"/>
                      <w:szCs w:val="15"/>
                    </w:rPr>
                  </w:pPr>
                  <w:r w:rsidRPr="00B32861">
                    <w:rPr>
                      <w:rFonts w:ascii="Times New Roman" w:eastAsia="Times New Roman" w:hAnsi="Times New Roman" w:cs="Times New Roman"/>
                      <w:color w:val="615E5E"/>
                      <w:sz w:val="15"/>
                      <w:szCs w:val="15"/>
                      <w:lang w:val="en-US" w:eastAsia="en-US" w:bidi="en-US"/>
                    </w:rPr>
                    <w:t>mm</w:t>
                  </w:r>
                </w:p>
              </w:tc>
              <w:tc>
                <w:tcPr>
                  <w:tcW w:w="1195" w:type="dxa"/>
                  <w:vMerge w:val="restart"/>
                  <w:tcBorders>
                    <w:top w:val="single" w:sz="4" w:space="0" w:color="auto"/>
                    <w:left w:val="single" w:sz="4" w:space="0" w:color="auto"/>
                    <w:right w:val="single" w:sz="4" w:space="0" w:color="auto"/>
                  </w:tcBorders>
                  <w:shd w:val="clear" w:color="auto" w:fill="FFFFFF"/>
                  <w:vAlign w:val="center"/>
                </w:tcPr>
                <w:p w14:paraId="0FA31183" w14:textId="77777777" w:rsidR="00070EBA" w:rsidRPr="00B32861" w:rsidRDefault="004B042B">
                  <w:pPr>
                    <w:pStyle w:val="Other1"/>
                    <w:spacing w:line="240" w:lineRule="auto"/>
                    <w:ind w:firstLine="260"/>
                    <w:jc w:val="left"/>
                    <w:rPr>
                      <w:rFonts w:ascii="Times New Roman" w:hAnsi="Times New Roman" w:cs="Times New Roman"/>
                      <w:sz w:val="14"/>
                      <w:szCs w:val="14"/>
                    </w:rPr>
                  </w:pPr>
                  <w:r w:rsidRPr="00B32861">
                    <w:rPr>
                      <w:rFonts w:ascii="Times New Roman" w:hAnsi="Times New Roman" w:cs="Times New Roman"/>
                      <w:color w:val="615E5E"/>
                      <w:sz w:val="14"/>
                      <w:szCs w:val="14"/>
                    </w:rPr>
                    <w:t>钢尺检査</w:t>
                  </w:r>
                </w:p>
              </w:tc>
            </w:tr>
            <w:tr w:rsidR="00070EBA" w:rsidRPr="00B32861" w14:paraId="0EB8A182" w14:textId="77777777">
              <w:trPr>
                <w:trHeight w:hRule="exact" w:val="408"/>
                <w:jc w:val="center"/>
              </w:trPr>
              <w:tc>
                <w:tcPr>
                  <w:tcW w:w="259" w:type="dxa"/>
                  <w:tcBorders>
                    <w:left w:val="single" w:sz="4" w:space="0" w:color="auto"/>
                  </w:tcBorders>
                  <w:shd w:val="clear" w:color="auto" w:fill="FFFFFF"/>
                  <w:vAlign w:val="bottom"/>
                </w:tcPr>
                <w:p w14:paraId="1CC22F2F" w14:textId="77777777" w:rsidR="00070EBA" w:rsidRPr="00B32861" w:rsidRDefault="004B042B">
                  <w:pPr>
                    <w:pStyle w:val="Other1"/>
                    <w:spacing w:line="240" w:lineRule="auto"/>
                    <w:jc w:val="left"/>
                    <w:rPr>
                      <w:rFonts w:ascii="Times New Roman" w:hAnsi="Times New Roman" w:cs="Times New Roman"/>
                      <w:sz w:val="14"/>
                      <w:szCs w:val="14"/>
                    </w:rPr>
                  </w:pPr>
                  <w:r w:rsidRPr="00B32861">
                    <w:rPr>
                      <w:rFonts w:ascii="Times New Roman" w:hAnsi="Times New Roman" w:cs="Times New Roman"/>
                      <w:color w:val="615E5E"/>
                      <w:sz w:val="14"/>
                      <w:szCs w:val="14"/>
                    </w:rPr>
                    <w:t>般</w:t>
                  </w:r>
                </w:p>
              </w:tc>
              <w:tc>
                <w:tcPr>
                  <w:tcW w:w="240" w:type="dxa"/>
                  <w:tcBorders>
                    <w:left w:val="single" w:sz="4" w:space="0" w:color="auto"/>
                  </w:tcBorders>
                  <w:shd w:val="clear" w:color="auto" w:fill="FFFFFF"/>
                  <w:vAlign w:val="center"/>
                </w:tcPr>
                <w:p w14:paraId="6098EFF8"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8C8B8B"/>
                      <w:sz w:val="15"/>
                      <w:szCs w:val="15"/>
                    </w:rPr>
                    <w:t>1</w:t>
                  </w:r>
                </w:p>
              </w:tc>
              <w:tc>
                <w:tcPr>
                  <w:tcW w:w="394" w:type="dxa"/>
                  <w:tcBorders>
                    <w:left w:val="single" w:sz="4" w:space="0" w:color="auto"/>
                  </w:tcBorders>
                  <w:shd w:val="clear" w:color="auto" w:fill="FFFFFF"/>
                </w:tcPr>
                <w:p w14:paraId="663AEB63" w14:textId="77777777" w:rsidR="00070EBA" w:rsidRPr="00B32861" w:rsidRDefault="004B042B">
                  <w:pPr>
                    <w:pStyle w:val="Other1"/>
                    <w:spacing w:line="202" w:lineRule="exact"/>
                    <w:rPr>
                      <w:rFonts w:ascii="Times New Roman" w:hAnsi="Times New Roman" w:cs="Times New Roman"/>
                      <w:sz w:val="14"/>
                      <w:szCs w:val="14"/>
                    </w:rPr>
                  </w:pPr>
                  <w:r w:rsidRPr="00B32861">
                    <w:rPr>
                      <w:rFonts w:ascii="Times New Roman" w:hAnsi="Times New Roman" w:cs="Times New Roman"/>
                      <w:color w:val="615E5E"/>
                      <w:sz w:val="14"/>
                      <w:szCs w:val="14"/>
                    </w:rPr>
                    <w:t>片尺</w:t>
                  </w:r>
                  <w:r w:rsidRPr="00B32861">
                    <w:rPr>
                      <w:rFonts w:ascii="Times New Roman" w:hAnsi="Times New Roman" w:cs="Times New Roman"/>
                      <w:color w:val="615E5E"/>
                      <w:sz w:val="14"/>
                      <w:szCs w:val="14"/>
                    </w:rPr>
                    <w:t xml:space="preserve"> </w:t>
                  </w:r>
                  <w:r w:rsidRPr="00B32861">
                    <w:rPr>
                      <w:rFonts w:ascii="Times New Roman" w:hAnsi="Times New Roman" w:cs="Times New Roman"/>
                      <w:color w:val="615E5E"/>
                      <w:sz w:val="14"/>
                      <w:szCs w:val="14"/>
                    </w:rPr>
                    <w:t>寸偏</w:t>
                  </w:r>
                </w:p>
              </w:tc>
              <w:tc>
                <w:tcPr>
                  <w:tcW w:w="720" w:type="dxa"/>
                  <w:tcBorders>
                    <w:top w:val="single" w:sz="4" w:space="0" w:color="auto"/>
                    <w:left w:val="single" w:sz="4" w:space="0" w:color="auto"/>
                  </w:tcBorders>
                  <w:shd w:val="clear" w:color="auto" w:fill="FFFFFF"/>
                  <w:vAlign w:val="center"/>
                </w:tcPr>
                <w:p w14:paraId="7D651D30"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hAnsi="Times New Roman" w:cs="Times New Roman"/>
                      <w:color w:val="615E5E"/>
                      <w:sz w:val="14"/>
                      <w:szCs w:val="14"/>
                    </w:rPr>
                    <w:t>宽度</w:t>
                  </w:r>
                </w:p>
              </w:tc>
              <w:tc>
                <w:tcPr>
                  <w:tcW w:w="2707" w:type="dxa"/>
                  <w:vMerge/>
                  <w:tcBorders>
                    <w:left w:val="single" w:sz="4" w:space="0" w:color="auto"/>
                  </w:tcBorders>
                  <w:shd w:val="clear" w:color="auto" w:fill="FFFFFF"/>
                  <w:vAlign w:val="center"/>
                </w:tcPr>
                <w:p w14:paraId="2B1DADAE" w14:textId="77777777" w:rsidR="00070EBA" w:rsidRPr="00B32861" w:rsidRDefault="00070EBA"/>
              </w:tc>
              <w:tc>
                <w:tcPr>
                  <w:tcW w:w="398" w:type="dxa"/>
                  <w:vMerge/>
                  <w:tcBorders>
                    <w:left w:val="single" w:sz="4" w:space="0" w:color="auto"/>
                  </w:tcBorders>
                  <w:shd w:val="clear" w:color="auto" w:fill="FFFFFF"/>
                  <w:vAlign w:val="center"/>
                </w:tcPr>
                <w:p w14:paraId="2C9CADC6" w14:textId="77777777" w:rsidR="00070EBA" w:rsidRPr="00B32861" w:rsidRDefault="00070EBA"/>
              </w:tc>
              <w:tc>
                <w:tcPr>
                  <w:tcW w:w="1195" w:type="dxa"/>
                  <w:vMerge/>
                  <w:tcBorders>
                    <w:left w:val="single" w:sz="4" w:space="0" w:color="auto"/>
                    <w:right w:val="single" w:sz="4" w:space="0" w:color="auto"/>
                  </w:tcBorders>
                  <w:shd w:val="clear" w:color="auto" w:fill="FFFFFF"/>
                  <w:vAlign w:val="center"/>
                </w:tcPr>
                <w:p w14:paraId="11C35C4D" w14:textId="77777777" w:rsidR="00070EBA" w:rsidRPr="00B32861" w:rsidRDefault="00070EBA"/>
              </w:tc>
            </w:tr>
            <w:tr w:rsidR="00070EBA" w:rsidRPr="00B32861" w14:paraId="3EAD170D" w14:textId="77777777">
              <w:trPr>
                <w:trHeight w:hRule="exact" w:val="398"/>
                <w:jc w:val="center"/>
              </w:trPr>
              <w:tc>
                <w:tcPr>
                  <w:tcW w:w="259" w:type="dxa"/>
                  <w:tcBorders>
                    <w:left w:val="single" w:sz="4" w:space="0" w:color="auto"/>
                  </w:tcBorders>
                  <w:shd w:val="clear" w:color="auto" w:fill="FFFFFF"/>
                  <w:vAlign w:val="center"/>
                </w:tcPr>
                <w:p w14:paraId="5C18C028" w14:textId="77777777" w:rsidR="00070EBA" w:rsidRPr="00B32861" w:rsidRDefault="004B042B">
                  <w:pPr>
                    <w:pStyle w:val="Other1"/>
                    <w:spacing w:line="240" w:lineRule="auto"/>
                    <w:jc w:val="left"/>
                    <w:rPr>
                      <w:rFonts w:ascii="Times New Roman" w:hAnsi="Times New Roman" w:cs="Times New Roman"/>
                      <w:sz w:val="14"/>
                      <w:szCs w:val="14"/>
                    </w:rPr>
                  </w:pPr>
                  <w:r w:rsidRPr="00B32861">
                    <w:rPr>
                      <w:rFonts w:ascii="Times New Roman" w:hAnsi="Times New Roman" w:cs="Times New Roman"/>
                      <w:color w:val="615E5E"/>
                      <w:sz w:val="14"/>
                      <w:szCs w:val="14"/>
                    </w:rPr>
                    <w:t>项</w:t>
                  </w:r>
                </w:p>
              </w:tc>
              <w:tc>
                <w:tcPr>
                  <w:tcW w:w="240" w:type="dxa"/>
                  <w:tcBorders>
                    <w:left w:val="single" w:sz="4" w:space="0" w:color="auto"/>
                  </w:tcBorders>
                  <w:shd w:val="clear" w:color="auto" w:fill="FFFFFF"/>
                </w:tcPr>
                <w:p w14:paraId="3C90A6C2" w14:textId="77777777" w:rsidR="00070EBA" w:rsidRPr="00B32861" w:rsidRDefault="00070EBA">
                  <w:pPr>
                    <w:rPr>
                      <w:sz w:val="10"/>
                      <w:szCs w:val="10"/>
                    </w:rPr>
                  </w:pPr>
                </w:p>
              </w:tc>
              <w:tc>
                <w:tcPr>
                  <w:tcW w:w="394" w:type="dxa"/>
                  <w:tcBorders>
                    <w:left w:val="single" w:sz="4" w:space="0" w:color="auto"/>
                  </w:tcBorders>
                  <w:shd w:val="clear" w:color="auto" w:fill="FFFFFF"/>
                </w:tcPr>
                <w:p w14:paraId="145A2D5B"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hAnsi="Times New Roman" w:cs="Times New Roman"/>
                      <w:color w:val="484545"/>
                      <w:sz w:val="14"/>
                      <w:szCs w:val="14"/>
                    </w:rPr>
                    <w:t>差</w:t>
                  </w:r>
                </w:p>
              </w:tc>
              <w:tc>
                <w:tcPr>
                  <w:tcW w:w="720" w:type="dxa"/>
                  <w:tcBorders>
                    <w:top w:val="single" w:sz="4" w:space="0" w:color="auto"/>
                    <w:left w:val="single" w:sz="4" w:space="0" w:color="auto"/>
                  </w:tcBorders>
                  <w:shd w:val="clear" w:color="auto" w:fill="FFFFFF"/>
                  <w:vAlign w:val="center"/>
                </w:tcPr>
                <w:p w14:paraId="628ABD78"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hAnsi="Times New Roman" w:cs="Times New Roman"/>
                      <w:color w:val="615E5E"/>
                      <w:sz w:val="14"/>
                      <w:szCs w:val="14"/>
                    </w:rPr>
                    <w:t>厚度</w:t>
                  </w:r>
                </w:p>
              </w:tc>
              <w:tc>
                <w:tcPr>
                  <w:tcW w:w="2707" w:type="dxa"/>
                  <w:tcBorders>
                    <w:top w:val="single" w:sz="4" w:space="0" w:color="auto"/>
                    <w:left w:val="single" w:sz="4" w:space="0" w:color="auto"/>
                  </w:tcBorders>
                  <w:shd w:val="clear" w:color="auto" w:fill="FFFFFF"/>
                  <w:vAlign w:val="center"/>
                </w:tcPr>
                <w:p w14:paraId="7F939462"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hAnsi="Times New Roman" w:cs="Times New Roman"/>
                      <w:sz w:val="14"/>
                      <w:szCs w:val="14"/>
                    </w:rPr>
                    <w:t>≤</w:t>
                  </w:r>
                  <w:r w:rsidRPr="00B32861">
                    <w:rPr>
                      <w:rFonts w:ascii="Times New Roman" w:eastAsia="Times New Roman" w:hAnsi="Times New Roman" w:cs="Times New Roman"/>
                      <w:color w:val="8C8B8B"/>
                      <w:sz w:val="15"/>
                      <w:szCs w:val="15"/>
                      <w:lang w:val="en-US" w:eastAsia="en-US" w:bidi="en-US"/>
                    </w:rPr>
                    <w:t xml:space="preserve">0. </w:t>
                  </w:r>
                  <w:r w:rsidRPr="00B32861">
                    <w:rPr>
                      <w:rFonts w:ascii="Times New Roman" w:eastAsia="Times New Roman" w:hAnsi="Times New Roman" w:cs="Times New Roman"/>
                      <w:color w:val="8C8B8B"/>
                      <w:sz w:val="15"/>
                      <w:szCs w:val="15"/>
                    </w:rPr>
                    <w:t>02</w:t>
                  </w:r>
                </w:p>
              </w:tc>
              <w:tc>
                <w:tcPr>
                  <w:tcW w:w="398" w:type="dxa"/>
                  <w:tcBorders>
                    <w:top w:val="single" w:sz="4" w:space="0" w:color="auto"/>
                    <w:left w:val="single" w:sz="4" w:space="0" w:color="auto"/>
                  </w:tcBorders>
                  <w:shd w:val="clear" w:color="auto" w:fill="FFFFFF"/>
                  <w:vAlign w:val="center"/>
                </w:tcPr>
                <w:p w14:paraId="5BB0741A"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615E5E"/>
                      <w:sz w:val="15"/>
                      <w:szCs w:val="15"/>
                      <w:lang w:val="en-US" w:eastAsia="en-US" w:bidi="en-US"/>
                    </w:rPr>
                    <w:t>mm</w:t>
                  </w:r>
                </w:p>
              </w:tc>
              <w:tc>
                <w:tcPr>
                  <w:tcW w:w="1195" w:type="dxa"/>
                  <w:tcBorders>
                    <w:top w:val="single" w:sz="4" w:space="0" w:color="auto"/>
                    <w:left w:val="single" w:sz="4" w:space="0" w:color="auto"/>
                    <w:right w:val="single" w:sz="4" w:space="0" w:color="auto"/>
                  </w:tcBorders>
                  <w:shd w:val="clear" w:color="auto" w:fill="FFFFFF"/>
                  <w:vAlign w:val="center"/>
                </w:tcPr>
                <w:p w14:paraId="1B62F711" w14:textId="77777777" w:rsidR="00070EBA" w:rsidRPr="00B32861" w:rsidRDefault="004B042B">
                  <w:pPr>
                    <w:pStyle w:val="Other1"/>
                    <w:spacing w:line="240" w:lineRule="auto"/>
                    <w:jc w:val="left"/>
                    <w:rPr>
                      <w:rFonts w:ascii="Times New Roman" w:hAnsi="Times New Roman" w:cs="Times New Roman"/>
                      <w:sz w:val="14"/>
                      <w:szCs w:val="14"/>
                    </w:rPr>
                  </w:pPr>
                  <w:r w:rsidRPr="00B32861">
                    <w:rPr>
                      <w:rFonts w:ascii="Times New Roman" w:hAnsi="Times New Roman" w:cs="Times New Roman"/>
                      <w:color w:val="615E5E"/>
                      <w:sz w:val="14"/>
                      <w:szCs w:val="14"/>
                    </w:rPr>
                    <w:t>游标卡尺检査</w:t>
                  </w:r>
                </w:p>
              </w:tc>
            </w:tr>
            <w:tr w:rsidR="00070EBA" w:rsidRPr="00B32861" w14:paraId="13E85625" w14:textId="77777777">
              <w:trPr>
                <w:trHeight w:hRule="exact" w:val="571"/>
                <w:jc w:val="center"/>
              </w:trPr>
              <w:tc>
                <w:tcPr>
                  <w:tcW w:w="259" w:type="dxa"/>
                  <w:tcBorders>
                    <w:left w:val="single" w:sz="4" w:space="0" w:color="auto"/>
                    <w:bottom w:val="single" w:sz="4" w:space="0" w:color="auto"/>
                  </w:tcBorders>
                  <w:shd w:val="clear" w:color="auto" w:fill="FFFFFF"/>
                </w:tcPr>
                <w:p w14:paraId="115A1954" w14:textId="77777777" w:rsidR="00070EBA" w:rsidRPr="00B32861" w:rsidRDefault="004B042B">
                  <w:pPr>
                    <w:pStyle w:val="Other1"/>
                    <w:spacing w:before="80" w:line="240" w:lineRule="auto"/>
                    <w:jc w:val="left"/>
                    <w:rPr>
                      <w:rFonts w:ascii="Times New Roman" w:hAnsi="Times New Roman" w:cs="Times New Roman"/>
                      <w:sz w:val="14"/>
                      <w:szCs w:val="14"/>
                    </w:rPr>
                  </w:pPr>
                  <w:r w:rsidRPr="00B32861">
                    <w:rPr>
                      <w:rFonts w:ascii="Times New Roman" w:hAnsi="Times New Roman" w:cs="Times New Roman"/>
                      <w:color w:val="615E5E"/>
                      <w:sz w:val="14"/>
                      <w:szCs w:val="14"/>
                    </w:rPr>
                    <w:t>目</w:t>
                  </w:r>
                </w:p>
              </w:tc>
              <w:tc>
                <w:tcPr>
                  <w:tcW w:w="240" w:type="dxa"/>
                  <w:tcBorders>
                    <w:top w:val="single" w:sz="4" w:space="0" w:color="auto"/>
                    <w:left w:val="single" w:sz="4" w:space="0" w:color="auto"/>
                    <w:bottom w:val="single" w:sz="4" w:space="0" w:color="auto"/>
                  </w:tcBorders>
                  <w:shd w:val="clear" w:color="auto" w:fill="FFFFFF"/>
                  <w:vAlign w:val="center"/>
                </w:tcPr>
                <w:p w14:paraId="488A698E"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8C8B8B"/>
                      <w:sz w:val="15"/>
                      <w:szCs w:val="15"/>
                    </w:rPr>
                    <w:t>2</w:t>
                  </w:r>
                </w:p>
              </w:tc>
              <w:tc>
                <w:tcPr>
                  <w:tcW w:w="1114" w:type="dxa"/>
                  <w:gridSpan w:val="2"/>
                  <w:tcBorders>
                    <w:top w:val="single" w:sz="4" w:space="0" w:color="auto"/>
                    <w:left w:val="single" w:sz="4" w:space="0" w:color="auto"/>
                    <w:bottom w:val="single" w:sz="4" w:space="0" w:color="auto"/>
                  </w:tcBorders>
                  <w:shd w:val="clear" w:color="auto" w:fill="FFFFFF"/>
                  <w:vAlign w:val="center"/>
                </w:tcPr>
                <w:p w14:paraId="010055B7" w14:textId="77777777" w:rsidR="00070EBA" w:rsidRPr="00B32861" w:rsidRDefault="004B042B">
                  <w:pPr>
                    <w:pStyle w:val="Other1"/>
                    <w:spacing w:line="197" w:lineRule="exact"/>
                    <w:ind w:firstLine="280"/>
                    <w:jc w:val="left"/>
                    <w:rPr>
                      <w:rFonts w:ascii="Times New Roman" w:hAnsi="Times New Roman" w:cs="Times New Roman"/>
                      <w:sz w:val="14"/>
                      <w:szCs w:val="14"/>
                    </w:rPr>
                  </w:pPr>
                  <w:r w:rsidRPr="00B32861">
                    <w:rPr>
                      <w:rFonts w:ascii="Times New Roman" w:hAnsi="Times New Roman" w:cs="Times New Roman"/>
                      <w:color w:val="615E5E"/>
                      <w:sz w:val="14"/>
                      <w:szCs w:val="14"/>
                    </w:rPr>
                    <w:t>组装块片</w:t>
                  </w:r>
                  <w:r w:rsidRPr="00B32861">
                    <w:rPr>
                      <w:rFonts w:ascii="Times New Roman" w:hAnsi="Times New Roman" w:cs="Times New Roman"/>
                      <w:color w:val="615E5E"/>
                      <w:sz w:val="14"/>
                      <w:szCs w:val="14"/>
                    </w:rPr>
                    <w:t xml:space="preserve"> </w:t>
                  </w:r>
                  <w:r w:rsidRPr="00B32861">
                    <w:rPr>
                      <w:rFonts w:ascii="Times New Roman" w:hAnsi="Times New Roman" w:cs="Times New Roman"/>
                      <w:color w:val="615E5E"/>
                      <w:sz w:val="14"/>
                      <w:szCs w:val="14"/>
                    </w:rPr>
                    <w:t>间距离偏差</w:t>
                  </w:r>
                </w:p>
              </w:tc>
              <w:tc>
                <w:tcPr>
                  <w:tcW w:w="2707" w:type="dxa"/>
                  <w:tcBorders>
                    <w:top w:val="single" w:sz="4" w:space="0" w:color="auto"/>
                    <w:left w:val="single" w:sz="4" w:space="0" w:color="auto"/>
                    <w:bottom w:val="single" w:sz="4" w:space="0" w:color="auto"/>
                  </w:tcBorders>
                  <w:shd w:val="clear" w:color="auto" w:fill="FFFFFF"/>
                  <w:vAlign w:val="center"/>
                </w:tcPr>
                <w:p w14:paraId="04E4FAE4"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8C8B8B"/>
                      <w:sz w:val="15"/>
                      <w:szCs w:val="15"/>
                      <w:lang w:val="en-US" w:eastAsia="en-US" w:bidi="en-US"/>
                    </w:rPr>
                    <w:t>±1.0</w:t>
                  </w:r>
                </w:p>
              </w:tc>
              <w:tc>
                <w:tcPr>
                  <w:tcW w:w="398" w:type="dxa"/>
                  <w:tcBorders>
                    <w:top w:val="single" w:sz="4" w:space="0" w:color="auto"/>
                    <w:left w:val="single" w:sz="4" w:space="0" w:color="auto"/>
                    <w:bottom w:val="single" w:sz="4" w:space="0" w:color="auto"/>
                  </w:tcBorders>
                  <w:shd w:val="clear" w:color="auto" w:fill="FFFFFF"/>
                  <w:vAlign w:val="center"/>
                </w:tcPr>
                <w:p w14:paraId="5F79B327"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615E5E"/>
                      <w:sz w:val="15"/>
                      <w:szCs w:val="15"/>
                      <w:lang w:val="en-US" w:eastAsia="en-US" w:bidi="en-US"/>
                    </w:rPr>
                    <w:t>mm</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14:paraId="5ADAB897" w14:textId="77777777" w:rsidR="00070EBA" w:rsidRPr="00B32861" w:rsidRDefault="004B042B">
                  <w:pPr>
                    <w:pStyle w:val="Other1"/>
                    <w:spacing w:line="240" w:lineRule="auto"/>
                    <w:ind w:firstLine="240"/>
                    <w:jc w:val="left"/>
                    <w:rPr>
                      <w:rFonts w:ascii="Times New Roman" w:hAnsi="Times New Roman" w:cs="Times New Roman"/>
                      <w:sz w:val="14"/>
                      <w:szCs w:val="14"/>
                    </w:rPr>
                  </w:pPr>
                  <w:r w:rsidRPr="00B32861">
                    <w:rPr>
                      <w:rFonts w:ascii="Times New Roman" w:hAnsi="Times New Roman" w:cs="Times New Roman"/>
                      <w:color w:val="615E5E"/>
                      <w:sz w:val="14"/>
                      <w:szCs w:val="14"/>
                    </w:rPr>
                    <w:t>钢尺检査</w:t>
                  </w:r>
                </w:p>
              </w:tc>
            </w:tr>
          </w:tbl>
          <w:p w14:paraId="533D8263" w14:textId="77777777" w:rsidR="00070EBA" w:rsidRPr="00B32861" w:rsidRDefault="00070EBA">
            <w:pPr>
              <w:adjustRightInd w:val="0"/>
              <w:snapToGrid w:val="0"/>
              <w:ind w:firstLineChars="100" w:firstLine="210"/>
              <w:jc w:val="left"/>
              <w:outlineLvl w:val="0"/>
              <w:rPr>
                <w:bCs/>
                <w:kern w:val="0"/>
                <w:szCs w:val="21"/>
              </w:rPr>
            </w:pPr>
          </w:p>
        </w:tc>
        <w:tc>
          <w:tcPr>
            <w:tcW w:w="7087" w:type="dxa"/>
          </w:tcPr>
          <w:p w14:paraId="79BFEB99" w14:textId="77777777" w:rsidR="00070EBA" w:rsidRPr="00B32861" w:rsidRDefault="004B042B">
            <w:pPr>
              <w:pStyle w:val="Bodytext1"/>
              <w:tabs>
                <w:tab w:val="left" w:pos="515"/>
              </w:tabs>
              <w:spacing w:line="380" w:lineRule="exact"/>
              <w:rPr>
                <w:rFonts w:ascii="Times New Roman" w:hAnsi="Times New Roman" w:cs="Times New Roman"/>
                <w:color w:val="auto"/>
                <w:sz w:val="18"/>
                <w:szCs w:val="18"/>
                <w:u w:val="single"/>
                <w:lang w:eastAsia="zh-CN"/>
              </w:rPr>
            </w:pPr>
            <w:r w:rsidRPr="00B32861">
              <w:rPr>
                <w:rFonts w:ascii="Times New Roman" w:hAnsi="Times New Roman" w:cs="Times New Roman"/>
                <w:b/>
                <w:color w:val="auto"/>
                <w:sz w:val="18"/>
                <w:szCs w:val="18"/>
                <w:u w:val="single"/>
                <w:lang w:val="en-US" w:eastAsia="zh-CN" w:bidi="ar-SA"/>
              </w:rPr>
              <w:lastRenderedPageBreak/>
              <w:t xml:space="preserve">8.8.2  </w:t>
            </w:r>
            <w:r w:rsidRPr="00B32861">
              <w:rPr>
                <w:rFonts w:ascii="Times New Roman" w:hAnsi="Times New Roman" w:cs="Times New Roman"/>
                <w:color w:val="auto"/>
                <w:sz w:val="18"/>
                <w:szCs w:val="18"/>
                <w:u w:val="single"/>
                <w:lang w:eastAsia="zh-CN"/>
              </w:rPr>
              <w:t>塑料填料质量标准及检验方法应符合表</w:t>
            </w:r>
            <w:r w:rsidRPr="00B32861">
              <w:rPr>
                <w:rFonts w:ascii="Times New Roman" w:hAnsi="Times New Roman" w:cs="Times New Roman"/>
                <w:color w:val="auto"/>
                <w:sz w:val="18"/>
                <w:szCs w:val="18"/>
                <w:u w:val="single"/>
                <w:lang w:eastAsia="zh-CN"/>
              </w:rPr>
              <w:t>8.8.2</w:t>
            </w:r>
            <w:r w:rsidRPr="00B32861">
              <w:rPr>
                <w:rFonts w:ascii="Times New Roman" w:hAnsi="Times New Roman" w:cs="Times New Roman"/>
                <w:color w:val="auto"/>
                <w:sz w:val="18"/>
                <w:szCs w:val="18"/>
                <w:u w:val="single"/>
                <w:lang w:eastAsia="zh-CN"/>
              </w:rPr>
              <w:t>的规定。</w:t>
            </w:r>
            <w:r w:rsidRPr="00B32861">
              <w:rPr>
                <w:rFonts w:ascii="Times New Roman" w:hAnsi="Times New Roman" w:cs="Times New Roman"/>
                <w:color w:val="auto"/>
                <w:sz w:val="18"/>
                <w:szCs w:val="18"/>
                <w:u w:val="single"/>
                <w:lang w:eastAsia="zh-CN"/>
              </w:rPr>
              <w:t xml:space="preserve"> </w:t>
            </w:r>
          </w:p>
          <w:p w14:paraId="52BE5267" w14:textId="77777777" w:rsidR="00070EBA" w:rsidRPr="00B32861" w:rsidRDefault="004B042B">
            <w:pPr>
              <w:spacing w:line="380" w:lineRule="exact"/>
              <w:jc w:val="center"/>
              <w:rPr>
                <w:rFonts w:eastAsia="黑体"/>
                <w:sz w:val="18"/>
                <w:szCs w:val="18"/>
                <w:u w:val="single"/>
              </w:rPr>
            </w:pPr>
            <w:r w:rsidRPr="00B32861">
              <w:rPr>
                <w:rFonts w:eastAsia="黑体"/>
                <w:sz w:val="18"/>
                <w:szCs w:val="18"/>
                <w:u w:val="single"/>
              </w:rPr>
              <w:t>表</w:t>
            </w:r>
            <w:r w:rsidRPr="00B32861">
              <w:rPr>
                <w:rFonts w:eastAsia="黑体"/>
                <w:sz w:val="18"/>
                <w:szCs w:val="18"/>
                <w:u w:val="single"/>
              </w:rPr>
              <w:t xml:space="preserve">8.8.2    </w:t>
            </w:r>
            <w:r w:rsidRPr="00B32861">
              <w:rPr>
                <w:rFonts w:eastAsia="黑体"/>
                <w:sz w:val="18"/>
                <w:szCs w:val="18"/>
                <w:u w:val="single"/>
              </w:rPr>
              <w:t>塑料填料工程质量标准和检验方法</w:t>
            </w:r>
          </w:p>
          <w:tbl>
            <w:tblPr>
              <w:tblW w:w="69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77"/>
              <w:gridCol w:w="378"/>
              <w:gridCol w:w="407"/>
              <w:gridCol w:w="1086"/>
              <w:gridCol w:w="3001"/>
              <w:gridCol w:w="494"/>
              <w:gridCol w:w="1193"/>
            </w:tblGrid>
            <w:tr w:rsidR="00070EBA" w:rsidRPr="00B32861" w14:paraId="667FAA6F" w14:textId="77777777">
              <w:trPr>
                <w:trHeight w:val="645"/>
                <w:jc w:val="center"/>
              </w:trPr>
              <w:tc>
                <w:tcPr>
                  <w:tcW w:w="377" w:type="dxa"/>
                  <w:tcMar>
                    <w:top w:w="0" w:type="dxa"/>
                    <w:left w:w="57" w:type="dxa"/>
                    <w:bottom w:w="0" w:type="dxa"/>
                    <w:right w:w="57" w:type="dxa"/>
                  </w:tcMar>
                  <w:vAlign w:val="center"/>
                </w:tcPr>
                <w:p w14:paraId="6A6C2324" w14:textId="77777777" w:rsidR="00070EBA" w:rsidRPr="00B32861" w:rsidRDefault="004B042B">
                  <w:pPr>
                    <w:overflowPunct w:val="0"/>
                    <w:topLinePunct/>
                    <w:spacing w:line="240" w:lineRule="atLeast"/>
                    <w:jc w:val="center"/>
                    <w:rPr>
                      <w:bCs/>
                      <w:sz w:val="14"/>
                      <w:szCs w:val="14"/>
                    </w:rPr>
                  </w:pPr>
                  <w:r w:rsidRPr="00B32861">
                    <w:rPr>
                      <w:bCs/>
                      <w:sz w:val="14"/>
                      <w:szCs w:val="14"/>
                    </w:rPr>
                    <w:t>类别</w:t>
                  </w:r>
                </w:p>
              </w:tc>
              <w:tc>
                <w:tcPr>
                  <w:tcW w:w="378" w:type="dxa"/>
                  <w:tcMar>
                    <w:top w:w="0" w:type="dxa"/>
                    <w:left w:w="57" w:type="dxa"/>
                    <w:bottom w:w="0" w:type="dxa"/>
                    <w:right w:w="57" w:type="dxa"/>
                  </w:tcMar>
                  <w:vAlign w:val="center"/>
                </w:tcPr>
                <w:p w14:paraId="518D013B" w14:textId="77777777" w:rsidR="00070EBA" w:rsidRPr="00B32861" w:rsidRDefault="004B042B">
                  <w:pPr>
                    <w:overflowPunct w:val="0"/>
                    <w:topLinePunct/>
                    <w:spacing w:line="240" w:lineRule="atLeast"/>
                    <w:jc w:val="center"/>
                    <w:rPr>
                      <w:bCs/>
                      <w:sz w:val="14"/>
                      <w:szCs w:val="14"/>
                    </w:rPr>
                  </w:pPr>
                  <w:r w:rsidRPr="00B32861">
                    <w:rPr>
                      <w:bCs/>
                      <w:sz w:val="14"/>
                      <w:szCs w:val="14"/>
                    </w:rPr>
                    <w:t>序号</w:t>
                  </w:r>
                </w:p>
              </w:tc>
              <w:tc>
                <w:tcPr>
                  <w:tcW w:w="1493" w:type="dxa"/>
                  <w:gridSpan w:val="2"/>
                  <w:tcMar>
                    <w:top w:w="0" w:type="dxa"/>
                    <w:left w:w="57" w:type="dxa"/>
                    <w:bottom w:w="0" w:type="dxa"/>
                    <w:right w:w="57" w:type="dxa"/>
                  </w:tcMar>
                  <w:vAlign w:val="center"/>
                </w:tcPr>
                <w:p w14:paraId="29751684" w14:textId="77777777" w:rsidR="00070EBA" w:rsidRPr="00B32861" w:rsidRDefault="004B042B">
                  <w:pPr>
                    <w:overflowPunct w:val="0"/>
                    <w:topLinePunct/>
                    <w:spacing w:line="240" w:lineRule="atLeast"/>
                    <w:jc w:val="center"/>
                    <w:rPr>
                      <w:bCs/>
                      <w:sz w:val="14"/>
                      <w:szCs w:val="14"/>
                    </w:rPr>
                  </w:pPr>
                  <w:r w:rsidRPr="00B32861">
                    <w:rPr>
                      <w:bCs/>
                      <w:sz w:val="14"/>
                      <w:szCs w:val="14"/>
                    </w:rPr>
                    <w:t>检验项目</w:t>
                  </w:r>
                </w:p>
              </w:tc>
              <w:tc>
                <w:tcPr>
                  <w:tcW w:w="3001" w:type="dxa"/>
                  <w:tcMar>
                    <w:top w:w="0" w:type="dxa"/>
                    <w:left w:w="57" w:type="dxa"/>
                    <w:bottom w:w="0" w:type="dxa"/>
                    <w:right w:w="57" w:type="dxa"/>
                  </w:tcMar>
                  <w:vAlign w:val="center"/>
                </w:tcPr>
                <w:p w14:paraId="0BED96E1" w14:textId="77777777" w:rsidR="00070EBA" w:rsidRPr="00B32861" w:rsidRDefault="004B042B">
                  <w:pPr>
                    <w:overflowPunct w:val="0"/>
                    <w:topLinePunct/>
                    <w:spacing w:line="240" w:lineRule="atLeast"/>
                    <w:jc w:val="center"/>
                    <w:rPr>
                      <w:bCs/>
                      <w:sz w:val="14"/>
                      <w:szCs w:val="14"/>
                    </w:rPr>
                  </w:pPr>
                  <w:r w:rsidRPr="00B32861">
                    <w:rPr>
                      <w:bCs/>
                      <w:sz w:val="14"/>
                      <w:szCs w:val="14"/>
                    </w:rPr>
                    <w:t>质量标准</w:t>
                  </w:r>
                  <w:r w:rsidRPr="00B32861">
                    <w:rPr>
                      <w:bCs/>
                      <w:sz w:val="14"/>
                      <w:szCs w:val="14"/>
                    </w:rPr>
                    <w:t>/</w:t>
                  </w:r>
                  <w:r w:rsidRPr="00B32861">
                    <w:rPr>
                      <w:bCs/>
                      <w:sz w:val="14"/>
                      <w:szCs w:val="14"/>
                    </w:rPr>
                    <w:t>允许偏差</w:t>
                  </w:r>
                </w:p>
              </w:tc>
              <w:tc>
                <w:tcPr>
                  <w:tcW w:w="494" w:type="dxa"/>
                  <w:tcMar>
                    <w:top w:w="0" w:type="dxa"/>
                    <w:left w:w="57" w:type="dxa"/>
                    <w:bottom w:w="0" w:type="dxa"/>
                    <w:right w:w="57" w:type="dxa"/>
                  </w:tcMar>
                  <w:vAlign w:val="center"/>
                </w:tcPr>
                <w:p w14:paraId="34C1EFCF" w14:textId="77777777" w:rsidR="00070EBA" w:rsidRPr="00B32861" w:rsidRDefault="004B042B">
                  <w:pPr>
                    <w:overflowPunct w:val="0"/>
                    <w:topLinePunct/>
                    <w:spacing w:line="240" w:lineRule="atLeast"/>
                    <w:jc w:val="center"/>
                    <w:rPr>
                      <w:bCs/>
                      <w:sz w:val="14"/>
                      <w:szCs w:val="14"/>
                    </w:rPr>
                  </w:pPr>
                  <w:r w:rsidRPr="00B32861">
                    <w:rPr>
                      <w:bCs/>
                      <w:sz w:val="14"/>
                      <w:szCs w:val="14"/>
                    </w:rPr>
                    <w:t>单位</w:t>
                  </w:r>
                </w:p>
              </w:tc>
              <w:tc>
                <w:tcPr>
                  <w:tcW w:w="1193" w:type="dxa"/>
                  <w:tcMar>
                    <w:top w:w="0" w:type="dxa"/>
                    <w:left w:w="57" w:type="dxa"/>
                    <w:bottom w:w="0" w:type="dxa"/>
                    <w:right w:w="57" w:type="dxa"/>
                  </w:tcMar>
                  <w:vAlign w:val="center"/>
                </w:tcPr>
                <w:p w14:paraId="0F19A946" w14:textId="77777777" w:rsidR="00070EBA" w:rsidRPr="00B32861" w:rsidRDefault="004B042B">
                  <w:pPr>
                    <w:overflowPunct w:val="0"/>
                    <w:topLinePunct/>
                    <w:spacing w:line="240" w:lineRule="atLeast"/>
                    <w:jc w:val="center"/>
                    <w:rPr>
                      <w:bCs/>
                      <w:sz w:val="14"/>
                      <w:szCs w:val="14"/>
                    </w:rPr>
                  </w:pPr>
                  <w:r w:rsidRPr="00B32861">
                    <w:rPr>
                      <w:bCs/>
                      <w:sz w:val="14"/>
                      <w:szCs w:val="14"/>
                    </w:rPr>
                    <w:t>检验方法</w:t>
                  </w:r>
                </w:p>
              </w:tc>
            </w:tr>
            <w:tr w:rsidR="00070EBA" w:rsidRPr="00B32861" w14:paraId="195E9C96" w14:textId="77777777">
              <w:trPr>
                <w:trHeight w:val="630"/>
                <w:jc w:val="center"/>
              </w:trPr>
              <w:tc>
                <w:tcPr>
                  <w:tcW w:w="377" w:type="dxa"/>
                  <w:vMerge w:val="restart"/>
                  <w:tcMar>
                    <w:top w:w="0" w:type="dxa"/>
                    <w:left w:w="57" w:type="dxa"/>
                    <w:bottom w:w="0" w:type="dxa"/>
                    <w:right w:w="57" w:type="dxa"/>
                  </w:tcMar>
                  <w:vAlign w:val="center"/>
                </w:tcPr>
                <w:p w14:paraId="4ABA5384" w14:textId="77777777" w:rsidR="00070EBA" w:rsidRPr="00B32861" w:rsidRDefault="004B042B">
                  <w:pPr>
                    <w:overflowPunct w:val="0"/>
                    <w:topLinePunct/>
                    <w:spacing w:line="240" w:lineRule="atLeast"/>
                    <w:jc w:val="center"/>
                    <w:rPr>
                      <w:sz w:val="14"/>
                      <w:szCs w:val="14"/>
                    </w:rPr>
                  </w:pPr>
                  <w:r w:rsidRPr="00B32861">
                    <w:rPr>
                      <w:sz w:val="14"/>
                      <w:szCs w:val="14"/>
                    </w:rPr>
                    <w:t>主</w:t>
                  </w:r>
                </w:p>
                <w:p w14:paraId="6922DE12" w14:textId="77777777" w:rsidR="00070EBA" w:rsidRPr="00B32861" w:rsidRDefault="004B042B">
                  <w:pPr>
                    <w:overflowPunct w:val="0"/>
                    <w:topLinePunct/>
                    <w:spacing w:line="240" w:lineRule="atLeast"/>
                    <w:jc w:val="center"/>
                    <w:rPr>
                      <w:sz w:val="14"/>
                      <w:szCs w:val="14"/>
                    </w:rPr>
                  </w:pPr>
                  <w:r w:rsidRPr="00B32861">
                    <w:rPr>
                      <w:sz w:val="14"/>
                      <w:szCs w:val="14"/>
                    </w:rPr>
                    <w:t>控</w:t>
                  </w:r>
                </w:p>
                <w:p w14:paraId="79AE40B0" w14:textId="77777777" w:rsidR="00070EBA" w:rsidRPr="00B32861" w:rsidRDefault="004B042B">
                  <w:pPr>
                    <w:overflowPunct w:val="0"/>
                    <w:topLinePunct/>
                    <w:spacing w:line="240" w:lineRule="atLeast"/>
                    <w:jc w:val="center"/>
                    <w:rPr>
                      <w:sz w:val="14"/>
                      <w:szCs w:val="14"/>
                    </w:rPr>
                  </w:pPr>
                  <w:r w:rsidRPr="00B32861">
                    <w:rPr>
                      <w:sz w:val="14"/>
                      <w:szCs w:val="14"/>
                    </w:rPr>
                    <w:t>项</w:t>
                  </w:r>
                </w:p>
                <w:p w14:paraId="2CF48C36" w14:textId="77777777" w:rsidR="00070EBA" w:rsidRPr="00B32861" w:rsidRDefault="004B042B">
                  <w:pPr>
                    <w:overflowPunct w:val="0"/>
                    <w:topLinePunct/>
                    <w:spacing w:line="240" w:lineRule="atLeast"/>
                    <w:jc w:val="center"/>
                    <w:rPr>
                      <w:sz w:val="14"/>
                      <w:szCs w:val="14"/>
                    </w:rPr>
                  </w:pPr>
                  <w:r w:rsidRPr="00B32861">
                    <w:rPr>
                      <w:sz w:val="14"/>
                      <w:szCs w:val="14"/>
                    </w:rPr>
                    <w:t>目</w:t>
                  </w:r>
                </w:p>
              </w:tc>
              <w:tc>
                <w:tcPr>
                  <w:tcW w:w="378" w:type="dxa"/>
                  <w:tcMar>
                    <w:top w:w="0" w:type="dxa"/>
                    <w:left w:w="57" w:type="dxa"/>
                    <w:bottom w:w="0" w:type="dxa"/>
                    <w:right w:w="57" w:type="dxa"/>
                  </w:tcMar>
                  <w:vAlign w:val="center"/>
                </w:tcPr>
                <w:p w14:paraId="3CB3B93A" w14:textId="77777777" w:rsidR="00070EBA" w:rsidRPr="00B32861" w:rsidRDefault="004B042B">
                  <w:pPr>
                    <w:overflowPunct w:val="0"/>
                    <w:topLinePunct/>
                    <w:spacing w:line="240" w:lineRule="atLeast"/>
                    <w:jc w:val="center"/>
                    <w:rPr>
                      <w:sz w:val="14"/>
                      <w:szCs w:val="14"/>
                    </w:rPr>
                  </w:pPr>
                  <w:r w:rsidRPr="00B32861">
                    <w:rPr>
                      <w:sz w:val="14"/>
                      <w:szCs w:val="14"/>
                      <w:lang w:val="sq-AL"/>
                    </w:rPr>
                    <w:t>1</w:t>
                  </w:r>
                </w:p>
              </w:tc>
              <w:tc>
                <w:tcPr>
                  <w:tcW w:w="1493" w:type="dxa"/>
                  <w:gridSpan w:val="2"/>
                  <w:tcMar>
                    <w:top w:w="0" w:type="dxa"/>
                    <w:left w:w="57" w:type="dxa"/>
                    <w:bottom w:w="0" w:type="dxa"/>
                    <w:right w:w="57" w:type="dxa"/>
                  </w:tcMar>
                  <w:vAlign w:val="center"/>
                </w:tcPr>
                <w:p w14:paraId="55D5B618" w14:textId="77777777" w:rsidR="00070EBA" w:rsidRPr="00B32861" w:rsidRDefault="004B042B">
                  <w:pPr>
                    <w:overflowPunct w:val="0"/>
                    <w:topLinePunct/>
                    <w:spacing w:line="240" w:lineRule="atLeast"/>
                    <w:jc w:val="center"/>
                    <w:rPr>
                      <w:sz w:val="14"/>
                      <w:szCs w:val="14"/>
                    </w:rPr>
                  </w:pPr>
                  <w:r w:rsidRPr="00B32861">
                    <w:rPr>
                      <w:sz w:val="14"/>
                      <w:szCs w:val="14"/>
                    </w:rPr>
                    <w:t>片料的物理力学性能</w:t>
                  </w:r>
                </w:p>
              </w:tc>
              <w:tc>
                <w:tcPr>
                  <w:tcW w:w="3001" w:type="dxa"/>
                  <w:tcMar>
                    <w:top w:w="0" w:type="dxa"/>
                    <w:left w:w="57" w:type="dxa"/>
                    <w:bottom w:w="0" w:type="dxa"/>
                    <w:right w:w="57" w:type="dxa"/>
                  </w:tcMar>
                  <w:vAlign w:val="center"/>
                </w:tcPr>
                <w:p w14:paraId="02B79043" w14:textId="77777777" w:rsidR="00070EBA" w:rsidRPr="00B32861" w:rsidRDefault="004B042B">
                  <w:pPr>
                    <w:overflowPunct w:val="0"/>
                    <w:topLinePunct/>
                    <w:spacing w:line="240" w:lineRule="atLeast"/>
                    <w:jc w:val="center"/>
                    <w:rPr>
                      <w:sz w:val="14"/>
                      <w:szCs w:val="14"/>
                    </w:rPr>
                  </w:pPr>
                  <w:r w:rsidRPr="00B32861">
                    <w:rPr>
                      <w:sz w:val="14"/>
                      <w:szCs w:val="14"/>
                    </w:rPr>
                    <w:t>应符合设计要求及</w:t>
                  </w:r>
                  <w:proofErr w:type="gramStart"/>
                  <w:r w:rsidRPr="00B32861">
                    <w:rPr>
                      <w:sz w:val="14"/>
                      <w:szCs w:val="14"/>
                    </w:rPr>
                    <w:t>现行行业</w:t>
                  </w:r>
                  <w:proofErr w:type="gramEnd"/>
                  <w:r w:rsidRPr="00B32861">
                    <w:rPr>
                      <w:sz w:val="14"/>
                      <w:szCs w:val="14"/>
                    </w:rPr>
                    <w:t>标准</w:t>
                  </w:r>
                  <w:r w:rsidRPr="00B32861">
                    <w:rPr>
                      <w:sz w:val="14"/>
                      <w:szCs w:val="14"/>
                      <w:u w:val="single"/>
                    </w:rPr>
                    <w:t>《湿式冷却塔塔芯塑料部件质量标准》</w:t>
                  </w:r>
                  <w:r w:rsidRPr="00B32861">
                    <w:rPr>
                      <w:sz w:val="14"/>
                      <w:szCs w:val="14"/>
                    </w:rPr>
                    <w:t>DL/T 742</w:t>
                  </w:r>
                  <w:r w:rsidRPr="00B32861">
                    <w:rPr>
                      <w:sz w:val="14"/>
                      <w:szCs w:val="14"/>
                    </w:rPr>
                    <w:t>的有关规定</w:t>
                  </w:r>
                </w:p>
              </w:tc>
              <w:tc>
                <w:tcPr>
                  <w:tcW w:w="494" w:type="dxa"/>
                  <w:tcMar>
                    <w:top w:w="0" w:type="dxa"/>
                    <w:left w:w="57" w:type="dxa"/>
                    <w:bottom w:w="0" w:type="dxa"/>
                    <w:right w:w="57" w:type="dxa"/>
                  </w:tcMar>
                  <w:vAlign w:val="center"/>
                </w:tcPr>
                <w:p w14:paraId="57261023" w14:textId="77777777" w:rsidR="00070EBA" w:rsidRPr="00B32861" w:rsidRDefault="00070EBA">
                  <w:pPr>
                    <w:overflowPunct w:val="0"/>
                    <w:topLinePunct/>
                    <w:spacing w:line="240" w:lineRule="atLeast"/>
                    <w:jc w:val="center"/>
                    <w:rPr>
                      <w:sz w:val="14"/>
                      <w:szCs w:val="14"/>
                    </w:rPr>
                  </w:pPr>
                </w:p>
              </w:tc>
              <w:tc>
                <w:tcPr>
                  <w:tcW w:w="1193" w:type="dxa"/>
                  <w:tcMar>
                    <w:top w:w="0" w:type="dxa"/>
                    <w:left w:w="57" w:type="dxa"/>
                    <w:bottom w:w="0" w:type="dxa"/>
                    <w:right w:w="57" w:type="dxa"/>
                  </w:tcMar>
                  <w:vAlign w:val="center"/>
                </w:tcPr>
                <w:p w14:paraId="6A45F897" w14:textId="77777777" w:rsidR="00070EBA" w:rsidRPr="00B32861" w:rsidRDefault="004B042B">
                  <w:pPr>
                    <w:overflowPunct w:val="0"/>
                    <w:topLinePunct/>
                    <w:snapToGrid w:val="0"/>
                    <w:spacing w:line="240" w:lineRule="atLeast"/>
                    <w:jc w:val="center"/>
                    <w:rPr>
                      <w:sz w:val="14"/>
                      <w:szCs w:val="14"/>
                    </w:rPr>
                  </w:pPr>
                  <w:r w:rsidRPr="00B32861">
                    <w:rPr>
                      <w:sz w:val="14"/>
                      <w:szCs w:val="14"/>
                    </w:rPr>
                    <w:t>检查出厂证件及试验报告</w:t>
                  </w:r>
                </w:p>
              </w:tc>
            </w:tr>
            <w:tr w:rsidR="00070EBA" w:rsidRPr="00B32861" w14:paraId="2D0C4DDC" w14:textId="77777777">
              <w:trPr>
                <w:trHeight w:val="323"/>
                <w:jc w:val="center"/>
              </w:trPr>
              <w:tc>
                <w:tcPr>
                  <w:tcW w:w="377" w:type="dxa"/>
                  <w:vMerge/>
                  <w:vAlign w:val="center"/>
                </w:tcPr>
                <w:p w14:paraId="5DA9F743" w14:textId="77777777" w:rsidR="00070EBA" w:rsidRPr="00B32861" w:rsidRDefault="00070EBA">
                  <w:pPr>
                    <w:overflowPunct w:val="0"/>
                    <w:topLinePunct/>
                    <w:spacing w:line="240" w:lineRule="atLeast"/>
                    <w:jc w:val="center"/>
                    <w:rPr>
                      <w:sz w:val="14"/>
                      <w:szCs w:val="14"/>
                    </w:rPr>
                  </w:pPr>
                </w:p>
              </w:tc>
              <w:tc>
                <w:tcPr>
                  <w:tcW w:w="378" w:type="dxa"/>
                  <w:tcMar>
                    <w:top w:w="0" w:type="dxa"/>
                    <w:left w:w="57" w:type="dxa"/>
                    <w:bottom w:w="0" w:type="dxa"/>
                    <w:right w:w="57" w:type="dxa"/>
                  </w:tcMar>
                  <w:vAlign w:val="center"/>
                </w:tcPr>
                <w:p w14:paraId="5C7FBE33" w14:textId="77777777" w:rsidR="00070EBA" w:rsidRPr="00B32861" w:rsidRDefault="004B042B">
                  <w:pPr>
                    <w:overflowPunct w:val="0"/>
                    <w:topLinePunct/>
                    <w:spacing w:line="240" w:lineRule="atLeast"/>
                    <w:jc w:val="center"/>
                    <w:rPr>
                      <w:sz w:val="14"/>
                      <w:szCs w:val="14"/>
                      <w:u w:val="single"/>
                    </w:rPr>
                  </w:pPr>
                  <w:r w:rsidRPr="00B32861">
                    <w:rPr>
                      <w:sz w:val="14"/>
                      <w:szCs w:val="14"/>
                      <w:u w:val="single"/>
                      <w:lang w:val="sq-AL"/>
                    </w:rPr>
                    <w:t>2</w:t>
                  </w:r>
                </w:p>
              </w:tc>
              <w:tc>
                <w:tcPr>
                  <w:tcW w:w="1493" w:type="dxa"/>
                  <w:gridSpan w:val="2"/>
                  <w:tcMar>
                    <w:top w:w="0" w:type="dxa"/>
                    <w:left w:w="57" w:type="dxa"/>
                    <w:bottom w:w="0" w:type="dxa"/>
                    <w:right w:w="57" w:type="dxa"/>
                  </w:tcMar>
                  <w:vAlign w:val="center"/>
                </w:tcPr>
                <w:p w14:paraId="2BB083D8" w14:textId="77777777" w:rsidR="00070EBA" w:rsidRPr="00B32861" w:rsidRDefault="004B042B">
                  <w:pPr>
                    <w:overflowPunct w:val="0"/>
                    <w:topLinePunct/>
                    <w:spacing w:line="240" w:lineRule="atLeast"/>
                    <w:jc w:val="center"/>
                    <w:rPr>
                      <w:sz w:val="14"/>
                      <w:szCs w:val="14"/>
                      <w:u w:val="single"/>
                    </w:rPr>
                  </w:pPr>
                  <w:r w:rsidRPr="00B32861">
                    <w:rPr>
                      <w:sz w:val="14"/>
                      <w:szCs w:val="14"/>
                      <w:u w:val="single"/>
                    </w:rPr>
                    <w:t>填料片组装</w:t>
                  </w:r>
                </w:p>
              </w:tc>
              <w:tc>
                <w:tcPr>
                  <w:tcW w:w="3001" w:type="dxa"/>
                  <w:tcMar>
                    <w:top w:w="0" w:type="dxa"/>
                    <w:left w:w="57" w:type="dxa"/>
                    <w:bottom w:w="0" w:type="dxa"/>
                    <w:right w:w="57" w:type="dxa"/>
                  </w:tcMar>
                  <w:vAlign w:val="center"/>
                </w:tcPr>
                <w:p w14:paraId="2DBEBCBA" w14:textId="77777777" w:rsidR="00070EBA" w:rsidRPr="00B32861" w:rsidRDefault="004B042B">
                  <w:pPr>
                    <w:overflowPunct w:val="0"/>
                    <w:topLinePunct/>
                    <w:snapToGrid w:val="0"/>
                    <w:spacing w:line="240" w:lineRule="atLeast"/>
                    <w:jc w:val="center"/>
                    <w:rPr>
                      <w:sz w:val="14"/>
                      <w:szCs w:val="14"/>
                      <w:u w:val="single"/>
                    </w:rPr>
                  </w:pPr>
                  <w:r w:rsidRPr="00B32861">
                    <w:rPr>
                      <w:sz w:val="14"/>
                      <w:szCs w:val="14"/>
                      <w:u w:val="single"/>
                    </w:rPr>
                    <w:t>填料片组装必须符合设计和出厂说明要求</w:t>
                  </w:r>
                </w:p>
              </w:tc>
              <w:tc>
                <w:tcPr>
                  <w:tcW w:w="494" w:type="dxa"/>
                  <w:tcMar>
                    <w:top w:w="0" w:type="dxa"/>
                    <w:left w:w="57" w:type="dxa"/>
                    <w:bottom w:w="0" w:type="dxa"/>
                    <w:right w:w="57" w:type="dxa"/>
                  </w:tcMar>
                  <w:vAlign w:val="center"/>
                </w:tcPr>
                <w:p w14:paraId="095AFB73" w14:textId="77777777" w:rsidR="00070EBA" w:rsidRPr="00B32861" w:rsidRDefault="00070EBA">
                  <w:pPr>
                    <w:overflowPunct w:val="0"/>
                    <w:topLinePunct/>
                    <w:spacing w:line="240" w:lineRule="atLeast"/>
                    <w:jc w:val="center"/>
                    <w:rPr>
                      <w:sz w:val="14"/>
                      <w:szCs w:val="14"/>
                    </w:rPr>
                  </w:pPr>
                </w:p>
              </w:tc>
              <w:tc>
                <w:tcPr>
                  <w:tcW w:w="1193" w:type="dxa"/>
                  <w:tcMar>
                    <w:top w:w="0" w:type="dxa"/>
                    <w:left w:w="57" w:type="dxa"/>
                    <w:bottom w:w="0" w:type="dxa"/>
                    <w:right w:w="57" w:type="dxa"/>
                  </w:tcMar>
                  <w:vAlign w:val="center"/>
                </w:tcPr>
                <w:p w14:paraId="026D1005" w14:textId="77777777" w:rsidR="00070EBA" w:rsidRPr="00B32861" w:rsidRDefault="004B042B">
                  <w:pPr>
                    <w:overflowPunct w:val="0"/>
                    <w:topLinePunct/>
                    <w:spacing w:line="240" w:lineRule="atLeast"/>
                    <w:jc w:val="center"/>
                    <w:rPr>
                      <w:sz w:val="14"/>
                      <w:szCs w:val="14"/>
                      <w:u w:val="single"/>
                    </w:rPr>
                  </w:pPr>
                  <w:r w:rsidRPr="00B32861">
                    <w:rPr>
                      <w:sz w:val="14"/>
                      <w:szCs w:val="14"/>
                      <w:u w:val="single"/>
                    </w:rPr>
                    <w:t>观察检查</w:t>
                  </w:r>
                </w:p>
              </w:tc>
            </w:tr>
            <w:tr w:rsidR="00070EBA" w:rsidRPr="00B32861" w14:paraId="277A51FF" w14:textId="77777777">
              <w:trPr>
                <w:trHeight w:val="630"/>
                <w:jc w:val="center"/>
              </w:trPr>
              <w:tc>
                <w:tcPr>
                  <w:tcW w:w="377" w:type="dxa"/>
                  <w:vMerge/>
                  <w:vAlign w:val="center"/>
                </w:tcPr>
                <w:p w14:paraId="4C13B3AF" w14:textId="77777777" w:rsidR="00070EBA" w:rsidRPr="00B32861" w:rsidRDefault="00070EBA">
                  <w:pPr>
                    <w:overflowPunct w:val="0"/>
                    <w:topLinePunct/>
                    <w:spacing w:line="240" w:lineRule="atLeast"/>
                    <w:jc w:val="center"/>
                    <w:rPr>
                      <w:sz w:val="14"/>
                      <w:szCs w:val="14"/>
                    </w:rPr>
                  </w:pPr>
                </w:p>
              </w:tc>
              <w:tc>
                <w:tcPr>
                  <w:tcW w:w="378" w:type="dxa"/>
                  <w:tcMar>
                    <w:top w:w="0" w:type="dxa"/>
                    <w:left w:w="57" w:type="dxa"/>
                    <w:bottom w:w="0" w:type="dxa"/>
                    <w:right w:w="57" w:type="dxa"/>
                  </w:tcMar>
                  <w:vAlign w:val="center"/>
                </w:tcPr>
                <w:p w14:paraId="2AE12B59" w14:textId="77777777" w:rsidR="00070EBA" w:rsidRPr="00B32861" w:rsidRDefault="004B042B">
                  <w:pPr>
                    <w:overflowPunct w:val="0"/>
                    <w:topLinePunct/>
                    <w:spacing w:line="240" w:lineRule="atLeast"/>
                    <w:jc w:val="center"/>
                    <w:rPr>
                      <w:sz w:val="14"/>
                      <w:szCs w:val="14"/>
                      <w:u w:val="single"/>
                    </w:rPr>
                  </w:pPr>
                  <w:r w:rsidRPr="00B32861">
                    <w:rPr>
                      <w:sz w:val="14"/>
                      <w:szCs w:val="14"/>
                      <w:u w:val="single"/>
                      <w:lang w:val="sq-AL"/>
                    </w:rPr>
                    <w:t>3</w:t>
                  </w:r>
                </w:p>
              </w:tc>
              <w:tc>
                <w:tcPr>
                  <w:tcW w:w="1493" w:type="dxa"/>
                  <w:gridSpan w:val="2"/>
                  <w:tcMar>
                    <w:top w:w="0" w:type="dxa"/>
                    <w:left w:w="57" w:type="dxa"/>
                    <w:bottom w:w="0" w:type="dxa"/>
                    <w:right w:w="57" w:type="dxa"/>
                  </w:tcMar>
                  <w:vAlign w:val="center"/>
                </w:tcPr>
                <w:p w14:paraId="1B48C8F4" w14:textId="77777777" w:rsidR="00070EBA" w:rsidRPr="00B32861" w:rsidRDefault="004B042B">
                  <w:pPr>
                    <w:overflowPunct w:val="0"/>
                    <w:topLinePunct/>
                    <w:spacing w:line="240" w:lineRule="atLeast"/>
                    <w:jc w:val="center"/>
                    <w:rPr>
                      <w:sz w:val="14"/>
                      <w:szCs w:val="14"/>
                      <w:u w:val="single"/>
                    </w:rPr>
                  </w:pPr>
                  <w:r w:rsidRPr="00B32861">
                    <w:rPr>
                      <w:sz w:val="14"/>
                      <w:szCs w:val="14"/>
                      <w:u w:val="single"/>
                    </w:rPr>
                    <w:t>填料组装</w:t>
                  </w:r>
                </w:p>
              </w:tc>
              <w:tc>
                <w:tcPr>
                  <w:tcW w:w="3001" w:type="dxa"/>
                  <w:tcMar>
                    <w:top w:w="0" w:type="dxa"/>
                    <w:left w:w="57" w:type="dxa"/>
                    <w:bottom w:w="0" w:type="dxa"/>
                    <w:right w:w="57" w:type="dxa"/>
                  </w:tcMar>
                  <w:vAlign w:val="center"/>
                </w:tcPr>
                <w:p w14:paraId="52520764" w14:textId="77777777" w:rsidR="00070EBA" w:rsidRPr="00B32861" w:rsidRDefault="004B042B">
                  <w:pPr>
                    <w:overflowPunct w:val="0"/>
                    <w:topLinePunct/>
                    <w:spacing w:line="240" w:lineRule="atLeast"/>
                    <w:jc w:val="center"/>
                    <w:rPr>
                      <w:spacing w:val="-4"/>
                      <w:sz w:val="14"/>
                      <w:szCs w:val="14"/>
                      <w:u w:val="single"/>
                    </w:rPr>
                  </w:pPr>
                  <w:r w:rsidRPr="00B32861">
                    <w:rPr>
                      <w:spacing w:val="-4"/>
                      <w:sz w:val="14"/>
                      <w:szCs w:val="14"/>
                      <w:u w:val="single"/>
                    </w:rPr>
                    <w:t>填料组装质量必须确保连接牢固，粘结点完好率应在</w:t>
                  </w:r>
                  <w:r w:rsidRPr="00B32861">
                    <w:rPr>
                      <w:color w:val="000000"/>
                      <w:spacing w:val="-4"/>
                      <w:sz w:val="14"/>
                      <w:szCs w:val="14"/>
                      <w:u w:val="single"/>
                      <w:lang w:val="sq-AL"/>
                    </w:rPr>
                    <w:t>95</w:t>
                  </w:r>
                  <w:r w:rsidRPr="00B32861">
                    <w:rPr>
                      <w:color w:val="000000"/>
                      <w:spacing w:val="-4"/>
                      <w:sz w:val="14"/>
                      <w:szCs w:val="14"/>
                      <w:u w:val="single"/>
                    </w:rPr>
                    <w:t>%</w:t>
                  </w:r>
                  <w:r w:rsidRPr="00B32861">
                    <w:rPr>
                      <w:color w:val="000000"/>
                      <w:spacing w:val="-4"/>
                      <w:sz w:val="14"/>
                      <w:szCs w:val="14"/>
                      <w:u w:val="single"/>
                    </w:rPr>
                    <w:t>以上</w:t>
                  </w:r>
                  <w:r w:rsidRPr="00B32861">
                    <w:rPr>
                      <w:spacing w:val="-4"/>
                      <w:sz w:val="14"/>
                      <w:szCs w:val="14"/>
                      <w:u w:val="single"/>
                    </w:rPr>
                    <w:t>，具有足够的刚度和强度</w:t>
                  </w:r>
                </w:p>
              </w:tc>
              <w:tc>
                <w:tcPr>
                  <w:tcW w:w="494" w:type="dxa"/>
                  <w:tcMar>
                    <w:top w:w="0" w:type="dxa"/>
                    <w:left w:w="57" w:type="dxa"/>
                    <w:bottom w:w="0" w:type="dxa"/>
                    <w:right w:w="57" w:type="dxa"/>
                  </w:tcMar>
                  <w:vAlign w:val="center"/>
                </w:tcPr>
                <w:p w14:paraId="2FF25D7F" w14:textId="77777777" w:rsidR="00070EBA" w:rsidRPr="00B32861" w:rsidRDefault="00070EBA">
                  <w:pPr>
                    <w:overflowPunct w:val="0"/>
                    <w:topLinePunct/>
                    <w:spacing w:line="240" w:lineRule="atLeast"/>
                    <w:jc w:val="center"/>
                    <w:rPr>
                      <w:sz w:val="14"/>
                      <w:szCs w:val="14"/>
                    </w:rPr>
                  </w:pPr>
                </w:p>
              </w:tc>
              <w:tc>
                <w:tcPr>
                  <w:tcW w:w="1193" w:type="dxa"/>
                  <w:tcMar>
                    <w:top w:w="0" w:type="dxa"/>
                    <w:left w:w="57" w:type="dxa"/>
                    <w:bottom w:w="0" w:type="dxa"/>
                    <w:right w:w="57" w:type="dxa"/>
                  </w:tcMar>
                  <w:vAlign w:val="center"/>
                </w:tcPr>
                <w:p w14:paraId="7FF9A6A0" w14:textId="77777777" w:rsidR="00070EBA" w:rsidRPr="00B32861" w:rsidRDefault="004B042B">
                  <w:pPr>
                    <w:overflowPunct w:val="0"/>
                    <w:topLinePunct/>
                    <w:spacing w:line="240" w:lineRule="atLeast"/>
                    <w:ind w:firstLineChars="100" w:firstLine="140"/>
                    <w:jc w:val="center"/>
                    <w:rPr>
                      <w:sz w:val="14"/>
                      <w:szCs w:val="14"/>
                      <w:u w:val="single"/>
                    </w:rPr>
                  </w:pPr>
                  <w:r w:rsidRPr="00B32861">
                    <w:rPr>
                      <w:sz w:val="14"/>
                      <w:szCs w:val="14"/>
                      <w:u w:val="single"/>
                    </w:rPr>
                    <w:t>手摇、观察检查或进行加载试验</w:t>
                  </w:r>
                </w:p>
              </w:tc>
            </w:tr>
            <w:tr w:rsidR="00070EBA" w:rsidRPr="00B32861" w14:paraId="7543570F" w14:textId="77777777">
              <w:trPr>
                <w:trHeight w:val="323"/>
                <w:jc w:val="center"/>
              </w:trPr>
              <w:tc>
                <w:tcPr>
                  <w:tcW w:w="377" w:type="dxa"/>
                  <w:vMerge/>
                  <w:tcMar>
                    <w:top w:w="0" w:type="dxa"/>
                    <w:left w:w="57" w:type="dxa"/>
                    <w:bottom w:w="0" w:type="dxa"/>
                    <w:right w:w="57" w:type="dxa"/>
                  </w:tcMar>
                  <w:vAlign w:val="center"/>
                </w:tcPr>
                <w:p w14:paraId="1AA85F82" w14:textId="77777777" w:rsidR="00070EBA" w:rsidRPr="00B32861" w:rsidRDefault="00070EBA">
                  <w:pPr>
                    <w:overflowPunct w:val="0"/>
                    <w:topLinePunct/>
                    <w:spacing w:line="240" w:lineRule="atLeast"/>
                    <w:jc w:val="center"/>
                    <w:rPr>
                      <w:sz w:val="14"/>
                      <w:szCs w:val="14"/>
                    </w:rPr>
                  </w:pPr>
                </w:p>
              </w:tc>
              <w:tc>
                <w:tcPr>
                  <w:tcW w:w="378" w:type="dxa"/>
                  <w:vMerge w:val="restart"/>
                  <w:tcMar>
                    <w:top w:w="0" w:type="dxa"/>
                    <w:left w:w="57" w:type="dxa"/>
                    <w:bottom w:w="0" w:type="dxa"/>
                    <w:right w:w="57" w:type="dxa"/>
                  </w:tcMar>
                  <w:vAlign w:val="center"/>
                </w:tcPr>
                <w:p w14:paraId="4864B6B9" w14:textId="77777777" w:rsidR="00070EBA" w:rsidRPr="00B32861" w:rsidRDefault="004B042B">
                  <w:pPr>
                    <w:overflowPunct w:val="0"/>
                    <w:topLinePunct/>
                    <w:spacing w:line="240" w:lineRule="atLeast"/>
                    <w:jc w:val="center"/>
                    <w:rPr>
                      <w:sz w:val="14"/>
                      <w:szCs w:val="14"/>
                      <w:u w:val="single"/>
                    </w:rPr>
                  </w:pPr>
                  <w:r w:rsidRPr="00B32861">
                    <w:rPr>
                      <w:sz w:val="14"/>
                      <w:szCs w:val="14"/>
                      <w:u w:val="single"/>
                      <w:lang w:val="sq-AL"/>
                    </w:rPr>
                    <w:t>4</w:t>
                  </w:r>
                </w:p>
              </w:tc>
              <w:tc>
                <w:tcPr>
                  <w:tcW w:w="407" w:type="dxa"/>
                  <w:vMerge w:val="restart"/>
                  <w:tcMar>
                    <w:top w:w="0" w:type="dxa"/>
                    <w:left w:w="57" w:type="dxa"/>
                    <w:bottom w:w="0" w:type="dxa"/>
                    <w:right w:w="57" w:type="dxa"/>
                  </w:tcMar>
                  <w:vAlign w:val="center"/>
                </w:tcPr>
                <w:p w14:paraId="5AC2AF65" w14:textId="77777777" w:rsidR="00070EBA" w:rsidRPr="00B32861" w:rsidRDefault="004B042B">
                  <w:pPr>
                    <w:overflowPunct w:val="0"/>
                    <w:topLinePunct/>
                    <w:spacing w:line="240" w:lineRule="atLeast"/>
                    <w:jc w:val="center"/>
                    <w:rPr>
                      <w:sz w:val="14"/>
                      <w:szCs w:val="14"/>
                    </w:rPr>
                  </w:pPr>
                  <w:r w:rsidRPr="00B32861">
                    <w:rPr>
                      <w:sz w:val="14"/>
                      <w:szCs w:val="14"/>
                    </w:rPr>
                    <w:t>成型片材外观质量</w:t>
                  </w:r>
                </w:p>
              </w:tc>
              <w:tc>
                <w:tcPr>
                  <w:tcW w:w="1086" w:type="dxa"/>
                  <w:tcMar>
                    <w:top w:w="0" w:type="dxa"/>
                    <w:left w:w="57" w:type="dxa"/>
                    <w:bottom w:w="0" w:type="dxa"/>
                    <w:right w:w="57" w:type="dxa"/>
                  </w:tcMar>
                  <w:vAlign w:val="center"/>
                </w:tcPr>
                <w:p w14:paraId="79CFADE0" w14:textId="77777777" w:rsidR="00070EBA" w:rsidRPr="00B32861" w:rsidRDefault="004B042B">
                  <w:pPr>
                    <w:overflowPunct w:val="0"/>
                    <w:topLinePunct/>
                    <w:snapToGrid w:val="0"/>
                    <w:spacing w:line="240" w:lineRule="atLeast"/>
                    <w:jc w:val="center"/>
                    <w:rPr>
                      <w:sz w:val="14"/>
                      <w:szCs w:val="14"/>
                    </w:rPr>
                  </w:pPr>
                  <w:r w:rsidRPr="00B32861">
                    <w:rPr>
                      <w:sz w:val="14"/>
                      <w:szCs w:val="14"/>
                    </w:rPr>
                    <w:t>破损孔眼</w:t>
                  </w:r>
                </w:p>
              </w:tc>
              <w:tc>
                <w:tcPr>
                  <w:tcW w:w="3001" w:type="dxa"/>
                  <w:tcMar>
                    <w:top w:w="0" w:type="dxa"/>
                    <w:left w:w="57" w:type="dxa"/>
                    <w:bottom w:w="0" w:type="dxa"/>
                    <w:right w:w="57" w:type="dxa"/>
                  </w:tcMar>
                  <w:vAlign w:val="center"/>
                </w:tcPr>
                <w:p w14:paraId="2F4E51B4" w14:textId="77777777" w:rsidR="00070EBA" w:rsidRPr="00B32861" w:rsidRDefault="004B042B">
                  <w:pPr>
                    <w:overflowPunct w:val="0"/>
                    <w:topLinePunct/>
                    <w:spacing w:line="240" w:lineRule="atLeast"/>
                    <w:jc w:val="center"/>
                    <w:rPr>
                      <w:color w:val="000000"/>
                      <w:sz w:val="14"/>
                      <w:szCs w:val="14"/>
                    </w:rPr>
                  </w:pPr>
                  <w:r w:rsidRPr="00B32861">
                    <w:rPr>
                      <w:color w:val="000000"/>
                      <w:sz w:val="14"/>
                      <w:szCs w:val="14"/>
                    </w:rPr>
                    <w:t>≤</w:t>
                  </w:r>
                  <w:r w:rsidRPr="00B32861">
                    <w:rPr>
                      <w:color w:val="000000"/>
                      <w:sz w:val="14"/>
                      <w:szCs w:val="14"/>
                      <w:lang w:val="sq-AL"/>
                    </w:rPr>
                    <w:t>20</w:t>
                  </w:r>
                  <w:r w:rsidRPr="00B32861">
                    <w:rPr>
                      <w:color w:val="000000"/>
                      <w:sz w:val="14"/>
                      <w:szCs w:val="14"/>
                    </w:rPr>
                    <w:t>个</w:t>
                  </w:r>
                  <w:r w:rsidRPr="00B32861">
                    <w:rPr>
                      <w:color w:val="000000"/>
                      <w:sz w:val="14"/>
                      <w:szCs w:val="14"/>
                      <w:lang w:val="sq-AL"/>
                    </w:rPr>
                    <w:t>/m</w:t>
                  </w:r>
                  <w:r w:rsidRPr="00B32861">
                    <w:rPr>
                      <w:color w:val="000000"/>
                      <w:sz w:val="14"/>
                      <w:szCs w:val="14"/>
                      <w:vertAlign w:val="superscript"/>
                      <w:lang w:val="sq-AL"/>
                    </w:rPr>
                    <w:t>2</w:t>
                  </w:r>
                  <w:r w:rsidRPr="00B32861">
                    <w:rPr>
                      <w:color w:val="000000"/>
                      <w:sz w:val="14"/>
                      <w:szCs w:val="14"/>
                    </w:rPr>
                    <w:t>，孔径</w:t>
                  </w:r>
                  <w:r w:rsidRPr="00B32861">
                    <w:rPr>
                      <w:color w:val="000000"/>
                      <w:sz w:val="14"/>
                      <w:szCs w:val="14"/>
                    </w:rPr>
                    <w:t>≤</w:t>
                  </w:r>
                  <w:r w:rsidRPr="00B32861">
                    <w:rPr>
                      <w:color w:val="000000"/>
                      <w:sz w:val="14"/>
                      <w:szCs w:val="14"/>
                      <w:lang w:val="sq-AL"/>
                    </w:rPr>
                    <w:t>2mm</w:t>
                  </w:r>
                </w:p>
              </w:tc>
              <w:tc>
                <w:tcPr>
                  <w:tcW w:w="494" w:type="dxa"/>
                  <w:tcMar>
                    <w:top w:w="0" w:type="dxa"/>
                    <w:left w:w="57" w:type="dxa"/>
                    <w:bottom w:w="0" w:type="dxa"/>
                    <w:right w:w="57" w:type="dxa"/>
                  </w:tcMar>
                  <w:vAlign w:val="center"/>
                </w:tcPr>
                <w:p w14:paraId="6AA12C72" w14:textId="77777777" w:rsidR="00070EBA" w:rsidRPr="00B32861" w:rsidRDefault="00070EBA">
                  <w:pPr>
                    <w:overflowPunct w:val="0"/>
                    <w:topLinePunct/>
                    <w:spacing w:line="240" w:lineRule="atLeast"/>
                    <w:jc w:val="center"/>
                    <w:rPr>
                      <w:strike/>
                      <w:color w:val="000000"/>
                      <w:sz w:val="14"/>
                      <w:szCs w:val="14"/>
                    </w:rPr>
                  </w:pPr>
                </w:p>
              </w:tc>
              <w:tc>
                <w:tcPr>
                  <w:tcW w:w="1193" w:type="dxa"/>
                  <w:vMerge w:val="restart"/>
                  <w:tcMar>
                    <w:top w:w="0" w:type="dxa"/>
                    <w:left w:w="57" w:type="dxa"/>
                    <w:bottom w:w="0" w:type="dxa"/>
                    <w:right w:w="57" w:type="dxa"/>
                  </w:tcMar>
                  <w:vAlign w:val="center"/>
                </w:tcPr>
                <w:p w14:paraId="44330B3F" w14:textId="77777777" w:rsidR="00070EBA" w:rsidRPr="00B32861" w:rsidRDefault="004B042B">
                  <w:pPr>
                    <w:overflowPunct w:val="0"/>
                    <w:topLinePunct/>
                    <w:spacing w:line="240" w:lineRule="atLeast"/>
                    <w:jc w:val="center"/>
                    <w:rPr>
                      <w:sz w:val="14"/>
                      <w:szCs w:val="14"/>
                    </w:rPr>
                  </w:pPr>
                  <w:r w:rsidRPr="00B32861">
                    <w:rPr>
                      <w:sz w:val="14"/>
                      <w:szCs w:val="14"/>
                    </w:rPr>
                    <w:t>观察点数、钢尺检查</w:t>
                  </w:r>
                </w:p>
              </w:tc>
            </w:tr>
            <w:tr w:rsidR="00070EBA" w:rsidRPr="00B32861" w14:paraId="0F1F2A9F" w14:textId="77777777">
              <w:trPr>
                <w:trHeight w:val="323"/>
                <w:jc w:val="center"/>
              </w:trPr>
              <w:tc>
                <w:tcPr>
                  <w:tcW w:w="377" w:type="dxa"/>
                  <w:vMerge/>
                  <w:vAlign w:val="center"/>
                </w:tcPr>
                <w:p w14:paraId="336FDF39" w14:textId="77777777" w:rsidR="00070EBA" w:rsidRPr="00B32861" w:rsidRDefault="00070EBA">
                  <w:pPr>
                    <w:spacing w:line="240" w:lineRule="atLeast"/>
                    <w:jc w:val="center"/>
                    <w:rPr>
                      <w:sz w:val="14"/>
                      <w:szCs w:val="14"/>
                    </w:rPr>
                  </w:pPr>
                </w:p>
              </w:tc>
              <w:tc>
                <w:tcPr>
                  <w:tcW w:w="378" w:type="dxa"/>
                  <w:vMerge/>
                  <w:vAlign w:val="center"/>
                </w:tcPr>
                <w:p w14:paraId="65D36273" w14:textId="77777777" w:rsidR="00070EBA" w:rsidRPr="00B32861" w:rsidRDefault="00070EBA">
                  <w:pPr>
                    <w:spacing w:line="240" w:lineRule="atLeast"/>
                    <w:jc w:val="center"/>
                    <w:rPr>
                      <w:sz w:val="14"/>
                      <w:szCs w:val="14"/>
                      <w:u w:val="single"/>
                    </w:rPr>
                  </w:pPr>
                </w:p>
              </w:tc>
              <w:tc>
                <w:tcPr>
                  <w:tcW w:w="407" w:type="dxa"/>
                  <w:vMerge/>
                  <w:vAlign w:val="center"/>
                </w:tcPr>
                <w:p w14:paraId="7974C052" w14:textId="77777777" w:rsidR="00070EBA" w:rsidRPr="00B32861" w:rsidRDefault="00070EBA">
                  <w:pPr>
                    <w:spacing w:line="240" w:lineRule="atLeast"/>
                    <w:jc w:val="center"/>
                    <w:rPr>
                      <w:sz w:val="14"/>
                      <w:szCs w:val="14"/>
                    </w:rPr>
                  </w:pPr>
                </w:p>
              </w:tc>
              <w:tc>
                <w:tcPr>
                  <w:tcW w:w="1086" w:type="dxa"/>
                  <w:tcMar>
                    <w:top w:w="0" w:type="dxa"/>
                    <w:left w:w="57" w:type="dxa"/>
                    <w:bottom w:w="0" w:type="dxa"/>
                    <w:right w:w="57" w:type="dxa"/>
                  </w:tcMar>
                  <w:vAlign w:val="center"/>
                </w:tcPr>
                <w:p w14:paraId="0F03153C" w14:textId="77777777" w:rsidR="00070EBA" w:rsidRPr="00B32861" w:rsidRDefault="004B042B">
                  <w:pPr>
                    <w:overflowPunct w:val="0"/>
                    <w:topLinePunct/>
                    <w:spacing w:line="240" w:lineRule="atLeast"/>
                    <w:jc w:val="center"/>
                    <w:rPr>
                      <w:sz w:val="14"/>
                      <w:szCs w:val="14"/>
                    </w:rPr>
                  </w:pPr>
                  <w:r w:rsidRPr="00B32861">
                    <w:rPr>
                      <w:sz w:val="14"/>
                      <w:szCs w:val="14"/>
                    </w:rPr>
                    <w:t>孔眼分散度</w:t>
                  </w:r>
                </w:p>
              </w:tc>
              <w:tc>
                <w:tcPr>
                  <w:tcW w:w="3001" w:type="dxa"/>
                  <w:tcMar>
                    <w:top w:w="0" w:type="dxa"/>
                    <w:left w:w="57" w:type="dxa"/>
                    <w:bottom w:w="0" w:type="dxa"/>
                    <w:right w:w="57" w:type="dxa"/>
                  </w:tcMar>
                  <w:vAlign w:val="center"/>
                </w:tcPr>
                <w:p w14:paraId="045253A0" w14:textId="77777777" w:rsidR="00070EBA" w:rsidRPr="00B32861" w:rsidRDefault="004B042B">
                  <w:pPr>
                    <w:overflowPunct w:val="0"/>
                    <w:topLinePunct/>
                    <w:spacing w:line="240" w:lineRule="atLeast"/>
                    <w:jc w:val="center"/>
                    <w:rPr>
                      <w:sz w:val="14"/>
                      <w:szCs w:val="14"/>
                    </w:rPr>
                  </w:pPr>
                  <w:r w:rsidRPr="00B32861">
                    <w:rPr>
                      <w:sz w:val="14"/>
                      <w:szCs w:val="14"/>
                    </w:rPr>
                    <w:t>≤</w:t>
                  </w:r>
                  <w:r w:rsidRPr="00B32861">
                    <w:rPr>
                      <w:sz w:val="14"/>
                      <w:szCs w:val="14"/>
                      <w:lang w:val="sq-AL"/>
                    </w:rPr>
                    <w:t>5</w:t>
                  </w:r>
                  <w:r w:rsidRPr="00B32861">
                    <w:rPr>
                      <w:sz w:val="14"/>
                      <w:szCs w:val="14"/>
                    </w:rPr>
                    <w:t>个</w:t>
                  </w:r>
                  <w:r w:rsidRPr="00B32861">
                    <w:rPr>
                      <w:sz w:val="14"/>
                      <w:szCs w:val="14"/>
                      <w:lang w:val="sq-AL"/>
                    </w:rPr>
                    <w:t>/</w:t>
                  </w:r>
                  <w:r w:rsidRPr="00B32861">
                    <w:rPr>
                      <w:sz w:val="14"/>
                      <w:szCs w:val="14"/>
                    </w:rPr>
                    <w:t>（</w:t>
                  </w:r>
                  <w:r w:rsidRPr="00B32861">
                    <w:rPr>
                      <w:sz w:val="14"/>
                      <w:szCs w:val="14"/>
                      <w:lang w:val="sq-AL"/>
                    </w:rPr>
                    <w:t>100mm×100mm</w:t>
                  </w:r>
                  <w:r w:rsidRPr="00B32861">
                    <w:rPr>
                      <w:sz w:val="14"/>
                      <w:szCs w:val="14"/>
                    </w:rPr>
                    <w:t>）</w:t>
                  </w:r>
                </w:p>
              </w:tc>
              <w:tc>
                <w:tcPr>
                  <w:tcW w:w="494" w:type="dxa"/>
                  <w:tcMar>
                    <w:top w:w="0" w:type="dxa"/>
                    <w:left w:w="57" w:type="dxa"/>
                    <w:bottom w:w="0" w:type="dxa"/>
                    <w:right w:w="57" w:type="dxa"/>
                  </w:tcMar>
                  <w:vAlign w:val="center"/>
                </w:tcPr>
                <w:p w14:paraId="655ED6C6" w14:textId="77777777" w:rsidR="00070EBA" w:rsidRPr="00B32861" w:rsidRDefault="00070EBA">
                  <w:pPr>
                    <w:overflowPunct w:val="0"/>
                    <w:topLinePunct/>
                    <w:spacing w:line="240" w:lineRule="atLeast"/>
                    <w:jc w:val="center"/>
                    <w:rPr>
                      <w:sz w:val="14"/>
                      <w:szCs w:val="14"/>
                    </w:rPr>
                  </w:pPr>
                </w:p>
              </w:tc>
              <w:tc>
                <w:tcPr>
                  <w:tcW w:w="1193" w:type="dxa"/>
                  <w:vMerge/>
                  <w:vAlign w:val="center"/>
                </w:tcPr>
                <w:p w14:paraId="026245DF" w14:textId="77777777" w:rsidR="00070EBA" w:rsidRPr="00B32861" w:rsidRDefault="00070EBA">
                  <w:pPr>
                    <w:spacing w:line="240" w:lineRule="atLeast"/>
                    <w:jc w:val="center"/>
                    <w:rPr>
                      <w:sz w:val="14"/>
                      <w:szCs w:val="14"/>
                    </w:rPr>
                  </w:pPr>
                </w:p>
              </w:tc>
            </w:tr>
            <w:tr w:rsidR="00070EBA" w:rsidRPr="00B32861" w14:paraId="507A30BF" w14:textId="77777777">
              <w:trPr>
                <w:trHeight w:val="323"/>
                <w:jc w:val="center"/>
              </w:trPr>
              <w:tc>
                <w:tcPr>
                  <w:tcW w:w="377" w:type="dxa"/>
                  <w:vMerge/>
                  <w:vAlign w:val="center"/>
                </w:tcPr>
                <w:p w14:paraId="39B2C87E" w14:textId="77777777" w:rsidR="00070EBA" w:rsidRPr="00B32861" w:rsidRDefault="00070EBA">
                  <w:pPr>
                    <w:spacing w:line="240" w:lineRule="atLeast"/>
                    <w:jc w:val="center"/>
                    <w:rPr>
                      <w:sz w:val="14"/>
                      <w:szCs w:val="14"/>
                    </w:rPr>
                  </w:pPr>
                </w:p>
              </w:tc>
              <w:tc>
                <w:tcPr>
                  <w:tcW w:w="378" w:type="dxa"/>
                  <w:vMerge/>
                  <w:vAlign w:val="center"/>
                </w:tcPr>
                <w:p w14:paraId="1AC25321" w14:textId="77777777" w:rsidR="00070EBA" w:rsidRPr="00B32861" w:rsidRDefault="00070EBA">
                  <w:pPr>
                    <w:spacing w:line="240" w:lineRule="atLeast"/>
                    <w:jc w:val="center"/>
                    <w:rPr>
                      <w:sz w:val="14"/>
                      <w:szCs w:val="14"/>
                      <w:u w:val="single"/>
                    </w:rPr>
                  </w:pPr>
                </w:p>
              </w:tc>
              <w:tc>
                <w:tcPr>
                  <w:tcW w:w="407" w:type="dxa"/>
                  <w:vMerge/>
                  <w:vAlign w:val="center"/>
                </w:tcPr>
                <w:p w14:paraId="2BFBEC29" w14:textId="77777777" w:rsidR="00070EBA" w:rsidRPr="00B32861" w:rsidRDefault="00070EBA">
                  <w:pPr>
                    <w:spacing w:line="240" w:lineRule="atLeast"/>
                    <w:jc w:val="center"/>
                    <w:rPr>
                      <w:sz w:val="14"/>
                      <w:szCs w:val="14"/>
                    </w:rPr>
                  </w:pPr>
                </w:p>
              </w:tc>
              <w:tc>
                <w:tcPr>
                  <w:tcW w:w="1086" w:type="dxa"/>
                  <w:tcMar>
                    <w:top w:w="0" w:type="dxa"/>
                    <w:left w:w="57" w:type="dxa"/>
                    <w:bottom w:w="0" w:type="dxa"/>
                    <w:right w:w="57" w:type="dxa"/>
                  </w:tcMar>
                  <w:vAlign w:val="center"/>
                </w:tcPr>
                <w:p w14:paraId="7A9FAC32" w14:textId="77777777" w:rsidR="00070EBA" w:rsidRPr="00B32861" w:rsidRDefault="004B042B">
                  <w:pPr>
                    <w:overflowPunct w:val="0"/>
                    <w:topLinePunct/>
                    <w:spacing w:line="240" w:lineRule="atLeast"/>
                    <w:jc w:val="center"/>
                    <w:rPr>
                      <w:sz w:val="14"/>
                      <w:szCs w:val="14"/>
                    </w:rPr>
                  </w:pPr>
                  <w:r w:rsidRPr="00B32861">
                    <w:rPr>
                      <w:sz w:val="14"/>
                      <w:szCs w:val="14"/>
                    </w:rPr>
                    <w:t>裂纹与缺口</w:t>
                  </w:r>
                </w:p>
              </w:tc>
              <w:tc>
                <w:tcPr>
                  <w:tcW w:w="3001" w:type="dxa"/>
                  <w:tcMar>
                    <w:top w:w="0" w:type="dxa"/>
                    <w:left w:w="57" w:type="dxa"/>
                    <w:bottom w:w="0" w:type="dxa"/>
                    <w:right w:w="57" w:type="dxa"/>
                  </w:tcMar>
                  <w:vAlign w:val="center"/>
                </w:tcPr>
                <w:p w14:paraId="5A9DE90E" w14:textId="77777777" w:rsidR="00070EBA" w:rsidRPr="00B32861" w:rsidRDefault="004B042B">
                  <w:pPr>
                    <w:overflowPunct w:val="0"/>
                    <w:topLinePunct/>
                    <w:spacing w:line="240" w:lineRule="atLeast"/>
                    <w:jc w:val="center"/>
                    <w:rPr>
                      <w:sz w:val="14"/>
                      <w:szCs w:val="14"/>
                    </w:rPr>
                  </w:pPr>
                  <w:r w:rsidRPr="00B32861">
                    <w:rPr>
                      <w:sz w:val="14"/>
                      <w:szCs w:val="14"/>
                    </w:rPr>
                    <w:t>不应有</w:t>
                  </w:r>
                </w:p>
              </w:tc>
              <w:tc>
                <w:tcPr>
                  <w:tcW w:w="494" w:type="dxa"/>
                  <w:tcMar>
                    <w:top w:w="0" w:type="dxa"/>
                    <w:left w:w="57" w:type="dxa"/>
                    <w:bottom w:w="0" w:type="dxa"/>
                    <w:right w:w="57" w:type="dxa"/>
                  </w:tcMar>
                  <w:vAlign w:val="center"/>
                </w:tcPr>
                <w:p w14:paraId="7702B7B1" w14:textId="77777777" w:rsidR="00070EBA" w:rsidRPr="00B32861" w:rsidRDefault="00070EBA">
                  <w:pPr>
                    <w:overflowPunct w:val="0"/>
                    <w:topLinePunct/>
                    <w:spacing w:line="240" w:lineRule="atLeast"/>
                    <w:jc w:val="center"/>
                    <w:rPr>
                      <w:sz w:val="14"/>
                      <w:szCs w:val="14"/>
                    </w:rPr>
                  </w:pPr>
                </w:p>
              </w:tc>
              <w:tc>
                <w:tcPr>
                  <w:tcW w:w="1193" w:type="dxa"/>
                  <w:vMerge/>
                  <w:vAlign w:val="center"/>
                </w:tcPr>
                <w:p w14:paraId="3E4DF9F0" w14:textId="77777777" w:rsidR="00070EBA" w:rsidRPr="00B32861" w:rsidRDefault="00070EBA">
                  <w:pPr>
                    <w:spacing w:line="240" w:lineRule="atLeast"/>
                    <w:jc w:val="center"/>
                    <w:rPr>
                      <w:sz w:val="14"/>
                      <w:szCs w:val="14"/>
                    </w:rPr>
                  </w:pPr>
                </w:p>
              </w:tc>
            </w:tr>
            <w:tr w:rsidR="00070EBA" w:rsidRPr="00B32861" w14:paraId="28CD0B27" w14:textId="77777777">
              <w:trPr>
                <w:trHeight w:val="323"/>
                <w:jc w:val="center"/>
              </w:trPr>
              <w:tc>
                <w:tcPr>
                  <w:tcW w:w="377" w:type="dxa"/>
                  <w:vMerge/>
                  <w:vAlign w:val="center"/>
                </w:tcPr>
                <w:p w14:paraId="7AACF0F1" w14:textId="77777777" w:rsidR="00070EBA" w:rsidRPr="00B32861" w:rsidRDefault="00070EBA">
                  <w:pPr>
                    <w:spacing w:line="240" w:lineRule="atLeast"/>
                    <w:jc w:val="center"/>
                    <w:rPr>
                      <w:sz w:val="14"/>
                      <w:szCs w:val="14"/>
                    </w:rPr>
                  </w:pPr>
                </w:p>
              </w:tc>
              <w:tc>
                <w:tcPr>
                  <w:tcW w:w="378" w:type="dxa"/>
                  <w:vMerge/>
                  <w:vAlign w:val="center"/>
                </w:tcPr>
                <w:p w14:paraId="57A43A6C" w14:textId="77777777" w:rsidR="00070EBA" w:rsidRPr="00B32861" w:rsidRDefault="00070EBA">
                  <w:pPr>
                    <w:spacing w:line="240" w:lineRule="atLeast"/>
                    <w:jc w:val="center"/>
                    <w:rPr>
                      <w:sz w:val="14"/>
                      <w:szCs w:val="14"/>
                      <w:u w:val="single"/>
                    </w:rPr>
                  </w:pPr>
                </w:p>
              </w:tc>
              <w:tc>
                <w:tcPr>
                  <w:tcW w:w="407" w:type="dxa"/>
                  <w:vMerge/>
                  <w:vAlign w:val="center"/>
                </w:tcPr>
                <w:p w14:paraId="5262183A" w14:textId="77777777" w:rsidR="00070EBA" w:rsidRPr="00B32861" w:rsidRDefault="00070EBA">
                  <w:pPr>
                    <w:spacing w:line="240" w:lineRule="atLeast"/>
                    <w:jc w:val="center"/>
                    <w:rPr>
                      <w:sz w:val="14"/>
                      <w:szCs w:val="14"/>
                    </w:rPr>
                  </w:pPr>
                </w:p>
              </w:tc>
              <w:tc>
                <w:tcPr>
                  <w:tcW w:w="1086" w:type="dxa"/>
                  <w:tcMar>
                    <w:top w:w="0" w:type="dxa"/>
                    <w:left w:w="57" w:type="dxa"/>
                    <w:bottom w:w="0" w:type="dxa"/>
                    <w:right w:w="57" w:type="dxa"/>
                  </w:tcMar>
                  <w:vAlign w:val="center"/>
                </w:tcPr>
                <w:p w14:paraId="18483E7E" w14:textId="77777777" w:rsidR="00070EBA" w:rsidRPr="00B32861" w:rsidRDefault="004B042B">
                  <w:pPr>
                    <w:overflowPunct w:val="0"/>
                    <w:topLinePunct/>
                    <w:spacing w:line="240" w:lineRule="atLeast"/>
                    <w:jc w:val="center"/>
                    <w:rPr>
                      <w:sz w:val="14"/>
                      <w:szCs w:val="14"/>
                    </w:rPr>
                  </w:pPr>
                  <w:r w:rsidRPr="00B32861">
                    <w:rPr>
                      <w:sz w:val="14"/>
                      <w:szCs w:val="14"/>
                    </w:rPr>
                    <w:t>外形</w:t>
                  </w:r>
                </w:p>
              </w:tc>
              <w:tc>
                <w:tcPr>
                  <w:tcW w:w="3001" w:type="dxa"/>
                  <w:tcMar>
                    <w:top w:w="0" w:type="dxa"/>
                    <w:left w:w="57" w:type="dxa"/>
                    <w:bottom w:w="0" w:type="dxa"/>
                    <w:right w:w="57" w:type="dxa"/>
                  </w:tcMar>
                  <w:vAlign w:val="center"/>
                </w:tcPr>
                <w:p w14:paraId="26921DF3" w14:textId="77777777" w:rsidR="00070EBA" w:rsidRPr="00B32861" w:rsidRDefault="004B042B">
                  <w:pPr>
                    <w:overflowPunct w:val="0"/>
                    <w:topLinePunct/>
                    <w:spacing w:line="240" w:lineRule="atLeast"/>
                    <w:jc w:val="center"/>
                    <w:rPr>
                      <w:sz w:val="14"/>
                      <w:szCs w:val="14"/>
                    </w:rPr>
                  </w:pPr>
                  <w:r w:rsidRPr="00B32861">
                    <w:rPr>
                      <w:sz w:val="14"/>
                      <w:szCs w:val="14"/>
                    </w:rPr>
                    <w:t>保持矩形、</w:t>
                  </w:r>
                  <w:proofErr w:type="gramStart"/>
                  <w:r w:rsidRPr="00B32861">
                    <w:rPr>
                      <w:sz w:val="14"/>
                      <w:szCs w:val="14"/>
                    </w:rPr>
                    <w:t>片边应平直</w:t>
                  </w:r>
                  <w:proofErr w:type="gramEnd"/>
                </w:p>
              </w:tc>
              <w:tc>
                <w:tcPr>
                  <w:tcW w:w="494" w:type="dxa"/>
                  <w:tcMar>
                    <w:top w:w="0" w:type="dxa"/>
                    <w:left w:w="57" w:type="dxa"/>
                    <w:bottom w:w="0" w:type="dxa"/>
                    <w:right w:w="57" w:type="dxa"/>
                  </w:tcMar>
                  <w:vAlign w:val="center"/>
                </w:tcPr>
                <w:p w14:paraId="4E93B344" w14:textId="77777777" w:rsidR="00070EBA" w:rsidRPr="00B32861" w:rsidRDefault="00070EBA">
                  <w:pPr>
                    <w:overflowPunct w:val="0"/>
                    <w:topLinePunct/>
                    <w:spacing w:line="240" w:lineRule="atLeast"/>
                    <w:jc w:val="center"/>
                    <w:rPr>
                      <w:sz w:val="14"/>
                      <w:szCs w:val="14"/>
                    </w:rPr>
                  </w:pPr>
                </w:p>
              </w:tc>
              <w:tc>
                <w:tcPr>
                  <w:tcW w:w="1193" w:type="dxa"/>
                  <w:vMerge/>
                  <w:vAlign w:val="center"/>
                </w:tcPr>
                <w:p w14:paraId="13511631" w14:textId="77777777" w:rsidR="00070EBA" w:rsidRPr="00B32861" w:rsidRDefault="00070EBA">
                  <w:pPr>
                    <w:spacing w:line="240" w:lineRule="atLeast"/>
                    <w:jc w:val="center"/>
                    <w:rPr>
                      <w:sz w:val="14"/>
                      <w:szCs w:val="14"/>
                    </w:rPr>
                  </w:pPr>
                </w:p>
              </w:tc>
            </w:tr>
            <w:tr w:rsidR="00070EBA" w:rsidRPr="00B32861" w14:paraId="0281FC3C" w14:textId="77777777">
              <w:trPr>
                <w:trHeight w:val="630"/>
                <w:jc w:val="center"/>
              </w:trPr>
              <w:tc>
                <w:tcPr>
                  <w:tcW w:w="377" w:type="dxa"/>
                  <w:vMerge/>
                  <w:vAlign w:val="center"/>
                </w:tcPr>
                <w:p w14:paraId="5D31973B" w14:textId="77777777" w:rsidR="00070EBA" w:rsidRPr="00B32861" w:rsidRDefault="00070EBA">
                  <w:pPr>
                    <w:spacing w:line="240" w:lineRule="atLeast"/>
                    <w:jc w:val="center"/>
                    <w:rPr>
                      <w:sz w:val="14"/>
                      <w:szCs w:val="14"/>
                    </w:rPr>
                  </w:pPr>
                </w:p>
              </w:tc>
              <w:tc>
                <w:tcPr>
                  <w:tcW w:w="378" w:type="dxa"/>
                  <w:vMerge w:val="restart"/>
                  <w:tcMar>
                    <w:top w:w="0" w:type="dxa"/>
                    <w:left w:w="57" w:type="dxa"/>
                    <w:bottom w:w="0" w:type="dxa"/>
                    <w:right w:w="57" w:type="dxa"/>
                  </w:tcMar>
                  <w:vAlign w:val="center"/>
                </w:tcPr>
                <w:p w14:paraId="528397E3" w14:textId="77777777" w:rsidR="00070EBA" w:rsidRPr="00B32861" w:rsidRDefault="004B042B">
                  <w:pPr>
                    <w:overflowPunct w:val="0"/>
                    <w:topLinePunct/>
                    <w:spacing w:line="240" w:lineRule="atLeast"/>
                    <w:jc w:val="center"/>
                    <w:rPr>
                      <w:sz w:val="14"/>
                      <w:szCs w:val="14"/>
                      <w:u w:val="single"/>
                    </w:rPr>
                  </w:pPr>
                  <w:r w:rsidRPr="00B32861">
                    <w:rPr>
                      <w:sz w:val="14"/>
                      <w:szCs w:val="14"/>
                      <w:u w:val="single"/>
                      <w:lang w:val="sq-AL"/>
                    </w:rPr>
                    <w:t>5</w:t>
                  </w:r>
                </w:p>
              </w:tc>
              <w:tc>
                <w:tcPr>
                  <w:tcW w:w="407" w:type="dxa"/>
                  <w:vMerge w:val="restart"/>
                  <w:tcMar>
                    <w:top w:w="0" w:type="dxa"/>
                    <w:left w:w="57" w:type="dxa"/>
                    <w:bottom w:w="0" w:type="dxa"/>
                    <w:right w:w="57" w:type="dxa"/>
                  </w:tcMar>
                  <w:vAlign w:val="center"/>
                </w:tcPr>
                <w:p w14:paraId="1D66B70F" w14:textId="77777777" w:rsidR="00070EBA" w:rsidRPr="00B32861" w:rsidRDefault="004B042B">
                  <w:pPr>
                    <w:overflowPunct w:val="0"/>
                    <w:topLinePunct/>
                    <w:spacing w:line="240" w:lineRule="atLeast"/>
                    <w:jc w:val="center"/>
                    <w:rPr>
                      <w:sz w:val="14"/>
                      <w:szCs w:val="14"/>
                    </w:rPr>
                  </w:pPr>
                  <w:r w:rsidRPr="00B32861">
                    <w:rPr>
                      <w:sz w:val="14"/>
                      <w:szCs w:val="14"/>
                    </w:rPr>
                    <w:t>填料组装块安装</w:t>
                  </w:r>
                </w:p>
              </w:tc>
              <w:tc>
                <w:tcPr>
                  <w:tcW w:w="1086" w:type="dxa"/>
                  <w:tcMar>
                    <w:top w:w="0" w:type="dxa"/>
                    <w:left w:w="57" w:type="dxa"/>
                    <w:bottom w:w="0" w:type="dxa"/>
                    <w:right w:w="57" w:type="dxa"/>
                  </w:tcMar>
                  <w:vAlign w:val="center"/>
                </w:tcPr>
                <w:p w14:paraId="08897AE4" w14:textId="77777777" w:rsidR="00070EBA" w:rsidRPr="00B32861" w:rsidRDefault="004B042B">
                  <w:pPr>
                    <w:overflowPunct w:val="0"/>
                    <w:topLinePunct/>
                    <w:spacing w:line="240" w:lineRule="atLeast"/>
                    <w:jc w:val="center"/>
                    <w:rPr>
                      <w:sz w:val="14"/>
                      <w:szCs w:val="14"/>
                    </w:rPr>
                  </w:pPr>
                  <w:r w:rsidRPr="00B32861">
                    <w:rPr>
                      <w:sz w:val="14"/>
                      <w:szCs w:val="14"/>
                    </w:rPr>
                    <w:t>组装块之间</w:t>
                  </w:r>
                </w:p>
                <w:p w14:paraId="1D3C3866" w14:textId="77777777" w:rsidR="00070EBA" w:rsidRPr="00B32861" w:rsidRDefault="004B042B">
                  <w:pPr>
                    <w:overflowPunct w:val="0"/>
                    <w:topLinePunct/>
                    <w:spacing w:line="240" w:lineRule="atLeast"/>
                    <w:jc w:val="center"/>
                    <w:rPr>
                      <w:sz w:val="14"/>
                      <w:szCs w:val="14"/>
                    </w:rPr>
                  </w:pPr>
                  <w:r w:rsidRPr="00B32861">
                    <w:rPr>
                      <w:sz w:val="14"/>
                      <w:szCs w:val="14"/>
                    </w:rPr>
                    <w:t>要求</w:t>
                  </w:r>
                </w:p>
              </w:tc>
              <w:tc>
                <w:tcPr>
                  <w:tcW w:w="3001" w:type="dxa"/>
                  <w:tcMar>
                    <w:top w:w="0" w:type="dxa"/>
                    <w:left w:w="57" w:type="dxa"/>
                    <w:bottom w:w="0" w:type="dxa"/>
                    <w:right w:w="57" w:type="dxa"/>
                  </w:tcMar>
                  <w:vAlign w:val="center"/>
                </w:tcPr>
                <w:p w14:paraId="2A4C640B" w14:textId="77777777" w:rsidR="00070EBA" w:rsidRPr="00B32861" w:rsidRDefault="004B042B">
                  <w:pPr>
                    <w:overflowPunct w:val="0"/>
                    <w:topLinePunct/>
                    <w:spacing w:line="240" w:lineRule="atLeast"/>
                    <w:jc w:val="center"/>
                    <w:rPr>
                      <w:sz w:val="14"/>
                      <w:szCs w:val="14"/>
                    </w:rPr>
                  </w:pPr>
                  <w:r w:rsidRPr="00B32861">
                    <w:rPr>
                      <w:sz w:val="14"/>
                      <w:szCs w:val="14"/>
                    </w:rPr>
                    <w:t>应挤紧填满、方向正确，顶面应铺平，最大间隙不超过</w:t>
                  </w:r>
                  <w:r w:rsidRPr="00B32861">
                    <w:rPr>
                      <w:sz w:val="14"/>
                      <w:szCs w:val="14"/>
                      <w:lang w:val="sq-AL"/>
                    </w:rPr>
                    <w:t>10mm</w:t>
                  </w:r>
                </w:p>
              </w:tc>
              <w:tc>
                <w:tcPr>
                  <w:tcW w:w="494" w:type="dxa"/>
                  <w:tcMar>
                    <w:top w:w="0" w:type="dxa"/>
                    <w:left w:w="57" w:type="dxa"/>
                    <w:bottom w:w="0" w:type="dxa"/>
                    <w:right w:w="57" w:type="dxa"/>
                  </w:tcMar>
                  <w:vAlign w:val="center"/>
                </w:tcPr>
                <w:p w14:paraId="4FA6BC4F" w14:textId="77777777" w:rsidR="00070EBA" w:rsidRPr="00B32861" w:rsidRDefault="00070EBA">
                  <w:pPr>
                    <w:overflowPunct w:val="0"/>
                    <w:topLinePunct/>
                    <w:spacing w:line="240" w:lineRule="atLeast"/>
                    <w:jc w:val="center"/>
                    <w:rPr>
                      <w:sz w:val="14"/>
                      <w:szCs w:val="14"/>
                    </w:rPr>
                  </w:pPr>
                </w:p>
              </w:tc>
              <w:tc>
                <w:tcPr>
                  <w:tcW w:w="1193" w:type="dxa"/>
                  <w:vMerge w:val="restart"/>
                  <w:tcMar>
                    <w:top w:w="0" w:type="dxa"/>
                    <w:left w:w="57" w:type="dxa"/>
                    <w:bottom w:w="0" w:type="dxa"/>
                    <w:right w:w="57" w:type="dxa"/>
                  </w:tcMar>
                  <w:vAlign w:val="center"/>
                </w:tcPr>
                <w:p w14:paraId="4A92F306" w14:textId="77777777" w:rsidR="00070EBA" w:rsidRPr="00B32861" w:rsidRDefault="004B042B">
                  <w:pPr>
                    <w:overflowPunct w:val="0"/>
                    <w:topLinePunct/>
                    <w:spacing w:line="240" w:lineRule="atLeast"/>
                    <w:jc w:val="center"/>
                    <w:rPr>
                      <w:sz w:val="14"/>
                      <w:szCs w:val="14"/>
                    </w:rPr>
                  </w:pPr>
                  <w:r w:rsidRPr="00B32861">
                    <w:rPr>
                      <w:sz w:val="14"/>
                      <w:szCs w:val="14"/>
                    </w:rPr>
                    <w:t>观察和钢尺检查</w:t>
                  </w:r>
                </w:p>
              </w:tc>
            </w:tr>
            <w:tr w:rsidR="00070EBA" w:rsidRPr="00B32861" w14:paraId="61DB5FF5" w14:textId="77777777">
              <w:trPr>
                <w:trHeight w:val="630"/>
                <w:jc w:val="center"/>
              </w:trPr>
              <w:tc>
                <w:tcPr>
                  <w:tcW w:w="377" w:type="dxa"/>
                  <w:vMerge/>
                  <w:vAlign w:val="center"/>
                </w:tcPr>
                <w:p w14:paraId="4FB62F1C" w14:textId="77777777" w:rsidR="00070EBA" w:rsidRPr="00B32861" w:rsidRDefault="00070EBA">
                  <w:pPr>
                    <w:spacing w:line="240" w:lineRule="atLeast"/>
                    <w:jc w:val="center"/>
                    <w:rPr>
                      <w:sz w:val="14"/>
                      <w:szCs w:val="14"/>
                    </w:rPr>
                  </w:pPr>
                </w:p>
              </w:tc>
              <w:tc>
                <w:tcPr>
                  <w:tcW w:w="378" w:type="dxa"/>
                  <w:vMerge/>
                  <w:vAlign w:val="center"/>
                </w:tcPr>
                <w:p w14:paraId="1B3A308D" w14:textId="77777777" w:rsidR="00070EBA" w:rsidRPr="00B32861" w:rsidRDefault="00070EBA">
                  <w:pPr>
                    <w:spacing w:line="240" w:lineRule="atLeast"/>
                    <w:jc w:val="center"/>
                    <w:rPr>
                      <w:sz w:val="14"/>
                      <w:szCs w:val="14"/>
                      <w:u w:val="single"/>
                    </w:rPr>
                  </w:pPr>
                </w:p>
              </w:tc>
              <w:tc>
                <w:tcPr>
                  <w:tcW w:w="407" w:type="dxa"/>
                  <w:vMerge/>
                  <w:vAlign w:val="center"/>
                </w:tcPr>
                <w:p w14:paraId="22654081" w14:textId="77777777" w:rsidR="00070EBA" w:rsidRPr="00B32861" w:rsidRDefault="00070EBA">
                  <w:pPr>
                    <w:spacing w:line="240" w:lineRule="atLeast"/>
                    <w:jc w:val="center"/>
                    <w:rPr>
                      <w:sz w:val="14"/>
                      <w:szCs w:val="14"/>
                    </w:rPr>
                  </w:pPr>
                </w:p>
              </w:tc>
              <w:tc>
                <w:tcPr>
                  <w:tcW w:w="1086" w:type="dxa"/>
                  <w:tcMar>
                    <w:top w:w="0" w:type="dxa"/>
                    <w:left w:w="57" w:type="dxa"/>
                    <w:bottom w:w="0" w:type="dxa"/>
                    <w:right w:w="57" w:type="dxa"/>
                  </w:tcMar>
                  <w:vAlign w:val="center"/>
                </w:tcPr>
                <w:p w14:paraId="21685FF2" w14:textId="77777777" w:rsidR="00070EBA" w:rsidRPr="00B32861" w:rsidRDefault="004B042B">
                  <w:pPr>
                    <w:overflowPunct w:val="0"/>
                    <w:topLinePunct/>
                    <w:spacing w:line="240" w:lineRule="atLeast"/>
                    <w:jc w:val="center"/>
                    <w:rPr>
                      <w:sz w:val="14"/>
                      <w:szCs w:val="14"/>
                    </w:rPr>
                  </w:pPr>
                  <w:r w:rsidRPr="00B32861">
                    <w:rPr>
                      <w:sz w:val="14"/>
                      <w:szCs w:val="14"/>
                    </w:rPr>
                    <w:t>与筒壁、竖井、柱、梁间隙</w:t>
                  </w:r>
                </w:p>
              </w:tc>
              <w:tc>
                <w:tcPr>
                  <w:tcW w:w="3001" w:type="dxa"/>
                  <w:tcMar>
                    <w:top w:w="0" w:type="dxa"/>
                    <w:left w:w="57" w:type="dxa"/>
                    <w:bottom w:w="0" w:type="dxa"/>
                    <w:right w:w="57" w:type="dxa"/>
                  </w:tcMar>
                  <w:vAlign w:val="center"/>
                </w:tcPr>
                <w:p w14:paraId="3C357A8A" w14:textId="77777777" w:rsidR="00070EBA" w:rsidRPr="00B32861" w:rsidRDefault="004B042B">
                  <w:pPr>
                    <w:overflowPunct w:val="0"/>
                    <w:topLinePunct/>
                    <w:spacing w:line="240" w:lineRule="atLeast"/>
                    <w:jc w:val="center"/>
                    <w:rPr>
                      <w:sz w:val="14"/>
                      <w:szCs w:val="14"/>
                    </w:rPr>
                  </w:pPr>
                  <w:r w:rsidRPr="00B32861">
                    <w:rPr>
                      <w:sz w:val="14"/>
                      <w:szCs w:val="14"/>
                    </w:rPr>
                    <w:t>应挤紧填满，最大间隙不超过</w:t>
                  </w:r>
                  <w:r w:rsidRPr="00B32861">
                    <w:rPr>
                      <w:sz w:val="14"/>
                      <w:szCs w:val="14"/>
                      <w:lang w:val="sq-AL"/>
                    </w:rPr>
                    <w:t>20mm</w:t>
                  </w:r>
                </w:p>
              </w:tc>
              <w:tc>
                <w:tcPr>
                  <w:tcW w:w="494" w:type="dxa"/>
                  <w:tcMar>
                    <w:top w:w="0" w:type="dxa"/>
                    <w:left w:w="57" w:type="dxa"/>
                    <w:bottom w:w="0" w:type="dxa"/>
                    <w:right w:w="57" w:type="dxa"/>
                  </w:tcMar>
                  <w:vAlign w:val="center"/>
                </w:tcPr>
                <w:p w14:paraId="6AAADFBD" w14:textId="77777777" w:rsidR="00070EBA" w:rsidRPr="00B32861" w:rsidRDefault="00070EBA">
                  <w:pPr>
                    <w:overflowPunct w:val="0"/>
                    <w:topLinePunct/>
                    <w:spacing w:line="240" w:lineRule="atLeast"/>
                    <w:jc w:val="center"/>
                    <w:rPr>
                      <w:sz w:val="14"/>
                      <w:szCs w:val="14"/>
                    </w:rPr>
                  </w:pPr>
                </w:p>
              </w:tc>
              <w:tc>
                <w:tcPr>
                  <w:tcW w:w="1193" w:type="dxa"/>
                  <w:vMerge/>
                  <w:vAlign w:val="center"/>
                </w:tcPr>
                <w:p w14:paraId="38564D2C" w14:textId="77777777" w:rsidR="00070EBA" w:rsidRPr="00B32861" w:rsidRDefault="00070EBA">
                  <w:pPr>
                    <w:spacing w:line="240" w:lineRule="atLeast"/>
                    <w:jc w:val="center"/>
                    <w:rPr>
                      <w:sz w:val="14"/>
                      <w:szCs w:val="14"/>
                    </w:rPr>
                  </w:pPr>
                </w:p>
              </w:tc>
            </w:tr>
            <w:tr w:rsidR="00070EBA" w:rsidRPr="00B32861" w14:paraId="78FA7DC9" w14:textId="77777777">
              <w:trPr>
                <w:trHeight w:val="323"/>
                <w:jc w:val="center"/>
              </w:trPr>
              <w:tc>
                <w:tcPr>
                  <w:tcW w:w="377" w:type="dxa"/>
                  <w:vMerge w:val="restart"/>
                  <w:tcMar>
                    <w:top w:w="0" w:type="dxa"/>
                    <w:left w:w="57" w:type="dxa"/>
                    <w:bottom w:w="0" w:type="dxa"/>
                    <w:right w:w="57" w:type="dxa"/>
                  </w:tcMar>
                  <w:vAlign w:val="center"/>
                </w:tcPr>
                <w:p w14:paraId="37FD2514" w14:textId="77777777" w:rsidR="00070EBA" w:rsidRPr="00B32861" w:rsidRDefault="004B042B">
                  <w:pPr>
                    <w:overflowPunct w:val="0"/>
                    <w:topLinePunct/>
                    <w:spacing w:line="240" w:lineRule="atLeast"/>
                    <w:jc w:val="center"/>
                    <w:rPr>
                      <w:sz w:val="14"/>
                      <w:szCs w:val="14"/>
                    </w:rPr>
                  </w:pPr>
                  <w:r w:rsidRPr="00B32861">
                    <w:rPr>
                      <w:sz w:val="14"/>
                      <w:szCs w:val="14"/>
                    </w:rPr>
                    <w:t>一</w:t>
                  </w:r>
                </w:p>
                <w:p w14:paraId="05843966" w14:textId="77777777" w:rsidR="00070EBA" w:rsidRPr="00B32861" w:rsidRDefault="004B042B">
                  <w:pPr>
                    <w:overflowPunct w:val="0"/>
                    <w:topLinePunct/>
                    <w:spacing w:line="240" w:lineRule="atLeast"/>
                    <w:jc w:val="center"/>
                    <w:rPr>
                      <w:sz w:val="14"/>
                      <w:szCs w:val="14"/>
                    </w:rPr>
                  </w:pPr>
                  <w:r w:rsidRPr="00B32861">
                    <w:rPr>
                      <w:sz w:val="14"/>
                      <w:szCs w:val="14"/>
                    </w:rPr>
                    <w:t>般</w:t>
                  </w:r>
                </w:p>
                <w:p w14:paraId="3C9ABC52" w14:textId="77777777" w:rsidR="00070EBA" w:rsidRPr="00B32861" w:rsidRDefault="004B042B">
                  <w:pPr>
                    <w:overflowPunct w:val="0"/>
                    <w:topLinePunct/>
                    <w:spacing w:line="240" w:lineRule="atLeast"/>
                    <w:jc w:val="center"/>
                    <w:rPr>
                      <w:sz w:val="14"/>
                      <w:szCs w:val="14"/>
                    </w:rPr>
                  </w:pPr>
                  <w:r w:rsidRPr="00B32861">
                    <w:rPr>
                      <w:sz w:val="14"/>
                      <w:szCs w:val="14"/>
                    </w:rPr>
                    <w:t>项</w:t>
                  </w:r>
                </w:p>
                <w:p w14:paraId="17376D75" w14:textId="77777777" w:rsidR="00070EBA" w:rsidRPr="00B32861" w:rsidRDefault="004B042B">
                  <w:pPr>
                    <w:overflowPunct w:val="0"/>
                    <w:topLinePunct/>
                    <w:spacing w:line="240" w:lineRule="atLeast"/>
                    <w:jc w:val="center"/>
                    <w:rPr>
                      <w:sz w:val="14"/>
                      <w:szCs w:val="14"/>
                    </w:rPr>
                  </w:pPr>
                  <w:r w:rsidRPr="00B32861">
                    <w:rPr>
                      <w:sz w:val="14"/>
                      <w:szCs w:val="14"/>
                    </w:rPr>
                    <w:t>目</w:t>
                  </w:r>
                </w:p>
              </w:tc>
              <w:tc>
                <w:tcPr>
                  <w:tcW w:w="378" w:type="dxa"/>
                  <w:vMerge w:val="restart"/>
                  <w:tcMar>
                    <w:top w:w="0" w:type="dxa"/>
                    <w:left w:w="57" w:type="dxa"/>
                    <w:bottom w:w="0" w:type="dxa"/>
                    <w:right w:w="57" w:type="dxa"/>
                  </w:tcMar>
                  <w:vAlign w:val="center"/>
                </w:tcPr>
                <w:p w14:paraId="446EE8E9" w14:textId="77777777" w:rsidR="00070EBA" w:rsidRPr="00B32861" w:rsidRDefault="004B042B">
                  <w:pPr>
                    <w:overflowPunct w:val="0"/>
                    <w:topLinePunct/>
                    <w:spacing w:line="240" w:lineRule="atLeast"/>
                    <w:jc w:val="center"/>
                    <w:rPr>
                      <w:sz w:val="14"/>
                      <w:szCs w:val="14"/>
                      <w:u w:val="single"/>
                    </w:rPr>
                  </w:pPr>
                  <w:r w:rsidRPr="00B32861">
                    <w:rPr>
                      <w:sz w:val="14"/>
                      <w:szCs w:val="14"/>
                      <w:lang w:val="sq-AL"/>
                    </w:rPr>
                    <w:t>1</w:t>
                  </w:r>
                </w:p>
              </w:tc>
              <w:tc>
                <w:tcPr>
                  <w:tcW w:w="407" w:type="dxa"/>
                  <w:vMerge w:val="restart"/>
                  <w:tcMar>
                    <w:top w:w="0" w:type="dxa"/>
                    <w:left w:w="57" w:type="dxa"/>
                    <w:bottom w:w="0" w:type="dxa"/>
                    <w:right w:w="57" w:type="dxa"/>
                  </w:tcMar>
                  <w:vAlign w:val="center"/>
                </w:tcPr>
                <w:p w14:paraId="6DEA1074" w14:textId="77777777" w:rsidR="00070EBA" w:rsidRPr="00B32861" w:rsidRDefault="004B042B">
                  <w:pPr>
                    <w:overflowPunct w:val="0"/>
                    <w:spacing w:after="120" w:line="240" w:lineRule="atLeast"/>
                    <w:jc w:val="center"/>
                    <w:rPr>
                      <w:sz w:val="14"/>
                      <w:szCs w:val="14"/>
                    </w:rPr>
                  </w:pPr>
                  <w:r w:rsidRPr="00B32861">
                    <w:rPr>
                      <w:sz w:val="14"/>
                      <w:szCs w:val="14"/>
                    </w:rPr>
                    <w:t>成型片尺寸偏差</w:t>
                  </w:r>
                </w:p>
              </w:tc>
              <w:tc>
                <w:tcPr>
                  <w:tcW w:w="1086" w:type="dxa"/>
                  <w:tcMar>
                    <w:top w:w="0" w:type="dxa"/>
                    <w:left w:w="57" w:type="dxa"/>
                    <w:bottom w:w="0" w:type="dxa"/>
                    <w:right w:w="57" w:type="dxa"/>
                  </w:tcMar>
                </w:tcPr>
                <w:p w14:paraId="47861BDD" w14:textId="77777777" w:rsidR="00070EBA" w:rsidRPr="00B32861" w:rsidRDefault="004B042B">
                  <w:pPr>
                    <w:overflowPunct w:val="0"/>
                    <w:topLinePunct/>
                    <w:spacing w:line="240" w:lineRule="atLeast"/>
                    <w:ind w:left="140" w:hangingChars="100" w:hanging="140"/>
                    <w:jc w:val="center"/>
                    <w:rPr>
                      <w:sz w:val="14"/>
                      <w:szCs w:val="14"/>
                    </w:rPr>
                  </w:pPr>
                  <w:r w:rsidRPr="00B32861">
                    <w:rPr>
                      <w:sz w:val="14"/>
                      <w:szCs w:val="14"/>
                    </w:rPr>
                    <w:t>长度</w:t>
                  </w:r>
                </w:p>
              </w:tc>
              <w:tc>
                <w:tcPr>
                  <w:tcW w:w="3001" w:type="dxa"/>
                  <w:vMerge w:val="restart"/>
                  <w:tcMar>
                    <w:top w:w="0" w:type="dxa"/>
                    <w:left w:w="57" w:type="dxa"/>
                    <w:bottom w:w="0" w:type="dxa"/>
                    <w:right w:w="57" w:type="dxa"/>
                  </w:tcMar>
                  <w:vAlign w:val="center"/>
                </w:tcPr>
                <w:p w14:paraId="7EE7D282" w14:textId="77777777" w:rsidR="00070EBA" w:rsidRPr="00B32861" w:rsidRDefault="004B042B">
                  <w:pPr>
                    <w:overflowPunct w:val="0"/>
                    <w:topLinePunct/>
                    <w:spacing w:line="240" w:lineRule="atLeast"/>
                    <w:ind w:left="140" w:hangingChars="100" w:hanging="140"/>
                    <w:jc w:val="center"/>
                    <w:rPr>
                      <w:color w:val="000000"/>
                      <w:sz w:val="14"/>
                      <w:szCs w:val="14"/>
                    </w:rPr>
                  </w:pPr>
                  <w:r w:rsidRPr="00B32861">
                    <w:rPr>
                      <w:color w:val="000000"/>
                      <w:sz w:val="14"/>
                      <w:szCs w:val="14"/>
                    </w:rPr>
                    <w:t>±10</w:t>
                  </w:r>
                </w:p>
              </w:tc>
              <w:tc>
                <w:tcPr>
                  <w:tcW w:w="494" w:type="dxa"/>
                  <w:vMerge w:val="restart"/>
                  <w:tcMar>
                    <w:top w:w="0" w:type="dxa"/>
                    <w:left w:w="57" w:type="dxa"/>
                    <w:bottom w:w="0" w:type="dxa"/>
                    <w:right w:w="57" w:type="dxa"/>
                  </w:tcMar>
                  <w:vAlign w:val="center"/>
                </w:tcPr>
                <w:p w14:paraId="1E83D4A4" w14:textId="77777777" w:rsidR="00070EBA" w:rsidRPr="00B32861" w:rsidRDefault="004B042B">
                  <w:pPr>
                    <w:overflowPunct w:val="0"/>
                    <w:topLinePunct/>
                    <w:spacing w:line="240" w:lineRule="atLeast"/>
                    <w:jc w:val="center"/>
                    <w:rPr>
                      <w:color w:val="000000"/>
                      <w:sz w:val="14"/>
                      <w:szCs w:val="14"/>
                    </w:rPr>
                  </w:pPr>
                  <w:r w:rsidRPr="00B32861">
                    <w:rPr>
                      <w:color w:val="000000"/>
                      <w:sz w:val="14"/>
                      <w:szCs w:val="14"/>
                      <w:lang w:val="sq-AL"/>
                    </w:rPr>
                    <w:t>mm</w:t>
                  </w:r>
                </w:p>
              </w:tc>
              <w:tc>
                <w:tcPr>
                  <w:tcW w:w="1193" w:type="dxa"/>
                  <w:vMerge w:val="restart"/>
                  <w:tcMar>
                    <w:top w:w="0" w:type="dxa"/>
                    <w:left w:w="57" w:type="dxa"/>
                    <w:bottom w:w="0" w:type="dxa"/>
                    <w:right w:w="57" w:type="dxa"/>
                  </w:tcMar>
                  <w:vAlign w:val="center"/>
                </w:tcPr>
                <w:p w14:paraId="42816488" w14:textId="77777777" w:rsidR="00070EBA" w:rsidRPr="00B32861" w:rsidRDefault="004B042B">
                  <w:pPr>
                    <w:overflowPunct w:val="0"/>
                    <w:topLinePunct/>
                    <w:spacing w:line="240" w:lineRule="atLeast"/>
                    <w:jc w:val="center"/>
                    <w:rPr>
                      <w:color w:val="000000"/>
                      <w:sz w:val="14"/>
                      <w:szCs w:val="14"/>
                    </w:rPr>
                  </w:pPr>
                  <w:r w:rsidRPr="00B32861">
                    <w:rPr>
                      <w:color w:val="000000"/>
                      <w:sz w:val="14"/>
                      <w:szCs w:val="14"/>
                    </w:rPr>
                    <w:t>钢尺检查</w:t>
                  </w:r>
                </w:p>
              </w:tc>
            </w:tr>
            <w:tr w:rsidR="00070EBA" w:rsidRPr="00B32861" w14:paraId="2C36EC83" w14:textId="77777777">
              <w:trPr>
                <w:trHeight w:val="323"/>
                <w:jc w:val="center"/>
              </w:trPr>
              <w:tc>
                <w:tcPr>
                  <w:tcW w:w="377" w:type="dxa"/>
                  <w:vMerge/>
                  <w:tcMar>
                    <w:top w:w="0" w:type="dxa"/>
                    <w:left w:w="57" w:type="dxa"/>
                    <w:bottom w:w="0" w:type="dxa"/>
                    <w:right w:w="57" w:type="dxa"/>
                  </w:tcMar>
                  <w:vAlign w:val="center"/>
                </w:tcPr>
                <w:p w14:paraId="3CB873B1" w14:textId="77777777" w:rsidR="00070EBA" w:rsidRPr="00B32861" w:rsidRDefault="00070EBA">
                  <w:pPr>
                    <w:overflowPunct w:val="0"/>
                    <w:topLinePunct/>
                    <w:spacing w:line="240" w:lineRule="atLeast"/>
                    <w:jc w:val="center"/>
                    <w:rPr>
                      <w:sz w:val="14"/>
                      <w:szCs w:val="14"/>
                    </w:rPr>
                  </w:pPr>
                </w:p>
              </w:tc>
              <w:tc>
                <w:tcPr>
                  <w:tcW w:w="378" w:type="dxa"/>
                  <w:vMerge/>
                  <w:tcMar>
                    <w:top w:w="0" w:type="dxa"/>
                    <w:left w:w="57" w:type="dxa"/>
                    <w:bottom w:w="0" w:type="dxa"/>
                    <w:right w:w="57" w:type="dxa"/>
                  </w:tcMar>
                  <w:vAlign w:val="center"/>
                </w:tcPr>
                <w:p w14:paraId="0B3B27E5" w14:textId="77777777" w:rsidR="00070EBA" w:rsidRPr="00B32861" w:rsidRDefault="00070EBA">
                  <w:pPr>
                    <w:overflowPunct w:val="0"/>
                    <w:topLinePunct/>
                    <w:spacing w:line="240" w:lineRule="atLeast"/>
                    <w:jc w:val="center"/>
                    <w:rPr>
                      <w:sz w:val="14"/>
                      <w:szCs w:val="14"/>
                      <w:lang w:val="sq-AL"/>
                    </w:rPr>
                  </w:pPr>
                </w:p>
              </w:tc>
              <w:tc>
                <w:tcPr>
                  <w:tcW w:w="407" w:type="dxa"/>
                  <w:vMerge/>
                  <w:tcMar>
                    <w:top w:w="0" w:type="dxa"/>
                    <w:left w:w="57" w:type="dxa"/>
                    <w:bottom w:w="0" w:type="dxa"/>
                    <w:right w:w="57" w:type="dxa"/>
                  </w:tcMar>
                  <w:vAlign w:val="center"/>
                </w:tcPr>
                <w:p w14:paraId="77762074" w14:textId="77777777" w:rsidR="00070EBA" w:rsidRPr="00B32861" w:rsidRDefault="00070EBA">
                  <w:pPr>
                    <w:overflowPunct w:val="0"/>
                    <w:spacing w:after="120" w:line="240" w:lineRule="atLeast"/>
                    <w:jc w:val="center"/>
                    <w:rPr>
                      <w:sz w:val="14"/>
                      <w:szCs w:val="14"/>
                    </w:rPr>
                  </w:pPr>
                </w:p>
              </w:tc>
              <w:tc>
                <w:tcPr>
                  <w:tcW w:w="1086" w:type="dxa"/>
                  <w:tcMar>
                    <w:top w:w="0" w:type="dxa"/>
                    <w:left w:w="57" w:type="dxa"/>
                    <w:bottom w:w="0" w:type="dxa"/>
                    <w:right w:w="57" w:type="dxa"/>
                  </w:tcMar>
                </w:tcPr>
                <w:p w14:paraId="09C7FF0D" w14:textId="77777777" w:rsidR="00070EBA" w:rsidRPr="00B32861" w:rsidRDefault="004B042B">
                  <w:pPr>
                    <w:overflowPunct w:val="0"/>
                    <w:topLinePunct/>
                    <w:spacing w:line="240" w:lineRule="atLeast"/>
                    <w:ind w:left="140" w:hangingChars="100" w:hanging="140"/>
                    <w:jc w:val="center"/>
                    <w:rPr>
                      <w:sz w:val="14"/>
                      <w:szCs w:val="14"/>
                    </w:rPr>
                  </w:pPr>
                  <w:r w:rsidRPr="00B32861">
                    <w:rPr>
                      <w:sz w:val="14"/>
                      <w:szCs w:val="14"/>
                    </w:rPr>
                    <w:t>宽度</w:t>
                  </w:r>
                </w:p>
              </w:tc>
              <w:tc>
                <w:tcPr>
                  <w:tcW w:w="3001" w:type="dxa"/>
                  <w:vMerge/>
                  <w:tcMar>
                    <w:top w:w="0" w:type="dxa"/>
                    <w:left w:w="57" w:type="dxa"/>
                    <w:bottom w:w="0" w:type="dxa"/>
                    <w:right w:w="57" w:type="dxa"/>
                  </w:tcMar>
                </w:tcPr>
                <w:p w14:paraId="58904168" w14:textId="77777777" w:rsidR="00070EBA" w:rsidRPr="00B32861" w:rsidRDefault="00070EBA">
                  <w:pPr>
                    <w:overflowPunct w:val="0"/>
                    <w:topLinePunct/>
                    <w:spacing w:line="240" w:lineRule="atLeast"/>
                    <w:ind w:left="140" w:hangingChars="100" w:hanging="140"/>
                    <w:jc w:val="center"/>
                    <w:rPr>
                      <w:color w:val="FF0000"/>
                      <w:sz w:val="14"/>
                      <w:szCs w:val="14"/>
                    </w:rPr>
                  </w:pPr>
                </w:p>
              </w:tc>
              <w:tc>
                <w:tcPr>
                  <w:tcW w:w="494" w:type="dxa"/>
                  <w:vMerge/>
                  <w:tcMar>
                    <w:top w:w="0" w:type="dxa"/>
                    <w:left w:w="57" w:type="dxa"/>
                    <w:bottom w:w="0" w:type="dxa"/>
                    <w:right w:w="57" w:type="dxa"/>
                  </w:tcMar>
                  <w:vAlign w:val="center"/>
                </w:tcPr>
                <w:p w14:paraId="312A08A6" w14:textId="77777777" w:rsidR="00070EBA" w:rsidRPr="00B32861" w:rsidRDefault="00070EBA">
                  <w:pPr>
                    <w:overflowPunct w:val="0"/>
                    <w:topLinePunct/>
                    <w:spacing w:line="240" w:lineRule="atLeast"/>
                    <w:jc w:val="center"/>
                    <w:rPr>
                      <w:color w:val="FF0000"/>
                      <w:sz w:val="14"/>
                      <w:szCs w:val="14"/>
                      <w:lang w:val="sq-AL"/>
                    </w:rPr>
                  </w:pPr>
                </w:p>
              </w:tc>
              <w:tc>
                <w:tcPr>
                  <w:tcW w:w="1193" w:type="dxa"/>
                  <w:vMerge/>
                  <w:tcMar>
                    <w:top w:w="0" w:type="dxa"/>
                    <w:left w:w="57" w:type="dxa"/>
                    <w:bottom w:w="0" w:type="dxa"/>
                    <w:right w:w="57" w:type="dxa"/>
                  </w:tcMar>
                  <w:vAlign w:val="center"/>
                </w:tcPr>
                <w:p w14:paraId="349AA84A" w14:textId="77777777" w:rsidR="00070EBA" w:rsidRPr="00B32861" w:rsidRDefault="00070EBA">
                  <w:pPr>
                    <w:overflowPunct w:val="0"/>
                    <w:topLinePunct/>
                    <w:spacing w:line="240" w:lineRule="atLeast"/>
                    <w:jc w:val="center"/>
                    <w:rPr>
                      <w:sz w:val="14"/>
                      <w:szCs w:val="14"/>
                    </w:rPr>
                  </w:pPr>
                </w:p>
              </w:tc>
            </w:tr>
            <w:tr w:rsidR="00070EBA" w:rsidRPr="00B32861" w14:paraId="7AA3F7CC" w14:textId="77777777">
              <w:trPr>
                <w:trHeight w:val="719"/>
                <w:jc w:val="center"/>
              </w:trPr>
              <w:tc>
                <w:tcPr>
                  <w:tcW w:w="377" w:type="dxa"/>
                  <w:vMerge/>
                  <w:tcMar>
                    <w:top w:w="0" w:type="dxa"/>
                    <w:left w:w="57" w:type="dxa"/>
                    <w:bottom w:w="0" w:type="dxa"/>
                    <w:right w:w="57" w:type="dxa"/>
                  </w:tcMar>
                  <w:vAlign w:val="center"/>
                </w:tcPr>
                <w:p w14:paraId="521C17F5" w14:textId="77777777" w:rsidR="00070EBA" w:rsidRPr="00B32861" w:rsidRDefault="00070EBA">
                  <w:pPr>
                    <w:overflowPunct w:val="0"/>
                    <w:topLinePunct/>
                    <w:spacing w:line="240" w:lineRule="atLeast"/>
                    <w:jc w:val="center"/>
                    <w:rPr>
                      <w:sz w:val="14"/>
                      <w:szCs w:val="14"/>
                    </w:rPr>
                  </w:pPr>
                </w:p>
              </w:tc>
              <w:tc>
                <w:tcPr>
                  <w:tcW w:w="378" w:type="dxa"/>
                  <w:vMerge/>
                  <w:tcMar>
                    <w:top w:w="0" w:type="dxa"/>
                    <w:left w:w="57" w:type="dxa"/>
                    <w:bottom w:w="0" w:type="dxa"/>
                    <w:right w:w="57" w:type="dxa"/>
                  </w:tcMar>
                  <w:vAlign w:val="center"/>
                </w:tcPr>
                <w:p w14:paraId="1ACFFEF4" w14:textId="77777777" w:rsidR="00070EBA" w:rsidRPr="00B32861" w:rsidRDefault="00070EBA">
                  <w:pPr>
                    <w:overflowPunct w:val="0"/>
                    <w:topLinePunct/>
                    <w:spacing w:line="240" w:lineRule="atLeast"/>
                    <w:jc w:val="center"/>
                    <w:rPr>
                      <w:sz w:val="14"/>
                      <w:szCs w:val="14"/>
                      <w:lang w:val="sq-AL"/>
                    </w:rPr>
                  </w:pPr>
                </w:p>
              </w:tc>
              <w:tc>
                <w:tcPr>
                  <w:tcW w:w="407" w:type="dxa"/>
                  <w:vMerge/>
                  <w:tcMar>
                    <w:top w:w="0" w:type="dxa"/>
                    <w:left w:w="57" w:type="dxa"/>
                    <w:bottom w:w="0" w:type="dxa"/>
                    <w:right w:w="57" w:type="dxa"/>
                  </w:tcMar>
                  <w:vAlign w:val="center"/>
                </w:tcPr>
                <w:p w14:paraId="38748E2A" w14:textId="77777777" w:rsidR="00070EBA" w:rsidRPr="00B32861" w:rsidRDefault="00070EBA">
                  <w:pPr>
                    <w:overflowPunct w:val="0"/>
                    <w:spacing w:after="120" w:line="240" w:lineRule="atLeast"/>
                    <w:jc w:val="center"/>
                    <w:rPr>
                      <w:sz w:val="14"/>
                      <w:szCs w:val="14"/>
                    </w:rPr>
                  </w:pPr>
                </w:p>
              </w:tc>
              <w:tc>
                <w:tcPr>
                  <w:tcW w:w="1086" w:type="dxa"/>
                  <w:tcMar>
                    <w:top w:w="0" w:type="dxa"/>
                    <w:left w:w="57" w:type="dxa"/>
                    <w:bottom w:w="0" w:type="dxa"/>
                    <w:right w:w="57" w:type="dxa"/>
                  </w:tcMar>
                  <w:vAlign w:val="center"/>
                </w:tcPr>
                <w:p w14:paraId="6A7EAB96" w14:textId="77777777" w:rsidR="00070EBA" w:rsidRPr="00B32861" w:rsidRDefault="004B042B">
                  <w:pPr>
                    <w:overflowPunct w:val="0"/>
                    <w:topLinePunct/>
                    <w:spacing w:line="240" w:lineRule="atLeast"/>
                    <w:ind w:left="140" w:hangingChars="100" w:hanging="140"/>
                    <w:jc w:val="center"/>
                    <w:rPr>
                      <w:sz w:val="14"/>
                      <w:szCs w:val="14"/>
                    </w:rPr>
                  </w:pPr>
                  <w:r w:rsidRPr="00B32861">
                    <w:rPr>
                      <w:sz w:val="14"/>
                      <w:szCs w:val="14"/>
                    </w:rPr>
                    <w:t>厚度</w:t>
                  </w:r>
                </w:p>
              </w:tc>
              <w:tc>
                <w:tcPr>
                  <w:tcW w:w="3001" w:type="dxa"/>
                  <w:tcMar>
                    <w:top w:w="0" w:type="dxa"/>
                    <w:left w:w="57" w:type="dxa"/>
                    <w:bottom w:w="0" w:type="dxa"/>
                    <w:right w:w="57" w:type="dxa"/>
                  </w:tcMar>
                  <w:vAlign w:val="center"/>
                </w:tcPr>
                <w:p w14:paraId="18897A87" w14:textId="77777777" w:rsidR="00070EBA" w:rsidRPr="00B32861" w:rsidRDefault="004B042B">
                  <w:pPr>
                    <w:overflowPunct w:val="0"/>
                    <w:topLinePunct/>
                    <w:spacing w:line="240" w:lineRule="atLeast"/>
                    <w:ind w:left="140" w:hangingChars="100" w:hanging="140"/>
                    <w:jc w:val="center"/>
                    <w:rPr>
                      <w:color w:val="FF0000"/>
                      <w:sz w:val="14"/>
                      <w:szCs w:val="14"/>
                    </w:rPr>
                  </w:pPr>
                  <w:r w:rsidRPr="00B32861">
                    <w:rPr>
                      <w:sz w:val="14"/>
                      <w:szCs w:val="14"/>
                    </w:rPr>
                    <w:t>≤</w:t>
                  </w:r>
                  <w:r w:rsidRPr="00B32861">
                    <w:rPr>
                      <w:sz w:val="14"/>
                      <w:szCs w:val="14"/>
                      <w:lang w:val="sq-AL"/>
                    </w:rPr>
                    <w:t>0.02</w:t>
                  </w:r>
                </w:p>
              </w:tc>
              <w:tc>
                <w:tcPr>
                  <w:tcW w:w="494" w:type="dxa"/>
                  <w:tcMar>
                    <w:top w:w="0" w:type="dxa"/>
                    <w:left w:w="57" w:type="dxa"/>
                    <w:bottom w:w="0" w:type="dxa"/>
                    <w:right w:w="57" w:type="dxa"/>
                  </w:tcMar>
                  <w:vAlign w:val="center"/>
                </w:tcPr>
                <w:p w14:paraId="6D2E4922" w14:textId="77777777" w:rsidR="00070EBA" w:rsidRPr="00B32861" w:rsidRDefault="004B042B">
                  <w:pPr>
                    <w:overflowPunct w:val="0"/>
                    <w:topLinePunct/>
                    <w:spacing w:line="240" w:lineRule="atLeast"/>
                    <w:jc w:val="center"/>
                    <w:rPr>
                      <w:color w:val="FF0000"/>
                      <w:sz w:val="14"/>
                      <w:szCs w:val="14"/>
                      <w:lang w:val="sq-AL"/>
                    </w:rPr>
                  </w:pPr>
                  <w:r w:rsidRPr="00B32861">
                    <w:rPr>
                      <w:sz w:val="14"/>
                      <w:szCs w:val="14"/>
                      <w:lang w:val="sq-AL"/>
                    </w:rPr>
                    <w:t>mm</w:t>
                  </w:r>
                </w:p>
              </w:tc>
              <w:tc>
                <w:tcPr>
                  <w:tcW w:w="1193" w:type="dxa"/>
                  <w:tcMar>
                    <w:top w:w="0" w:type="dxa"/>
                    <w:left w:w="57" w:type="dxa"/>
                    <w:bottom w:w="0" w:type="dxa"/>
                    <w:right w:w="57" w:type="dxa"/>
                  </w:tcMar>
                  <w:vAlign w:val="center"/>
                </w:tcPr>
                <w:p w14:paraId="23B8911E" w14:textId="77777777" w:rsidR="00070EBA" w:rsidRPr="00B32861" w:rsidRDefault="004B042B">
                  <w:pPr>
                    <w:overflowPunct w:val="0"/>
                    <w:topLinePunct/>
                    <w:spacing w:line="240" w:lineRule="atLeast"/>
                    <w:jc w:val="center"/>
                    <w:rPr>
                      <w:sz w:val="14"/>
                      <w:szCs w:val="14"/>
                    </w:rPr>
                  </w:pPr>
                  <w:r w:rsidRPr="00B32861">
                    <w:rPr>
                      <w:sz w:val="14"/>
                      <w:szCs w:val="14"/>
                    </w:rPr>
                    <w:t>游标卡尺检查</w:t>
                  </w:r>
                </w:p>
              </w:tc>
            </w:tr>
            <w:tr w:rsidR="00070EBA" w:rsidRPr="00B32861" w14:paraId="27E72C95" w14:textId="77777777">
              <w:trPr>
                <w:trHeight w:val="352"/>
                <w:jc w:val="center"/>
              </w:trPr>
              <w:tc>
                <w:tcPr>
                  <w:tcW w:w="377" w:type="dxa"/>
                  <w:vMerge/>
                  <w:tcMar>
                    <w:top w:w="0" w:type="dxa"/>
                    <w:left w:w="57" w:type="dxa"/>
                    <w:bottom w:w="0" w:type="dxa"/>
                    <w:right w:w="57" w:type="dxa"/>
                  </w:tcMar>
                  <w:vAlign w:val="center"/>
                </w:tcPr>
                <w:p w14:paraId="7F664D62" w14:textId="77777777" w:rsidR="00070EBA" w:rsidRPr="00B32861" w:rsidRDefault="00070EBA">
                  <w:pPr>
                    <w:overflowPunct w:val="0"/>
                    <w:topLinePunct/>
                    <w:spacing w:line="240" w:lineRule="atLeast"/>
                    <w:jc w:val="center"/>
                    <w:rPr>
                      <w:sz w:val="14"/>
                      <w:szCs w:val="14"/>
                    </w:rPr>
                  </w:pPr>
                </w:p>
              </w:tc>
              <w:tc>
                <w:tcPr>
                  <w:tcW w:w="378" w:type="dxa"/>
                  <w:tcMar>
                    <w:top w:w="0" w:type="dxa"/>
                    <w:left w:w="57" w:type="dxa"/>
                    <w:bottom w:w="0" w:type="dxa"/>
                    <w:right w:w="57" w:type="dxa"/>
                  </w:tcMar>
                  <w:vAlign w:val="center"/>
                </w:tcPr>
                <w:p w14:paraId="12B3A79C" w14:textId="77777777" w:rsidR="00070EBA" w:rsidRPr="00B32861" w:rsidRDefault="004B042B">
                  <w:pPr>
                    <w:overflowPunct w:val="0"/>
                    <w:topLinePunct/>
                    <w:spacing w:line="240" w:lineRule="atLeast"/>
                    <w:jc w:val="center"/>
                    <w:rPr>
                      <w:sz w:val="14"/>
                      <w:szCs w:val="14"/>
                      <w:lang w:val="sq-AL"/>
                    </w:rPr>
                  </w:pPr>
                  <w:r w:rsidRPr="00B32861">
                    <w:rPr>
                      <w:sz w:val="14"/>
                      <w:szCs w:val="14"/>
                      <w:lang w:val="sq-AL"/>
                    </w:rPr>
                    <w:t>2</w:t>
                  </w:r>
                </w:p>
              </w:tc>
              <w:tc>
                <w:tcPr>
                  <w:tcW w:w="1493" w:type="dxa"/>
                  <w:gridSpan w:val="2"/>
                  <w:tcMar>
                    <w:top w:w="0" w:type="dxa"/>
                    <w:left w:w="57" w:type="dxa"/>
                    <w:bottom w:w="0" w:type="dxa"/>
                    <w:right w:w="57" w:type="dxa"/>
                  </w:tcMar>
                  <w:vAlign w:val="center"/>
                </w:tcPr>
                <w:p w14:paraId="1131BAA8" w14:textId="77777777" w:rsidR="00070EBA" w:rsidRPr="00B32861" w:rsidRDefault="004B042B">
                  <w:pPr>
                    <w:overflowPunct w:val="0"/>
                    <w:topLinePunct/>
                    <w:spacing w:line="240" w:lineRule="atLeast"/>
                    <w:ind w:left="140" w:hangingChars="100" w:hanging="140"/>
                    <w:jc w:val="center"/>
                    <w:rPr>
                      <w:sz w:val="14"/>
                      <w:szCs w:val="14"/>
                    </w:rPr>
                  </w:pPr>
                  <w:r w:rsidRPr="00B32861">
                    <w:rPr>
                      <w:sz w:val="14"/>
                      <w:szCs w:val="14"/>
                    </w:rPr>
                    <w:t>组装</w:t>
                  </w:r>
                  <w:proofErr w:type="gramStart"/>
                  <w:r w:rsidRPr="00B32861">
                    <w:rPr>
                      <w:sz w:val="14"/>
                      <w:szCs w:val="14"/>
                    </w:rPr>
                    <w:t>块片间距离</w:t>
                  </w:r>
                  <w:proofErr w:type="gramEnd"/>
                  <w:r w:rsidRPr="00B32861">
                    <w:rPr>
                      <w:sz w:val="14"/>
                      <w:szCs w:val="14"/>
                    </w:rPr>
                    <w:t>偏差</w:t>
                  </w:r>
                </w:p>
              </w:tc>
              <w:tc>
                <w:tcPr>
                  <w:tcW w:w="3001" w:type="dxa"/>
                  <w:tcMar>
                    <w:top w:w="0" w:type="dxa"/>
                    <w:left w:w="57" w:type="dxa"/>
                    <w:bottom w:w="0" w:type="dxa"/>
                    <w:right w:w="57" w:type="dxa"/>
                  </w:tcMar>
                  <w:vAlign w:val="center"/>
                </w:tcPr>
                <w:p w14:paraId="3BD26E3D" w14:textId="77777777" w:rsidR="00070EBA" w:rsidRPr="00B32861" w:rsidRDefault="004B042B">
                  <w:pPr>
                    <w:overflowPunct w:val="0"/>
                    <w:topLinePunct/>
                    <w:spacing w:line="240" w:lineRule="atLeast"/>
                    <w:ind w:left="140" w:hangingChars="100" w:hanging="140"/>
                    <w:jc w:val="center"/>
                    <w:rPr>
                      <w:sz w:val="14"/>
                      <w:szCs w:val="14"/>
                    </w:rPr>
                  </w:pPr>
                  <w:r w:rsidRPr="00B32861">
                    <w:rPr>
                      <w:sz w:val="14"/>
                      <w:szCs w:val="14"/>
                    </w:rPr>
                    <w:t>±</w:t>
                  </w:r>
                  <w:r w:rsidRPr="00B32861">
                    <w:rPr>
                      <w:sz w:val="14"/>
                      <w:szCs w:val="14"/>
                      <w:lang w:val="sq-AL"/>
                    </w:rPr>
                    <w:t>1.0</w:t>
                  </w:r>
                </w:p>
              </w:tc>
              <w:tc>
                <w:tcPr>
                  <w:tcW w:w="494" w:type="dxa"/>
                  <w:tcMar>
                    <w:top w:w="0" w:type="dxa"/>
                    <w:left w:w="57" w:type="dxa"/>
                    <w:bottom w:w="0" w:type="dxa"/>
                    <w:right w:w="57" w:type="dxa"/>
                  </w:tcMar>
                  <w:vAlign w:val="center"/>
                </w:tcPr>
                <w:p w14:paraId="12DBDE46" w14:textId="77777777" w:rsidR="00070EBA" w:rsidRPr="00B32861" w:rsidRDefault="004B042B">
                  <w:pPr>
                    <w:overflowPunct w:val="0"/>
                    <w:topLinePunct/>
                    <w:spacing w:line="240" w:lineRule="atLeast"/>
                    <w:jc w:val="center"/>
                    <w:rPr>
                      <w:sz w:val="14"/>
                      <w:szCs w:val="14"/>
                      <w:lang w:val="sq-AL"/>
                    </w:rPr>
                  </w:pPr>
                  <w:r w:rsidRPr="00B32861">
                    <w:rPr>
                      <w:sz w:val="14"/>
                      <w:szCs w:val="14"/>
                      <w:lang w:val="sq-AL"/>
                    </w:rPr>
                    <w:t>mm</w:t>
                  </w:r>
                </w:p>
              </w:tc>
              <w:tc>
                <w:tcPr>
                  <w:tcW w:w="1193" w:type="dxa"/>
                  <w:tcMar>
                    <w:top w:w="0" w:type="dxa"/>
                    <w:left w:w="57" w:type="dxa"/>
                    <w:bottom w:w="0" w:type="dxa"/>
                    <w:right w:w="57" w:type="dxa"/>
                  </w:tcMar>
                  <w:vAlign w:val="center"/>
                </w:tcPr>
                <w:p w14:paraId="17EADB2E" w14:textId="77777777" w:rsidR="00070EBA" w:rsidRPr="00B32861" w:rsidRDefault="004B042B">
                  <w:pPr>
                    <w:overflowPunct w:val="0"/>
                    <w:topLinePunct/>
                    <w:spacing w:line="240" w:lineRule="atLeast"/>
                    <w:jc w:val="center"/>
                    <w:rPr>
                      <w:sz w:val="14"/>
                      <w:szCs w:val="14"/>
                    </w:rPr>
                  </w:pPr>
                  <w:r w:rsidRPr="00B32861">
                    <w:rPr>
                      <w:sz w:val="14"/>
                      <w:szCs w:val="14"/>
                    </w:rPr>
                    <w:t>钢尺检查</w:t>
                  </w:r>
                </w:p>
              </w:tc>
            </w:tr>
          </w:tbl>
          <w:p w14:paraId="6AA624CC" w14:textId="77777777" w:rsidR="00070EBA" w:rsidRPr="00B32861" w:rsidRDefault="00070EBA">
            <w:pPr>
              <w:adjustRightInd w:val="0"/>
              <w:snapToGrid w:val="0"/>
              <w:outlineLvl w:val="0"/>
              <w:rPr>
                <w:b/>
                <w:kern w:val="0"/>
                <w:szCs w:val="21"/>
              </w:rPr>
            </w:pPr>
          </w:p>
        </w:tc>
      </w:tr>
      <w:tr w:rsidR="00070EBA" w:rsidRPr="00B32861" w14:paraId="7A80098A" w14:textId="77777777">
        <w:trPr>
          <w:trHeight w:val="397"/>
        </w:trPr>
        <w:tc>
          <w:tcPr>
            <w:tcW w:w="7087" w:type="dxa"/>
            <w:gridSpan w:val="2"/>
          </w:tcPr>
          <w:p w14:paraId="2E550E23" w14:textId="77777777" w:rsidR="00070EBA" w:rsidRPr="00B32861" w:rsidRDefault="004B042B">
            <w:pPr>
              <w:pStyle w:val="Bodytext1"/>
              <w:spacing w:after="80" w:line="350" w:lineRule="exact"/>
              <w:jc w:val="left"/>
              <w:rPr>
                <w:rFonts w:ascii="Times New Roman" w:hAnsi="Times New Roman" w:cs="Times New Roman"/>
                <w:lang w:val="en-US" w:eastAsia="zh-CN"/>
              </w:rPr>
            </w:pPr>
            <w:r w:rsidRPr="00B32861">
              <w:rPr>
                <w:rFonts w:ascii="Times New Roman" w:hAnsi="Times New Roman" w:cs="Times New Roman"/>
                <w:b/>
                <w:bCs/>
                <w:bdr w:val="single" w:sz="4" w:space="0" w:color="auto"/>
                <w:lang w:val="en-US" w:eastAsia="zh-CN" w:bidi="en-US"/>
              </w:rPr>
              <w:t>8.7.2</w:t>
            </w:r>
            <w:r w:rsidRPr="00B32861">
              <w:rPr>
                <w:rFonts w:ascii="Times New Roman" w:hAnsi="Times New Roman" w:cs="Times New Roman"/>
                <w:color w:val="484545"/>
                <w:bdr w:val="single" w:sz="4" w:space="0" w:color="auto"/>
              </w:rPr>
              <w:t>配水管工程质量标准及检验方法应符合表</w:t>
            </w:r>
            <w:r w:rsidRPr="00B32861">
              <w:rPr>
                <w:rFonts w:ascii="Times New Roman" w:eastAsia="Times New Roman" w:hAnsi="Times New Roman" w:cs="Times New Roman"/>
                <w:color w:val="484545"/>
                <w:sz w:val="20"/>
                <w:szCs w:val="20"/>
                <w:bdr w:val="single" w:sz="4" w:space="0" w:color="auto"/>
                <w:lang w:val="en-US" w:eastAsia="zh-CN" w:bidi="en-US"/>
              </w:rPr>
              <w:t xml:space="preserve">8. </w:t>
            </w:r>
            <w:r w:rsidRPr="00B32861">
              <w:rPr>
                <w:rFonts w:ascii="Times New Roman" w:eastAsia="Times New Roman" w:hAnsi="Times New Roman" w:cs="Times New Roman"/>
                <w:color w:val="484545"/>
                <w:sz w:val="20"/>
                <w:szCs w:val="20"/>
                <w:bdr w:val="single" w:sz="4" w:space="0" w:color="auto"/>
                <w:lang w:val="en-US" w:eastAsia="en-US" w:bidi="en-US"/>
              </w:rPr>
              <w:t xml:space="preserve">7. </w:t>
            </w:r>
            <w:r w:rsidRPr="00B32861">
              <w:rPr>
                <w:rFonts w:ascii="Times New Roman" w:eastAsia="Times New Roman" w:hAnsi="Times New Roman" w:cs="Times New Roman"/>
                <w:color w:val="484545"/>
                <w:sz w:val="20"/>
                <w:szCs w:val="20"/>
                <w:bdr w:val="single" w:sz="4" w:space="0" w:color="auto"/>
              </w:rPr>
              <w:t>2</w:t>
            </w:r>
            <w:r w:rsidRPr="00B32861">
              <w:rPr>
                <w:rFonts w:ascii="Times New Roman" w:hAnsi="Times New Roman" w:cs="Times New Roman"/>
                <w:color w:val="484545"/>
                <w:bdr w:val="single" w:sz="4" w:space="0" w:color="auto"/>
              </w:rPr>
              <w:t>的规定</w:t>
            </w:r>
            <w:r w:rsidRPr="00B32861">
              <w:rPr>
                <w:rFonts w:ascii="Times New Roman" w:hAnsi="Times New Roman" w:cs="Times New Roman"/>
                <w:color w:val="8C8B8B"/>
                <w:bdr w:val="single" w:sz="4" w:space="0" w:color="auto"/>
              </w:rPr>
              <w:t>。</w:t>
            </w:r>
          </w:p>
          <w:p w14:paraId="100C2F75" w14:textId="77777777" w:rsidR="00070EBA" w:rsidRPr="00B32861" w:rsidRDefault="004B042B">
            <w:pPr>
              <w:adjustRightInd w:val="0"/>
              <w:snapToGrid w:val="0"/>
              <w:ind w:firstLineChars="100" w:firstLine="210"/>
              <w:jc w:val="left"/>
              <w:outlineLvl w:val="0"/>
              <w:rPr>
                <w:color w:val="615E5E"/>
              </w:rPr>
            </w:pPr>
            <w:r w:rsidRPr="00B32861">
              <w:rPr>
                <w:color w:val="484545"/>
                <w:bdr w:val="single" w:sz="4" w:space="0" w:color="auto"/>
              </w:rPr>
              <w:t>检查数量：按不同规格各抽查</w:t>
            </w:r>
            <w:r w:rsidRPr="00B32861">
              <w:rPr>
                <w:rFonts w:eastAsia="Times New Roman"/>
                <w:color w:val="615E5E"/>
                <w:sz w:val="20"/>
                <w:szCs w:val="20"/>
                <w:bdr w:val="single" w:sz="4" w:space="0" w:color="auto"/>
              </w:rPr>
              <w:t>5%</w:t>
            </w:r>
            <w:r w:rsidRPr="00B32861">
              <w:rPr>
                <w:color w:val="615E5E"/>
                <w:bdr w:val="single" w:sz="4" w:space="0" w:color="auto"/>
              </w:rPr>
              <w:t>。</w:t>
            </w:r>
          </w:p>
          <w:p w14:paraId="3E8564B6" w14:textId="77777777" w:rsidR="00070EBA" w:rsidRPr="00B32861" w:rsidRDefault="004B042B">
            <w:pPr>
              <w:pStyle w:val="Bodytext2"/>
              <w:rPr>
                <w:rFonts w:ascii="Times New Roman" w:hAnsi="Times New Roman" w:cs="Times New Roman"/>
                <w:lang w:val="en-US" w:eastAsia="zh-CN"/>
              </w:rPr>
            </w:pPr>
            <w:r w:rsidRPr="00B32861">
              <w:rPr>
                <w:rFonts w:ascii="Times New Roman" w:hAnsi="Times New Roman" w:cs="Times New Roman"/>
                <w:bdr w:val="single" w:sz="4" w:space="0" w:color="auto"/>
              </w:rPr>
              <w:t>表</w:t>
            </w:r>
            <w:r w:rsidRPr="00B32861">
              <w:rPr>
                <w:rFonts w:ascii="Times New Roman" w:eastAsia="Times New Roman" w:hAnsi="Times New Roman" w:cs="Times New Roman"/>
                <w:b/>
                <w:bCs/>
                <w:bdr w:val="single" w:sz="4" w:space="0" w:color="auto"/>
                <w:lang w:val="en-US" w:eastAsia="zh-CN" w:bidi="en-US"/>
              </w:rPr>
              <w:t xml:space="preserve">8.7.2 </w:t>
            </w:r>
            <w:r w:rsidRPr="00B32861">
              <w:rPr>
                <w:rFonts w:ascii="Times New Roman" w:eastAsia="黑体" w:hAnsi="Times New Roman" w:cs="Times New Roman"/>
                <w:color w:val="auto"/>
                <w:kern w:val="2"/>
                <w:sz w:val="18"/>
                <w:szCs w:val="18"/>
                <w:lang w:val="en-US" w:eastAsia="zh-CN" w:bidi="ar-SA"/>
              </w:rPr>
              <w:t>配水管工程质量标准及检验方法</w:t>
            </w:r>
          </w:p>
          <w:tbl>
            <w:tblPr>
              <w:tblW w:w="0" w:type="auto"/>
              <w:jc w:val="center"/>
              <w:tblLayout w:type="fixed"/>
              <w:tblCellMar>
                <w:left w:w="10" w:type="dxa"/>
                <w:right w:w="10" w:type="dxa"/>
              </w:tblCellMar>
              <w:tblLook w:val="04A0" w:firstRow="1" w:lastRow="0" w:firstColumn="1" w:lastColumn="0" w:noHBand="0" w:noVBand="1"/>
            </w:tblPr>
            <w:tblGrid>
              <w:gridCol w:w="254"/>
              <w:gridCol w:w="240"/>
              <w:gridCol w:w="235"/>
              <w:gridCol w:w="331"/>
              <w:gridCol w:w="552"/>
              <w:gridCol w:w="2717"/>
              <w:gridCol w:w="398"/>
              <w:gridCol w:w="1190"/>
            </w:tblGrid>
            <w:tr w:rsidR="00070EBA" w:rsidRPr="00B32861" w14:paraId="568100B2" w14:textId="77777777">
              <w:trPr>
                <w:trHeight w:hRule="exact" w:val="490"/>
                <w:jc w:val="center"/>
              </w:trPr>
              <w:tc>
                <w:tcPr>
                  <w:tcW w:w="254" w:type="dxa"/>
                  <w:tcBorders>
                    <w:top w:val="single" w:sz="4" w:space="0" w:color="auto"/>
                    <w:left w:val="single" w:sz="4" w:space="0" w:color="auto"/>
                  </w:tcBorders>
                  <w:shd w:val="clear" w:color="auto" w:fill="FFFFFF"/>
                  <w:vAlign w:val="center"/>
                </w:tcPr>
                <w:p w14:paraId="1E755F5A" w14:textId="77777777" w:rsidR="00070EBA" w:rsidRPr="00B32861" w:rsidRDefault="004B042B">
                  <w:pPr>
                    <w:pStyle w:val="Other1"/>
                    <w:spacing w:line="192" w:lineRule="exact"/>
                    <w:jc w:val="left"/>
                    <w:rPr>
                      <w:rFonts w:ascii="Times New Roman" w:hAnsi="Times New Roman" w:cs="Times New Roman"/>
                      <w:sz w:val="14"/>
                      <w:szCs w:val="14"/>
                    </w:rPr>
                  </w:pPr>
                  <w:r w:rsidRPr="00B32861">
                    <w:rPr>
                      <w:rFonts w:ascii="Times New Roman" w:hAnsi="Times New Roman" w:cs="Times New Roman"/>
                      <w:color w:val="484545"/>
                      <w:sz w:val="14"/>
                      <w:szCs w:val="14"/>
                    </w:rPr>
                    <w:t>类</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别</w:t>
                  </w:r>
                </w:p>
              </w:tc>
              <w:tc>
                <w:tcPr>
                  <w:tcW w:w="240" w:type="dxa"/>
                  <w:tcBorders>
                    <w:top w:val="single" w:sz="4" w:space="0" w:color="auto"/>
                    <w:left w:val="single" w:sz="4" w:space="0" w:color="auto"/>
                  </w:tcBorders>
                  <w:shd w:val="clear" w:color="auto" w:fill="FFFFFF"/>
                  <w:textDirection w:val="tbRlV"/>
                  <w:vAlign w:val="bottom"/>
                </w:tcPr>
                <w:p w14:paraId="17D7D33E" w14:textId="77777777" w:rsidR="00070EBA" w:rsidRPr="00B32861" w:rsidRDefault="004B042B">
                  <w:pPr>
                    <w:pStyle w:val="Other2"/>
                    <w:rPr>
                      <w:rFonts w:ascii="Times New Roman" w:hAnsi="Times New Roman" w:cs="Times New Roman"/>
                    </w:rPr>
                  </w:pPr>
                  <w:r w:rsidRPr="00B32861">
                    <w:rPr>
                      <w:rFonts w:ascii="Times New Roman" w:hAnsi="Times New Roman" w:cs="Times New Roman"/>
                    </w:rPr>
                    <w:t>-</w:t>
                  </w:r>
                  <w:r w:rsidRPr="00B32861">
                    <w:rPr>
                      <w:rFonts w:ascii="Times New Roman" w:hAnsi="Times New Roman" w:cs="Times New Roman"/>
                    </w:rPr>
                    <w:t>序号</w:t>
                  </w:r>
                </w:p>
              </w:tc>
              <w:tc>
                <w:tcPr>
                  <w:tcW w:w="1118" w:type="dxa"/>
                  <w:gridSpan w:val="3"/>
                  <w:tcBorders>
                    <w:top w:val="single" w:sz="4" w:space="0" w:color="auto"/>
                    <w:left w:val="single" w:sz="4" w:space="0" w:color="auto"/>
                  </w:tcBorders>
                  <w:shd w:val="clear" w:color="auto" w:fill="FFFFFF"/>
                  <w:vAlign w:val="center"/>
                </w:tcPr>
                <w:p w14:paraId="4DCFB94E" w14:textId="77777777" w:rsidR="00070EBA" w:rsidRPr="00B32861" w:rsidRDefault="004B042B">
                  <w:pPr>
                    <w:pStyle w:val="Other1"/>
                    <w:spacing w:line="240" w:lineRule="auto"/>
                    <w:ind w:firstLine="380"/>
                    <w:rPr>
                      <w:rFonts w:ascii="Times New Roman" w:hAnsi="Times New Roman" w:cs="Times New Roman"/>
                      <w:sz w:val="14"/>
                      <w:szCs w:val="14"/>
                    </w:rPr>
                  </w:pPr>
                  <w:r w:rsidRPr="00B32861">
                    <w:rPr>
                      <w:rFonts w:ascii="Times New Roman" w:hAnsi="Times New Roman" w:cs="Times New Roman"/>
                      <w:color w:val="484545"/>
                      <w:sz w:val="14"/>
                      <w:szCs w:val="14"/>
                    </w:rPr>
                    <w:t>项目</w:t>
                  </w:r>
                </w:p>
              </w:tc>
              <w:tc>
                <w:tcPr>
                  <w:tcW w:w="2717" w:type="dxa"/>
                  <w:tcBorders>
                    <w:top w:val="single" w:sz="4" w:space="0" w:color="auto"/>
                    <w:left w:val="single" w:sz="4" w:space="0" w:color="auto"/>
                  </w:tcBorders>
                  <w:shd w:val="clear" w:color="auto" w:fill="FFFFFF"/>
                  <w:vAlign w:val="center"/>
                </w:tcPr>
                <w:p w14:paraId="3504BFA0"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hAnsi="Times New Roman" w:cs="Times New Roman"/>
                      <w:color w:val="615E5E"/>
                      <w:sz w:val="14"/>
                      <w:szCs w:val="14"/>
                    </w:rPr>
                    <w:t>质量标准</w:t>
                  </w:r>
                  <w:r w:rsidRPr="00B32861">
                    <w:rPr>
                      <w:rFonts w:ascii="Times New Roman" w:hAnsi="Times New Roman" w:cs="Times New Roman"/>
                      <w:color w:val="615E5E"/>
                      <w:sz w:val="14"/>
                      <w:szCs w:val="14"/>
                    </w:rPr>
                    <w:t>/</w:t>
                  </w:r>
                  <w:r w:rsidRPr="00B32861">
                    <w:rPr>
                      <w:rFonts w:ascii="Times New Roman" w:hAnsi="Times New Roman" w:cs="Times New Roman"/>
                      <w:color w:val="615E5E"/>
                      <w:sz w:val="14"/>
                      <w:szCs w:val="14"/>
                    </w:rPr>
                    <w:t>允许偏差</w:t>
                  </w:r>
                </w:p>
              </w:tc>
              <w:tc>
                <w:tcPr>
                  <w:tcW w:w="398" w:type="dxa"/>
                  <w:tcBorders>
                    <w:top w:val="single" w:sz="4" w:space="0" w:color="auto"/>
                    <w:left w:val="single" w:sz="4" w:space="0" w:color="auto"/>
                  </w:tcBorders>
                  <w:shd w:val="clear" w:color="auto" w:fill="FFFFFF"/>
                  <w:vAlign w:val="center"/>
                </w:tcPr>
                <w:p w14:paraId="1238323F" w14:textId="77777777" w:rsidR="00070EBA" w:rsidRPr="00B32861" w:rsidRDefault="004B042B">
                  <w:pPr>
                    <w:pStyle w:val="Other1"/>
                    <w:spacing w:line="240" w:lineRule="auto"/>
                    <w:jc w:val="right"/>
                    <w:rPr>
                      <w:rFonts w:ascii="Times New Roman" w:hAnsi="Times New Roman" w:cs="Times New Roman"/>
                      <w:sz w:val="14"/>
                      <w:szCs w:val="14"/>
                    </w:rPr>
                  </w:pPr>
                  <w:r w:rsidRPr="00B32861">
                    <w:rPr>
                      <w:rFonts w:ascii="Times New Roman" w:hAnsi="Times New Roman" w:cs="Times New Roman"/>
                      <w:color w:val="484545"/>
                      <w:sz w:val="14"/>
                      <w:szCs w:val="14"/>
                    </w:rPr>
                    <w:t>单位</w:t>
                  </w:r>
                </w:p>
              </w:tc>
              <w:tc>
                <w:tcPr>
                  <w:tcW w:w="1190" w:type="dxa"/>
                  <w:tcBorders>
                    <w:top w:val="single" w:sz="4" w:space="0" w:color="auto"/>
                    <w:left w:val="single" w:sz="4" w:space="0" w:color="auto"/>
                    <w:right w:val="single" w:sz="4" w:space="0" w:color="auto"/>
                  </w:tcBorders>
                  <w:shd w:val="clear" w:color="auto" w:fill="FFFFFF"/>
                  <w:vAlign w:val="center"/>
                </w:tcPr>
                <w:p w14:paraId="10EC5B8E" w14:textId="77777777" w:rsidR="00070EBA" w:rsidRPr="00B32861" w:rsidRDefault="004B042B">
                  <w:pPr>
                    <w:pStyle w:val="Other1"/>
                    <w:spacing w:line="240" w:lineRule="auto"/>
                    <w:ind w:firstLine="260"/>
                    <w:rPr>
                      <w:rFonts w:ascii="Times New Roman" w:hAnsi="Times New Roman" w:cs="Times New Roman"/>
                      <w:sz w:val="14"/>
                      <w:szCs w:val="14"/>
                    </w:rPr>
                  </w:pPr>
                  <w:r w:rsidRPr="00B32861">
                    <w:rPr>
                      <w:rFonts w:ascii="Times New Roman" w:hAnsi="Times New Roman" w:cs="Times New Roman"/>
                      <w:color w:val="615E5E"/>
                      <w:sz w:val="14"/>
                      <w:szCs w:val="14"/>
                    </w:rPr>
                    <w:t>检验方法</w:t>
                  </w:r>
                </w:p>
              </w:tc>
            </w:tr>
            <w:tr w:rsidR="00070EBA" w:rsidRPr="00B32861" w14:paraId="149FE5CA" w14:textId="77777777">
              <w:trPr>
                <w:trHeight w:hRule="exact" w:val="586"/>
                <w:jc w:val="center"/>
              </w:trPr>
              <w:tc>
                <w:tcPr>
                  <w:tcW w:w="254" w:type="dxa"/>
                  <w:vMerge w:val="restart"/>
                  <w:tcBorders>
                    <w:top w:val="single" w:sz="4" w:space="0" w:color="auto"/>
                    <w:left w:val="single" w:sz="4" w:space="0" w:color="auto"/>
                  </w:tcBorders>
                  <w:shd w:val="clear" w:color="auto" w:fill="FFFFFF"/>
                  <w:vAlign w:val="center"/>
                </w:tcPr>
                <w:p w14:paraId="2E0489A7" w14:textId="77777777" w:rsidR="00070EBA" w:rsidRPr="00B32861" w:rsidRDefault="004B042B">
                  <w:pPr>
                    <w:pStyle w:val="Other1"/>
                    <w:spacing w:after="160" w:line="240" w:lineRule="auto"/>
                    <w:jc w:val="left"/>
                    <w:rPr>
                      <w:rFonts w:ascii="Times New Roman" w:hAnsi="Times New Roman" w:cs="Times New Roman"/>
                      <w:sz w:val="14"/>
                      <w:szCs w:val="14"/>
                    </w:rPr>
                  </w:pPr>
                  <w:r w:rsidRPr="00B32861">
                    <w:rPr>
                      <w:rFonts w:ascii="Times New Roman" w:hAnsi="Times New Roman" w:cs="Times New Roman"/>
                      <w:color w:val="615E5E"/>
                      <w:sz w:val="14"/>
                      <w:szCs w:val="14"/>
                    </w:rPr>
                    <w:t>主</w:t>
                  </w:r>
                </w:p>
                <w:p w14:paraId="7F218F1A" w14:textId="77777777" w:rsidR="00070EBA" w:rsidRPr="00B32861" w:rsidRDefault="004B042B">
                  <w:pPr>
                    <w:pStyle w:val="Other1"/>
                    <w:spacing w:after="160" w:line="240" w:lineRule="auto"/>
                    <w:jc w:val="left"/>
                    <w:rPr>
                      <w:rFonts w:ascii="Times New Roman" w:hAnsi="Times New Roman" w:cs="Times New Roman"/>
                      <w:sz w:val="14"/>
                      <w:szCs w:val="14"/>
                    </w:rPr>
                  </w:pPr>
                  <w:r w:rsidRPr="00B32861">
                    <w:rPr>
                      <w:rFonts w:ascii="Times New Roman" w:hAnsi="Times New Roman" w:cs="Times New Roman"/>
                      <w:color w:val="615E5E"/>
                      <w:sz w:val="14"/>
                      <w:szCs w:val="14"/>
                    </w:rPr>
                    <w:t>控</w:t>
                  </w:r>
                </w:p>
                <w:p w14:paraId="457BC491" w14:textId="77777777" w:rsidR="00070EBA" w:rsidRPr="00B32861" w:rsidRDefault="004B042B">
                  <w:pPr>
                    <w:pStyle w:val="Other1"/>
                    <w:spacing w:after="160" w:line="240" w:lineRule="auto"/>
                    <w:jc w:val="left"/>
                    <w:rPr>
                      <w:rFonts w:ascii="Times New Roman" w:hAnsi="Times New Roman" w:cs="Times New Roman"/>
                      <w:sz w:val="14"/>
                      <w:szCs w:val="14"/>
                    </w:rPr>
                  </w:pPr>
                  <w:r w:rsidRPr="00B32861">
                    <w:rPr>
                      <w:rFonts w:ascii="Times New Roman" w:hAnsi="Times New Roman" w:cs="Times New Roman"/>
                      <w:color w:val="615E5E"/>
                      <w:sz w:val="14"/>
                      <w:szCs w:val="14"/>
                    </w:rPr>
                    <w:t>项</w:t>
                  </w:r>
                </w:p>
                <w:p w14:paraId="3830CCB6" w14:textId="77777777" w:rsidR="00070EBA" w:rsidRPr="00B32861" w:rsidRDefault="004B042B">
                  <w:pPr>
                    <w:pStyle w:val="Other1"/>
                    <w:spacing w:after="160" w:line="240" w:lineRule="auto"/>
                    <w:jc w:val="left"/>
                    <w:rPr>
                      <w:rFonts w:ascii="Times New Roman" w:hAnsi="Times New Roman" w:cs="Times New Roman"/>
                      <w:sz w:val="14"/>
                      <w:szCs w:val="14"/>
                    </w:rPr>
                  </w:pPr>
                  <w:r w:rsidRPr="00B32861">
                    <w:rPr>
                      <w:rFonts w:ascii="Times New Roman" w:hAnsi="Times New Roman" w:cs="Times New Roman"/>
                      <w:color w:val="615E5E"/>
                      <w:sz w:val="14"/>
                      <w:szCs w:val="14"/>
                    </w:rPr>
                    <w:t>目</w:t>
                  </w:r>
                </w:p>
              </w:tc>
              <w:tc>
                <w:tcPr>
                  <w:tcW w:w="240" w:type="dxa"/>
                  <w:tcBorders>
                    <w:top w:val="single" w:sz="4" w:space="0" w:color="auto"/>
                    <w:left w:val="single" w:sz="4" w:space="0" w:color="auto"/>
                  </w:tcBorders>
                  <w:shd w:val="clear" w:color="auto" w:fill="FFFFFF"/>
                  <w:vAlign w:val="center"/>
                </w:tcPr>
                <w:p w14:paraId="432A3A62"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615E5E"/>
                      <w:sz w:val="15"/>
                      <w:szCs w:val="15"/>
                    </w:rPr>
                    <w:t>1</w:t>
                  </w:r>
                </w:p>
              </w:tc>
              <w:tc>
                <w:tcPr>
                  <w:tcW w:w="1118" w:type="dxa"/>
                  <w:gridSpan w:val="3"/>
                  <w:tcBorders>
                    <w:top w:val="single" w:sz="4" w:space="0" w:color="auto"/>
                    <w:left w:val="single" w:sz="4" w:space="0" w:color="auto"/>
                  </w:tcBorders>
                  <w:shd w:val="clear" w:color="auto" w:fill="FFFFFF"/>
                  <w:vAlign w:val="center"/>
                </w:tcPr>
                <w:p w14:paraId="460E9A64" w14:textId="77777777" w:rsidR="00070EBA" w:rsidRPr="00B32861" w:rsidRDefault="004B042B">
                  <w:pPr>
                    <w:pStyle w:val="Other1"/>
                    <w:spacing w:line="197" w:lineRule="exact"/>
                    <w:ind w:firstLine="280"/>
                    <w:jc w:val="left"/>
                    <w:rPr>
                      <w:rFonts w:ascii="Times New Roman" w:hAnsi="Times New Roman" w:cs="Times New Roman"/>
                      <w:sz w:val="14"/>
                      <w:szCs w:val="14"/>
                    </w:rPr>
                  </w:pPr>
                  <w:r w:rsidRPr="00B32861">
                    <w:rPr>
                      <w:rFonts w:ascii="Times New Roman" w:hAnsi="Times New Roman" w:cs="Times New Roman"/>
                      <w:color w:val="484545"/>
                      <w:sz w:val="14"/>
                      <w:szCs w:val="14"/>
                    </w:rPr>
                    <w:t>材质、规格</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及技术指标</w:t>
                  </w:r>
                </w:p>
              </w:tc>
              <w:tc>
                <w:tcPr>
                  <w:tcW w:w="2717" w:type="dxa"/>
                  <w:tcBorders>
                    <w:top w:val="single" w:sz="4" w:space="0" w:color="auto"/>
                    <w:left w:val="single" w:sz="4" w:space="0" w:color="auto"/>
                  </w:tcBorders>
                  <w:shd w:val="clear" w:color="auto" w:fill="FFFFFF"/>
                </w:tcPr>
                <w:p w14:paraId="3945D189" w14:textId="77777777" w:rsidR="00070EBA" w:rsidRPr="00B32861" w:rsidRDefault="004B042B">
                  <w:pPr>
                    <w:pStyle w:val="Other1"/>
                    <w:spacing w:line="190" w:lineRule="exact"/>
                    <w:ind w:firstLine="260"/>
                    <w:rPr>
                      <w:rFonts w:ascii="Times New Roman" w:hAnsi="Times New Roman" w:cs="Times New Roman"/>
                      <w:sz w:val="14"/>
                      <w:szCs w:val="14"/>
                    </w:rPr>
                  </w:pPr>
                  <w:r w:rsidRPr="00B32861">
                    <w:rPr>
                      <w:rFonts w:ascii="Times New Roman" w:hAnsi="Times New Roman" w:cs="Times New Roman"/>
                      <w:color w:val="615E5E"/>
                      <w:sz w:val="14"/>
                      <w:szCs w:val="14"/>
                    </w:rPr>
                    <w:t>应符合设计要求和现行行业标准</w:t>
                  </w:r>
                  <w:r w:rsidRPr="00B32861">
                    <w:rPr>
                      <w:rFonts w:ascii="Times New Roman" w:hAnsi="Times New Roman" w:cs="Times New Roman"/>
                      <w:color w:val="615E5E"/>
                      <w:sz w:val="14"/>
                      <w:szCs w:val="14"/>
                    </w:rPr>
                    <w:t xml:space="preserve"> </w:t>
                  </w:r>
                  <w:r w:rsidRPr="00B32861">
                    <w:rPr>
                      <w:rFonts w:ascii="Times New Roman" w:hAnsi="Times New Roman" w:cs="Times New Roman"/>
                      <w:color w:val="615E5E"/>
                      <w:sz w:val="14"/>
                      <w:szCs w:val="14"/>
                    </w:rPr>
                    <w:t>《冷却塔塑料部件技术条件》</w:t>
                  </w:r>
                  <w:r w:rsidRPr="00B32861">
                    <w:rPr>
                      <w:rFonts w:ascii="Times New Roman" w:eastAsia="Times New Roman" w:hAnsi="Times New Roman" w:cs="Times New Roman"/>
                      <w:color w:val="615E5E"/>
                      <w:sz w:val="15"/>
                      <w:szCs w:val="15"/>
                      <w:lang w:val="en-US" w:eastAsia="zh-CN" w:bidi="en-US"/>
                    </w:rPr>
                    <w:t xml:space="preserve">DL/T </w:t>
                  </w:r>
                  <w:r w:rsidRPr="00B32861">
                    <w:rPr>
                      <w:rFonts w:ascii="Times New Roman" w:eastAsia="Times New Roman" w:hAnsi="Times New Roman" w:cs="Times New Roman"/>
                      <w:color w:val="615E5E"/>
                      <w:sz w:val="15"/>
                      <w:szCs w:val="15"/>
                    </w:rPr>
                    <w:t>742</w:t>
                  </w:r>
                  <w:r w:rsidRPr="00B32861">
                    <w:rPr>
                      <w:rFonts w:ascii="Times New Roman" w:hAnsi="Times New Roman" w:cs="Times New Roman"/>
                      <w:color w:val="615E5E"/>
                      <w:sz w:val="14"/>
                      <w:szCs w:val="14"/>
                    </w:rPr>
                    <w:t>的有关规定</w:t>
                  </w:r>
                </w:p>
              </w:tc>
              <w:tc>
                <w:tcPr>
                  <w:tcW w:w="398" w:type="dxa"/>
                  <w:tcBorders>
                    <w:top w:val="single" w:sz="4" w:space="0" w:color="auto"/>
                    <w:left w:val="single" w:sz="4" w:space="0" w:color="auto"/>
                  </w:tcBorders>
                  <w:shd w:val="clear" w:color="auto" w:fill="FFFFFF"/>
                </w:tcPr>
                <w:p w14:paraId="46843B21" w14:textId="77777777" w:rsidR="00070EBA" w:rsidRPr="00B32861" w:rsidRDefault="00070EBA">
                  <w:pPr>
                    <w:rPr>
                      <w:sz w:val="10"/>
                      <w:szCs w:val="10"/>
                    </w:rPr>
                  </w:pPr>
                </w:p>
              </w:tc>
              <w:tc>
                <w:tcPr>
                  <w:tcW w:w="1190" w:type="dxa"/>
                  <w:tcBorders>
                    <w:top w:val="single" w:sz="4" w:space="0" w:color="auto"/>
                    <w:left w:val="single" w:sz="4" w:space="0" w:color="auto"/>
                    <w:right w:val="single" w:sz="4" w:space="0" w:color="auto"/>
                  </w:tcBorders>
                  <w:shd w:val="clear" w:color="auto" w:fill="FFFFFF"/>
                  <w:vAlign w:val="center"/>
                </w:tcPr>
                <w:p w14:paraId="59DD29F8" w14:textId="77777777" w:rsidR="00070EBA" w:rsidRPr="00B32861" w:rsidRDefault="004B042B">
                  <w:pPr>
                    <w:pStyle w:val="Other1"/>
                    <w:spacing w:line="192" w:lineRule="exact"/>
                    <w:ind w:firstLine="260"/>
                    <w:rPr>
                      <w:rFonts w:ascii="Times New Roman" w:hAnsi="Times New Roman" w:cs="Times New Roman"/>
                      <w:sz w:val="14"/>
                      <w:szCs w:val="14"/>
                    </w:rPr>
                  </w:pPr>
                  <w:r w:rsidRPr="00B32861">
                    <w:rPr>
                      <w:rFonts w:ascii="Times New Roman" w:hAnsi="Times New Roman" w:cs="Times New Roman"/>
                      <w:color w:val="484545"/>
                      <w:sz w:val="14"/>
                      <w:szCs w:val="14"/>
                    </w:rPr>
                    <w:t>观察检査及</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核査出厂证件</w:t>
                  </w:r>
                </w:p>
              </w:tc>
            </w:tr>
            <w:tr w:rsidR="00070EBA" w:rsidRPr="00B32861" w14:paraId="58764BA5" w14:textId="77777777">
              <w:trPr>
                <w:trHeight w:hRule="exact" w:val="590"/>
                <w:jc w:val="center"/>
              </w:trPr>
              <w:tc>
                <w:tcPr>
                  <w:tcW w:w="254" w:type="dxa"/>
                  <w:vMerge/>
                  <w:tcBorders>
                    <w:left w:val="single" w:sz="4" w:space="0" w:color="auto"/>
                  </w:tcBorders>
                  <w:shd w:val="clear" w:color="auto" w:fill="FFFFFF"/>
                  <w:vAlign w:val="center"/>
                </w:tcPr>
                <w:p w14:paraId="553F2FED" w14:textId="77777777" w:rsidR="00070EBA" w:rsidRPr="00B32861" w:rsidRDefault="00070EBA"/>
              </w:tc>
              <w:tc>
                <w:tcPr>
                  <w:tcW w:w="240" w:type="dxa"/>
                  <w:tcBorders>
                    <w:top w:val="single" w:sz="4" w:space="0" w:color="auto"/>
                    <w:left w:val="single" w:sz="4" w:space="0" w:color="auto"/>
                  </w:tcBorders>
                  <w:shd w:val="clear" w:color="auto" w:fill="FFFFFF"/>
                  <w:vAlign w:val="center"/>
                </w:tcPr>
                <w:p w14:paraId="741E841E"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615E5E"/>
                      <w:sz w:val="15"/>
                      <w:szCs w:val="15"/>
                    </w:rPr>
                    <w:t>2</w:t>
                  </w:r>
                </w:p>
              </w:tc>
              <w:tc>
                <w:tcPr>
                  <w:tcW w:w="1118" w:type="dxa"/>
                  <w:gridSpan w:val="3"/>
                  <w:tcBorders>
                    <w:top w:val="single" w:sz="4" w:space="0" w:color="auto"/>
                    <w:left w:val="single" w:sz="4" w:space="0" w:color="auto"/>
                  </w:tcBorders>
                  <w:shd w:val="clear" w:color="auto" w:fill="FFFFFF"/>
                  <w:vAlign w:val="center"/>
                </w:tcPr>
                <w:p w14:paraId="51BF57C0" w14:textId="77777777" w:rsidR="00070EBA" w:rsidRPr="00B32861" w:rsidRDefault="004B042B">
                  <w:pPr>
                    <w:pStyle w:val="Other1"/>
                    <w:spacing w:line="197" w:lineRule="exact"/>
                    <w:ind w:firstLine="280"/>
                    <w:jc w:val="left"/>
                    <w:rPr>
                      <w:rFonts w:ascii="Times New Roman" w:hAnsi="Times New Roman" w:cs="Times New Roman"/>
                      <w:sz w:val="14"/>
                      <w:szCs w:val="14"/>
                    </w:rPr>
                  </w:pPr>
                  <w:r w:rsidRPr="00B32861">
                    <w:rPr>
                      <w:rFonts w:ascii="Times New Roman" w:hAnsi="Times New Roman" w:cs="Times New Roman"/>
                      <w:color w:val="615E5E"/>
                      <w:sz w:val="14"/>
                      <w:szCs w:val="14"/>
                    </w:rPr>
                    <w:t>配水管外</w:t>
                  </w:r>
                  <w:r w:rsidRPr="00B32861">
                    <w:rPr>
                      <w:rFonts w:ascii="Times New Roman" w:hAnsi="Times New Roman" w:cs="Times New Roman"/>
                      <w:color w:val="615E5E"/>
                      <w:sz w:val="14"/>
                      <w:szCs w:val="14"/>
                    </w:rPr>
                    <w:t xml:space="preserve"> </w:t>
                  </w:r>
                  <w:r w:rsidRPr="00B32861">
                    <w:rPr>
                      <w:rFonts w:ascii="Times New Roman" w:hAnsi="Times New Roman" w:cs="Times New Roman"/>
                      <w:color w:val="615E5E"/>
                      <w:sz w:val="14"/>
                      <w:szCs w:val="14"/>
                    </w:rPr>
                    <w:t>观质量</w:t>
                  </w:r>
                </w:p>
              </w:tc>
              <w:tc>
                <w:tcPr>
                  <w:tcW w:w="2717" w:type="dxa"/>
                  <w:tcBorders>
                    <w:top w:val="single" w:sz="4" w:space="0" w:color="auto"/>
                    <w:left w:val="single" w:sz="4" w:space="0" w:color="auto"/>
                  </w:tcBorders>
                  <w:shd w:val="clear" w:color="auto" w:fill="FFFFFF"/>
                </w:tcPr>
                <w:p w14:paraId="34964D79" w14:textId="77777777" w:rsidR="00070EBA" w:rsidRPr="00B32861" w:rsidRDefault="004B042B">
                  <w:pPr>
                    <w:pStyle w:val="Other1"/>
                    <w:spacing w:line="194" w:lineRule="exact"/>
                    <w:ind w:firstLine="260"/>
                    <w:rPr>
                      <w:rFonts w:ascii="Times New Roman" w:hAnsi="Times New Roman" w:cs="Times New Roman"/>
                      <w:sz w:val="14"/>
                      <w:szCs w:val="14"/>
                    </w:rPr>
                  </w:pPr>
                  <w:r w:rsidRPr="00B32861">
                    <w:rPr>
                      <w:rFonts w:ascii="Times New Roman" w:hAnsi="Times New Roman" w:cs="Times New Roman"/>
                      <w:color w:val="615E5E"/>
                      <w:sz w:val="14"/>
                      <w:szCs w:val="14"/>
                    </w:rPr>
                    <w:t>内外壁应光滑平整，不应有气泡、</w:t>
                  </w:r>
                  <w:r w:rsidRPr="00B32861">
                    <w:rPr>
                      <w:rFonts w:ascii="Times New Roman" w:hAnsi="Times New Roman" w:cs="Times New Roman"/>
                      <w:color w:val="615E5E"/>
                      <w:sz w:val="14"/>
                      <w:szCs w:val="14"/>
                    </w:rPr>
                    <w:t xml:space="preserve"> </w:t>
                  </w:r>
                  <w:r w:rsidRPr="00B32861">
                    <w:rPr>
                      <w:rFonts w:ascii="Times New Roman" w:hAnsi="Times New Roman" w:cs="Times New Roman"/>
                      <w:color w:val="615E5E"/>
                      <w:sz w:val="14"/>
                      <w:szCs w:val="14"/>
                    </w:rPr>
                    <w:t>裂口及明显的波纹、凹陷、杂质、颜色不匀、分解变色和明显的模合线</w:t>
                  </w:r>
                </w:p>
              </w:tc>
              <w:tc>
                <w:tcPr>
                  <w:tcW w:w="398" w:type="dxa"/>
                  <w:tcBorders>
                    <w:top w:val="single" w:sz="4" w:space="0" w:color="auto"/>
                    <w:left w:val="single" w:sz="4" w:space="0" w:color="auto"/>
                  </w:tcBorders>
                  <w:shd w:val="clear" w:color="auto" w:fill="FFFFFF"/>
                  <w:vAlign w:val="center"/>
                </w:tcPr>
                <w:p w14:paraId="0526E3F1" w14:textId="77777777" w:rsidR="00070EBA" w:rsidRPr="00B32861" w:rsidRDefault="004B042B">
                  <w:pPr>
                    <w:pStyle w:val="Other1"/>
                    <w:spacing w:line="240" w:lineRule="auto"/>
                    <w:jc w:val="right"/>
                    <w:rPr>
                      <w:rFonts w:ascii="Times New Roman" w:hAnsi="Times New Roman" w:cs="Times New Roman"/>
                      <w:sz w:val="15"/>
                      <w:szCs w:val="15"/>
                    </w:rPr>
                  </w:pPr>
                  <w:r w:rsidRPr="00B32861">
                    <w:rPr>
                      <w:rFonts w:ascii="Times New Roman" w:eastAsia="Times New Roman" w:hAnsi="Times New Roman" w:cs="Times New Roman"/>
                      <w:color w:val="AFAFAF"/>
                      <w:sz w:val="15"/>
                      <w:szCs w:val="15"/>
                    </w:rPr>
                    <w:t>—</w:t>
                  </w:r>
                </w:p>
              </w:tc>
              <w:tc>
                <w:tcPr>
                  <w:tcW w:w="1190" w:type="dxa"/>
                  <w:tcBorders>
                    <w:top w:val="single" w:sz="4" w:space="0" w:color="auto"/>
                    <w:left w:val="single" w:sz="4" w:space="0" w:color="auto"/>
                    <w:right w:val="single" w:sz="4" w:space="0" w:color="auto"/>
                  </w:tcBorders>
                  <w:shd w:val="clear" w:color="auto" w:fill="FFFFFF"/>
                  <w:vAlign w:val="center"/>
                </w:tcPr>
                <w:p w14:paraId="400344E1" w14:textId="77777777" w:rsidR="00070EBA" w:rsidRPr="00B32861" w:rsidRDefault="004B042B">
                  <w:pPr>
                    <w:pStyle w:val="Other1"/>
                    <w:spacing w:line="240" w:lineRule="auto"/>
                    <w:ind w:firstLine="240"/>
                    <w:rPr>
                      <w:rFonts w:ascii="Times New Roman" w:hAnsi="Times New Roman" w:cs="Times New Roman"/>
                      <w:sz w:val="14"/>
                      <w:szCs w:val="14"/>
                    </w:rPr>
                  </w:pPr>
                  <w:r w:rsidRPr="00B32861">
                    <w:rPr>
                      <w:rFonts w:ascii="Times New Roman" w:hAnsi="Times New Roman" w:cs="Times New Roman"/>
                      <w:color w:val="484545"/>
                      <w:sz w:val="14"/>
                      <w:szCs w:val="14"/>
                    </w:rPr>
                    <w:t>观察检査</w:t>
                  </w:r>
                </w:p>
              </w:tc>
            </w:tr>
            <w:tr w:rsidR="00070EBA" w:rsidRPr="00B32861" w14:paraId="59124551" w14:textId="77777777">
              <w:trPr>
                <w:trHeight w:hRule="exact" w:val="403"/>
                <w:jc w:val="center"/>
              </w:trPr>
              <w:tc>
                <w:tcPr>
                  <w:tcW w:w="254" w:type="dxa"/>
                  <w:vMerge/>
                  <w:tcBorders>
                    <w:left w:val="single" w:sz="4" w:space="0" w:color="auto"/>
                  </w:tcBorders>
                  <w:shd w:val="clear" w:color="auto" w:fill="FFFFFF"/>
                  <w:vAlign w:val="center"/>
                </w:tcPr>
                <w:p w14:paraId="4D40E5F6" w14:textId="77777777" w:rsidR="00070EBA" w:rsidRPr="00B32861" w:rsidRDefault="00070EBA"/>
              </w:tc>
              <w:tc>
                <w:tcPr>
                  <w:tcW w:w="240" w:type="dxa"/>
                  <w:tcBorders>
                    <w:top w:val="single" w:sz="4" w:space="0" w:color="auto"/>
                    <w:left w:val="single" w:sz="4" w:space="0" w:color="auto"/>
                  </w:tcBorders>
                  <w:shd w:val="clear" w:color="auto" w:fill="FFFFFF"/>
                  <w:vAlign w:val="center"/>
                </w:tcPr>
                <w:p w14:paraId="4DC2F338"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000000"/>
                      <w:sz w:val="15"/>
                      <w:szCs w:val="15"/>
                    </w:rPr>
                    <w:t>3</w:t>
                  </w:r>
                </w:p>
              </w:tc>
              <w:tc>
                <w:tcPr>
                  <w:tcW w:w="1118" w:type="dxa"/>
                  <w:gridSpan w:val="3"/>
                  <w:tcBorders>
                    <w:top w:val="single" w:sz="4" w:space="0" w:color="auto"/>
                    <w:left w:val="single" w:sz="4" w:space="0" w:color="auto"/>
                  </w:tcBorders>
                  <w:shd w:val="clear" w:color="auto" w:fill="FFFFFF"/>
                </w:tcPr>
                <w:p w14:paraId="4AF997EA" w14:textId="77777777" w:rsidR="00070EBA" w:rsidRPr="00B32861" w:rsidRDefault="004B042B">
                  <w:pPr>
                    <w:pStyle w:val="Other1"/>
                    <w:spacing w:line="202" w:lineRule="exact"/>
                    <w:ind w:firstLine="280"/>
                    <w:jc w:val="left"/>
                    <w:rPr>
                      <w:rFonts w:ascii="Times New Roman" w:hAnsi="Times New Roman" w:cs="Times New Roman"/>
                      <w:sz w:val="14"/>
                      <w:szCs w:val="14"/>
                    </w:rPr>
                  </w:pPr>
                  <w:r w:rsidRPr="00B32861">
                    <w:rPr>
                      <w:rFonts w:ascii="Times New Roman" w:hAnsi="Times New Roman" w:cs="Times New Roman"/>
                      <w:color w:val="615E5E"/>
                      <w:sz w:val="14"/>
                      <w:szCs w:val="14"/>
                    </w:rPr>
                    <w:t>同截面壁厚偏差</w:t>
                  </w:r>
                </w:p>
              </w:tc>
              <w:tc>
                <w:tcPr>
                  <w:tcW w:w="2717" w:type="dxa"/>
                  <w:tcBorders>
                    <w:top w:val="single" w:sz="4" w:space="0" w:color="auto"/>
                    <w:left w:val="single" w:sz="4" w:space="0" w:color="auto"/>
                  </w:tcBorders>
                  <w:shd w:val="clear" w:color="auto" w:fill="FFFFFF"/>
                  <w:vAlign w:val="center"/>
                </w:tcPr>
                <w:p w14:paraId="6445CD6A"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hAnsi="Times New Roman" w:cs="Times New Roman"/>
                      <w:color w:val="615E5E"/>
                      <w:sz w:val="14"/>
                      <w:szCs w:val="14"/>
                    </w:rPr>
                    <w:t>壁厚偏差不得超过壁厚的</w:t>
                  </w:r>
                  <w:r w:rsidRPr="00B32861">
                    <w:rPr>
                      <w:rFonts w:ascii="Times New Roman" w:eastAsia="Times New Roman" w:hAnsi="Times New Roman" w:cs="Times New Roman"/>
                      <w:color w:val="615E5E"/>
                      <w:sz w:val="15"/>
                      <w:szCs w:val="15"/>
                    </w:rPr>
                    <w:t>14%</w:t>
                  </w:r>
                </w:p>
              </w:tc>
              <w:tc>
                <w:tcPr>
                  <w:tcW w:w="398" w:type="dxa"/>
                  <w:tcBorders>
                    <w:top w:val="single" w:sz="4" w:space="0" w:color="auto"/>
                    <w:left w:val="single" w:sz="4" w:space="0" w:color="auto"/>
                  </w:tcBorders>
                  <w:shd w:val="clear" w:color="auto" w:fill="FFFFFF"/>
                </w:tcPr>
                <w:p w14:paraId="64E63A71" w14:textId="77777777" w:rsidR="00070EBA" w:rsidRPr="00B32861" w:rsidRDefault="00070EBA">
                  <w:pPr>
                    <w:rPr>
                      <w:sz w:val="10"/>
                      <w:szCs w:val="10"/>
                    </w:rPr>
                  </w:pPr>
                </w:p>
              </w:tc>
              <w:tc>
                <w:tcPr>
                  <w:tcW w:w="1190" w:type="dxa"/>
                  <w:tcBorders>
                    <w:top w:val="single" w:sz="4" w:space="0" w:color="auto"/>
                    <w:left w:val="single" w:sz="4" w:space="0" w:color="auto"/>
                    <w:right w:val="single" w:sz="4" w:space="0" w:color="auto"/>
                  </w:tcBorders>
                  <w:shd w:val="clear" w:color="auto" w:fill="FFFFFF"/>
                </w:tcPr>
                <w:p w14:paraId="6F5CE035" w14:textId="77777777" w:rsidR="00070EBA" w:rsidRPr="00B32861" w:rsidRDefault="004B042B">
                  <w:pPr>
                    <w:pStyle w:val="Other1"/>
                    <w:spacing w:line="197" w:lineRule="exact"/>
                    <w:ind w:firstLine="260"/>
                    <w:jc w:val="left"/>
                    <w:rPr>
                      <w:rFonts w:ascii="Times New Roman" w:hAnsi="Times New Roman" w:cs="Times New Roman"/>
                      <w:sz w:val="14"/>
                      <w:szCs w:val="14"/>
                    </w:rPr>
                  </w:pPr>
                  <w:r w:rsidRPr="00B32861">
                    <w:rPr>
                      <w:rFonts w:ascii="Times New Roman" w:hAnsi="Times New Roman" w:cs="Times New Roman"/>
                      <w:color w:val="484545"/>
                      <w:sz w:val="14"/>
                      <w:szCs w:val="14"/>
                    </w:rPr>
                    <w:t>游标卡尺或</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钢尺检査</w:t>
                  </w:r>
                </w:p>
              </w:tc>
            </w:tr>
            <w:tr w:rsidR="00070EBA" w:rsidRPr="00B32861" w14:paraId="423D499E" w14:textId="77777777">
              <w:trPr>
                <w:trHeight w:hRule="exact" w:val="398"/>
                <w:jc w:val="center"/>
              </w:trPr>
              <w:tc>
                <w:tcPr>
                  <w:tcW w:w="254" w:type="dxa"/>
                  <w:vMerge/>
                  <w:tcBorders>
                    <w:left w:val="single" w:sz="4" w:space="0" w:color="auto"/>
                  </w:tcBorders>
                  <w:shd w:val="clear" w:color="auto" w:fill="FFFFFF"/>
                  <w:vAlign w:val="center"/>
                </w:tcPr>
                <w:p w14:paraId="2CFA1C34" w14:textId="77777777" w:rsidR="00070EBA" w:rsidRPr="00B32861" w:rsidRDefault="00070EBA"/>
              </w:tc>
              <w:tc>
                <w:tcPr>
                  <w:tcW w:w="240" w:type="dxa"/>
                  <w:tcBorders>
                    <w:top w:val="single" w:sz="4" w:space="0" w:color="auto"/>
                    <w:left w:val="single" w:sz="4" w:space="0" w:color="auto"/>
                  </w:tcBorders>
                  <w:shd w:val="clear" w:color="auto" w:fill="FFFFFF"/>
                  <w:vAlign w:val="center"/>
                </w:tcPr>
                <w:p w14:paraId="1218C053"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8C8B8B"/>
                      <w:sz w:val="15"/>
                      <w:szCs w:val="15"/>
                    </w:rPr>
                    <w:t>4</w:t>
                  </w:r>
                </w:p>
              </w:tc>
              <w:tc>
                <w:tcPr>
                  <w:tcW w:w="1118" w:type="dxa"/>
                  <w:gridSpan w:val="3"/>
                  <w:tcBorders>
                    <w:top w:val="single" w:sz="4" w:space="0" w:color="auto"/>
                    <w:left w:val="single" w:sz="4" w:space="0" w:color="auto"/>
                  </w:tcBorders>
                  <w:shd w:val="clear" w:color="auto" w:fill="FFFFFF"/>
                </w:tcPr>
                <w:p w14:paraId="5A96E3ED" w14:textId="77777777" w:rsidR="00070EBA" w:rsidRPr="00B32861" w:rsidRDefault="004B042B">
                  <w:pPr>
                    <w:pStyle w:val="Other1"/>
                    <w:spacing w:line="211" w:lineRule="exact"/>
                    <w:ind w:firstLine="280"/>
                    <w:jc w:val="left"/>
                    <w:rPr>
                      <w:rFonts w:ascii="Times New Roman" w:hAnsi="Times New Roman" w:cs="Times New Roman"/>
                      <w:sz w:val="14"/>
                      <w:szCs w:val="14"/>
                    </w:rPr>
                  </w:pPr>
                  <w:r w:rsidRPr="00B32861">
                    <w:rPr>
                      <w:rFonts w:ascii="Times New Roman" w:hAnsi="Times New Roman" w:cs="Times New Roman"/>
                      <w:color w:val="484545"/>
                      <w:sz w:val="14"/>
                      <w:szCs w:val="14"/>
                    </w:rPr>
                    <w:t>管纵向</w:t>
                  </w:r>
                  <w:r w:rsidRPr="00B32861">
                    <w:rPr>
                      <w:rFonts w:ascii="Times New Roman" w:eastAsia="Times New Roman" w:hAnsi="Times New Roman" w:cs="Times New Roman"/>
                      <w:color w:val="484545"/>
                      <w:sz w:val="15"/>
                      <w:szCs w:val="15"/>
                      <w:lang w:val="en-US" w:eastAsia="en-US" w:bidi="en-US"/>
                    </w:rPr>
                    <w:t xml:space="preserve">s </w:t>
                  </w:r>
                  <w:r w:rsidRPr="00B32861">
                    <w:rPr>
                      <w:rFonts w:ascii="Times New Roman" w:hAnsi="Times New Roman" w:cs="Times New Roman"/>
                      <w:color w:val="484545"/>
                      <w:sz w:val="14"/>
                      <w:szCs w:val="14"/>
                    </w:rPr>
                    <w:t>形弯曲</w:t>
                  </w:r>
                </w:p>
              </w:tc>
              <w:tc>
                <w:tcPr>
                  <w:tcW w:w="2717" w:type="dxa"/>
                  <w:tcBorders>
                    <w:top w:val="single" w:sz="4" w:space="0" w:color="auto"/>
                    <w:left w:val="single" w:sz="4" w:space="0" w:color="auto"/>
                  </w:tcBorders>
                  <w:shd w:val="clear" w:color="auto" w:fill="FFFFFF"/>
                  <w:vAlign w:val="center"/>
                </w:tcPr>
                <w:p w14:paraId="69B2E8A4"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hAnsi="Times New Roman" w:cs="Times New Roman"/>
                      <w:color w:val="615E5E"/>
                      <w:sz w:val="14"/>
                      <w:szCs w:val="14"/>
                    </w:rPr>
                    <w:t>不允许</w:t>
                  </w:r>
                </w:p>
              </w:tc>
              <w:tc>
                <w:tcPr>
                  <w:tcW w:w="398" w:type="dxa"/>
                  <w:tcBorders>
                    <w:top w:val="single" w:sz="4" w:space="0" w:color="auto"/>
                    <w:left w:val="single" w:sz="4" w:space="0" w:color="auto"/>
                  </w:tcBorders>
                  <w:shd w:val="clear" w:color="auto" w:fill="FFFFFF"/>
                </w:tcPr>
                <w:p w14:paraId="0F93CADA" w14:textId="77777777" w:rsidR="00070EBA" w:rsidRPr="00B32861" w:rsidRDefault="00070EBA">
                  <w:pPr>
                    <w:rPr>
                      <w:sz w:val="10"/>
                      <w:szCs w:val="10"/>
                    </w:rPr>
                  </w:pPr>
                </w:p>
              </w:tc>
              <w:tc>
                <w:tcPr>
                  <w:tcW w:w="1190" w:type="dxa"/>
                  <w:tcBorders>
                    <w:top w:val="single" w:sz="4" w:space="0" w:color="auto"/>
                    <w:left w:val="single" w:sz="4" w:space="0" w:color="auto"/>
                    <w:right w:val="single" w:sz="4" w:space="0" w:color="auto"/>
                  </w:tcBorders>
                  <w:shd w:val="clear" w:color="auto" w:fill="FFFFFF"/>
                  <w:vAlign w:val="center"/>
                </w:tcPr>
                <w:p w14:paraId="33D9B68F" w14:textId="77777777" w:rsidR="00070EBA" w:rsidRPr="00B32861" w:rsidRDefault="004B042B">
                  <w:pPr>
                    <w:pStyle w:val="Other1"/>
                    <w:spacing w:line="240" w:lineRule="auto"/>
                    <w:ind w:firstLine="260"/>
                    <w:jc w:val="left"/>
                    <w:rPr>
                      <w:rFonts w:ascii="Times New Roman" w:hAnsi="Times New Roman" w:cs="Times New Roman"/>
                      <w:sz w:val="14"/>
                      <w:szCs w:val="14"/>
                    </w:rPr>
                  </w:pPr>
                  <w:r w:rsidRPr="00B32861">
                    <w:rPr>
                      <w:rFonts w:ascii="Times New Roman" w:hAnsi="Times New Roman" w:cs="Times New Roman"/>
                      <w:color w:val="615E5E"/>
                      <w:sz w:val="14"/>
                      <w:szCs w:val="14"/>
                    </w:rPr>
                    <w:t>观察检査</w:t>
                  </w:r>
                </w:p>
              </w:tc>
            </w:tr>
            <w:tr w:rsidR="00070EBA" w:rsidRPr="00B32861" w14:paraId="3B5CE1E4" w14:textId="77777777">
              <w:trPr>
                <w:trHeight w:hRule="exact" w:val="398"/>
                <w:jc w:val="center"/>
              </w:trPr>
              <w:tc>
                <w:tcPr>
                  <w:tcW w:w="254" w:type="dxa"/>
                  <w:vMerge/>
                  <w:tcBorders>
                    <w:left w:val="single" w:sz="4" w:space="0" w:color="auto"/>
                  </w:tcBorders>
                  <w:shd w:val="clear" w:color="auto" w:fill="FFFFFF"/>
                  <w:vAlign w:val="center"/>
                </w:tcPr>
                <w:p w14:paraId="443DF8AE" w14:textId="77777777" w:rsidR="00070EBA" w:rsidRPr="00B32861" w:rsidRDefault="00070EBA"/>
              </w:tc>
              <w:tc>
                <w:tcPr>
                  <w:tcW w:w="240" w:type="dxa"/>
                  <w:tcBorders>
                    <w:top w:val="single" w:sz="4" w:space="0" w:color="auto"/>
                    <w:left w:val="single" w:sz="4" w:space="0" w:color="auto"/>
                  </w:tcBorders>
                  <w:shd w:val="clear" w:color="auto" w:fill="FFFFFF"/>
                  <w:vAlign w:val="center"/>
                </w:tcPr>
                <w:p w14:paraId="187A1397"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000000"/>
                      <w:sz w:val="15"/>
                      <w:szCs w:val="15"/>
                    </w:rPr>
                    <w:t>5</w:t>
                  </w:r>
                </w:p>
              </w:tc>
              <w:tc>
                <w:tcPr>
                  <w:tcW w:w="1118" w:type="dxa"/>
                  <w:gridSpan w:val="3"/>
                  <w:tcBorders>
                    <w:top w:val="single" w:sz="4" w:space="0" w:color="auto"/>
                    <w:left w:val="single" w:sz="4" w:space="0" w:color="auto"/>
                  </w:tcBorders>
                  <w:shd w:val="clear" w:color="auto" w:fill="FFFFFF"/>
                </w:tcPr>
                <w:p w14:paraId="1E4E3C4F" w14:textId="77777777" w:rsidR="00070EBA" w:rsidRPr="00B32861" w:rsidRDefault="004B042B">
                  <w:pPr>
                    <w:pStyle w:val="Other1"/>
                    <w:spacing w:line="202" w:lineRule="exact"/>
                    <w:ind w:firstLine="280"/>
                    <w:jc w:val="left"/>
                    <w:rPr>
                      <w:rFonts w:ascii="Times New Roman" w:hAnsi="Times New Roman" w:cs="Times New Roman"/>
                      <w:sz w:val="14"/>
                      <w:szCs w:val="14"/>
                    </w:rPr>
                  </w:pPr>
                  <w:r w:rsidRPr="00B32861">
                    <w:rPr>
                      <w:rFonts w:ascii="Times New Roman" w:hAnsi="Times New Roman" w:cs="Times New Roman"/>
                      <w:color w:val="615E5E"/>
                      <w:sz w:val="14"/>
                      <w:szCs w:val="14"/>
                    </w:rPr>
                    <w:t>管纵向同向弯曲</w:t>
                  </w:r>
                </w:p>
              </w:tc>
              <w:tc>
                <w:tcPr>
                  <w:tcW w:w="2717" w:type="dxa"/>
                  <w:tcBorders>
                    <w:top w:val="single" w:sz="4" w:space="0" w:color="auto"/>
                    <w:left w:val="single" w:sz="4" w:space="0" w:color="auto"/>
                  </w:tcBorders>
                  <w:shd w:val="clear" w:color="auto" w:fill="FFFFFF"/>
                </w:tcPr>
                <w:p w14:paraId="3A6C5BDF" w14:textId="77777777" w:rsidR="00070EBA" w:rsidRPr="00B32861" w:rsidRDefault="004B042B">
                  <w:pPr>
                    <w:pStyle w:val="Other1"/>
                    <w:spacing w:line="240" w:lineRule="auto"/>
                    <w:ind w:firstLine="240"/>
                    <w:rPr>
                      <w:rFonts w:ascii="Times New Roman" w:hAnsi="Times New Roman" w:cs="Times New Roman"/>
                      <w:sz w:val="15"/>
                      <w:szCs w:val="15"/>
                    </w:rPr>
                  </w:pPr>
                  <w:r w:rsidRPr="00B32861">
                    <w:rPr>
                      <w:rFonts w:ascii="Times New Roman" w:hAnsi="Times New Roman" w:cs="Times New Roman"/>
                      <w:color w:val="615E5E"/>
                      <w:sz w:val="14"/>
                      <w:szCs w:val="14"/>
                    </w:rPr>
                    <w:t>同向弯曲不得超过管道长度的</w:t>
                  </w:r>
                  <w:r w:rsidRPr="00B32861">
                    <w:rPr>
                      <w:rFonts w:ascii="Times New Roman" w:eastAsia="Times New Roman" w:hAnsi="Times New Roman" w:cs="Times New Roman"/>
                      <w:color w:val="615E5E"/>
                      <w:sz w:val="15"/>
                      <w:szCs w:val="15"/>
                    </w:rPr>
                    <w:t>1.0%</w:t>
                  </w:r>
                </w:p>
              </w:tc>
              <w:tc>
                <w:tcPr>
                  <w:tcW w:w="398" w:type="dxa"/>
                  <w:tcBorders>
                    <w:top w:val="single" w:sz="4" w:space="0" w:color="auto"/>
                    <w:left w:val="single" w:sz="4" w:space="0" w:color="auto"/>
                  </w:tcBorders>
                  <w:shd w:val="clear" w:color="auto" w:fill="FFFFFF"/>
                </w:tcPr>
                <w:p w14:paraId="6A0D4430" w14:textId="77777777" w:rsidR="00070EBA" w:rsidRPr="00B32861" w:rsidRDefault="00070EBA">
                  <w:pPr>
                    <w:rPr>
                      <w:sz w:val="10"/>
                      <w:szCs w:val="10"/>
                    </w:rPr>
                  </w:pPr>
                </w:p>
              </w:tc>
              <w:tc>
                <w:tcPr>
                  <w:tcW w:w="1190" w:type="dxa"/>
                  <w:tcBorders>
                    <w:top w:val="single" w:sz="4" w:space="0" w:color="auto"/>
                    <w:left w:val="single" w:sz="4" w:space="0" w:color="auto"/>
                    <w:right w:val="single" w:sz="4" w:space="0" w:color="auto"/>
                  </w:tcBorders>
                  <w:shd w:val="clear" w:color="auto" w:fill="FFFFFF"/>
                  <w:vAlign w:val="center"/>
                </w:tcPr>
                <w:p w14:paraId="19FDDEE6" w14:textId="77777777" w:rsidR="00070EBA" w:rsidRPr="00B32861" w:rsidRDefault="004B042B">
                  <w:pPr>
                    <w:pStyle w:val="Other1"/>
                    <w:spacing w:line="240" w:lineRule="auto"/>
                    <w:ind w:firstLine="240"/>
                    <w:rPr>
                      <w:rFonts w:ascii="Times New Roman" w:hAnsi="Times New Roman" w:cs="Times New Roman"/>
                      <w:sz w:val="14"/>
                      <w:szCs w:val="14"/>
                    </w:rPr>
                  </w:pPr>
                  <w:r w:rsidRPr="00B32861">
                    <w:rPr>
                      <w:rFonts w:ascii="Times New Roman" w:hAnsi="Times New Roman" w:cs="Times New Roman"/>
                      <w:color w:val="484545"/>
                      <w:sz w:val="14"/>
                      <w:szCs w:val="14"/>
                    </w:rPr>
                    <w:t>钢尺检査</w:t>
                  </w:r>
                </w:p>
              </w:tc>
            </w:tr>
            <w:tr w:rsidR="00070EBA" w:rsidRPr="00B32861" w14:paraId="4E4FF3B7" w14:textId="77777777">
              <w:trPr>
                <w:trHeight w:hRule="exact" w:val="398"/>
                <w:jc w:val="center"/>
              </w:trPr>
              <w:tc>
                <w:tcPr>
                  <w:tcW w:w="254" w:type="dxa"/>
                  <w:vMerge/>
                  <w:tcBorders>
                    <w:left w:val="single" w:sz="4" w:space="0" w:color="auto"/>
                  </w:tcBorders>
                  <w:shd w:val="clear" w:color="auto" w:fill="FFFFFF"/>
                  <w:vAlign w:val="center"/>
                </w:tcPr>
                <w:p w14:paraId="7552B47A" w14:textId="77777777" w:rsidR="00070EBA" w:rsidRPr="00B32861" w:rsidRDefault="00070EBA"/>
              </w:tc>
              <w:tc>
                <w:tcPr>
                  <w:tcW w:w="240" w:type="dxa"/>
                  <w:tcBorders>
                    <w:top w:val="single" w:sz="4" w:space="0" w:color="auto"/>
                    <w:left w:val="single" w:sz="4" w:space="0" w:color="auto"/>
                  </w:tcBorders>
                  <w:shd w:val="clear" w:color="auto" w:fill="FFFFFF"/>
                  <w:vAlign w:val="center"/>
                </w:tcPr>
                <w:p w14:paraId="00E2A58F"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615E5E"/>
                      <w:sz w:val="15"/>
                      <w:szCs w:val="15"/>
                    </w:rPr>
                    <w:t>6</w:t>
                  </w:r>
                </w:p>
              </w:tc>
              <w:tc>
                <w:tcPr>
                  <w:tcW w:w="1118" w:type="dxa"/>
                  <w:gridSpan w:val="3"/>
                  <w:tcBorders>
                    <w:top w:val="single" w:sz="4" w:space="0" w:color="auto"/>
                    <w:left w:val="single" w:sz="4" w:space="0" w:color="auto"/>
                  </w:tcBorders>
                  <w:shd w:val="clear" w:color="auto" w:fill="FFFFFF"/>
                </w:tcPr>
                <w:p w14:paraId="11F60E88" w14:textId="77777777" w:rsidR="00070EBA" w:rsidRPr="00B32861" w:rsidRDefault="004B042B">
                  <w:pPr>
                    <w:pStyle w:val="Other1"/>
                    <w:spacing w:line="202" w:lineRule="exact"/>
                    <w:ind w:firstLine="280"/>
                    <w:jc w:val="left"/>
                    <w:rPr>
                      <w:rFonts w:ascii="Times New Roman" w:hAnsi="Times New Roman" w:cs="Times New Roman"/>
                      <w:sz w:val="14"/>
                      <w:szCs w:val="14"/>
                    </w:rPr>
                  </w:pPr>
                  <w:r w:rsidRPr="00B32861">
                    <w:rPr>
                      <w:rFonts w:ascii="Times New Roman" w:hAnsi="Times New Roman" w:cs="Times New Roman"/>
                      <w:color w:val="484545"/>
                      <w:sz w:val="14"/>
                      <w:szCs w:val="14"/>
                    </w:rPr>
                    <w:t>各部位连</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接</w:t>
                  </w:r>
                </w:p>
              </w:tc>
              <w:tc>
                <w:tcPr>
                  <w:tcW w:w="2717" w:type="dxa"/>
                  <w:tcBorders>
                    <w:top w:val="single" w:sz="4" w:space="0" w:color="auto"/>
                    <w:left w:val="single" w:sz="4" w:space="0" w:color="auto"/>
                  </w:tcBorders>
                  <w:shd w:val="clear" w:color="auto" w:fill="FFFFFF"/>
                </w:tcPr>
                <w:p w14:paraId="279837FF" w14:textId="77777777" w:rsidR="00070EBA" w:rsidRPr="00B32861" w:rsidRDefault="004B042B">
                  <w:pPr>
                    <w:pStyle w:val="Other1"/>
                    <w:spacing w:line="206" w:lineRule="exact"/>
                    <w:ind w:firstLine="260"/>
                    <w:rPr>
                      <w:rFonts w:ascii="Times New Roman" w:hAnsi="Times New Roman" w:cs="Times New Roman"/>
                      <w:sz w:val="14"/>
                      <w:szCs w:val="14"/>
                    </w:rPr>
                  </w:pPr>
                  <w:r w:rsidRPr="00B32861">
                    <w:rPr>
                      <w:rFonts w:ascii="Times New Roman" w:hAnsi="Times New Roman" w:cs="Times New Roman"/>
                      <w:color w:val="615E5E"/>
                      <w:sz w:val="14"/>
                      <w:szCs w:val="14"/>
                    </w:rPr>
                    <w:t>形式相配合，接头牢固可靠，具有</w:t>
                  </w:r>
                  <w:r w:rsidRPr="00B32861">
                    <w:rPr>
                      <w:rFonts w:ascii="Times New Roman" w:hAnsi="Times New Roman" w:cs="Times New Roman"/>
                      <w:color w:val="615E5E"/>
                      <w:sz w:val="14"/>
                      <w:szCs w:val="14"/>
                    </w:rPr>
                    <w:t xml:space="preserve"> </w:t>
                  </w:r>
                  <w:r w:rsidRPr="00B32861">
                    <w:rPr>
                      <w:rFonts w:ascii="Times New Roman" w:hAnsi="Times New Roman" w:cs="Times New Roman"/>
                      <w:color w:val="615E5E"/>
                      <w:sz w:val="14"/>
                      <w:szCs w:val="14"/>
                    </w:rPr>
                    <w:t>良好的密封性</w:t>
                  </w:r>
                </w:p>
              </w:tc>
              <w:tc>
                <w:tcPr>
                  <w:tcW w:w="398" w:type="dxa"/>
                  <w:tcBorders>
                    <w:top w:val="single" w:sz="4" w:space="0" w:color="auto"/>
                    <w:left w:val="single" w:sz="4" w:space="0" w:color="auto"/>
                  </w:tcBorders>
                  <w:shd w:val="clear" w:color="auto" w:fill="FFFFFF"/>
                </w:tcPr>
                <w:p w14:paraId="15A906A5" w14:textId="77777777" w:rsidR="00070EBA" w:rsidRPr="00B32861" w:rsidRDefault="00070EBA">
                  <w:pPr>
                    <w:rPr>
                      <w:sz w:val="10"/>
                      <w:szCs w:val="10"/>
                    </w:rPr>
                  </w:pPr>
                </w:p>
              </w:tc>
              <w:tc>
                <w:tcPr>
                  <w:tcW w:w="1190" w:type="dxa"/>
                  <w:tcBorders>
                    <w:top w:val="single" w:sz="4" w:space="0" w:color="auto"/>
                    <w:left w:val="single" w:sz="4" w:space="0" w:color="auto"/>
                    <w:right w:val="single" w:sz="4" w:space="0" w:color="auto"/>
                  </w:tcBorders>
                  <w:shd w:val="clear" w:color="auto" w:fill="FFFFFF"/>
                  <w:vAlign w:val="center"/>
                </w:tcPr>
                <w:p w14:paraId="1070B156" w14:textId="77777777" w:rsidR="00070EBA" w:rsidRPr="00B32861" w:rsidRDefault="004B042B">
                  <w:pPr>
                    <w:pStyle w:val="Other1"/>
                    <w:spacing w:line="240" w:lineRule="auto"/>
                    <w:ind w:firstLine="260"/>
                    <w:jc w:val="left"/>
                    <w:rPr>
                      <w:rFonts w:ascii="Times New Roman" w:hAnsi="Times New Roman" w:cs="Times New Roman"/>
                      <w:sz w:val="14"/>
                      <w:szCs w:val="14"/>
                    </w:rPr>
                  </w:pPr>
                  <w:r w:rsidRPr="00B32861">
                    <w:rPr>
                      <w:rFonts w:ascii="Times New Roman" w:hAnsi="Times New Roman" w:cs="Times New Roman"/>
                      <w:color w:val="484545"/>
                      <w:sz w:val="14"/>
                      <w:szCs w:val="14"/>
                    </w:rPr>
                    <w:t>观察检査</w:t>
                  </w:r>
                </w:p>
              </w:tc>
            </w:tr>
            <w:tr w:rsidR="00070EBA" w:rsidRPr="00B32861" w14:paraId="4912FB10" w14:textId="77777777">
              <w:trPr>
                <w:trHeight w:hRule="exact" w:val="202"/>
                <w:jc w:val="center"/>
              </w:trPr>
              <w:tc>
                <w:tcPr>
                  <w:tcW w:w="254" w:type="dxa"/>
                  <w:vMerge w:val="restart"/>
                  <w:tcBorders>
                    <w:top w:val="single" w:sz="4" w:space="0" w:color="auto"/>
                    <w:left w:val="single" w:sz="4" w:space="0" w:color="auto"/>
                  </w:tcBorders>
                  <w:shd w:val="clear" w:color="auto" w:fill="FFFFFF"/>
                  <w:vAlign w:val="center"/>
                </w:tcPr>
                <w:p w14:paraId="6C458FE7" w14:textId="77777777" w:rsidR="00070EBA" w:rsidRPr="00B32861" w:rsidRDefault="004B042B">
                  <w:pPr>
                    <w:pStyle w:val="Other1"/>
                    <w:spacing w:after="160" w:line="240" w:lineRule="auto"/>
                    <w:jc w:val="left"/>
                    <w:rPr>
                      <w:rFonts w:ascii="Times New Roman" w:hAnsi="Times New Roman" w:cs="Times New Roman"/>
                      <w:sz w:val="14"/>
                      <w:szCs w:val="14"/>
                    </w:rPr>
                  </w:pPr>
                  <w:r w:rsidRPr="00B32861">
                    <w:rPr>
                      <w:rFonts w:ascii="Times New Roman" w:hAnsi="Times New Roman" w:cs="Times New Roman"/>
                      <w:color w:val="615E5E"/>
                      <w:sz w:val="14"/>
                      <w:szCs w:val="14"/>
                    </w:rPr>
                    <w:t>般</w:t>
                  </w:r>
                </w:p>
                <w:p w14:paraId="43AE7FF6" w14:textId="77777777" w:rsidR="00070EBA" w:rsidRPr="00B32861" w:rsidRDefault="004B042B">
                  <w:pPr>
                    <w:pStyle w:val="Other1"/>
                    <w:spacing w:after="160" w:line="240" w:lineRule="auto"/>
                    <w:jc w:val="left"/>
                    <w:rPr>
                      <w:rFonts w:ascii="Times New Roman" w:hAnsi="Times New Roman" w:cs="Times New Roman"/>
                      <w:sz w:val="14"/>
                      <w:szCs w:val="14"/>
                    </w:rPr>
                  </w:pPr>
                  <w:r w:rsidRPr="00B32861">
                    <w:rPr>
                      <w:rFonts w:ascii="Times New Roman" w:hAnsi="Times New Roman" w:cs="Times New Roman"/>
                      <w:color w:val="615E5E"/>
                      <w:sz w:val="14"/>
                      <w:szCs w:val="14"/>
                    </w:rPr>
                    <w:lastRenderedPageBreak/>
                    <w:t>项</w:t>
                  </w:r>
                </w:p>
                <w:p w14:paraId="186FE1B4" w14:textId="77777777" w:rsidR="00070EBA" w:rsidRPr="00B32861" w:rsidRDefault="004B042B">
                  <w:pPr>
                    <w:pStyle w:val="Other1"/>
                    <w:spacing w:after="160" w:line="240" w:lineRule="auto"/>
                    <w:jc w:val="left"/>
                    <w:rPr>
                      <w:rFonts w:ascii="Times New Roman" w:hAnsi="Times New Roman" w:cs="Times New Roman"/>
                      <w:sz w:val="14"/>
                      <w:szCs w:val="14"/>
                    </w:rPr>
                  </w:pPr>
                  <w:r w:rsidRPr="00B32861">
                    <w:rPr>
                      <w:rFonts w:ascii="Times New Roman" w:hAnsi="Times New Roman" w:cs="Times New Roman"/>
                      <w:color w:val="615E5E"/>
                      <w:sz w:val="14"/>
                      <w:szCs w:val="14"/>
                    </w:rPr>
                    <w:t>目</w:t>
                  </w:r>
                </w:p>
              </w:tc>
              <w:tc>
                <w:tcPr>
                  <w:tcW w:w="240" w:type="dxa"/>
                  <w:vMerge w:val="restart"/>
                  <w:tcBorders>
                    <w:top w:val="single" w:sz="4" w:space="0" w:color="auto"/>
                    <w:left w:val="single" w:sz="4" w:space="0" w:color="auto"/>
                  </w:tcBorders>
                  <w:shd w:val="clear" w:color="auto" w:fill="FFFFFF"/>
                  <w:vAlign w:val="center"/>
                </w:tcPr>
                <w:p w14:paraId="173267FF"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615E5E"/>
                      <w:sz w:val="15"/>
                      <w:szCs w:val="15"/>
                    </w:rPr>
                    <w:lastRenderedPageBreak/>
                    <w:t>1</w:t>
                  </w:r>
                </w:p>
              </w:tc>
              <w:tc>
                <w:tcPr>
                  <w:tcW w:w="235" w:type="dxa"/>
                  <w:vMerge w:val="restart"/>
                  <w:tcBorders>
                    <w:top w:val="single" w:sz="4" w:space="0" w:color="auto"/>
                    <w:left w:val="single" w:sz="4" w:space="0" w:color="auto"/>
                  </w:tcBorders>
                  <w:shd w:val="clear" w:color="auto" w:fill="FFFFFF"/>
                  <w:textDirection w:val="tbRlV"/>
                  <w:vAlign w:val="bottom"/>
                </w:tcPr>
                <w:p w14:paraId="03CC5E8F" w14:textId="77777777" w:rsidR="00070EBA" w:rsidRPr="00B32861" w:rsidRDefault="004B042B">
                  <w:pPr>
                    <w:pStyle w:val="Other2"/>
                    <w:jc w:val="center"/>
                    <w:rPr>
                      <w:rFonts w:ascii="Times New Roman" w:hAnsi="Times New Roman" w:cs="Times New Roman"/>
                    </w:rPr>
                  </w:pPr>
                  <w:r w:rsidRPr="00B32861">
                    <w:rPr>
                      <w:rFonts w:ascii="Times New Roman" w:hAnsi="Times New Roman" w:cs="Times New Roman"/>
                      <w:color w:val="615E5E"/>
                    </w:rPr>
                    <w:t>管材外径偏差</w:t>
                  </w:r>
                </w:p>
              </w:tc>
              <w:tc>
                <w:tcPr>
                  <w:tcW w:w="883" w:type="dxa"/>
                  <w:gridSpan w:val="2"/>
                  <w:tcBorders>
                    <w:top w:val="single" w:sz="4" w:space="0" w:color="auto"/>
                    <w:left w:val="single" w:sz="4" w:space="0" w:color="auto"/>
                  </w:tcBorders>
                  <w:shd w:val="clear" w:color="auto" w:fill="FFFFFF"/>
                  <w:vAlign w:val="bottom"/>
                </w:tcPr>
                <w:p w14:paraId="52543AE9"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hAnsi="Times New Roman" w:cs="Times New Roman"/>
                      <w:color w:val="615E5E"/>
                      <w:sz w:val="14"/>
                      <w:szCs w:val="14"/>
                    </w:rPr>
                    <w:t>姒</w:t>
                  </w:r>
                  <w:r w:rsidRPr="00B32861">
                    <w:rPr>
                      <w:rFonts w:ascii="Times New Roman" w:eastAsia="Times New Roman" w:hAnsi="Times New Roman" w:cs="Times New Roman"/>
                      <w:color w:val="8C8B8B"/>
                      <w:sz w:val="15"/>
                      <w:szCs w:val="15"/>
                    </w:rPr>
                    <w:t>60</w:t>
                  </w:r>
                </w:p>
              </w:tc>
              <w:tc>
                <w:tcPr>
                  <w:tcW w:w="2717" w:type="dxa"/>
                  <w:tcBorders>
                    <w:top w:val="single" w:sz="4" w:space="0" w:color="auto"/>
                    <w:left w:val="single" w:sz="4" w:space="0" w:color="auto"/>
                  </w:tcBorders>
                  <w:shd w:val="clear" w:color="auto" w:fill="FFFFFF"/>
                  <w:vAlign w:val="bottom"/>
                </w:tcPr>
                <w:p w14:paraId="0464E7DF"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615E5E"/>
                      <w:sz w:val="15"/>
                      <w:szCs w:val="15"/>
                      <w:lang w:val="en-US" w:eastAsia="en-US" w:bidi="en-US"/>
                    </w:rPr>
                    <w:t xml:space="preserve">+ 0. </w:t>
                  </w:r>
                  <w:r w:rsidRPr="00B32861">
                    <w:rPr>
                      <w:rFonts w:ascii="Times New Roman" w:eastAsia="Times New Roman" w:hAnsi="Times New Roman" w:cs="Times New Roman"/>
                      <w:color w:val="615E5E"/>
                      <w:sz w:val="15"/>
                      <w:szCs w:val="15"/>
                    </w:rPr>
                    <w:t>5</w:t>
                  </w:r>
                  <w:r w:rsidRPr="00B32861">
                    <w:rPr>
                      <w:rFonts w:ascii="MS Mincho" w:eastAsia="Times New Roman" w:hAnsi="MS Mincho" w:cs="MS Mincho"/>
                      <w:color w:val="615E5E"/>
                      <w:sz w:val="15"/>
                      <w:szCs w:val="15"/>
                    </w:rPr>
                    <w:t>〜</w:t>
                  </w:r>
                  <w:r w:rsidRPr="00B32861">
                    <w:rPr>
                      <w:rFonts w:ascii="Times New Roman" w:eastAsia="Times New Roman" w:hAnsi="Times New Roman" w:cs="Times New Roman"/>
                      <w:color w:val="615E5E"/>
                      <w:sz w:val="15"/>
                      <w:szCs w:val="15"/>
                    </w:rPr>
                    <w:t>0</w:t>
                  </w:r>
                </w:p>
              </w:tc>
              <w:tc>
                <w:tcPr>
                  <w:tcW w:w="398" w:type="dxa"/>
                  <w:tcBorders>
                    <w:top w:val="single" w:sz="4" w:space="0" w:color="auto"/>
                    <w:left w:val="single" w:sz="4" w:space="0" w:color="auto"/>
                  </w:tcBorders>
                  <w:shd w:val="clear" w:color="auto" w:fill="FFFFFF"/>
                  <w:vAlign w:val="bottom"/>
                </w:tcPr>
                <w:p w14:paraId="2E2006B7" w14:textId="77777777" w:rsidR="00070EBA" w:rsidRPr="00B32861" w:rsidRDefault="004B042B">
                  <w:pPr>
                    <w:pStyle w:val="Other1"/>
                    <w:spacing w:line="240" w:lineRule="auto"/>
                    <w:jc w:val="right"/>
                    <w:rPr>
                      <w:rFonts w:ascii="Times New Roman" w:hAnsi="Times New Roman" w:cs="Times New Roman"/>
                      <w:sz w:val="15"/>
                      <w:szCs w:val="15"/>
                    </w:rPr>
                  </w:pPr>
                  <w:r w:rsidRPr="00B32861">
                    <w:rPr>
                      <w:rFonts w:ascii="Times New Roman" w:eastAsia="Times New Roman" w:hAnsi="Times New Roman" w:cs="Times New Roman"/>
                      <w:color w:val="484545"/>
                      <w:sz w:val="15"/>
                      <w:szCs w:val="15"/>
                      <w:lang w:val="en-US" w:eastAsia="en-US" w:bidi="en-US"/>
                    </w:rPr>
                    <w:t>mm</w:t>
                  </w:r>
                </w:p>
              </w:tc>
              <w:tc>
                <w:tcPr>
                  <w:tcW w:w="1190" w:type="dxa"/>
                  <w:vMerge w:val="restart"/>
                  <w:tcBorders>
                    <w:top w:val="single" w:sz="4" w:space="0" w:color="auto"/>
                    <w:left w:val="single" w:sz="4" w:space="0" w:color="auto"/>
                    <w:right w:val="single" w:sz="4" w:space="0" w:color="auto"/>
                  </w:tcBorders>
                  <w:shd w:val="clear" w:color="auto" w:fill="FFFFFF"/>
                  <w:vAlign w:val="center"/>
                </w:tcPr>
                <w:p w14:paraId="1DAE76DF" w14:textId="77777777" w:rsidR="00070EBA" w:rsidRPr="00B32861" w:rsidRDefault="004B042B">
                  <w:pPr>
                    <w:pStyle w:val="Other1"/>
                    <w:spacing w:line="202" w:lineRule="exact"/>
                    <w:ind w:firstLine="260"/>
                    <w:jc w:val="left"/>
                    <w:rPr>
                      <w:rFonts w:ascii="Times New Roman" w:hAnsi="Times New Roman" w:cs="Times New Roman"/>
                      <w:sz w:val="14"/>
                      <w:szCs w:val="14"/>
                    </w:rPr>
                  </w:pPr>
                  <w:r w:rsidRPr="00B32861">
                    <w:rPr>
                      <w:rFonts w:ascii="Times New Roman" w:hAnsi="Times New Roman" w:cs="Times New Roman"/>
                      <w:color w:val="484545"/>
                      <w:sz w:val="14"/>
                      <w:szCs w:val="14"/>
                    </w:rPr>
                    <w:t>游标卡尺或</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钢尺检査</w:t>
                  </w:r>
                </w:p>
              </w:tc>
            </w:tr>
            <w:tr w:rsidR="00070EBA" w:rsidRPr="00B32861" w14:paraId="02A7E896" w14:textId="77777777">
              <w:trPr>
                <w:trHeight w:hRule="exact" w:val="202"/>
                <w:jc w:val="center"/>
              </w:trPr>
              <w:tc>
                <w:tcPr>
                  <w:tcW w:w="254" w:type="dxa"/>
                  <w:vMerge/>
                  <w:tcBorders>
                    <w:left w:val="single" w:sz="4" w:space="0" w:color="auto"/>
                  </w:tcBorders>
                  <w:shd w:val="clear" w:color="auto" w:fill="FFFFFF"/>
                  <w:vAlign w:val="center"/>
                </w:tcPr>
                <w:p w14:paraId="78367B89" w14:textId="77777777" w:rsidR="00070EBA" w:rsidRPr="00B32861" w:rsidRDefault="00070EBA"/>
              </w:tc>
              <w:tc>
                <w:tcPr>
                  <w:tcW w:w="240" w:type="dxa"/>
                  <w:vMerge/>
                  <w:tcBorders>
                    <w:left w:val="single" w:sz="4" w:space="0" w:color="auto"/>
                  </w:tcBorders>
                  <w:shd w:val="clear" w:color="auto" w:fill="FFFFFF"/>
                  <w:vAlign w:val="center"/>
                </w:tcPr>
                <w:p w14:paraId="5D2E3818" w14:textId="77777777" w:rsidR="00070EBA" w:rsidRPr="00B32861" w:rsidRDefault="00070EBA"/>
              </w:tc>
              <w:tc>
                <w:tcPr>
                  <w:tcW w:w="235" w:type="dxa"/>
                  <w:vMerge/>
                  <w:tcBorders>
                    <w:left w:val="single" w:sz="4" w:space="0" w:color="auto"/>
                  </w:tcBorders>
                  <w:shd w:val="clear" w:color="auto" w:fill="FFFFFF"/>
                  <w:textDirection w:val="tbRlV"/>
                  <w:vAlign w:val="bottom"/>
                </w:tcPr>
                <w:p w14:paraId="512ADE57" w14:textId="77777777" w:rsidR="00070EBA" w:rsidRPr="00B32861" w:rsidRDefault="00070EBA"/>
              </w:tc>
              <w:tc>
                <w:tcPr>
                  <w:tcW w:w="883" w:type="dxa"/>
                  <w:gridSpan w:val="2"/>
                  <w:tcBorders>
                    <w:top w:val="single" w:sz="4" w:space="0" w:color="auto"/>
                    <w:left w:val="single" w:sz="4" w:space="0" w:color="auto"/>
                  </w:tcBorders>
                  <w:shd w:val="clear" w:color="auto" w:fill="FFFFFF"/>
                  <w:vAlign w:val="bottom"/>
                </w:tcPr>
                <w:p w14:paraId="74A07F7A"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615E5E"/>
                      <w:sz w:val="15"/>
                      <w:szCs w:val="15"/>
                      <w:lang w:val="en-US" w:eastAsia="en-US" w:bidi="en-US"/>
                    </w:rPr>
                    <w:t>©200</w:t>
                  </w:r>
                </w:p>
              </w:tc>
              <w:tc>
                <w:tcPr>
                  <w:tcW w:w="2717" w:type="dxa"/>
                  <w:tcBorders>
                    <w:top w:val="single" w:sz="4" w:space="0" w:color="auto"/>
                    <w:left w:val="single" w:sz="4" w:space="0" w:color="auto"/>
                  </w:tcBorders>
                  <w:shd w:val="clear" w:color="auto" w:fill="FFFFFF"/>
                  <w:vAlign w:val="bottom"/>
                </w:tcPr>
                <w:p w14:paraId="4C475D49"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8C8B8B"/>
                      <w:sz w:val="15"/>
                      <w:szCs w:val="15"/>
                      <w:lang w:val="en-US" w:eastAsia="en-US" w:bidi="en-US"/>
                    </w:rPr>
                    <w:t xml:space="preserve">+ </w:t>
                  </w:r>
                  <w:r w:rsidRPr="00B32861">
                    <w:rPr>
                      <w:rFonts w:ascii="Times New Roman" w:eastAsia="Times New Roman" w:hAnsi="Times New Roman" w:cs="Times New Roman"/>
                      <w:color w:val="484545"/>
                      <w:sz w:val="15"/>
                      <w:szCs w:val="15"/>
                      <w:lang w:val="en-US" w:eastAsia="en-US" w:bidi="en-US"/>
                    </w:rPr>
                    <w:t xml:space="preserve">0. </w:t>
                  </w:r>
                  <w:r w:rsidRPr="00B32861">
                    <w:rPr>
                      <w:rFonts w:ascii="Times New Roman" w:eastAsia="Times New Roman" w:hAnsi="Times New Roman" w:cs="Times New Roman"/>
                      <w:color w:val="8C8B8B"/>
                      <w:sz w:val="15"/>
                      <w:szCs w:val="15"/>
                    </w:rPr>
                    <w:t>6</w:t>
                  </w:r>
                  <w:r w:rsidRPr="00B32861">
                    <w:rPr>
                      <w:rFonts w:ascii="MS Mincho" w:eastAsia="Times New Roman" w:hAnsi="MS Mincho" w:cs="MS Mincho"/>
                      <w:color w:val="8C8B8B"/>
                      <w:sz w:val="15"/>
                      <w:szCs w:val="15"/>
                    </w:rPr>
                    <w:t>〜</w:t>
                  </w:r>
                  <w:r w:rsidRPr="00B32861">
                    <w:rPr>
                      <w:rFonts w:ascii="Times New Roman" w:eastAsia="Times New Roman" w:hAnsi="Times New Roman" w:cs="Times New Roman"/>
                      <w:color w:val="8C8B8B"/>
                      <w:sz w:val="15"/>
                      <w:szCs w:val="15"/>
                    </w:rPr>
                    <w:t>0</w:t>
                  </w:r>
                </w:p>
              </w:tc>
              <w:tc>
                <w:tcPr>
                  <w:tcW w:w="398" w:type="dxa"/>
                  <w:tcBorders>
                    <w:top w:val="single" w:sz="4" w:space="0" w:color="auto"/>
                    <w:left w:val="single" w:sz="4" w:space="0" w:color="auto"/>
                  </w:tcBorders>
                  <w:shd w:val="clear" w:color="auto" w:fill="FFFFFF"/>
                  <w:vAlign w:val="bottom"/>
                </w:tcPr>
                <w:p w14:paraId="68D29DFF" w14:textId="77777777" w:rsidR="00070EBA" w:rsidRPr="00B32861" w:rsidRDefault="004B042B">
                  <w:pPr>
                    <w:pStyle w:val="Other1"/>
                    <w:spacing w:line="240" w:lineRule="auto"/>
                    <w:jc w:val="right"/>
                    <w:rPr>
                      <w:rFonts w:ascii="Times New Roman" w:hAnsi="Times New Roman" w:cs="Times New Roman"/>
                      <w:sz w:val="15"/>
                      <w:szCs w:val="15"/>
                    </w:rPr>
                  </w:pPr>
                  <w:r w:rsidRPr="00B32861">
                    <w:rPr>
                      <w:rFonts w:ascii="Times New Roman" w:eastAsia="Times New Roman" w:hAnsi="Times New Roman" w:cs="Times New Roman"/>
                      <w:color w:val="615E5E"/>
                      <w:sz w:val="15"/>
                      <w:szCs w:val="15"/>
                      <w:lang w:val="en-US" w:eastAsia="en-US" w:bidi="en-US"/>
                    </w:rPr>
                    <w:t>mm</w:t>
                  </w:r>
                </w:p>
              </w:tc>
              <w:tc>
                <w:tcPr>
                  <w:tcW w:w="1190" w:type="dxa"/>
                  <w:vMerge/>
                  <w:tcBorders>
                    <w:left w:val="single" w:sz="4" w:space="0" w:color="auto"/>
                    <w:right w:val="single" w:sz="4" w:space="0" w:color="auto"/>
                  </w:tcBorders>
                  <w:shd w:val="clear" w:color="auto" w:fill="FFFFFF"/>
                  <w:vAlign w:val="center"/>
                </w:tcPr>
                <w:p w14:paraId="73042FBA" w14:textId="77777777" w:rsidR="00070EBA" w:rsidRPr="00B32861" w:rsidRDefault="00070EBA"/>
              </w:tc>
            </w:tr>
            <w:tr w:rsidR="00070EBA" w:rsidRPr="00B32861" w14:paraId="24159A8D" w14:textId="77777777">
              <w:trPr>
                <w:trHeight w:hRule="exact" w:val="197"/>
                <w:jc w:val="center"/>
              </w:trPr>
              <w:tc>
                <w:tcPr>
                  <w:tcW w:w="254" w:type="dxa"/>
                  <w:vMerge/>
                  <w:tcBorders>
                    <w:left w:val="single" w:sz="4" w:space="0" w:color="auto"/>
                  </w:tcBorders>
                  <w:shd w:val="clear" w:color="auto" w:fill="FFFFFF"/>
                  <w:vAlign w:val="center"/>
                </w:tcPr>
                <w:p w14:paraId="7E927943" w14:textId="77777777" w:rsidR="00070EBA" w:rsidRPr="00B32861" w:rsidRDefault="00070EBA"/>
              </w:tc>
              <w:tc>
                <w:tcPr>
                  <w:tcW w:w="240" w:type="dxa"/>
                  <w:vMerge/>
                  <w:tcBorders>
                    <w:left w:val="single" w:sz="4" w:space="0" w:color="auto"/>
                  </w:tcBorders>
                  <w:shd w:val="clear" w:color="auto" w:fill="FFFFFF"/>
                  <w:vAlign w:val="center"/>
                </w:tcPr>
                <w:p w14:paraId="5442F714" w14:textId="77777777" w:rsidR="00070EBA" w:rsidRPr="00B32861" w:rsidRDefault="00070EBA"/>
              </w:tc>
              <w:tc>
                <w:tcPr>
                  <w:tcW w:w="235" w:type="dxa"/>
                  <w:vMerge/>
                  <w:tcBorders>
                    <w:left w:val="single" w:sz="4" w:space="0" w:color="auto"/>
                  </w:tcBorders>
                  <w:shd w:val="clear" w:color="auto" w:fill="FFFFFF"/>
                  <w:textDirection w:val="tbRlV"/>
                  <w:vAlign w:val="bottom"/>
                </w:tcPr>
                <w:p w14:paraId="280D8EDD" w14:textId="77777777" w:rsidR="00070EBA" w:rsidRPr="00B32861" w:rsidRDefault="00070EBA"/>
              </w:tc>
              <w:tc>
                <w:tcPr>
                  <w:tcW w:w="883" w:type="dxa"/>
                  <w:gridSpan w:val="2"/>
                  <w:tcBorders>
                    <w:top w:val="single" w:sz="4" w:space="0" w:color="auto"/>
                    <w:left w:val="single" w:sz="4" w:space="0" w:color="auto"/>
                  </w:tcBorders>
                  <w:shd w:val="clear" w:color="auto" w:fill="FFFFFF"/>
                  <w:vAlign w:val="bottom"/>
                </w:tcPr>
                <w:p w14:paraId="2B2E6A89"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615E5E"/>
                      <w:sz w:val="15"/>
                      <w:szCs w:val="15"/>
                      <w:lang w:val="en-US" w:eastAsia="en-US" w:bidi="en-US"/>
                    </w:rPr>
                    <w:t>©250</w:t>
                  </w:r>
                </w:p>
              </w:tc>
              <w:tc>
                <w:tcPr>
                  <w:tcW w:w="2717" w:type="dxa"/>
                  <w:tcBorders>
                    <w:top w:val="single" w:sz="4" w:space="0" w:color="auto"/>
                    <w:left w:val="single" w:sz="4" w:space="0" w:color="auto"/>
                  </w:tcBorders>
                  <w:shd w:val="clear" w:color="auto" w:fill="FFFFFF"/>
                  <w:vAlign w:val="bottom"/>
                </w:tcPr>
                <w:p w14:paraId="2EB9D0BA"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615E5E"/>
                      <w:sz w:val="15"/>
                      <w:szCs w:val="15"/>
                      <w:lang w:val="en-US" w:eastAsia="en-US" w:bidi="en-US"/>
                    </w:rPr>
                    <w:t xml:space="preserve">+ 0. </w:t>
                  </w:r>
                  <w:r w:rsidRPr="00B32861">
                    <w:rPr>
                      <w:rFonts w:ascii="Times New Roman" w:eastAsia="Times New Roman" w:hAnsi="Times New Roman" w:cs="Times New Roman"/>
                      <w:color w:val="615E5E"/>
                      <w:sz w:val="15"/>
                      <w:szCs w:val="15"/>
                    </w:rPr>
                    <w:t>7~0</w:t>
                  </w:r>
                </w:p>
              </w:tc>
              <w:tc>
                <w:tcPr>
                  <w:tcW w:w="398" w:type="dxa"/>
                  <w:tcBorders>
                    <w:top w:val="single" w:sz="4" w:space="0" w:color="auto"/>
                    <w:left w:val="single" w:sz="4" w:space="0" w:color="auto"/>
                  </w:tcBorders>
                  <w:shd w:val="clear" w:color="auto" w:fill="FFFFFF"/>
                  <w:vAlign w:val="bottom"/>
                </w:tcPr>
                <w:p w14:paraId="298949EF" w14:textId="77777777" w:rsidR="00070EBA" w:rsidRPr="00B32861" w:rsidRDefault="004B042B">
                  <w:pPr>
                    <w:pStyle w:val="Other1"/>
                    <w:spacing w:line="240" w:lineRule="auto"/>
                    <w:jc w:val="right"/>
                    <w:rPr>
                      <w:rFonts w:ascii="Times New Roman" w:hAnsi="Times New Roman" w:cs="Times New Roman"/>
                      <w:sz w:val="15"/>
                      <w:szCs w:val="15"/>
                    </w:rPr>
                  </w:pPr>
                  <w:r w:rsidRPr="00B32861">
                    <w:rPr>
                      <w:rFonts w:ascii="Times New Roman" w:eastAsia="Times New Roman" w:hAnsi="Times New Roman" w:cs="Times New Roman"/>
                      <w:color w:val="484545"/>
                      <w:sz w:val="15"/>
                      <w:szCs w:val="15"/>
                      <w:lang w:val="en-US" w:eastAsia="en-US" w:bidi="en-US"/>
                    </w:rPr>
                    <w:t>mm</w:t>
                  </w:r>
                </w:p>
              </w:tc>
              <w:tc>
                <w:tcPr>
                  <w:tcW w:w="1190" w:type="dxa"/>
                  <w:vMerge/>
                  <w:tcBorders>
                    <w:left w:val="single" w:sz="4" w:space="0" w:color="auto"/>
                    <w:right w:val="single" w:sz="4" w:space="0" w:color="auto"/>
                  </w:tcBorders>
                  <w:shd w:val="clear" w:color="auto" w:fill="FFFFFF"/>
                  <w:vAlign w:val="center"/>
                </w:tcPr>
                <w:p w14:paraId="12E631EA" w14:textId="77777777" w:rsidR="00070EBA" w:rsidRPr="00B32861" w:rsidRDefault="00070EBA"/>
              </w:tc>
            </w:tr>
            <w:tr w:rsidR="00070EBA" w:rsidRPr="00B32861" w14:paraId="6D7370A6" w14:textId="77777777">
              <w:trPr>
                <w:trHeight w:hRule="exact" w:val="202"/>
                <w:jc w:val="center"/>
              </w:trPr>
              <w:tc>
                <w:tcPr>
                  <w:tcW w:w="254" w:type="dxa"/>
                  <w:vMerge/>
                  <w:tcBorders>
                    <w:left w:val="single" w:sz="4" w:space="0" w:color="auto"/>
                  </w:tcBorders>
                  <w:shd w:val="clear" w:color="auto" w:fill="FFFFFF"/>
                  <w:vAlign w:val="center"/>
                </w:tcPr>
                <w:p w14:paraId="6BD6E411" w14:textId="77777777" w:rsidR="00070EBA" w:rsidRPr="00B32861" w:rsidRDefault="00070EBA"/>
              </w:tc>
              <w:tc>
                <w:tcPr>
                  <w:tcW w:w="240" w:type="dxa"/>
                  <w:vMerge/>
                  <w:tcBorders>
                    <w:left w:val="single" w:sz="4" w:space="0" w:color="auto"/>
                  </w:tcBorders>
                  <w:shd w:val="clear" w:color="auto" w:fill="FFFFFF"/>
                  <w:vAlign w:val="center"/>
                </w:tcPr>
                <w:p w14:paraId="2DF86001" w14:textId="77777777" w:rsidR="00070EBA" w:rsidRPr="00B32861" w:rsidRDefault="00070EBA"/>
              </w:tc>
              <w:tc>
                <w:tcPr>
                  <w:tcW w:w="235" w:type="dxa"/>
                  <w:vMerge/>
                  <w:tcBorders>
                    <w:left w:val="single" w:sz="4" w:space="0" w:color="auto"/>
                  </w:tcBorders>
                  <w:shd w:val="clear" w:color="auto" w:fill="FFFFFF"/>
                  <w:textDirection w:val="tbRlV"/>
                  <w:vAlign w:val="bottom"/>
                </w:tcPr>
                <w:p w14:paraId="2C87DBB5" w14:textId="77777777" w:rsidR="00070EBA" w:rsidRPr="00B32861" w:rsidRDefault="00070EBA"/>
              </w:tc>
              <w:tc>
                <w:tcPr>
                  <w:tcW w:w="883" w:type="dxa"/>
                  <w:gridSpan w:val="2"/>
                  <w:tcBorders>
                    <w:top w:val="single" w:sz="4" w:space="0" w:color="auto"/>
                    <w:left w:val="single" w:sz="4" w:space="0" w:color="auto"/>
                  </w:tcBorders>
                  <w:shd w:val="clear" w:color="auto" w:fill="FFFFFF"/>
                  <w:vAlign w:val="bottom"/>
                </w:tcPr>
                <w:p w14:paraId="73048452"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hAnsi="Times New Roman" w:cs="Times New Roman"/>
                      <w:color w:val="615E5E"/>
                      <w:sz w:val="14"/>
                      <w:szCs w:val="14"/>
                    </w:rPr>
                    <w:t>夕</w:t>
                  </w:r>
                  <w:r w:rsidRPr="00B32861">
                    <w:rPr>
                      <w:rFonts w:ascii="Times New Roman" w:eastAsia="Times New Roman" w:hAnsi="Times New Roman" w:cs="Times New Roman"/>
                      <w:color w:val="615E5E"/>
                      <w:sz w:val="15"/>
                      <w:szCs w:val="15"/>
                    </w:rPr>
                    <w:t>280</w:t>
                  </w:r>
                </w:p>
              </w:tc>
              <w:tc>
                <w:tcPr>
                  <w:tcW w:w="2717" w:type="dxa"/>
                  <w:tcBorders>
                    <w:top w:val="single" w:sz="4" w:space="0" w:color="auto"/>
                    <w:left w:val="single" w:sz="4" w:space="0" w:color="auto"/>
                  </w:tcBorders>
                  <w:shd w:val="clear" w:color="auto" w:fill="FFFFFF"/>
                  <w:vAlign w:val="bottom"/>
                </w:tcPr>
                <w:p w14:paraId="0F552844"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615E5E"/>
                      <w:sz w:val="15"/>
                      <w:szCs w:val="15"/>
                      <w:lang w:val="en-US" w:eastAsia="en-US" w:bidi="en-US"/>
                    </w:rPr>
                    <w:t xml:space="preserve">+ 0. </w:t>
                  </w:r>
                  <w:r w:rsidRPr="00B32861">
                    <w:rPr>
                      <w:rFonts w:ascii="Times New Roman" w:eastAsia="Times New Roman" w:hAnsi="Times New Roman" w:cs="Times New Roman"/>
                      <w:color w:val="615E5E"/>
                      <w:sz w:val="15"/>
                      <w:szCs w:val="15"/>
                    </w:rPr>
                    <w:t xml:space="preserve">9 </w:t>
                  </w:r>
                  <w:r w:rsidRPr="00B32861">
                    <w:rPr>
                      <w:rFonts w:ascii="MS Mincho" w:eastAsia="Times New Roman" w:hAnsi="MS Mincho" w:cs="MS Mincho"/>
                      <w:color w:val="8C8B8B"/>
                      <w:sz w:val="15"/>
                      <w:szCs w:val="15"/>
                    </w:rPr>
                    <w:t>〜</w:t>
                  </w:r>
                  <w:r w:rsidRPr="00B32861">
                    <w:rPr>
                      <w:rFonts w:ascii="Times New Roman" w:eastAsia="Times New Roman" w:hAnsi="Times New Roman" w:cs="Times New Roman"/>
                      <w:color w:val="615E5E"/>
                      <w:sz w:val="15"/>
                      <w:szCs w:val="15"/>
                    </w:rPr>
                    <w:t>0</w:t>
                  </w:r>
                </w:p>
              </w:tc>
              <w:tc>
                <w:tcPr>
                  <w:tcW w:w="398" w:type="dxa"/>
                  <w:tcBorders>
                    <w:top w:val="single" w:sz="4" w:space="0" w:color="auto"/>
                    <w:left w:val="single" w:sz="4" w:space="0" w:color="auto"/>
                  </w:tcBorders>
                  <w:shd w:val="clear" w:color="auto" w:fill="FFFFFF"/>
                  <w:vAlign w:val="bottom"/>
                </w:tcPr>
                <w:p w14:paraId="50F67086" w14:textId="77777777" w:rsidR="00070EBA" w:rsidRPr="00B32861" w:rsidRDefault="004B042B">
                  <w:pPr>
                    <w:pStyle w:val="Other1"/>
                    <w:spacing w:line="240" w:lineRule="auto"/>
                    <w:jc w:val="right"/>
                    <w:rPr>
                      <w:rFonts w:ascii="Times New Roman" w:hAnsi="Times New Roman" w:cs="Times New Roman"/>
                      <w:sz w:val="15"/>
                      <w:szCs w:val="15"/>
                    </w:rPr>
                  </w:pPr>
                  <w:r w:rsidRPr="00B32861">
                    <w:rPr>
                      <w:rFonts w:ascii="Times New Roman" w:eastAsia="Times New Roman" w:hAnsi="Times New Roman" w:cs="Times New Roman"/>
                      <w:color w:val="484545"/>
                      <w:sz w:val="15"/>
                      <w:szCs w:val="15"/>
                      <w:lang w:val="en-US" w:eastAsia="en-US" w:bidi="en-US"/>
                    </w:rPr>
                    <w:t>mm</w:t>
                  </w:r>
                </w:p>
              </w:tc>
              <w:tc>
                <w:tcPr>
                  <w:tcW w:w="1190" w:type="dxa"/>
                  <w:vMerge/>
                  <w:tcBorders>
                    <w:left w:val="single" w:sz="4" w:space="0" w:color="auto"/>
                    <w:right w:val="single" w:sz="4" w:space="0" w:color="auto"/>
                  </w:tcBorders>
                  <w:shd w:val="clear" w:color="auto" w:fill="FFFFFF"/>
                  <w:vAlign w:val="center"/>
                </w:tcPr>
                <w:p w14:paraId="1947AAE2" w14:textId="77777777" w:rsidR="00070EBA" w:rsidRPr="00B32861" w:rsidRDefault="00070EBA"/>
              </w:tc>
            </w:tr>
            <w:tr w:rsidR="00070EBA" w:rsidRPr="00B32861" w14:paraId="65A1B5E6" w14:textId="77777777">
              <w:trPr>
                <w:trHeight w:hRule="exact" w:val="202"/>
                <w:jc w:val="center"/>
              </w:trPr>
              <w:tc>
                <w:tcPr>
                  <w:tcW w:w="254" w:type="dxa"/>
                  <w:vMerge/>
                  <w:tcBorders>
                    <w:left w:val="single" w:sz="4" w:space="0" w:color="auto"/>
                  </w:tcBorders>
                  <w:shd w:val="clear" w:color="auto" w:fill="FFFFFF"/>
                  <w:vAlign w:val="center"/>
                </w:tcPr>
                <w:p w14:paraId="00B57443" w14:textId="77777777" w:rsidR="00070EBA" w:rsidRPr="00B32861" w:rsidRDefault="00070EBA"/>
              </w:tc>
              <w:tc>
                <w:tcPr>
                  <w:tcW w:w="240" w:type="dxa"/>
                  <w:vMerge/>
                  <w:tcBorders>
                    <w:left w:val="single" w:sz="4" w:space="0" w:color="auto"/>
                  </w:tcBorders>
                  <w:shd w:val="clear" w:color="auto" w:fill="FFFFFF"/>
                  <w:vAlign w:val="center"/>
                </w:tcPr>
                <w:p w14:paraId="4C39EDCE" w14:textId="77777777" w:rsidR="00070EBA" w:rsidRPr="00B32861" w:rsidRDefault="00070EBA"/>
              </w:tc>
              <w:tc>
                <w:tcPr>
                  <w:tcW w:w="235" w:type="dxa"/>
                  <w:vMerge/>
                  <w:tcBorders>
                    <w:left w:val="single" w:sz="4" w:space="0" w:color="auto"/>
                  </w:tcBorders>
                  <w:shd w:val="clear" w:color="auto" w:fill="FFFFFF"/>
                  <w:textDirection w:val="tbRlV"/>
                  <w:vAlign w:val="bottom"/>
                </w:tcPr>
                <w:p w14:paraId="6564CBE8" w14:textId="77777777" w:rsidR="00070EBA" w:rsidRPr="00B32861" w:rsidRDefault="00070EBA"/>
              </w:tc>
              <w:tc>
                <w:tcPr>
                  <w:tcW w:w="883" w:type="dxa"/>
                  <w:gridSpan w:val="2"/>
                  <w:tcBorders>
                    <w:top w:val="single" w:sz="4" w:space="0" w:color="auto"/>
                    <w:left w:val="single" w:sz="4" w:space="0" w:color="auto"/>
                  </w:tcBorders>
                  <w:shd w:val="clear" w:color="auto" w:fill="FFFFFF"/>
                  <w:vAlign w:val="bottom"/>
                </w:tcPr>
                <w:p w14:paraId="66EF60F1"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hAnsi="Times New Roman" w:cs="Times New Roman"/>
                      <w:color w:val="615E5E"/>
                      <w:sz w:val="14"/>
                      <w:szCs w:val="14"/>
                    </w:rPr>
                    <w:t>族</w:t>
                  </w:r>
                  <w:r w:rsidRPr="00B32861">
                    <w:rPr>
                      <w:rFonts w:ascii="Times New Roman" w:eastAsia="Times New Roman" w:hAnsi="Times New Roman" w:cs="Times New Roman"/>
                      <w:color w:val="615E5E"/>
                      <w:sz w:val="15"/>
                      <w:szCs w:val="15"/>
                    </w:rPr>
                    <w:t>315</w:t>
                  </w:r>
                </w:p>
              </w:tc>
              <w:tc>
                <w:tcPr>
                  <w:tcW w:w="2717" w:type="dxa"/>
                  <w:tcBorders>
                    <w:top w:val="single" w:sz="4" w:space="0" w:color="auto"/>
                    <w:left w:val="single" w:sz="4" w:space="0" w:color="auto"/>
                  </w:tcBorders>
                  <w:shd w:val="clear" w:color="auto" w:fill="FFFFFF"/>
                  <w:vAlign w:val="bottom"/>
                </w:tcPr>
                <w:p w14:paraId="0866D957"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8C8B8B"/>
                      <w:sz w:val="15"/>
                      <w:szCs w:val="15"/>
                    </w:rPr>
                    <w:t>+ 1.0</w:t>
                  </w:r>
                  <w:r w:rsidRPr="00B32861">
                    <w:rPr>
                      <w:rFonts w:ascii="MS Mincho" w:eastAsia="Times New Roman" w:hAnsi="MS Mincho" w:cs="MS Mincho"/>
                      <w:color w:val="8C8B8B"/>
                      <w:sz w:val="15"/>
                      <w:szCs w:val="15"/>
                    </w:rPr>
                    <w:t>〜</w:t>
                  </w:r>
                  <w:r w:rsidRPr="00B32861">
                    <w:rPr>
                      <w:rFonts w:ascii="Times New Roman" w:eastAsia="Times New Roman" w:hAnsi="Times New Roman" w:cs="Times New Roman"/>
                      <w:color w:val="8C8B8B"/>
                      <w:sz w:val="15"/>
                      <w:szCs w:val="15"/>
                    </w:rPr>
                    <w:t>0</w:t>
                  </w:r>
                </w:p>
              </w:tc>
              <w:tc>
                <w:tcPr>
                  <w:tcW w:w="398" w:type="dxa"/>
                  <w:tcBorders>
                    <w:top w:val="single" w:sz="4" w:space="0" w:color="auto"/>
                    <w:left w:val="single" w:sz="4" w:space="0" w:color="auto"/>
                  </w:tcBorders>
                  <w:shd w:val="clear" w:color="auto" w:fill="FFFFFF"/>
                  <w:vAlign w:val="bottom"/>
                </w:tcPr>
                <w:p w14:paraId="6CACA5A3" w14:textId="77777777" w:rsidR="00070EBA" w:rsidRPr="00B32861" w:rsidRDefault="004B042B">
                  <w:pPr>
                    <w:pStyle w:val="Other1"/>
                    <w:spacing w:line="240" w:lineRule="auto"/>
                    <w:jc w:val="right"/>
                    <w:rPr>
                      <w:rFonts w:ascii="Times New Roman" w:hAnsi="Times New Roman" w:cs="Times New Roman"/>
                      <w:sz w:val="15"/>
                      <w:szCs w:val="15"/>
                    </w:rPr>
                  </w:pPr>
                  <w:r w:rsidRPr="00B32861">
                    <w:rPr>
                      <w:rFonts w:ascii="Times New Roman" w:eastAsia="Times New Roman" w:hAnsi="Times New Roman" w:cs="Times New Roman"/>
                      <w:color w:val="484545"/>
                      <w:sz w:val="15"/>
                      <w:szCs w:val="15"/>
                      <w:lang w:val="en-US" w:eastAsia="en-US" w:bidi="en-US"/>
                    </w:rPr>
                    <w:t>mm</w:t>
                  </w:r>
                </w:p>
              </w:tc>
              <w:tc>
                <w:tcPr>
                  <w:tcW w:w="1190" w:type="dxa"/>
                  <w:vMerge/>
                  <w:tcBorders>
                    <w:left w:val="single" w:sz="4" w:space="0" w:color="auto"/>
                    <w:right w:val="single" w:sz="4" w:space="0" w:color="auto"/>
                  </w:tcBorders>
                  <w:shd w:val="clear" w:color="auto" w:fill="FFFFFF"/>
                  <w:vAlign w:val="center"/>
                </w:tcPr>
                <w:p w14:paraId="365B3F8C" w14:textId="77777777" w:rsidR="00070EBA" w:rsidRPr="00B32861" w:rsidRDefault="00070EBA"/>
              </w:tc>
            </w:tr>
            <w:tr w:rsidR="00070EBA" w:rsidRPr="00B32861" w14:paraId="0D43C8DB" w14:textId="77777777">
              <w:trPr>
                <w:trHeight w:hRule="exact" w:val="202"/>
                <w:jc w:val="center"/>
              </w:trPr>
              <w:tc>
                <w:tcPr>
                  <w:tcW w:w="254" w:type="dxa"/>
                  <w:vMerge/>
                  <w:tcBorders>
                    <w:left w:val="single" w:sz="4" w:space="0" w:color="auto"/>
                  </w:tcBorders>
                  <w:shd w:val="clear" w:color="auto" w:fill="FFFFFF"/>
                  <w:vAlign w:val="center"/>
                </w:tcPr>
                <w:p w14:paraId="07CC22CF" w14:textId="77777777" w:rsidR="00070EBA" w:rsidRPr="00B32861" w:rsidRDefault="00070EBA"/>
              </w:tc>
              <w:tc>
                <w:tcPr>
                  <w:tcW w:w="240" w:type="dxa"/>
                  <w:vMerge/>
                  <w:tcBorders>
                    <w:left w:val="single" w:sz="4" w:space="0" w:color="auto"/>
                  </w:tcBorders>
                  <w:shd w:val="clear" w:color="auto" w:fill="FFFFFF"/>
                  <w:vAlign w:val="center"/>
                </w:tcPr>
                <w:p w14:paraId="3D60020B" w14:textId="77777777" w:rsidR="00070EBA" w:rsidRPr="00B32861" w:rsidRDefault="00070EBA"/>
              </w:tc>
              <w:tc>
                <w:tcPr>
                  <w:tcW w:w="235" w:type="dxa"/>
                  <w:vMerge/>
                  <w:tcBorders>
                    <w:left w:val="single" w:sz="4" w:space="0" w:color="auto"/>
                  </w:tcBorders>
                  <w:shd w:val="clear" w:color="auto" w:fill="FFFFFF"/>
                  <w:textDirection w:val="tbRlV"/>
                  <w:vAlign w:val="bottom"/>
                </w:tcPr>
                <w:p w14:paraId="273B253B" w14:textId="77777777" w:rsidR="00070EBA" w:rsidRPr="00B32861" w:rsidRDefault="00070EBA"/>
              </w:tc>
              <w:tc>
                <w:tcPr>
                  <w:tcW w:w="883" w:type="dxa"/>
                  <w:gridSpan w:val="2"/>
                  <w:tcBorders>
                    <w:top w:val="single" w:sz="4" w:space="0" w:color="auto"/>
                    <w:left w:val="single" w:sz="4" w:space="0" w:color="auto"/>
                  </w:tcBorders>
                  <w:shd w:val="clear" w:color="auto" w:fill="FFFFFF"/>
                  <w:vAlign w:val="bottom"/>
                </w:tcPr>
                <w:p w14:paraId="23101BFB"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hAnsi="Times New Roman" w:cs="Times New Roman"/>
                      <w:color w:val="484545"/>
                      <w:sz w:val="14"/>
                      <w:szCs w:val="14"/>
                    </w:rPr>
                    <w:t>夕</w:t>
                  </w:r>
                  <w:r w:rsidRPr="00B32861">
                    <w:rPr>
                      <w:rFonts w:ascii="Times New Roman" w:eastAsia="Times New Roman" w:hAnsi="Times New Roman" w:cs="Times New Roman"/>
                      <w:color w:val="8C8B8B"/>
                      <w:sz w:val="15"/>
                      <w:szCs w:val="15"/>
                    </w:rPr>
                    <w:t>355</w:t>
                  </w:r>
                </w:p>
              </w:tc>
              <w:tc>
                <w:tcPr>
                  <w:tcW w:w="2717" w:type="dxa"/>
                  <w:tcBorders>
                    <w:top w:val="single" w:sz="4" w:space="0" w:color="auto"/>
                    <w:left w:val="single" w:sz="4" w:space="0" w:color="auto"/>
                  </w:tcBorders>
                  <w:shd w:val="clear" w:color="auto" w:fill="FFFFFF"/>
                  <w:vAlign w:val="bottom"/>
                </w:tcPr>
                <w:p w14:paraId="3C0E33F7"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8C8B8B"/>
                      <w:sz w:val="15"/>
                      <w:szCs w:val="15"/>
                      <w:lang w:val="en-US" w:eastAsia="en-US" w:bidi="en-US"/>
                    </w:rPr>
                    <w:t xml:space="preserve">+ </w:t>
                  </w:r>
                  <w:r w:rsidRPr="00B32861">
                    <w:rPr>
                      <w:rFonts w:ascii="Times New Roman" w:eastAsia="Times New Roman" w:hAnsi="Times New Roman" w:cs="Times New Roman"/>
                      <w:color w:val="615E5E"/>
                      <w:sz w:val="15"/>
                      <w:szCs w:val="15"/>
                      <w:lang w:val="en-US" w:eastAsia="en-US" w:bidi="en-US"/>
                    </w:rPr>
                    <w:t xml:space="preserve">1. </w:t>
                  </w:r>
                  <w:r w:rsidRPr="00B32861">
                    <w:rPr>
                      <w:rFonts w:ascii="Times New Roman" w:eastAsia="Times New Roman" w:hAnsi="Times New Roman" w:cs="Times New Roman"/>
                      <w:color w:val="615E5E"/>
                      <w:sz w:val="15"/>
                      <w:szCs w:val="15"/>
                    </w:rPr>
                    <w:t xml:space="preserve">1 </w:t>
                  </w:r>
                  <w:r w:rsidRPr="00B32861">
                    <w:rPr>
                      <w:rFonts w:ascii="MS Mincho" w:eastAsia="Times New Roman" w:hAnsi="MS Mincho" w:cs="MS Mincho"/>
                      <w:color w:val="8C8B8B"/>
                      <w:sz w:val="15"/>
                      <w:szCs w:val="15"/>
                    </w:rPr>
                    <w:t>〜</w:t>
                  </w:r>
                  <w:r w:rsidRPr="00B32861">
                    <w:rPr>
                      <w:rFonts w:ascii="Times New Roman" w:eastAsia="Times New Roman" w:hAnsi="Times New Roman" w:cs="Times New Roman"/>
                      <w:color w:val="8C8B8B"/>
                      <w:sz w:val="15"/>
                      <w:szCs w:val="15"/>
                    </w:rPr>
                    <w:t>0</w:t>
                  </w:r>
                </w:p>
              </w:tc>
              <w:tc>
                <w:tcPr>
                  <w:tcW w:w="398" w:type="dxa"/>
                  <w:tcBorders>
                    <w:top w:val="single" w:sz="4" w:space="0" w:color="auto"/>
                    <w:left w:val="single" w:sz="4" w:space="0" w:color="auto"/>
                  </w:tcBorders>
                  <w:shd w:val="clear" w:color="auto" w:fill="FFFFFF"/>
                  <w:vAlign w:val="bottom"/>
                </w:tcPr>
                <w:p w14:paraId="07EC6506" w14:textId="77777777" w:rsidR="00070EBA" w:rsidRPr="00B32861" w:rsidRDefault="004B042B">
                  <w:pPr>
                    <w:pStyle w:val="Other1"/>
                    <w:spacing w:line="240" w:lineRule="auto"/>
                    <w:jc w:val="right"/>
                    <w:rPr>
                      <w:rFonts w:ascii="Times New Roman" w:hAnsi="Times New Roman" w:cs="Times New Roman"/>
                      <w:sz w:val="15"/>
                      <w:szCs w:val="15"/>
                    </w:rPr>
                  </w:pPr>
                  <w:r w:rsidRPr="00B32861">
                    <w:rPr>
                      <w:rFonts w:ascii="Times New Roman" w:eastAsia="Times New Roman" w:hAnsi="Times New Roman" w:cs="Times New Roman"/>
                      <w:color w:val="484545"/>
                      <w:sz w:val="15"/>
                      <w:szCs w:val="15"/>
                      <w:lang w:val="en-US" w:eastAsia="en-US" w:bidi="en-US"/>
                    </w:rPr>
                    <w:t>mm</w:t>
                  </w:r>
                </w:p>
              </w:tc>
              <w:tc>
                <w:tcPr>
                  <w:tcW w:w="1190" w:type="dxa"/>
                  <w:vMerge/>
                  <w:tcBorders>
                    <w:left w:val="single" w:sz="4" w:space="0" w:color="auto"/>
                    <w:right w:val="single" w:sz="4" w:space="0" w:color="auto"/>
                  </w:tcBorders>
                  <w:shd w:val="clear" w:color="auto" w:fill="FFFFFF"/>
                  <w:vAlign w:val="center"/>
                </w:tcPr>
                <w:p w14:paraId="12EC45F0" w14:textId="77777777" w:rsidR="00070EBA" w:rsidRPr="00B32861" w:rsidRDefault="00070EBA"/>
              </w:tc>
            </w:tr>
            <w:tr w:rsidR="00070EBA" w:rsidRPr="00B32861" w14:paraId="369FE38E" w14:textId="77777777">
              <w:trPr>
                <w:trHeight w:hRule="exact" w:val="197"/>
                <w:jc w:val="center"/>
              </w:trPr>
              <w:tc>
                <w:tcPr>
                  <w:tcW w:w="254" w:type="dxa"/>
                  <w:vMerge/>
                  <w:tcBorders>
                    <w:left w:val="single" w:sz="4" w:space="0" w:color="auto"/>
                  </w:tcBorders>
                  <w:shd w:val="clear" w:color="auto" w:fill="FFFFFF"/>
                  <w:vAlign w:val="center"/>
                </w:tcPr>
                <w:p w14:paraId="7C7D23AA" w14:textId="77777777" w:rsidR="00070EBA" w:rsidRPr="00B32861" w:rsidRDefault="00070EBA"/>
              </w:tc>
              <w:tc>
                <w:tcPr>
                  <w:tcW w:w="240" w:type="dxa"/>
                  <w:vMerge/>
                  <w:tcBorders>
                    <w:left w:val="single" w:sz="4" w:space="0" w:color="auto"/>
                  </w:tcBorders>
                  <w:shd w:val="clear" w:color="auto" w:fill="FFFFFF"/>
                  <w:vAlign w:val="center"/>
                </w:tcPr>
                <w:p w14:paraId="67CE341B" w14:textId="77777777" w:rsidR="00070EBA" w:rsidRPr="00B32861" w:rsidRDefault="00070EBA"/>
              </w:tc>
              <w:tc>
                <w:tcPr>
                  <w:tcW w:w="235" w:type="dxa"/>
                  <w:vMerge/>
                  <w:tcBorders>
                    <w:left w:val="single" w:sz="4" w:space="0" w:color="auto"/>
                  </w:tcBorders>
                  <w:shd w:val="clear" w:color="auto" w:fill="FFFFFF"/>
                  <w:textDirection w:val="tbRlV"/>
                  <w:vAlign w:val="bottom"/>
                </w:tcPr>
                <w:p w14:paraId="6CB1D9AE" w14:textId="77777777" w:rsidR="00070EBA" w:rsidRPr="00B32861" w:rsidRDefault="00070EBA"/>
              </w:tc>
              <w:tc>
                <w:tcPr>
                  <w:tcW w:w="883" w:type="dxa"/>
                  <w:gridSpan w:val="2"/>
                  <w:tcBorders>
                    <w:top w:val="single" w:sz="4" w:space="0" w:color="auto"/>
                    <w:left w:val="single" w:sz="4" w:space="0" w:color="auto"/>
                  </w:tcBorders>
                  <w:shd w:val="clear" w:color="auto" w:fill="FFFFFF"/>
                  <w:vAlign w:val="bottom"/>
                </w:tcPr>
                <w:p w14:paraId="7DF8DB4C"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615E5E"/>
                      <w:sz w:val="15"/>
                      <w:szCs w:val="15"/>
                    </w:rPr>
                    <w:t>000</w:t>
                  </w:r>
                </w:p>
              </w:tc>
              <w:tc>
                <w:tcPr>
                  <w:tcW w:w="2717" w:type="dxa"/>
                  <w:tcBorders>
                    <w:top w:val="single" w:sz="4" w:space="0" w:color="auto"/>
                    <w:left w:val="single" w:sz="4" w:space="0" w:color="auto"/>
                  </w:tcBorders>
                  <w:shd w:val="clear" w:color="auto" w:fill="FFFFFF"/>
                  <w:vAlign w:val="bottom"/>
                </w:tcPr>
                <w:p w14:paraId="4F01F2D0"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615E5E"/>
                      <w:sz w:val="15"/>
                      <w:szCs w:val="15"/>
                      <w:lang w:val="en-US" w:eastAsia="en-US" w:bidi="en-US"/>
                    </w:rPr>
                    <w:t>+ 1.2—0</w:t>
                  </w:r>
                </w:p>
              </w:tc>
              <w:tc>
                <w:tcPr>
                  <w:tcW w:w="398" w:type="dxa"/>
                  <w:tcBorders>
                    <w:top w:val="single" w:sz="4" w:space="0" w:color="auto"/>
                    <w:left w:val="single" w:sz="4" w:space="0" w:color="auto"/>
                  </w:tcBorders>
                  <w:shd w:val="clear" w:color="auto" w:fill="FFFFFF"/>
                  <w:vAlign w:val="bottom"/>
                </w:tcPr>
                <w:p w14:paraId="18CCE750" w14:textId="77777777" w:rsidR="00070EBA" w:rsidRPr="00B32861" w:rsidRDefault="004B042B">
                  <w:pPr>
                    <w:pStyle w:val="Other1"/>
                    <w:spacing w:line="240" w:lineRule="auto"/>
                    <w:jc w:val="right"/>
                    <w:rPr>
                      <w:rFonts w:ascii="Times New Roman" w:hAnsi="Times New Roman" w:cs="Times New Roman"/>
                      <w:sz w:val="15"/>
                      <w:szCs w:val="15"/>
                    </w:rPr>
                  </w:pPr>
                  <w:r w:rsidRPr="00B32861">
                    <w:rPr>
                      <w:rFonts w:ascii="Times New Roman" w:eastAsia="Times New Roman" w:hAnsi="Times New Roman" w:cs="Times New Roman"/>
                      <w:color w:val="484545"/>
                      <w:sz w:val="15"/>
                      <w:szCs w:val="15"/>
                      <w:lang w:val="en-US" w:eastAsia="en-US" w:bidi="en-US"/>
                    </w:rPr>
                    <w:t>mm</w:t>
                  </w:r>
                </w:p>
              </w:tc>
              <w:tc>
                <w:tcPr>
                  <w:tcW w:w="1190" w:type="dxa"/>
                  <w:vMerge/>
                  <w:tcBorders>
                    <w:left w:val="single" w:sz="4" w:space="0" w:color="auto"/>
                    <w:right w:val="single" w:sz="4" w:space="0" w:color="auto"/>
                  </w:tcBorders>
                  <w:shd w:val="clear" w:color="auto" w:fill="FFFFFF"/>
                  <w:vAlign w:val="center"/>
                </w:tcPr>
                <w:p w14:paraId="07D2A210" w14:textId="77777777" w:rsidR="00070EBA" w:rsidRPr="00B32861" w:rsidRDefault="00070EBA"/>
              </w:tc>
            </w:tr>
            <w:tr w:rsidR="00070EBA" w:rsidRPr="00B32861" w14:paraId="4C6EB46B" w14:textId="77777777">
              <w:trPr>
                <w:trHeight w:hRule="exact" w:val="1440"/>
                <w:jc w:val="center"/>
              </w:trPr>
              <w:tc>
                <w:tcPr>
                  <w:tcW w:w="254" w:type="dxa"/>
                  <w:vMerge/>
                  <w:tcBorders>
                    <w:left w:val="single" w:sz="4" w:space="0" w:color="auto"/>
                  </w:tcBorders>
                  <w:shd w:val="clear" w:color="auto" w:fill="FFFFFF"/>
                  <w:vAlign w:val="center"/>
                </w:tcPr>
                <w:p w14:paraId="2EE98AB7" w14:textId="77777777" w:rsidR="00070EBA" w:rsidRPr="00B32861" w:rsidRDefault="00070EBA"/>
              </w:tc>
              <w:tc>
                <w:tcPr>
                  <w:tcW w:w="240" w:type="dxa"/>
                  <w:tcBorders>
                    <w:top w:val="single" w:sz="4" w:space="0" w:color="auto"/>
                    <w:left w:val="single" w:sz="4" w:space="0" w:color="auto"/>
                  </w:tcBorders>
                  <w:shd w:val="clear" w:color="auto" w:fill="FFFFFF"/>
                  <w:vAlign w:val="center"/>
                </w:tcPr>
                <w:p w14:paraId="507B56EF"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615E5E"/>
                      <w:sz w:val="15"/>
                      <w:szCs w:val="15"/>
                    </w:rPr>
                    <w:t>2</w:t>
                  </w:r>
                </w:p>
              </w:tc>
              <w:tc>
                <w:tcPr>
                  <w:tcW w:w="1118" w:type="dxa"/>
                  <w:gridSpan w:val="3"/>
                  <w:tcBorders>
                    <w:top w:val="single" w:sz="4" w:space="0" w:color="auto"/>
                    <w:left w:val="single" w:sz="4" w:space="0" w:color="auto"/>
                  </w:tcBorders>
                  <w:shd w:val="clear" w:color="auto" w:fill="FFFFFF"/>
                  <w:vAlign w:val="center"/>
                </w:tcPr>
                <w:p w14:paraId="26C30177" w14:textId="77777777" w:rsidR="00070EBA" w:rsidRPr="00B32861" w:rsidRDefault="004B042B">
                  <w:pPr>
                    <w:pStyle w:val="Other1"/>
                    <w:spacing w:line="199" w:lineRule="exact"/>
                    <w:ind w:left="380" w:firstLine="20"/>
                    <w:jc w:val="left"/>
                    <w:rPr>
                      <w:rFonts w:ascii="Times New Roman" w:hAnsi="Times New Roman" w:cs="Times New Roman"/>
                      <w:sz w:val="14"/>
                      <w:szCs w:val="14"/>
                    </w:rPr>
                  </w:pPr>
                  <w:r w:rsidRPr="00B32861">
                    <w:rPr>
                      <w:rFonts w:ascii="Times New Roman" w:hAnsi="Times New Roman" w:cs="Times New Roman"/>
                      <w:color w:val="615E5E"/>
                      <w:sz w:val="14"/>
                      <w:szCs w:val="14"/>
                    </w:rPr>
                    <w:t>管材</w:t>
                  </w:r>
                  <w:r w:rsidRPr="00B32861">
                    <w:rPr>
                      <w:rFonts w:ascii="Times New Roman" w:hAnsi="Times New Roman" w:cs="Times New Roman"/>
                      <w:color w:val="615E5E"/>
                      <w:sz w:val="14"/>
                      <w:szCs w:val="14"/>
                    </w:rPr>
                    <w:t xml:space="preserve"> </w:t>
                  </w:r>
                  <w:r w:rsidRPr="00B32861">
                    <w:rPr>
                      <w:rFonts w:ascii="Times New Roman" w:hAnsi="Times New Roman" w:cs="Times New Roman"/>
                      <w:color w:val="615E5E"/>
                      <w:sz w:val="14"/>
                      <w:szCs w:val="14"/>
                    </w:rPr>
                    <w:t>厚度</w:t>
                  </w:r>
                  <w:r w:rsidRPr="00B32861">
                    <w:rPr>
                      <w:rFonts w:ascii="Times New Roman" w:hAnsi="Times New Roman" w:cs="Times New Roman"/>
                      <w:color w:val="615E5E"/>
                      <w:sz w:val="14"/>
                      <w:szCs w:val="14"/>
                    </w:rPr>
                    <w:t xml:space="preserve"> </w:t>
                  </w:r>
                  <w:r w:rsidRPr="00B32861">
                    <w:rPr>
                      <w:rFonts w:ascii="Times New Roman" w:hAnsi="Times New Roman" w:cs="Times New Roman"/>
                      <w:color w:val="615E5E"/>
                      <w:sz w:val="14"/>
                      <w:szCs w:val="14"/>
                    </w:rPr>
                    <w:t>偏差</w:t>
                  </w:r>
                </w:p>
              </w:tc>
              <w:tc>
                <w:tcPr>
                  <w:tcW w:w="2717" w:type="dxa"/>
                  <w:tcBorders>
                    <w:top w:val="single" w:sz="4" w:space="0" w:color="auto"/>
                    <w:left w:val="single" w:sz="4" w:space="0" w:color="auto"/>
                  </w:tcBorders>
                  <w:shd w:val="clear" w:color="auto" w:fill="FFFFFF"/>
                  <w:vAlign w:val="center"/>
                </w:tcPr>
                <w:p w14:paraId="221C08A0"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8C8B8B"/>
                      <w:sz w:val="15"/>
                      <w:szCs w:val="15"/>
                      <w:lang w:val="en-US" w:eastAsia="en-US" w:bidi="en-US"/>
                    </w:rPr>
                    <w:t xml:space="preserve">+ </w:t>
                  </w:r>
                  <w:r w:rsidRPr="00B32861">
                    <w:rPr>
                      <w:rFonts w:ascii="Times New Roman" w:eastAsia="Times New Roman" w:hAnsi="Times New Roman" w:cs="Times New Roman"/>
                      <w:color w:val="615E5E"/>
                      <w:sz w:val="15"/>
                      <w:szCs w:val="15"/>
                      <w:lang w:val="en-US" w:eastAsia="en-US" w:bidi="en-US"/>
                    </w:rPr>
                    <w:t xml:space="preserve">2. </w:t>
                  </w:r>
                  <w:r w:rsidRPr="00B32861">
                    <w:rPr>
                      <w:rFonts w:ascii="Times New Roman" w:eastAsia="Times New Roman" w:hAnsi="Times New Roman" w:cs="Times New Roman"/>
                      <w:color w:val="8C8B8B"/>
                      <w:sz w:val="15"/>
                      <w:szCs w:val="15"/>
                    </w:rPr>
                    <w:t>3</w:t>
                  </w:r>
                  <w:r w:rsidRPr="00B32861">
                    <w:rPr>
                      <w:rFonts w:ascii="MS Mincho" w:eastAsia="Times New Roman" w:hAnsi="MS Mincho" w:cs="MS Mincho"/>
                      <w:color w:val="8C8B8B"/>
                      <w:sz w:val="15"/>
                      <w:szCs w:val="15"/>
                    </w:rPr>
                    <w:t>〜</w:t>
                  </w:r>
                  <w:r w:rsidRPr="00B32861">
                    <w:rPr>
                      <w:rFonts w:ascii="Times New Roman" w:eastAsia="Times New Roman" w:hAnsi="Times New Roman" w:cs="Times New Roman"/>
                      <w:color w:val="8C8B8B"/>
                      <w:sz w:val="15"/>
                      <w:szCs w:val="15"/>
                    </w:rPr>
                    <w:t>0</w:t>
                  </w:r>
                </w:p>
              </w:tc>
              <w:tc>
                <w:tcPr>
                  <w:tcW w:w="398" w:type="dxa"/>
                  <w:tcBorders>
                    <w:top w:val="single" w:sz="4" w:space="0" w:color="auto"/>
                    <w:left w:val="single" w:sz="4" w:space="0" w:color="auto"/>
                  </w:tcBorders>
                  <w:shd w:val="clear" w:color="auto" w:fill="FFFFFF"/>
                  <w:vAlign w:val="center"/>
                </w:tcPr>
                <w:p w14:paraId="2883A629" w14:textId="77777777" w:rsidR="00070EBA" w:rsidRPr="00B32861" w:rsidRDefault="004B042B">
                  <w:pPr>
                    <w:pStyle w:val="Other1"/>
                    <w:spacing w:line="240" w:lineRule="auto"/>
                    <w:jc w:val="right"/>
                    <w:rPr>
                      <w:rFonts w:ascii="Times New Roman" w:hAnsi="Times New Roman" w:cs="Times New Roman"/>
                      <w:sz w:val="15"/>
                      <w:szCs w:val="15"/>
                    </w:rPr>
                  </w:pPr>
                  <w:r w:rsidRPr="00B32861">
                    <w:rPr>
                      <w:rFonts w:ascii="Times New Roman" w:eastAsia="Times New Roman" w:hAnsi="Times New Roman" w:cs="Times New Roman"/>
                      <w:color w:val="484545"/>
                      <w:sz w:val="15"/>
                      <w:szCs w:val="15"/>
                      <w:lang w:val="en-US" w:eastAsia="en-US" w:bidi="en-US"/>
                    </w:rPr>
                    <w:t>mm</w:t>
                  </w:r>
                </w:p>
              </w:tc>
              <w:tc>
                <w:tcPr>
                  <w:tcW w:w="1190" w:type="dxa"/>
                  <w:tcBorders>
                    <w:top w:val="single" w:sz="4" w:space="0" w:color="auto"/>
                    <w:left w:val="single" w:sz="4" w:space="0" w:color="auto"/>
                    <w:right w:val="single" w:sz="4" w:space="0" w:color="auto"/>
                  </w:tcBorders>
                  <w:shd w:val="clear" w:color="auto" w:fill="FFFFFF"/>
                  <w:vAlign w:val="center"/>
                </w:tcPr>
                <w:p w14:paraId="5D8A4A09" w14:textId="77777777" w:rsidR="00070EBA" w:rsidRPr="00B32861" w:rsidRDefault="004B042B">
                  <w:pPr>
                    <w:pStyle w:val="Other1"/>
                    <w:spacing w:after="40" w:line="240" w:lineRule="auto"/>
                    <w:ind w:firstLine="260"/>
                    <w:jc w:val="left"/>
                    <w:rPr>
                      <w:rFonts w:ascii="Times New Roman" w:hAnsi="Times New Roman" w:cs="Times New Roman"/>
                      <w:sz w:val="14"/>
                      <w:szCs w:val="14"/>
                    </w:rPr>
                  </w:pPr>
                  <w:r w:rsidRPr="00B32861">
                    <w:rPr>
                      <w:rFonts w:ascii="Times New Roman" w:hAnsi="Times New Roman" w:cs="Times New Roman"/>
                      <w:color w:val="615E5E"/>
                      <w:sz w:val="14"/>
                      <w:szCs w:val="14"/>
                    </w:rPr>
                    <w:t>游标卡尺检</w:t>
                  </w:r>
                </w:p>
                <w:p w14:paraId="1D471EA0" w14:textId="77777777" w:rsidR="00070EBA" w:rsidRPr="00B32861" w:rsidRDefault="004B042B">
                  <w:pPr>
                    <w:pStyle w:val="Other1"/>
                    <w:spacing w:line="240" w:lineRule="auto"/>
                    <w:jc w:val="left"/>
                    <w:rPr>
                      <w:rFonts w:ascii="Times New Roman" w:hAnsi="Times New Roman" w:cs="Times New Roman"/>
                      <w:sz w:val="14"/>
                      <w:szCs w:val="14"/>
                    </w:rPr>
                  </w:pPr>
                  <w:r w:rsidRPr="00B32861">
                    <w:rPr>
                      <w:rFonts w:ascii="Times New Roman" w:hAnsi="Times New Roman" w:cs="Times New Roman"/>
                      <w:color w:val="615E5E"/>
                      <w:sz w:val="14"/>
                      <w:szCs w:val="14"/>
                    </w:rPr>
                    <w:t>查</w:t>
                  </w:r>
                </w:p>
              </w:tc>
            </w:tr>
            <w:tr w:rsidR="00070EBA" w:rsidRPr="00B32861" w14:paraId="719AB3DF" w14:textId="77777777">
              <w:trPr>
                <w:trHeight w:hRule="exact" w:val="1445"/>
                <w:jc w:val="center"/>
              </w:trPr>
              <w:tc>
                <w:tcPr>
                  <w:tcW w:w="254" w:type="dxa"/>
                  <w:vMerge/>
                  <w:tcBorders>
                    <w:left w:val="single" w:sz="4" w:space="0" w:color="auto"/>
                  </w:tcBorders>
                  <w:shd w:val="clear" w:color="auto" w:fill="FFFFFF"/>
                  <w:vAlign w:val="center"/>
                </w:tcPr>
                <w:p w14:paraId="4E0C53F9" w14:textId="77777777" w:rsidR="00070EBA" w:rsidRPr="00B32861" w:rsidRDefault="00070EBA"/>
              </w:tc>
              <w:tc>
                <w:tcPr>
                  <w:tcW w:w="240" w:type="dxa"/>
                  <w:tcBorders>
                    <w:top w:val="single" w:sz="4" w:space="0" w:color="auto"/>
                    <w:left w:val="single" w:sz="4" w:space="0" w:color="auto"/>
                  </w:tcBorders>
                  <w:shd w:val="clear" w:color="auto" w:fill="FFFFFF"/>
                  <w:vAlign w:val="center"/>
                </w:tcPr>
                <w:p w14:paraId="49FE4EE6"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615E5E"/>
                      <w:sz w:val="15"/>
                      <w:szCs w:val="15"/>
                    </w:rPr>
                    <w:t>3</w:t>
                  </w:r>
                </w:p>
              </w:tc>
              <w:tc>
                <w:tcPr>
                  <w:tcW w:w="1118" w:type="dxa"/>
                  <w:gridSpan w:val="3"/>
                  <w:tcBorders>
                    <w:top w:val="single" w:sz="4" w:space="0" w:color="auto"/>
                    <w:left w:val="single" w:sz="4" w:space="0" w:color="auto"/>
                  </w:tcBorders>
                  <w:shd w:val="clear" w:color="auto" w:fill="FFFFFF"/>
                  <w:vAlign w:val="center"/>
                </w:tcPr>
                <w:p w14:paraId="3C25A66C" w14:textId="77777777" w:rsidR="00070EBA" w:rsidRPr="00B32861" w:rsidRDefault="004B042B">
                  <w:pPr>
                    <w:pStyle w:val="Other1"/>
                    <w:spacing w:line="199" w:lineRule="exact"/>
                    <w:ind w:left="380" w:firstLine="20"/>
                    <w:jc w:val="left"/>
                    <w:rPr>
                      <w:rFonts w:ascii="Times New Roman" w:hAnsi="Times New Roman" w:cs="Times New Roman"/>
                      <w:sz w:val="14"/>
                      <w:szCs w:val="14"/>
                    </w:rPr>
                  </w:pPr>
                  <w:r w:rsidRPr="00B32861">
                    <w:rPr>
                      <w:rFonts w:ascii="Times New Roman" w:hAnsi="Times New Roman" w:cs="Times New Roman"/>
                      <w:color w:val="615E5E"/>
                      <w:sz w:val="14"/>
                      <w:szCs w:val="14"/>
                    </w:rPr>
                    <w:t>管材</w:t>
                  </w:r>
                  <w:r w:rsidRPr="00B32861">
                    <w:rPr>
                      <w:rFonts w:ascii="Times New Roman" w:hAnsi="Times New Roman" w:cs="Times New Roman"/>
                      <w:color w:val="615E5E"/>
                      <w:sz w:val="14"/>
                      <w:szCs w:val="14"/>
                    </w:rPr>
                    <w:t xml:space="preserve"> </w:t>
                  </w:r>
                  <w:r w:rsidRPr="00B32861">
                    <w:rPr>
                      <w:rFonts w:ascii="Times New Roman" w:hAnsi="Times New Roman" w:cs="Times New Roman"/>
                      <w:color w:val="615E5E"/>
                      <w:sz w:val="14"/>
                      <w:szCs w:val="14"/>
                    </w:rPr>
                    <w:t>长度</w:t>
                  </w:r>
                  <w:r w:rsidRPr="00B32861">
                    <w:rPr>
                      <w:rFonts w:ascii="Times New Roman" w:hAnsi="Times New Roman" w:cs="Times New Roman"/>
                      <w:color w:val="615E5E"/>
                      <w:sz w:val="14"/>
                      <w:szCs w:val="14"/>
                    </w:rPr>
                    <w:t xml:space="preserve"> </w:t>
                  </w:r>
                  <w:r w:rsidRPr="00B32861">
                    <w:rPr>
                      <w:rFonts w:ascii="Times New Roman" w:hAnsi="Times New Roman" w:cs="Times New Roman"/>
                      <w:color w:val="615E5E"/>
                      <w:sz w:val="14"/>
                      <w:szCs w:val="14"/>
                    </w:rPr>
                    <w:t>偏差</w:t>
                  </w:r>
                </w:p>
              </w:tc>
              <w:tc>
                <w:tcPr>
                  <w:tcW w:w="2717" w:type="dxa"/>
                  <w:tcBorders>
                    <w:top w:val="single" w:sz="4" w:space="0" w:color="auto"/>
                    <w:left w:val="single" w:sz="4" w:space="0" w:color="auto"/>
                  </w:tcBorders>
                  <w:shd w:val="clear" w:color="auto" w:fill="FFFFFF"/>
                  <w:vAlign w:val="center"/>
                </w:tcPr>
                <w:p w14:paraId="0B6E410C" w14:textId="77777777" w:rsidR="00070EBA" w:rsidRPr="00B32861" w:rsidRDefault="004B042B">
                  <w:pPr>
                    <w:pStyle w:val="Other1"/>
                    <w:tabs>
                      <w:tab w:val="left" w:leader="hyphen" w:pos="677"/>
                    </w:tabs>
                    <w:spacing w:after="40"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8C8B8B"/>
                      <w:sz w:val="15"/>
                      <w:szCs w:val="15"/>
                      <w:lang w:val="en-US" w:eastAsia="en-US" w:bidi="en-US"/>
                    </w:rPr>
                    <w:t xml:space="preserve">+ </w:t>
                  </w:r>
                  <w:r w:rsidRPr="00B32861">
                    <w:rPr>
                      <w:rFonts w:ascii="Times New Roman" w:eastAsia="Times New Roman" w:hAnsi="Times New Roman" w:cs="Times New Roman"/>
                      <w:color w:val="615E5E"/>
                      <w:sz w:val="15"/>
                      <w:szCs w:val="15"/>
                      <w:lang w:val="en-US" w:eastAsia="en-US" w:bidi="en-US"/>
                    </w:rPr>
                    <w:t xml:space="preserve">2. </w:t>
                  </w:r>
                  <w:r w:rsidRPr="00B32861">
                    <w:rPr>
                      <w:rFonts w:ascii="Times New Roman" w:eastAsia="Times New Roman" w:hAnsi="Times New Roman" w:cs="Times New Roman"/>
                      <w:color w:val="8C8B8B"/>
                      <w:sz w:val="15"/>
                      <w:szCs w:val="15"/>
                    </w:rPr>
                    <w:t>0</w:t>
                  </w:r>
                  <w:r w:rsidRPr="00B32861">
                    <w:rPr>
                      <w:rFonts w:ascii="Times New Roman" w:eastAsia="Times New Roman" w:hAnsi="Times New Roman" w:cs="Times New Roman"/>
                      <w:color w:val="8C8B8B"/>
                      <w:sz w:val="15"/>
                      <w:szCs w:val="15"/>
                    </w:rPr>
                    <w:tab/>
                  </w:r>
                  <w:r w:rsidRPr="00B32861">
                    <w:rPr>
                      <w:rFonts w:ascii="Times New Roman" w:eastAsia="Times New Roman" w:hAnsi="Times New Roman" w:cs="Times New Roman"/>
                      <w:color w:val="615E5E"/>
                      <w:sz w:val="15"/>
                      <w:szCs w:val="15"/>
                    </w:rPr>
                    <w:t>10</w:t>
                  </w:r>
                </w:p>
                <w:p w14:paraId="1FC22B99"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hAnsi="Times New Roman" w:cs="Times New Roman"/>
                      <w:color w:val="615E5E"/>
                      <w:sz w:val="14"/>
                      <w:szCs w:val="14"/>
                    </w:rPr>
                    <w:t>不包括承插口深度</w:t>
                  </w:r>
                </w:p>
              </w:tc>
              <w:tc>
                <w:tcPr>
                  <w:tcW w:w="398" w:type="dxa"/>
                  <w:tcBorders>
                    <w:top w:val="single" w:sz="4" w:space="0" w:color="auto"/>
                    <w:left w:val="single" w:sz="4" w:space="0" w:color="auto"/>
                  </w:tcBorders>
                  <w:shd w:val="clear" w:color="auto" w:fill="FFFFFF"/>
                  <w:vAlign w:val="center"/>
                </w:tcPr>
                <w:p w14:paraId="770F55EF" w14:textId="77777777" w:rsidR="00070EBA" w:rsidRPr="00B32861" w:rsidRDefault="004B042B">
                  <w:pPr>
                    <w:pStyle w:val="Other1"/>
                    <w:spacing w:line="240" w:lineRule="auto"/>
                    <w:rPr>
                      <w:rFonts w:ascii="Times New Roman" w:hAnsi="Times New Roman" w:cs="Times New Roman"/>
                      <w:sz w:val="15"/>
                      <w:szCs w:val="15"/>
                    </w:rPr>
                  </w:pPr>
                  <w:r w:rsidRPr="00B32861">
                    <w:rPr>
                      <w:rFonts w:ascii="Times New Roman" w:eastAsia="Times New Roman" w:hAnsi="Times New Roman" w:cs="Times New Roman"/>
                      <w:color w:val="484545"/>
                      <w:sz w:val="15"/>
                      <w:szCs w:val="15"/>
                      <w:lang w:val="en-US" w:eastAsia="en-US" w:bidi="en-US"/>
                    </w:rPr>
                    <w:t>mm</w:t>
                  </w:r>
                </w:p>
              </w:tc>
              <w:tc>
                <w:tcPr>
                  <w:tcW w:w="1190" w:type="dxa"/>
                  <w:tcBorders>
                    <w:top w:val="single" w:sz="4" w:space="0" w:color="auto"/>
                    <w:left w:val="single" w:sz="4" w:space="0" w:color="auto"/>
                    <w:right w:val="single" w:sz="4" w:space="0" w:color="auto"/>
                  </w:tcBorders>
                  <w:shd w:val="clear" w:color="auto" w:fill="FFFFFF"/>
                  <w:vAlign w:val="center"/>
                </w:tcPr>
                <w:p w14:paraId="2260AB5C" w14:textId="77777777" w:rsidR="00070EBA" w:rsidRPr="00B32861" w:rsidRDefault="004B042B">
                  <w:pPr>
                    <w:pStyle w:val="Other1"/>
                    <w:spacing w:line="240" w:lineRule="auto"/>
                    <w:ind w:firstLine="260"/>
                    <w:jc w:val="left"/>
                    <w:rPr>
                      <w:rFonts w:ascii="Times New Roman" w:hAnsi="Times New Roman" w:cs="Times New Roman"/>
                      <w:sz w:val="14"/>
                      <w:szCs w:val="14"/>
                    </w:rPr>
                  </w:pPr>
                  <w:r w:rsidRPr="00B32861">
                    <w:rPr>
                      <w:rFonts w:ascii="Times New Roman" w:hAnsi="Times New Roman" w:cs="Times New Roman"/>
                      <w:color w:val="484545"/>
                      <w:sz w:val="14"/>
                      <w:szCs w:val="14"/>
                    </w:rPr>
                    <w:t>钢尺检査</w:t>
                  </w:r>
                </w:p>
              </w:tc>
            </w:tr>
            <w:tr w:rsidR="00070EBA" w:rsidRPr="00B32861" w14:paraId="1FB45FDA" w14:textId="77777777">
              <w:trPr>
                <w:trHeight w:hRule="exact" w:val="240"/>
                <w:jc w:val="center"/>
              </w:trPr>
              <w:tc>
                <w:tcPr>
                  <w:tcW w:w="254" w:type="dxa"/>
                  <w:vMerge/>
                  <w:tcBorders>
                    <w:left w:val="single" w:sz="4" w:space="0" w:color="auto"/>
                  </w:tcBorders>
                  <w:shd w:val="clear" w:color="auto" w:fill="FFFFFF"/>
                  <w:vAlign w:val="center"/>
                </w:tcPr>
                <w:p w14:paraId="56F36ED7" w14:textId="77777777" w:rsidR="00070EBA" w:rsidRPr="00B32861" w:rsidRDefault="00070EBA"/>
              </w:tc>
              <w:tc>
                <w:tcPr>
                  <w:tcW w:w="240" w:type="dxa"/>
                  <w:vMerge w:val="restart"/>
                  <w:tcBorders>
                    <w:top w:val="single" w:sz="4" w:space="0" w:color="auto"/>
                    <w:left w:val="single" w:sz="4" w:space="0" w:color="auto"/>
                  </w:tcBorders>
                  <w:shd w:val="clear" w:color="auto" w:fill="FFFFFF"/>
                  <w:vAlign w:val="center"/>
                </w:tcPr>
                <w:p w14:paraId="53F01F9F"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615E5E"/>
                      <w:sz w:val="15"/>
                      <w:szCs w:val="15"/>
                    </w:rPr>
                    <w:t>4</w:t>
                  </w:r>
                </w:p>
              </w:tc>
              <w:tc>
                <w:tcPr>
                  <w:tcW w:w="566" w:type="dxa"/>
                  <w:gridSpan w:val="2"/>
                  <w:vMerge w:val="restart"/>
                  <w:tcBorders>
                    <w:top w:val="single" w:sz="4" w:space="0" w:color="auto"/>
                    <w:left w:val="single" w:sz="4" w:space="0" w:color="auto"/>
                  </w:tcBorders>
                  <w:shd w:val="clear" w:color="auto" w:fill="FFFFFF"/>
                  <w:vAlign w:val="center"/>
                </w:tcPr>
                <w:p w14:paraId="3DF9F7B8" w14:textId="77777777" w:rsidR="00070EBA" w:rsidRPr="00B32861" w:rsidRDefault="004B042B">
                  <w:pPr>
                    <w:pStyle w:val="Other1"/>
                    <w:spacing w:line="202" w:lineRule="exact"/>
                    <w:jc w:val="left"/>
                    <w:rPr>
                      <w:rFonts w:ascii="Times New Roman" w:hAnsi="Times New Roman" w:cs="Times New Roman"/>
                      <w:sz w:val="14"/>
                      <w:szCs w:val="14"/>
                    </w:rPr>
                  </w:pPr>
                  <w:r w:rsidRPr="00B32861">
                    <w:rPr>
                      <w:rFonts w:ascii="Times New Roman" w:hAnsi="Times New Roman" w:cs="Times New Roman"/>
                      <w:color w:val="484545"/>
                      <w:sz w:val="14"/>
                      <w:szCs w:val="14"/>
                    </w:rPr>
                    <w:t>配水</w:t>
                  </w:r>
                </w:p>
                <w:p w14:paraId="39A12955" w14:textId="77777777" w:rsidR="00070EBA" w:rsidRPr="00B32861" w:rsidRDefault="004B042B">
                  <w:pPr>
                    <w:pStyle w:val="Other1"/>
                    <w:spacing w:line="202" w:lineRule="exact"/>
                    <w:jc w:val="center"/>
                    <w:rPr>
                      <w:rFonts w:ascii="Times New Roman" w:hAnsi="Times New Roman" w:cs="Times New Roman"/>
                      <w:sz w:val="14"/>
                      <w:szCs w:val="14"/>
                    </w:rPr>
                  </w:pPr>
                  <w:r w:rsidRPr="00B32861">
                    <w:rPr>
                      <w:rFonts w:ascii="Times New Roman" w:hAnsi="Times New Roman" w:cs="Times New Roman"/>
                      <w:color w:val="484545"/>
                      <w:sz w:val="14"/>
                      <w:szCs w:val="14"/>
                    </w:rPr>
                    <w:t>管安</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615E5E"/>
                      <w:sz w:val="14"/>
                      <w:szCs w:val="14"/>
                    </w:rPr>
                    <w:t>装偏差</w:t>
                  </w:r>
                </w:p>
              </w:tc>
              <w:tc>
                <w:tcPr>
                  <w:tcW w:w="552" w:type="dxa"/>
                  <w:tcBorders>
                    <w:top w:val="single" w:sz="4" w:space="0" w:color="auto"/>
                    <w:left w:val="single" w:sz="4" w:space="0" w:color="auto"/>
                  </w:tcBorders>
                  <w:shd w:val="clear" w:color="auto" w:fill="FFFFFF"/>
                </w:tcPr>
                <w:p w14:paraId="76BB7366"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hAnsi="Times New Roman" w:cs="Times New Roman"/>
                      <w:color w:val="615E5E"/>
                      <w:sz w:val="14"/>
                      <w:szCs w:val="14"/>
                    </w:rPr>
                    <w:t>标高</w:t>
                  </w:r>
                </w:p>
              </w:tc>
              <w:tc>
                <w:tcPr>
                  <w:tcW w:w="2717" w:type="dxa"/>
                  <w:tcBorders>
                    <w:top w:val="single" w:sz="4" w:space="0" w:color="auto"/>
                    <w:left w:val="single" w:sz="4" w:space="0" w:color="auto"/>
                  </w:tcBorders>
                  <w:shd w:val="clear" w:color="auto" w:fill="FFFFFF"/>
                </w:tcPr>
                <w:p w14:paraId="104701E0"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8C8B8B"/>
                      <w:sz w:val="15"/>
                      <w:szCs w:val="15"/>
                    </w:rPr>
                    <w:t>±15</w:t>
                  </w:r>
                </w:p>
              </w:tc>
              <w:tc>
                <w:tcPr>
                  <w:tcW w:w="398" w:type="dxa"/>
                  <w:tcBorders>
                    <w:top w:val="single" w:sz="4" w:space="0" w:color="auto"/>
                    <w:left w:val="single" w:sz="4" w:space="0" w:color="auto"/>
                  </w:tcBorders>
                  <w:shd w:val="clear" w:color="auto" w:fill="FFFFFF"/>
                </w:tcPr>
                <w:p w14:paraId="0F1F9E8F" w14:textId="77777777" w:rsidR="00070EBA" w:rsidRPr="00B32861" w:rsidRDefault="004B042B">
                  <w:pPr>
                    <w:pStyle w:val="Other1"/>
                    <w:spacing w:line="240" w:lineRule="auto"/>
                    <w:rPr>
                      <w:rFonts w:ascii="Times New Roman" w:hAnsi="Times New Roman" w:cs="Times New Roman"/>
                      <w:sz w:val="15"/>
                      <w:szCs w:val="15"/>
                    </w:rPr>
                  </w:pPr>
                  <w:r w:rsidRPr="00B32861">
                    <w:rPr>
                      <w:rFonts w:ascii="Times New Roman" w:eastAsia="Times New Roman" w:hAnsi="Times New Roman" w:cs="Times New Roman"/>
                      <w:color w:val="615E5E"/>
                      <w:sz w:val="15"/>
                      <w:szCs w:val="15"/>
                      <w:lang w:val="en-US" w:eastAsia="en-US" w:bidi="en-US"/>
                    </w:rPr>
                    <w:t>mm</w:t>
                  </w:r>
                </w:p>
              </w:tc>
              <w:tc>
                <w:tcPr>
                  <w:tcW w:w="1190" w:type="dxa"/>
                  <w:tcBorders>
                    <w:top w:val="single" w:sz="4" w:space="0" w:color="auto"/>
                    <w:left w:val="single" w:sz="4" w:space="0" w:color="auto"/>
                    <w:right w:val="single" w:sz="4" w:space="0" w:color="auto"/>
                  </w:tcBorders>
                  <w:shd w:val="clear" w:color="auto" w:fill="FFFFFF"/>
                </w:tcPr>
                <w:p w14:paraId="4B127F8F" w14:textId="77777777" w:rsidR="00070EBA" w:rsidRPr="00B32861" w:rsidRDefault="004B042B">
                  <w:pPr>
                    <w:pStyle w:val="Other1"/>
                    <w:spacing w:line="240" w:lineRule="auto"/>
                    <w:ind w:firstLine="260"/>
                    <w:jc w:val="left"/>
                    <w:rPr>
                      <w:rFonts w:ascii="Times New Roman" w:hAnsi="Times New Roman" w:cs="Times New Roman"/>
                      <w:sz w:val="14"/>
                      <w:szCs w:val="14"/>
                    </w:rPr>
                  </w:pPr>
                  <w:r w:rsidRPr="00B32861">
                    <w:rPr>
                      <w:rFonts w:ascii="Times New Roman" w:hAnsi="Times New Roman" w:cs="Times New Roman"/>
                      <w:color w:val="615E5E"/>
                      <w:sz w:val="14"/>
                      <w:szCs w:val="14"/>
                    </w:rPr>
                    <w:t>水准仪检査</w:t>
                  </w:r>
                </w:p>
              </w:tc>
            </w:tr>
            <w:tr w:rsidR="00070EBA" w:rsidRPr="00B32861" w14:paraId="001CC9B2" w14:textId="77777777">
              <w:trPr>
                <w:trHeight w:hRule="exact" w:val="403"/>
                <w:jc w:val="center"/>
              </w:trPr>
              <w:tc>
                <w:tcPr>
                  <w:tcW w:w="254" w:type="dxa"/>
                  <w:vMerge/>
                  <w:tcBorders>
                    <w:left w:val="single" w:sz="4" w:space="0" w:color="auto"/>
                  </w:tcBorders>
                  <w:shd w:val="clear" w:color="auto" w:fill="FFFFFF"/>
                  <w:vAlign w:val="center"/>
                </w:tcPr>
                <w:p w14:paraId="65CDEBEF" w14:textId="77777777" w:rsidR="00070EBA" w:rsidRPr="00B32861" w:rsidRDefault="00070EBA"/>
              </w:tc>
              <w:tc>
                <w:tcPr>
                  <w:tcW w:w="240" w:type="dxa"/>
                  <w:vMerge/>
                  <w:tcBorders>
                    <w:left w:val="single" w:sz="4" w:space="0" w:color="auto"/>
                  </w:tcBorders>
                  <w:shd w:val="clear" w:color="auto" w:fill="FFFFFF"/>
                  <w:vAlign w:val="center"/>
                </w:tcPr>
                <w:p w14:paraId="27E12371" w14:textId="77777777" w:rsidR="00070EBA" w:rsidRPr="00B32861" w:rsidRDefault="00070EBA"/>
              </w:tc>
              <w:tc>
                <w:tcPr>
                  <w:tcW w:w="566" w:type="dxa"/>
                  <w:gridSpan w:val="2"/>
                  <w:vMerge/>
                  <w:tcBorders>
                    <w:left w:val="single" w:sz="4" w:space="0" w:color="auto"/>
                  </w:tcBorders>
                  <w:shd w:val="clear" w:color="auto" w:fill="FFFFFF"/>
                  <w:vAlign w:val="center"/>
                </w:tcPr>
                <w:p w14:paraId="031963F2" w14:textId="77777777" w:rsidR="00070EBA" w:rsidRPr="00B32861" w:rsidRDefault="00070EBA"/>
              </w:tc>
              <w:tc>
                <w:tcPr>
                  <w:tcW w:w="552" w:type="dxa"/>
                  <w:tcBorders>
                    <w:top w:val="single" w:sz="4" w:space="0" w:color="auto"/>
                    <w:left w:val="single" w:sz="4" w:space="0" w:color="auto"/>
                  </w:tcBorders>
                  <w:shd w:val="clear" w:color="auto" w:fill="FFFFFF"/>
                </w:tcPr>
                <w:p w14:paraId="001BEFBE" w14:textId="77777777" w:rsidR="00070EBA" w:rsidRPr="00B32861" w:rsidRDefault="004B042B">
                  <w:pPr>
                    <w:pStyle w:val="Other1"/>
                    <w:spacing w:line="202" w:lineRule="exact"/>
                    <w:jc w:val="center"/>
                    <w:rPr>
                      <w:rFonts w:ascii="Times New Roman" w:hAnsi="Times New Roman" w:cs="Times New Roman"/>
                      <w:sz w:val="14"/>
                      <w:szCs w:val="14"/>
                    </w:rPr>
                  </w:pPr>
                  <w:r w:rsidRPr="00B32861">
                    <w:rPr>
                      <w:rFonts w:ascii="Times New Roman" w:hAnsi="Times New Roman" w:cs="Times New Roman"/>
                      <w:color w:val="615E5E"/>
                      <w:sz w:val="14"/>
                      <w:szCs w:val="14"/>
                    </w:rPr>
                    <w:t>喷嘴</w:t>
                  </w:r>
                  <w:r w:rsidRPr="00B32861">
                    <w:rPr>
                      <w:rFonts w:ascii="Times New Roman" w:hAnsi="Times New Roman" w:cs="Times New Roman"/>
                      <w:color w:val="615E5E"/>
                      <w:sz w:val="14"/>
                      <w:szCs w:val="14"/>
                    </w:rPr>
                    <w:t xml:space="preserve"> </w:t>
                  </w:r>
                  <w:r w:rsidRPr="00B32861">
                    <w:rPr>
                      <w:rFonts w:ascii="Times New Roman" w:hAnsi="Times New Roman" w:cs="Times New Roman"/>
                      <w:color w:val="615E5E"/>
                      <w:sz w:val="14"/>
                      <w:szCs w:val="14"/>
                    </w:rPr>
                    <w:t>垂直度</w:t>
                  </w:r>
                </w:p>
              </w:tc>
              <w:tc>
                <w:tcPr>
                  <w:tcW w:w="2717" w:type="dxa"/>
                  <w:tcBorders>
                    <w:top w:val="single" w:sz="4" w:space="0" w:color="auto"/>
                    <w:left w:val="single" w:sz="4" w:space="0" w:color="auto"/>
                  </w:tcBorders>
                  <w:shd w:val="clear" w:color="auto" w:fill="FFFFFF"/>
                  <w:vAlign w:val="center"/>
                </w:tcPr>
                <w:p w14:paraId="4AC901AD"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eastAsia="Times New Roman" w:hAnsi="Times New Roman" w:cs="Times New Roman"/>
                      <w:color w:val="8C8B8B"/>
                      <w:sz w:val="15"/>
                      <w:szCs w:val="15"/>
                    </w:rPr>
                    <w:t>&lt;3</w:t>
                  </w:r>
                  <w:r w:rsidRPr="00B32861">
                    <w:rPr>
                      <w:rFonts w:ascii="Times New Roman" w:hAnsi="Times New Roman" w:cs="Times New Roman"/>
                      <w:color w:val="8C8B8B"/>
                      <w:sz w:val="14"/>
                      <w:szCs w:val="14"/>
                    </w:rPr>
                    <w:t>。</w:t>
                  </w:r>
                </w:p>
              </w:tc>
              <w:tc>
                <w:tcPr>
                  <w:tcW w:w="398" w:type="dxa"/>
                  <w:tcBorders>
                    <w:top w:val="single" w:sz="4" w:space="0" w:color="auto"/>
                    <w:left w:val="single" w:sz="4" w:space="0" w:color="auto"/>
                  </w:tcBorders>
                  <w:shd w:val="clear" w:color="auto" w:fill="FFFFFF"/>
                  <w:vAlign w:val="center"/>
                </w:tcPr>
                <w:p w14:paraId="1C52166C"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AFAFAF"/>
                      <w:sz w:val="15"/>
                      <w:szCs w:val="15"/>
                    </w:rPr>
                    <w:t>—</w:t>
                  </w:r>
                </w:p>
              </w:tc>
              <w:tc>
                <w:tcPr>
                  <w:tcW w:w="1190" w:type="dxa"/>
                  <w:tcBorders>
                    <w:top w:val="single" w:sz="4" w:space="0" w:color="auto"/>
                    <w:left w:val="single" w:sz="4" w:space="0" w:color="auto"/>
                    <w:right w:val="single" w:sz="4" w:space="0" w:color="auto"/>
                  </w:tcBorders>
                  <w:shd w:val="clear" w:color="auto" w:fill="FFFFFF"/>
                </w:tcPr>
                <w:p w14:paraId="1432E8E1" w14:textId="77777777" w:rsidR="00070EBA" w:rsidRPr="00B32861" w:rsidRDefault="004B042B">
                  <w:pPr>
                    <w:pStyle w:val="Other1"/>
                    <w:spacing w:line="202" w:lineRule="exact"/>
                    <w:ind w:firstLine="260"/>
                    <w:jc w:val="left"/>
                    <w:rPr>
                      <w:rFonts w:ascii="Times New Roman" w:hAnsi="Times New Roman" w:cs="Times New Roman"/>
                      <w:sz w:val="14"/>
                      <w:szCs w:val="14"/>
                    </w:rPr>
                  </w:pPr>
                  <w:r w:rsidRPr="00B32861">
                    <w:rPr>
                      <w:rFonts w:ascii="Times New Roman" w:hAnsi="Times New Roman" w:cs="Times New Roman"/>
                      <w:color w:val="615E5E"/>
                      <w:sz w:val="14"/>
                      <w:szCs w:val="14"/>
                    </w:rPr>
                    <w:t>方尺、拉线、</w:t>
                  </w:r>
                  <w:r w:rsidRPr="00B32861">
                    <w:rPr>
                      <w:rFonts w:ascii="Times New Roman" w:hAnsi="Times New Roman" w:cs="Times New Roman"/>
                      <w:color w:val="615E5E"/>
                      <w:sz w:val="14"/>
                      <w:szCs w:val="14"/>
                    </w:rPr>
                    <w:t xml:space="preserve"> </w:t>
                  </w:r>
                  <w:r w:rsidRPr="00B32861">
                    <w:rPr>
                      <w:rFonts w:ascii="Times New Roman" w:hAnsi="Times New Roman" w:cs="Times New Roman"/>
                      <w:color w:val="615E5E"/>
                      <w:sz w:val="14"/>
                      <w:szCs w:val="14"/>
                    </w:rPr>
                    <w:t>钢尺检查</w:t>
                  </w:r>
                </w:p>
              </w:tc>
            </w:tr>
            <w:tr w:rsidR="00070EBA" w:rsidRPr="00B32861" w14:paraId="725FFAF6" w14:textId="77777777">
              <w:trPr>
                <w:trHeight w:hRule="exact" w:val="595"/>
                <w:jc w:val="center"/>
              </w:trPr>
              <w:tc>
                <w:tcPr>
                  <w:tcW w:w="254" w:type="dxa"/>
                  <w:vMerge/>
                  <w:tcBorders>
                    <w:left w:val="single" w:sz="4" w:space="0" w:color="auto"/>
                    <w:bottom w:val="single" w:sz="4" w:space="0" w:color="auto"/>
                  </w:tcBorders>
                  <w:shd w:val="clear" w:color="auto" w:fill="FFFFFF"/>
                  <w:vAlign w:val="center"/>
                </w:tcPr>
                <w:p w14:paraId="6B726FDA" w14:textId="77777777" w:rsidR="00070EBA" w:rsidRPr="00B32861" w:rsidRDefault="00070EBA"/>
              </w:tc>
              <w:tc>
                <w:tcPr>
                  <w:tcW w:w="240" w:type="dxa"/>
                  <w:vMerge/>
                  <w:tcBorders>
                    <w:left w:val="single" w:sz="4" w:space="0" w:color="auto"/>
                    <w:bottom w:val="single" w:sz="4" w:space="0" w:color="auto"/>
                  </w:tcBorders>
                  <w:shd w:val="clear" w:color="auto" w:fill="FFFFFF"/>
                  <w:vAlign w:val="center"/>
                </w:tcPr>
                <w:p w14:paraId="2039F543" w14:textId="77777777" w:rsidR="00070EBA" w:rsidRPr="00B32861" w:rsidRDefault="00070EBA"/>
              </w:tc>
              <w:tc>
                <w:tcPr>
                  <w:tcW w:w="566" w:type="dxa"/>
                  <w:gridSpan w:val="2"/>
                  <w:vMerge/>
                  <w:tcBorders>
                    <w:left w:val="single" w:sz="4" w:space="0" w:color="auto"/>
                    <w:bottom w:val="single" w:sz="4" w:space="0" w:color="auto"/>
                  </w:tcBorders>
                  <w:shd w:val="clear" w:color="auto" w:fill="FFFFFF"/>
                  <w:vAlign w:val="center"/>
                </w:tcPr>
                <w:p w14:paraId="6A82BEF7" w14:textId="77777777" w:rsidR="00070EBA" w:rsidRPr="00B32861" w:rsidRDefault="00070EBA"/>
              </w:tc>
              <w:tc>
                <w:tcPr>
                  <w:tcW w:w="552" w:type="dxa"/>
                  <w:tcBorders>
                    <w:top w:val="single" w:sz="4" w:space="0" w:color="auto"/>
                    <w:left w:val="single" w:sz="4" w:space="0" w:color="auto"/>
                    <w:bottom w:val="single" w:sz="4" w:space="0" w:color="auto"/>
                  </w:tcBorders>
                  <w:shd w:val="clear" w:color="auto" w:fill="FFFFFF"/>
                </w:tcPr>
                <w:p w14:paraId="34E4E957" w14:textId="77777777" w:rsidR="00070EBA" w:rsidRPr="00B32861" w:rsidRDefault="004B042B">
                  <w:pPr>
                    <w:pStyle w:val="Other1"/>
                    <w:spacing w:line="211" w:lineRule="exact"/>
                    <w:jc w:val="center"/>
                    <w:rPr>
                      <w:rFonts w:ascii="Times New Roman" w:hAnsi="Times New Roman" w:cs="Times New Roman"/>
                      <w:sz w:val="14"/>
                      <w:szCs w:val="14"/>
                    </w:rPr>
                  </w:pPr>
                  <w:r w:rsidRPr="00B32861">
                    <w:rPr>
                      <w:rFonts w:ascii="Times New Roman" w:hAnsi="Times New Roman" w:cs="Times New Roman"/>
                      <w:color w:val="615E5E"/>
                      <w:sz w:val="14"/>
                      <w:szCs w:val="14"/>
                    </w:rPr>
                    <w:t>管轴线</w:t>
                  </w:r>
                  <w:r w:rsidRPr="00B32861">
                    <w:rPr>
                      <w:rFonts w:ascii="Times New Roman" w:hAnsi="Times New Roman" w:cs="Times New Roman"/>
                      <w:color w:val="615E5E"/>
                      <w:sz w:val="14"/>
                      <w:szCs w:val="14"/>
                    </w:rPr>
                    <w:t xml:space="preserve"> </w:t>
                  </w:r>
                  <w:r w:rsidRPr="00B32861">
                    <w:rPr>
                      <w:rFonts w:ascii="Times New Roman" w:hAnsi="Times New Roman" w:cs="Times New Roman"/>
                      <w:color w:val="615E5E"/>
                      <w:sz w:val="14"/>
                      <w:szCs w:val="14"/>
                    </w:rPr>
                    <w:t>与</w:t>
                  </w:r>
                </w:p>
                <w:p w14:paraId="4CD87FC1" w14:textId="77777777" w:rsidR="00070EBA" w:rsidRPr="00B32861" w:rsidRDefault="004B042B">
                  <w:pPr>
                    <w:pStyle w:val="Other1"/>
                    <w:spacing w:line="211" w:lineRule="exact"/>
                    <w:jc w:val="left"/>
                    <w:rPr>
                      <w:rFonts w:ascii="Times New Roman" w:hAnsi="Times New Roman" w:cs="Times New Roman"/>
                      <w:sz w:val="14"/>
                      <w:szCs w:val="14"/>
                    </w:rPr>
                  </w:pPr>
                  <w:r w:rsidRPr="00B32861">
                    <w:rPr>
                      <w:rFonts w:ascii="Times New Roman" w:hAnsi="Times New Roman" w:cs="Times New Roman"/>
                      <w:color w:val="615E5E"/>
                      <w:sz w:val="14"/>
                      <w:szCs w:val="14"/>
                    </w:rPr>
                    <w:t>定位线</w:t>
                  </w:r>
                </w:p>
              </w:tc>
              <w:tc>
                <w:tcPr>
                  <w:tcW w:w="2717" w:type="dxa"/>
                  <w:tcBorders>
                    <w:top w:val="single" w:sz="4" w:space="0" w:color="auto"/>
                    <w:left w:val="single" w:sz="4" w:space="0" w:color="auto"/>
                    <w:bottom w:val="single" w:sz="4" w:space="0" w:color="auto"/>
                  </w:tcBorders>
                  <w:shd w:val="clear" w:color="auto" w:fill="FFFFFF"/>
                  <w:vAlign w:val="center"/>
                </w:tcPr>
                <w:p w14:paraId="28A9DE17"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8C8B8B"/>
                      <w:sz w:val="15"/>
                      <w:szCs w:val="15"/>
                    </w:rPr>
                    <w:t>&lt;10</w:t>
                  </w:r>
                </w:p>
              </w:tc>
              <w:tc>
                <w:tcPr>
                  <w:tcW w:w="398" w:type="dxa"/>
                  <w:tcBorders>
                    <w:top w:val="single" w:sz="4" w:space="0" w:color="auto"/>
                    <w:left w:val="single" w:sz="4" w:space="0" w:color="auto"/>
                    <w:bottom w:val="single" w:sz="4" w:space="0" w:color="auto"/>
                  </w:tcBorders>
                  <w:shd w:val="clear" w:color="auto" w:fill="FFFFFF"/>
                  <w:vAlign w:val="center"/>
                </w:tcPr>
                <w:p w14:paraId="17B9DD11"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615E5E"/>
                      <w:sz w:val="15"/>
                      <w:szCs w:val="15"/>
                      <w:lang w:val="en-US" w:eastAsia="en-US" w:bidi="en-US"/>
                    </w:rPr>
                    <w:t>mm</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tcPr>
                <w:p w14:paraId="50629E4E" w14:textId="77777777" w:rsidR="00070EBA" w:rsidRPr="00B32861" w:rsidRDefault="004B042B">
                  <w:pPr>
                    <w:pStyle w:val="Other1"/>
                    <w:spacing w:line="240" w:lineRule="auto"/>
                    <w:ind w:firstLine="260"/>
                    <w:jc w:val="left"/>
                    <w:rPr>
                      <w:rFonts w:ascii="Times New Roman" w:hAnsi="Times New Roman" w:cs="Times New Roman"/>
                      <w:sz w:val="14"/>
                      <w:szCs w:val="14"/>
                    </w:rPr>
                  </w:pPr>
                  <w:r w:rsidRPr="00B32861">
                    <w:rPr>
                      <w:rFonts w:ascii="Times New Roman" w:hAnsi="Times New Roman" w:cs="Times New Roman"/>
                      <w:color w:val="615E5E"/>
                      <w:sz w:val="14"/>
                      <w:szCs w:val="14"/>
                    </w:rPr>
                    <w:t>钢尺检查</w:t>
                  </w:r>
                </w:p>
              </w:tc>
            </w:tr>
          </w:tbl>
          <w:p w14:paraId="672BAD65" w14:textId="77777777" w:rsidR="00070EBA" w:rsidRPr="00B32861" w:rsidRDefault="00070EBA">
            <w:pPr>
              <w:adjustRightInd w:val="0"/>
              <w:snapToGrid w:val="0"/>
              <w:ind w:firstLineChars="100" w:firstLine="210"/>
              <w:jc w:val="left"/>
              <w:outlineLvl w:val="0"/>
              <w:rPr>
                <w:color w:val="615E5E"/>
              </w:rPr>
            </w:pPr>
          </w:p>
        </w:tc>
        <w:tc>
          <w:tcPr>
            <w:tcW w:w="7087" w:type="dxa"/>
          </w:tcPr>
          <w:p w14:paraId="11A7E99D" w14:textId="77777777" w:rsidR="00070EBA" w:rsidRPr="00B32861" w:rsidRDefault="004B042B">
            <w:pPr>
              <w:pStyle w:val="Bodytext1"/>
              <w:spacing w:after="80" w:line="350" w:lineRule="exact"/>
              <w:rPr>
                <w:rFonts w:ascii="Times New Roman" w:eastAsia="PMingLiU" w:hAnsi="Times New Roman" w:cs="Times New Roman"/>
                <w:color w:val="auto"/>
                <w:u w:val="single"/>
              </w:rPr>
            </w:pPr>
            <w:r w:rsidRPr="00B32861">
              <w:rPr>
                <w:rFonts w:ascii="Times New Roman" w:hAnsi="Times New Roman" w:cs="Times New Roman"/>
                <w:b/>
                <w:color w:val="auto"/>
                <w:sz w:val="21"/>
                <w:szCs w:val="21"/>
                <w:u w:val="single"/>
                <w:lang w:val="en-US" w:eastAsia="zh-CN" w:bidi="ar-SA"/>
              </w:rPr>
              <w:lastRenderedPageBreak/>
              <w:t xml:space="preserve">8.8.3  </w:t>
            </w:r>
            <w:r w:rsidRPr="00B32861">
              <w:rPr>
                <w:rFonts w:ascii="Times New Roman" w:hAnsi="Times New Roman" w:cs="Times New Roman"/>
                <w:color w:val="auto"/>
                <w:sz w:val="21"/>
                <w:szCs w:val="21"/>
                <w:u w:val="single"/>
                <w:lang w:eastAsia="zh-CN"/>
              </w:rPr>
              <w:t>配水管工程质量标准及检验方法应符合表</w:t>
            </w:r>
            <w:r w:rsidRPr="00B32861">
              <w:rPr>
                <w:rFonts w:ascii="Times New Roman" w:hAnsi="Times New Roman" w:cs="Times New Roman"/>
                <w:color w:val="auto"/>
                <w:sz w:val="21"/>
                <w:szCs w:val="21"/>
                <w:u w:val="single"/>
                <w:lang w:eastAsia="zh-CN"/>
              </w:rPr>
              <w:t>8. 8. 3</w:t>
            </w:r>
            <w:r w:rsidRPr="00B32861">
              <w:rPr>
                <w:rFonts w:ascii="Times New Roman" w:hAnsi="Times New Roman" w:cs="Times New Roman"/>
                <w:color w:val="auto"/>
                <w:sz w:val="21"/>
                <w:szCs w:val="21"/>
                <w:u w:val="single"/>
                <w:lang w:eastAsia="zh-CN"/>
              </w:rPr>
              <w:t>的规定。</w:t>
            </w:r>
          </w:p>
          <w:p w14:paraId="71B9F16B" w14:textId="77777777" w:rsidR="00070EBA" w:rsidRPr="00B32861" w:rsidRDefault="004B042B">
            <w:pPr>
              <w:spacing w:line="380" w:lineRule="exact"/>
              <w:jc w:val="center"/>
              <w:rPr>
                <w:rFonts w:eastAsia="黑体"/>
                <w:sz w:val="18"/>
                <w:szCs w:val="18"/>
              </w:rPr>
            </w:pPr>
            <w:r w:rsidRPr="00B32861">
              <w:rPr>
                <w:rFonts w:eastAsia="黑体"/>
                <w:sz w:val="18"/>
                <w:szCs w:val="18"/>
                <w:u w:val="single"/>
              </w:rPr>
              <w:t>表</w:t>
            </w:r>
            <w:r w:rsidRPr="00B32861">
              <w:rPr>
                <w:rFonts w:eastAsia="黑体"/>
                <w:sz w:val="18"/>
                <w:szCs w:val="18"/>
                <w:u w:val="single"/>
              </w:rPr>
              <w:t>8.8.3</w:t>
            </w:r>
            <w:r w:rsidRPr="00B32861">
              <w:rPr>
                <w:rFonts w:eastAsia="黑体"/>
                <w:sz w:val="18"/>
                <w:szCs w:val="18"/>
              </w:rPr>
              <w:t xml:space="preserve">   </w:t>
            </w:r>
            <w:r w:rsidRPr="00B32861">
              <w:rPr>
                <w:rFonts w:eastAsia="黑体"/>
                <w:sz w:val="18"/>
                <w:szCs w:val="18"/>
              </w:rPr>
              <w:t>配水管工程质量标准及检验方法</w:t>
            </w:r>
          </w:p>
          <w:tbl>
            <w:tblPr>
              <w:tblW w:w="6958" w:type="dxa"/>
              <w:jc w:val="center"/>
              <w:tblLayout w:type="fixed"/>
              <w:tblCellMar>
                <w:left w:w="10" w:type="dxa"/>
                <w:right w:w="10" w:type="dxa"/>
              </w:tblCellMar>
              <w:tblLook w:val="04A0" w:firstRow="1" w:lastRow="0" w:firstColumn="1" w:lastColumn="0" w:noHBand="0" w:noVBand="1"/>
            </w:tblPr>
            <w:tblGrid>
              <w:gridCol w:w="390"/>
              <w:gridCol w:w="378"/>
              <w:gridCol w:w="409"/>
              <w:gridCol w:w="1076"/>
              <w:gridCol w:w="2966"/>
              <w:gridCol w:w="523"/>
              <w:gridCol w:w="1216"/>
            </w:tblGrid>
            <w:tr w:rsidR="00070EBA" w:rsidRPr="00B32861" w14:paraId="22B1A3C2" w14:textId="77777777">
              <w:trPr>
                <w:trHeight w:val="336"/>
                <w:jc w:val="center"/>
              </w:trPr>
              <w:tc>
                <w:tcPr>
                  <w:tcW w:w="390" w:type="dxa"/>
                  <w:tcBorders>
                    <w:top w:val="single" w:sz="12" w:space="0" w:color="auto"/>
                    <w:left w:val="single" w:sz="12" w:space="0" w:color="auto"/>
                    <w:bottom w:val="single" w:sz="4" w:space="0" w:color="auto"/>
                  </w:tcBorders>
                  <w:shd w:val="clear" w:color="auto" w:fill="FFFFFF"/>
                  <w:vAlign w:val="center"/>
                </w:tcPr>
                <w:p w14:paraId="056F775B" w14:textId="77777777" w:rsidR="00070EBA" w:rsidRPr="00B32861" w:rsidRDefault="004B042B">
                  <w:pPr>
                    <w:overflowPunct w:val="0"/>
                    <w:topLinePunct/>
                    <w:spacing w:line="240" w:lineRule="atLeast"/>
                    <w:jc w:val="center"/>
                    <w:rPr>
                      <w:bCs/>
                      <w:sz w:val="15"/>
                      <w:szCs w:val="15"/>
                    </w:rPr>
                  </w:pPr>
                  <w:r w:rsidRPr="00B32861">
                    <w:rPr>
                      <w:bCs/>
                      <w:sz w:val="15"/>
                      <w:szCs w:val="15"/>
                    </w:rPr>
                    <w:t>类别</w:t>
                  </w:r>
                </w:p>
              </w:tc>
              <w:tc>
                <w:tcPr>
                  <w:tcW w:w="378" w:type="dxa"/>
                  <w:tcBorders>
                    <w:top w:val="single" w:sz="12" w:space="0" w:color="auto"/>
                    <w:left w:val="single" w:sz="4" w:space="0" w:color="auto"/>
                  </w:tcBorders>
                  <w:shd w:val="clear" w:color="auto" w:fill="FFFFFF"/>
                  <w:textDirection w:val="tbRlV"/>
                  <w:vAlign w:val="center"/>
                </w:tcPr>
                <w:p w14:paraId="20429DAD" w14:textId="77777777" w:rsidR="00070EBA" w:rsidRPr="00B32861" w:rsidRDefault="004B042B">
                  <w:pPr>
                    <w:overflowPunct w:val="0"/>
                    <w:topLinePunct/>
                    <w:spacing w:line="240" w:lineRule="atLeast"/>
                    <w:jc w:val="center"/>
                    <w:rPr>
                      <w:bCs/>
                      <w:sz w:val="15"/>
                      <w:szCs w:val="15"/>
                    </w:rPr>
                  </w:pPr>
                  <w:r w:rsidRPr="00B32861">
                    <w:rPr>
                      <w:bCs/>
                      <w:sz w:val="15"/>
                      <w:szCs w:val="15"/>
                    </w:rPr>
                    <w:t>序号</w:t>
                  </w:r>
                </w:p>
              </w:tc>
              <w:tc>
                <w:tcPr>
                  <w:tcW w:w="1485" w:type="dxa"/>
                  <w:gridSpan w:val="2"/>
                  <w:tcBorders>
                    <w:top w:val="single" w:sz="12" w:space="0" w:color="auto"/>
                    <w:left w:val="single" w:sz="4" w:space="0" w:color="auto"/>
                  </w:tcBorders>
                  <w:shd w:val="clear" w:color="auto" w:fill="FFFFFF"/>
                  <w:vAlign w:val="center"/>
                </w:tcPr>
                <w:p w14:paraId="36A7B17E" w14:textId="77777777" w:rsidR="00070EBA" w:rsidRPr="00B32861" w:rsidRDefault="004B042B">
                  <w:pPr>
                    <w:overflowPunct w:val="0"/>
                    <w:topLinePunct/>
                    <w:spacing w:line="240" w:lineRule="atLeast"/>
                    <w:jc w:val="center"/>
                    <w:rPr>
                      <w:bCs/>
                      <w:sz w:val="15"/>
                      <w:szCs w:val="15"/>
                    </w:rPr>
                  </w:pPr>
                  <w:r w:rsidRPr="00B32861">
                    <w:rPr>
                      <w:bCs/>
                      <w:sz w:val="15"/>
                      <w:szCs w:val="15"/>
                    </w:rPr>
                    <w:t>项目</w:t>
                  </w:r>
                </w:p>
              </w:tc>
              <w:tc>
                <w:tcPr>
                  <w:tcW w:w="2966" w:type="dxa"/>
                  <w:tcBorders>
                    <w:top w:val="single" w:sz="12" w:space="0" w:color="auto"/>
                    <w:left w:val="single" w:sz="4" w:space="0" w:color="auto"/>
                  </w:tcBorders>
                  <w:shd w:val="clear" w:color="auto" w:fill="FFFFFF"/>
                  <w:vAlign w:val="center"/>
                </w:tcPr>
                <w:p w14:paraId="5A50F8BA" w14:textId="77777777" w:rsidR="00070EBA" w:rsidRPr="00B32861" w:rsidRDefault="004B042B">
                  <w:pPr>
                    <w:overflowPunct w:val="0"/>
                    <w:topLinePunct/>
                    <w:spacing w:line="240" w:lineRule="atLeast"/>
                    <w:jc w:val="center"/>
                    <w:rPr>
                      <w:bCs/>
                      <w:sz w:val="15"/>
                      <w:szCs w:val="15"/>
                    </w:rPr>
                  </w:pPr>
                  <w:r w:rsidRPr="00B32861">
                    <w:rPr>
                      <w:bCs/>
                      <w:sz w:val="15"/>
                      <w:szCs w:val="15"/>
                    </w:rPr>
                    <w:t>质量标准</w:t>
                  </w:r>
                  <w:r w:rsidRPr="00B32861">
                    <w:rPr>
                      <w:bCs/>
                      <w:sz w:val="15"/>
                      <w:szCs w:val="15"/>
                    </w:rPr>
                    <w:t>/</w:t>
                  </w:r>
                  <w:r w:rsidRPr="00B32861">
                    <w:rPr>
                      <w:bCs/>
                      <w:sz w:val="15"/>
                      <w:szCs w:val="15"/>
                    </w:rPr>
                    <w:t>允许偏差</w:t>
                  </w:r>
                </w:p>
              </w:tc>
              <w:tc>
                <w:tcPr>
                  <w:tcW w:w="523" w:type="dxa"/>
                  <w:tcBorders>
                    <w:top w:val="single" w:sz="12" w:space="0" w:color="auto"/>
                    <w:left w:val="single" w:sz="4" w:space="0" w:color="auto"/>
                  </w:tcBorders>
                  <w:shd w:val="clear" w:color="auto" w:fill="FFFFFF"/>
                  <w:vAlign w:val="center"/>
                </w:tcPr>
                <w:p w14:paraId="6F62DC1F" w14:textId="77777777" w:rsidR="00070EBA" w:rsidRPr="00B32861" w:rsidRDefault="004B042B">
                  <w:pPr>
                    <w:overflowPunct w:val="0"/>
                    <w:topLinePunct/>
                    <w:spacing w:line="240" w:lineRule="atLeast"/>
                    <w:jc w:val="center"/>
                    <w:rPr>
                      <w:bCs/>
                      <w:sz w:val="15"/>
                      <w:szCs w:val="15"/>
                    </w:rPr>
                  </w:pPr>
                  <w:r w:rsidRPr="00B32861">
                    <w:rPr>
                      <w:bCs/>
                      <w:sz w:val="15"/>
                      <w:szCs w:val="15"/>
                    </w:rPr>
                    <w:t>单位</w:t>
                  </w:r>
                </w:p>
              </w:tc>
              <w:tc>
                <w:tcPr>
                  <w:tcW w:w="1216" w:type="dxa"/>
                  <w:tcBorders>
                    <w:top w:val="single" w:sz="12" w:space="0" w:color="auto"/>
                    <w:left w:val="single" w:sz="4" w:space="0" w:color="auto"/>
                    <w:right w:val="single" w:sz="12" w:space="0" w:color="auto"/>
                  </w:tcBorders>
                  <w:shd w:val="clear" w:color="auto" w:fill="FFFFFF"/>
                  <w:vAlign w:val="center"/>
                </w:tcPr>
                <w:p w14:paraId="3EA38853" w14:textId="77777777" w:rsidR="00070EBA" w:rsidRPr="00B32861" w:rsidRDefault="004B042B">
                  <w:pPr>
                    <w:overflowPunct w:val="0"/>
                    <w:topLinePunct/>
                    <w:spacing w:line="240" w:lineRule="atLeast"/>
                    <w:jc w:val="center"/>
                    <w:rPr>
                      <w:bCs/>
                      <w:sz w:val="15"/>
                      <w:szCs w:val="15"/>
                    </w:rPr>
                  </w:pPr>
                  <w:r w:rsidRPr="00B32861">
                    <w:rPr>
                      <w:bCs/>
                      <w:sz w:val="15"/>
                      <w:szCs w:val="15"/>
                    </w:rPr>
                    <w:t>检验方法</w:t>
                  </w:r>
                </w:p>
              </w:tc>
            </w:tr>
            <w:tr w:rsidR="00070EBA" w:rsidRPr="00B32861" w14:paraId="03D18157" w14:textId="77777777">
              <w:trPr>
                <w:trHeight w:val="358"/>
                <w:jc w:val="center"/>
              </w:trPr>
              <w:tc>
                <w:tcPr>
                  <w:tcW w:w="390" w:type="dxa"/>
                  <w:vMerge w:val="restart"/>
                  <w:tcBorders>
                    <w:top w:val="single" w:sz="4" w:space="0" w:color="auto"/>
                    <w:left w:val="single" w:sz="12" w:space="0" w:color="auto"/>
                    <w:bottom w:val="single" w:sz="4" w:space="0" w:color="auto"/>
                  </w:tcBorders>
                  <w:shd w:val="clear" w:color="auto" w:fill="FFFFFF"/>
                  <w:vAlign w:val="center"/>
                </w:tcPr>
                <w:p w14:paraId="13E40785" w14:textId="77777777" w:rsidR="00070EBA" w:rsidRPr="00B32861" w:rsidRDefault="004B042B">
                  <w:pPr>
                    <w:pStyle w:val="Other1"/>
                    <w:spacing w:after="160" w:line="240" w:lineRule="auto"/>
                    <w:jc w:val="center"/>
                    <w:rPr>
                      <w:rFonts w:ascii="Times New Roman" w:hAnsi="Times New Roman" w:cs="Times New Roman"/>
                      <w:sz w:val="15"/>
                      <w:szCs w:val="15"/>
                    </w:rPr>
                  </w:pPr>
                  <w:r w:rsidRPr="00B32861">
                    <w:rPr>
                      <w:rFonts w:ascii="Times New Roman" w:hAnsi="Times New Roman" w:cs="Times New Roman"/>
                      <w:color w:val="615E5E"/>
                      <w:sz w:val="15"/>
                      <w:szCs w:val="15"/>
                    </w:rPr>
                    <w:t>主</w:t>
                  </w:r>
                </w:p>
                <w:p w14:paraId="2E013C14" w14:textId="77777777" w:rsidR="00070EBA" w:rsidRPr="00B32861" w:rsidRDefault="004B042B">
                  <w:pPr>
                    <w:pStyle w:val="Other1"/>
                    <w:spacing w:after="160" w:line="240" w:lineRule="auto"/>
                    <w:jc w:val="center"/>
                    <w:rPr>
                      <w:rFonts w:ascii="Times New Roman" w:hAnsi="Times New Roman" w:cs="Times New Roman"/>
                      <w:sz w:val="15"/>
                      <w:szCs w:val="15"/>
                    </w:rPr>
                  </w:pPr>
                  <w:r w:rsidRPr="00B32861">
                    <w:rPr>
                      <w:rFonts w:ascii="Times New Roman" w:hAnsi="Times New Roman" w:cs="Times New Roman"/>
                      <w:color w:val="615E5E"/>
                      <w:sz w:val="15"/>
                      <w:szCs w:val="15"/>
                    </w:rPr>
                    <w:t>控</w:t>
                  </w:r>
                </w:p>
                <w:p w14:paraId="006A9F0A" w14:textId="77777777" w:rsidR="00070EBA" w:rsidRPr="00B32861" w:rsidRDefault="004B042B">
                  <w:pPr>
                    <w:pStyle w:val="Other1"/>
                    <w:spacing w:after="160" w:line="240" w:lineRule="auto"/>
                    <w:jc w:val="center"/>
                    <w:rPr>
                      <w:rFonts w:ascii="Times New Roman" w:hAnsi="Times New Roman" w:cs="Times New Roman"/>
                      <w:sz w:val="15"/>
                      <w:szCs w:val="15"/>
                    </w:rPr>
                  </w:pPr>
                  <w:r w:rsidRPr="00B32861">
                    <w:rPr>
                      <w:rFonts w:ascii="Times New Roman" w:hAnsi="Times New Roman" w:cs="Times New Roman"/>
                      <w:color w:val="615E5E"/>
                      <w:sz w:val="15"/>
                      <w:szCs w:val="15"/>
                    </w:rPr>
                    <w:t>项</w:t>
                  </w:r>
                </w:p>
                <w:p w14:paraId="1563F8F5" w14:textId="77777777" w:rsidR="00070EBA" w:rsidRPr="00B32861" w:rsidRDefault="004B042B">
                  <w:pPr>
                    <w:pStyle w:val="Other1"/>
                    <w:spacing w:after="160" w:line="240" w:lineRule="auto"/>
                    <w:jc w:val="center"/>
                    <w:rPr>
                      <w:rFonts w:ascii="Times New Roman" w:hAnsi="Times New Roman" w:cs="Times New Roman"/>
                      <w:sz w:val="15"/>
                      <w:szCs w:val="15"/>
                    </w:rPr>
                  </w:pPr>
                  <w:r w:rsidRPr="00B32861">
                    <w:rPr>
                      <w:rFonts w:ascii="Times New Roman" w:hAnsi="Times New Roman" w:cs="Times New Roman"/>
                      <w:color w:val="615E5E"/>
                      <w:sz w:val="15"/>
                      <w:szCs w:val="15"/>
                    </w:rPr>
                    <w:t>目</w:t>
                  </w:r>
                </w:p>
              </w:tc>
              <w:tc>
                <w:tcPr>
                  <w:tcW w:w="378" w:type="dxa"/>
                  <w:tcBorders>
                    <w:top w:val="single" w:sz="4" w:space="0" w:color="auto"/>
                    <w:left w:val="single" w:sz="4" w:space="0" w:color="auto"/>
                  </w:tcBorders>
                  <w:shd w:val="clear" w:color="auto" w:fill="FFFFFF"/>
                  <w:vAlign w:val="center"/>
                </w:tcPr>
                <w:p w14:paraId="37529CEE"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615E5E"/>
                      <w:sz w:val="15"/>
                      <w:szCs w:val="15"/>
                    </w:rPr>
                    <w:t>1</w:t>
                  </w:r>
                </w:p>
              </w:tc>
              <w:tc>
                <w:tcPr>
                  <w:tcW w:w="1485" w:type="dxa"/>
                  <w:gridSpan w:val="2"/>
                  <w:tcBorders>
                    <w:top w:val="single" w:sz="4" w:space="0" w:color="auto"/>
                    <w:left w:val="single" w:sz="4" w:space="0" w:color="auto"/>
                  </w:tcBorders>
                  <w:shd w:val="clear" w:color="auto" w:fill="FFFFFF"/>
                  <w:vAlign w:val="center"/>
                </w:tcPr>
                <w:p w14:paraId="775B3834" w14:textId="77777777" w:rsidR="00070EBA" w:rsidRPr="00B32861" w:rsidRDefault="004B042B">
                  <w:pPr>
                    <w:pStyle w:val="Other1"/>
                    <w:spacing w:line="197" w:lineRule="exact"/>
                    <w:rPr>
                      <w:rFonts w:ascii="Times New Roman" w:hAnsi="Times New Roman" w:cs="Times New Roman"/>
                      <w:sz w:val="15"/>
                      <w:szCs w:val="15"/>
                    </w:rPr>
                  </w:pPr>
                  <w:r w:rsidRPr="00B32861">
                    <w:rPr>
                      <w:rFonts w:ascii="Times New Roman" w:hAnsi="Times New Roman" w:cs="Times New Roman"/>
                      <w:color w:val="484545"/>
                      <w:sz w:val="15"/>
                      <w:szCs w:val="15"/>
                    </w:rPr>
                    <w:t>材质、规格</w:t>
                  </w:r>
                  <w:r w:rsidRPr="00B32861">
                    <w:rPr>
                      <w:rFonts w:ascii="Times New Roman" w:hAnsi="Times New Roman" w:cs="Times New Roman"/>
                      <w:color w:val="484545"/>
                      <w:sz w:val="15"/>
                      <w:szCs w:val="15"/>
                    </w:rPr>
                    <w:t xml:space="preserve"> </w:t>
                  </w:r>
                  <w:r w:rsidRPr="00B32861">
                    <w:rPr>
                      <w:rFonts w:ascii="Times New Roman" w:hAnsi="Times New Roman" w:cs="Times New Roman"/>
                      <w:color w:val="484545"/>
                      <w:sz w:val="15"/>
                      <w:szCs w:val="15"/>
                    </w:rPr>
                    <w:t>及技术指标</w:t>
                  </w:r>
                </w:p>
              </w:tc>
              <w:tc>
                <w:tcPr>
                  <w:tcW w:w="2966" w:type="dxa"/>
                  <w:tcBorders>
                    <w:top w:val="single" w:sz="4" w:space="0" w:color="auto"/>
                    <w:left w:val="single" w:sz="4" w:space="0" w:color="auto"/>
                  </w:tcBorders>
                  <w:shd w:val="clear" w:color="auto" w:fill="FFFFFF"/>
                  <w:vAlign w:val="center"/>
                </w:tcPr>
                <w:p w14:paraId="01880E0B" w14:textId="77777777" w:rsidR="00070EBA" w:rsidRPr="00B32861" w:rsidRDefault="004B042B">
                  <w:pPr>
                    <w:pStyle w:val="Other1"/>
                    <w:spacing w:line="190" w:lineRule="exact"/>
                    <w:rPr>
                      <w:rFonts w:ascii="Times New Roman" w:hAnsi="Times New Roman" w:cs="Times New Roman"/>
                      <w:sz w:val="15"/>
                      <w:szCs w:val="15"/>
                    </w:rPr>
                  </w:pPr>
                  <w:r w:rsidRPr="00B32861">
                    <w:rPr>
                      <w:rFonts w:ascii="Times New Roman" w:hAnsi="Times New Roman" w:cs="Times New Roman"/>
                      <w:color w:val="615E5E"/>
                      <w:sz w:val="15"/>
                      <w:szCs w:val="15"/>
                    </w:rPr>
                    <w:t>应符合设计要求和现行</w:t>
                  </w:r>
                  <w:r w:rsidRPr="00B32861">
                    <w:rPr>
                      <w:rFonts w:ascii="Times New Roman" w:hAnsi="Times New Roman" w:cs="Times New Roman"/>
                      <w:color w:val="auto"/>
                      <w:sz w:val="15"/>
                      <w:szCs w:val="15"/>
                    </w:rPr>
                    <w:t>行业标准</w:t>
                  </w:r>
                  <w:r w:rsidRPr="00B32861">
                    <w:rPr>
                      <w:rFonts w:ascii="Times New Roman" w:hAnsi="Times New Roman" w:cs="Times New Roman"/>
                      <w:color w:val="auto"/>
                      <w:sz w:val="15"/>
                      <w:szCs w:val="15"/>
                      <w:u w:val="single"/>
                      <w:lang w:val="en-US" w:eastAsia="zh-CN" w:bidi="en-US"/>
                    </w:rPr>
                    <w:t>《湿式冷却塔塔芯塑料部件质量标准》</w:t>
                  </w:r>
                  <w:r w:rsidRPr="00B32861">
                    <w:rPr>
                      <w:rFonts w:ascii="Times New Roman" w:hAnsi="Times New Roman" w:cs="Times New Roman"/>
                      <w:color w:val="auto"/>
                      <w:sz w:val="15"/>
                      <w:szCs w:val="15"/>
                      <w:lang w:val="en-US" w:eastAsia="zh-CN" w:bidi="en-US"/>
                    </w:rPr>
                    <w:t>DL/T 742</w:t>
                  </w:r>
                  <w:r w:rsidRPr="00B32861">
                    <w:rPr>
                      <w:rFonts w:ascii="Times New Roman" w:hAnsi="Times New Roman" w:cs="Times New Roman"/>
                      <w:color w:val="auto"/>
                      <w:sz w:val="15"/>
                      <w:szCs w:val="15"/>
                      <w:lang w:val="en-US" w:eastAsia="zh-CN" w:bidi="en-US"/>
                    </w:rPr>
                    <w:t>的</w:t>
                  </w:r>
                  <w:r w:rsidRPr="00B32861">
                    <w:rPr>
                      <w:rFonts w:ascii="Times New Roman" w:hAnsi="Times New Roman" w:cs="Times New Roman"/>
                      <w:color w:val="auto"/>
                      <w:sz w:val="15"/>
                      <w:szCs w:val="15"/>
                    </w:rPr>
                    <w:t>有关规定</w:t>
                  </w:r>
                </w:p>
              </w:tc>
              <w:tc>
                <w:tcPr>
                  <w:tcW w:w="523" w:type="dxa"/>
                  <w:tcBorders>
                    <w:top w:val="single" w:sz="4" w:space="0" w:color="auto"/>
                    <w:left w:val="single" w:sz="4" w:space="0" w:color="auto"/>
                  </w:tcBorders>
                  <w:shd w:val="clear" w:color="auto" w:fill="FFFFFF"/>
                  <w:vAlign w:val="center"/>
                </w:tcPr>
                <w:p w14:paraId="5B8F65E1" w14:textId="77777777" w:rsidR="00070EBA" w:rsidRPr="00B32861" w:rsidRDefault="00070EBA">
                  <w:pPr>
                    <w:jc w:val="center"/>
                    <w:rPr>
                      <w:sz w:val="15"/>
                      <w:szCs w:val="15"/>
                    </w:rPr>
                  </w:pPr>
                </w:p>
              </w:tc>
              <w:tc>
                <w:tcPr>
                  <w:tcW w:w="1216" w:type="dxa"/>
                  <w:tcBorders>
                    <w:top w:val="single" w:sz="4" w:space="0" w:color="auto"/>
                    <w:left w:val="single" w:sz="4" w:space="0" w:color="auto"/>
                    <w:right w:val="single" w:sz="12" w:space="0" w:color="auto"/>
                  </w:tcBorders>
                  <w:shd w:val="clear" w:color="auto" w:fill="FFFFFF"/>
                  <w:vAlign w:val="center"/>
                </w:tcPr>
                <w:p w14:paraId="27445730" w14:textId="77777777" w:rsidR="00070EBA" w:rsidRPr="00B32861" w:rsidRDefault="004B042B">
                  <w:pPr>
                    <w:pStyle w:val="Other1"/>
                    <w:spacing w:line="192" w:lineRule="exact"/>
                    <w:ind w:firstLineChars="57" w:firstLine="85"/>
                    <w:jc w:val="left"/>
                    <w:rPr>
                      <w:rFonts w:ascii="Times New Roman" w:hAnsi="Times New Roman" w:cs="Times New Roman"/>
                      <w:sz w:val="15"/>
                      <w:szCs w:val="15"/>
                    </w:rPr>
                  </w:pPr>
                  <w:r w:rsidRPr="00B32861">
                    <w:rPr>
                      <w:rFonts w:ascii="Times New Roman" w:hAnsi="Times New Roman" w:cs="Times New Roman"/>
                      <w:color w:val="484545"/>
                      <w:sz w:val="15"/>
                      <w:szCs w:val="15"/>
                    </w:rPr>
                    <w:t>观察检査及</w:t>
                  </w:r>
                  <w:r w:rsidRPr="00B32861">
                    <w:rPr>
                      <w:rFonts w:ascii="Times New Roman" w:hAnsi="Times New Roman" w:cs="Times New Roman"/>
                      <w:color w:val="484545"/>
                      <w:sz w:val="15"/>
                      <w:szCs w:val="15"/>
                    </w:rPr>
                    <w:t xml:space="preserve"> </w:t>
                  </w:r>
                  <w:r w:rsidRPr="00B32861">
                    <w:rPr>
                      <w:rFonts w:ascii="Times New Roman" w:hAnsi="Times New Roman" w:cs="Times New Roman"/>
                      <w:color w:val="484545"/>
                      <w:sz w:val="15"/>
                      <w:szCs w:val="15"/>
                    </w:rPr>
                    <w:t>核査出厂证件</w:t>
                  </w:r>
                </w:p>
              </w:tc>
            </w:tr>
            <w:tr w:rsidR="00070EBA" w:rsidRPr="00B32861" w14:paraId="51C2B724" w14:textId="77777777">
              <w:trPr>
                <w:trHeight w:val="318"/>
                <w:jc w:val="center"/>
              </w:trPr>
              <w:tc>
                <w:tcPr>
                  <w:tcW w:w="390" w:type="dxa"/>
                  <w:vMerge/>
                  <w:tcBorders>
                    <w:top w:val="single" w:sz="4" w:space="0" w:color="auto"/>
                    <w:left w:val="single" w:sz="12" w:space="0" w:color="auto"/>
                    <w:bottom w:val="single" w:sz="4" w:space="0" w:color="auto"/>
                  </w:tcBorders>
                  <w:shd w:val="clear" w:color="auto" w:fill="FFFFFF"/>
                  <w:vAlign w:val="center"/>
                </w:tcPr>
                <w:p w14:paraId="175BA33A" w14:textId="77777777" w:rsidR="00070EBA" w:rsidRPr="00B32861" w:rsidRDefault="00070EBA">
                  <w:pPr>
                    <w:pStyle w:val="Other1"/>
                    <w:spacing w:after="160" w:line="240" w:lineRule="auto"/>
                    <w:jc w:val="center"/>
                    <w:rPr>
                      <w:rFonts w:ascii="Times New Roman" w:hAnsi="Times New Roman" w:cs="Times New Roman"/>
                      <w:color w:val="615E5E"/>
                      <w:sz w:val="15"/>
                      <w:szCs w:val="15"/>
                    </w:rPr>
                  </w:pPr>
                </w:p>
              </w:tc>
              <w:tc>
                <w:tcPr>
                  <w:tcW w:w="378" w:type="dxa"/>
                  <w:tcBorders>
                    <w:top w:val="single" w:sz="4" w:space="0" w:color="auto"/>
                    <w:left w:val="single" w:sz="4" w:space="0" w:color="auto"/>
                  </w:tcBorders>
                  <w:shd w:val="clear" w:color="auto" w:fill="FFFFFF"/>
                  <w:vAlign w:val="center"/>
                </w:tcPr>
                <w:p w14:paraId="31919986" w14:textId="77777777" w:rsidR="00070EBA" w:rsidRPr="00B32861" w:rsidRDefault="004B042B">
                  <w:pPr>
                    <w:pStyle w:val="Other1"/>
                    <w:spacing w:line="240" w:lineRule="auto"/>
                    <w:jc w:val="center"/>
                    <w:rPr>
                      <w:rFonts w:ascii="Times New Roman" w:eastAsia="Times New Roman" w:hAnsi="Times New Roman" w:cs="Times New Roman"/>
                      <w:color w:val="615E5E"/>
                      <w:sz w:val="15"/>
                      <w:szCs w:val="15"/>
                    </w:rPr>
                  </w:pPr>
                  <w:r w:rsidRPr="00B32861">
                    <w:rPr>
                      <w:rFonts w:ascii="Times New Roman" w:eastAsia="Times New Roman" w:hAnsi="Times New Roman" w:cs="Times New Roman"/>
                      <w:color w:val="615E5E"/>
                      <w:sz w:val="15"/>
                      <w:szCs w:val="15"/>
                    </w:rPr>
                    <w:t>2</w:t>
                  </w:r>
                </w:p>
              </w:tc>
              <w:tc>
                <w:tcPr>
                  <w:tcW w:w="1485" w:type="dxa"/>
                  <w:gridSpan w:val="2"/>
                  <w:tcBorders>
                    <w:top w:val="single" w:sz="4" w:space="0" w:color="auto"/>
                    <w:left w:val="single" w:sz="4" w:space="0" w:color="auto"/>
                  </w:tcBorders>
                  <w:shd w:val="clear" w:color="auto" w:fill="FFFFFF"/>
                  <w:vAlign w:val="center"/>
                </w:tcPr>
                <w:p w14:paraId="39BB7F06" w14:textId="77777777" w:rsidR="00070EBA" w:rsidRPr="00B32861" w:rsidRDefault="004B042B">
                  <w:pPr>
                    <w:pStyle w:val="Other1"/>
                    <w:spacing w:line="197" w:lineRule="exact"/>
                    <w:rPr>
                      <w:rFonts w:ascii="Times New Roman" w:hAnsi="Times New Roman" w:cs="Times New Roman"/>
                      <w:color w:val="615E5E"/>
                      <w:sz w:val="15"/>
                      <w:szCs w:val="15"/>
                    </w:rPr>
                  </w:pPr>
                  <w:r w:rsidRPr="00B32861">
                    <w:rPr>
                      <w:rFonts w:ascii="Times New Roman" w:hAnsi="Times New Roman" w:cs="Times New Roman"/>
                      <w:color w:val="615E5E"/>
                      <w:sz w:val="15"/>
                      <w:szCs w:val="15"/>
                    </w:rPr>
                    <w:t>径向压缩性能</w:t>
                  </w:r>
                </w:p>
              </w:tc>
              <w:tc>
                <w:tcPr>
                  <w:tcW w:w="2966" w:type="dxa"/>
                  <w:tcBorders>
                    <w:top w:val="single" w:sz="4" w:space="0" w:color="auto"/>
                    <w:left w:val="single" w:sz="4" w:space="0" w:color="auto"/>
                  </w:tcBorders>
                  <w:shd w:val="clear" w:color="auto" w:fill="FFFFFF"/>
                  <w:vAlign w:val="center"/>
                </w:tcPr>
                <w:p w14:paraId="6904DEBF" w14:textId="77777777" w:rsidR="00070EBA" w:rsidRPr="00B32861" w:rsidRDefault="004B042B">
                  <w:pPr>
                    <w:pStyle w:val="Other1"/>
                    <w:spacing w:line="190" w:lineRule="exact"/>
                    <w:ind w:firstLine="260"/>
                    <w:rPr>
                      <w:rFonts w:ascii="Times New Roman" w:hAnsi="Times New Roman" w:cs="Times New Roman"/>
                      <w:color w:val="615E5E"/>
                      <w:sz w:val="15"/>
                      <w:szCs w:val="15"/>
                    </w:rPr>
                  </w:pPr>
                  <w:r w:rsidRPr="00B32861">
                    <w:rPr>
                      <w:rFonts w:ascii="Times New Roman" w:hAnsi="Times New Roman" w:cs="Times New Roman"/>
                      <w:color w:val="615E5E"/>
                      <w:sz w:val="15"/>
                      <w:szCs w:val="15"/>
                    </w:rPr>
                    <w:t>压至</w:t>
                  </w:r>
                  <w:r w:rsidRPr="00B32861">
                    <w:rPr>
                      <w:rFonts w:ascii="Times New Roman" w:hAnsi="Times New Roman" w:cs="Times New Roman"/>
                      <w:color w:val="615E5E"/>
                      <w:sz w:val="15"/>
                      <w:szCs w:val="15"/>
                    </w:rPr>
                    <w:t>1/2</w:t>
                  </w:r>
                  <w:r w:rsidRPr="00B32861">
                    <w:rPr>
                      <w:rFonts w:ascii="Times New Roman" w:hAnsi="Times New Roman" w:cs="Times New Roman"/>
                      <w:color w:val="615E5E"/>
                      <w:sz w:val="15"/>
                      <w:szCs w:val="15"/>
                    </w:rPr>
                    <w:t>外径，无裂纹和破裂</w:t>
                  </w:r>
                </w:p>
              </w:tc>
              <w:tc>
                <w:tcPr>
                  <w:tcW w:w="523" w:type="dxa"/>
                  <w:tcBorders>
                    <w:top w:val="single" w:sz="4" w:space="0" w:color="auto"/>
                    <w:left w:val="single" w:sz="4" w:space="0" w:color="auto"/>
                  </w:tcBorders>
                  <w:shd w:val="clear" w:color="auto" w:fill="FFFFFF"/>
                  <w:vAlign w:val="center"/>
                </w:tcPr>
                <w:p w14:paraId="7AE22FDB" w14:textId="77777777" w:rsidR="00070EBA" w:rsidRPr="00B32861" w:rsidRDefault="00070EBA">
                  <w:pPr>
                    <w:jc w:val="center"/>
                    <w:rPr>
                      <w:color w:val="615E5E"/>
                      <w:sz w:val="15"/>
                      <w:szCs w:val="15"/>
                      <w:lang w:val="zh-TW" w:eastAsia="zh-TW" w:bidi="zh-TW"/>
                    </w:rPr>
                  </w:pPr>
                </w:p>
              </w:tc>
              <w:tc>
                <w:tcPr>
                  <w:tcW w:w="1216" w:type="dxa"/>
                  <w:tcBorders>
                    <w:top w:val="single" w:sz="4" w:space="0" w:color="auto"/>
                    <w:left w:val="single" w:sz="4" w:space="0" w:color="auto"/>
                    <w:right w:val="single" w:sz="12" w:space="0" w:color="auto"/>
                  </w:tcBorders>
                  <w:shd w:val="clear" w:color="auto" w:fill="FFFFFF"/>
                  <w:vAlign w:val="center"/>
                </w:tcPr>
                <w:p w14:paraId="5252E908" w14:textId="77777777" w:rsidR="00070EBA" w:rsidRPr="00B32861" w:rsidRDefault="004B042B">
                  <w:pPr>
                    <w:pStyle w:val="Other1"/>
                    <w:spacing w:line="192" w:lineRule="exact"/>
                    <w:ind w:firstLineChars="57" w:firstLine="85"/>
                    <w:jc w:val="center"/>
                    <w:rPr>
                      <w:rFonts w:ascii="Times New Roman" w:hAnsi="Times New Roman" w:cs="Times New Roman"/>
                      <w:color w:val="615E5E"/>
                      <w:sz w:val="15"/>
                      <w:szCs w:val="15"/>
                    </w:rPr>
                  </w:pPr>
                  <w:r w:rsidRPr="00B32861">
                    <w:rPr>
                      <w:rFonts w:ascii="Times New Roman" w:hAnsi="Times New Roman" w:cs="Times New Roman"/>
                      <w:color w:val="615E5E"/>
                      <w:sz w:val="15"/>
                      <w:szCs w:val="15"/>
                    </w:rPr>
                    <w:t>观察检査</w:t>
                  </w:r>
                </w:p>
              </w:tc>
            </w:tr>
            <w:tr w:rsidR="00070EBA" w:rsidRPr="00B32861" w14:paraId="24F1BF6E" w14:textId="77777777">
              <w:trPr>
                <w:trHeight w:val="537"/>
                <w:jc w:val="center"/>
              </w:trPr>
              <w:tc>
                <w:tcPr>
                  <w:tcW w:w="390" w:type="dxa"/>
                  <w:vMerge/>
                  <w:tcBorders>
                    <w:top w:val="single" w:sz="4" w:space="0" w:color="auto"/>
                    <w:left w:val="single" w:sz="12" w:space="0" w:color="auto"/>
                    <w:bottom w:val="single" w:sz="4" w:space="0" w:color="auto"/>
                  </w:tcBorders>
                  <w:shd w:val="clear" w:color="auto" w:fill="FFFFFF"/>
                  <w:vAlign w:val="center"/>
                </w:tcPr>
                <w:p w14:paraId="35F8B4BF" w14:textId="77777777" w:rsidR="00070EBA" w:rsidRPr="00B32861" w:rsidRDefault="00070EBA">
                  <w:pPr>
                    <w:jc w:val="center"/>
                    <w:rPr>
                      <w:sz w:val="15"/>
                      <w:szCs w:val="15"/>
                    </w:rPr>
                  </w:pPr>
                </w:p>
              </w:tc>
              <w:tc>
                <w:tcPr>
                  <w:tcW w:w="378" w:type="dxa"/>
                  <w:tcBorders>
                    <w:top w:val="single" w:sz="4" w:space="0" w:color="auto"/>
                    <w:left w:val="single" w:sz="4" w:space="0" w:color="auto"/>
                  </w:tcBorders>
                  <w:shd w:val="clear" w:color="auto" w:fill="FFFFFF"/>
                  <w:vAlign w:val="center"/>
                </w:tcPr>
                <w:p w14:paraId="213AE6F8"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000000"/>
                      <w:sz w:val="15"/>
                      <w:szCs w:val="15"/>
                    </w:rPr>
                    <w:t>3</w:t>
                  </w:r>
                </w:p>
              </w:tc>
              <w:tc>
                <w:tcPr>
                  <w:tcW w:w="1485" w:type="dxa"/>
                  <w:gridSpan w:val="2"/>
                  <w:tcBorders>
                    <w:top w:val="single" w:sz="4" w:space="0" w:color="auto"/>
                    <w:left w:val="single" w:sz="4" w:space="0" w:color="auto"/>
                  </w:tcBorders>
                  <w:shd w:val="clear" w:color="auto" w:fill="FFFFFF"/>
                  <w:vAlign w:val="center"/>
                </w:tcPr>
                <w:p w14:paraId="6BBB7AED" w14:textId="77777777" w:rsidR="00070EBA" w:rsidRPr="00B32861" w:rsidRDefault="004B042B">
                  <w:pPr>
                    <w:pStyle w:val="Other1"/>
                    <w:spacing w:line="197" w:lineRule="exact"/>
                    <w:rPr>
                      <w:rFonts w:ascii="Times New Roman" w:hAnsi="Times New Roman" w:cs="Times New Roman"/>
                      <w:sz w:val="15"/>
                      <w:szCs w:val="15"/>
                    </w:rPr>
                  </w:pPr>
                  <w:r w:rsidRPr="00B32861">
                    <w:rPr>
                      <w:rFonts w:ascii="Times New Roman" w:hAnsi="Times New Roman" w:cs="Times New Roman"/>
                      <w:color w:val="615E5E"/>
                      <w:sz w:val="15"/>
                      <w:szCs w:val="15"/>
                    </w:rPr>
                    <w:t>配水管外观质量</w:t>
                  </w:r>
                </w:p>
              </w:tc>
              <w:tc>
                <w:tcPr>
                  <w:tcW w:w="2966" w:type="dxa"/>
                  <w:tcBorders>
                    <w:top w:val="single" w:sz="4" w:space="0" w:color="auto"/>
                    <w:left w:val="single" w:sz="4" w:space="0" w:color="auto"/>
                  </w:tcBorders>
                  <w:shd w:val="clear" w:color="auto" w:fill="FFFFFF"/>
                  <w:vAlign w:val="center"/>
                </w:tcPr>
                <w:p w14:paraId="1267D734" w14:textId="77777777" w:rsidR="00070EBA" w:rsidRPr="00B32861" w:rsidRDefault="004B042B">
                  <w:pPr>
                    <w:pStyle w:val="Other1"/>
                    <w:spacing w:line="194" w:lineRule="exact"/>
                    <w:rPr>
                      <w:rFonts w:ascii="Times New Roman" w:hAnsi="Times New Roman" w:cs="Times New Roman"/>
                      <w:sz w:val="15"/>
                      <w:szCs w:val="15"/>
                    </w:rPr>
                  </w:pPr>
                  <w:r w:rsidRPr="00B32861">
                    <w:rPr>
                      <w:rFonts w:ascii="Times New Roman" w:hAnsi="Times New Roman" w:cs="Times New Roman"/>
                      <w:color w:val="615E5E"/>
                      <w:sz w:val="15"/>
                      <w:szCs w:val="15"/>
                    </w:rPr>
                    <w:t>内外壁应光滑平整，不应有气泡、</w:t>
                  </w:r>
                  <w:r w:rsidRPr="00B32861">
                    <w:rPr>
                      <w:rFonts w:ascii="Times New Roman" w:hAnsi="Times New Roman" w:cs="Times New Roman"/>
                      <w:color w:val="615E5E"/>
                      <w:sz w:val="15"/>
                      <w:szCs w:val="15"/>
                    </w:rPr>
                    <w:t xml:space="preserve"> </w:t>
                  </w:r>
                  <w:r w:rsidRPr="00B32861">
                    <w:rPr>
                      <w:rFonts w:ascii="Times New Roman" w:hAnsi="Times New Roman" w:cs="Times New Roman"/>
                      <w:color w:val="615E5E"/>
                      <w:sz w:val="15"/>
                      <w:szCs w:val="15"/>
                    </w:rPr>
                    <w:t>裂口及明显的波纹、凹陷、杂质、颜色不匀、分解变色和明显的模合线</w:t>
                  </w:r>
                </w:p>
              </w:tc>
              <w:tc>
                <w:tcPr>
                  <w:tcW w:w="523" w:type="dxa"/>
                  <w:tcBorders>
                    <w:top w:val="single" w:sz="4" w:space="0" w:color="auto"/>
                    <w:left w:val="single" w:sz="4" w:space="0" w:color="auto"/>
                  </w:tcBorders>
                  <w:shd w:val="clear" w:color="auto" w:fill="FFFFFF"/>
                  <w:vAlign w:val="center"/>
                </w:tcPr>
                <w:p w14:paraId="34B7982B"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AFAFAF"/>
                      <w:sz w:val="15"/>
                      <w:szCs w:val="15"/>
                    </w:rPr>
                    <w:t>—</w:t>
                  </w:r>
                </w:p>
              </w:tc>
              <w:tc>
                <w:tcPr>
                  <w:tcW w:w="1216" w:type="dxa"/>
                  <w:tcBorders>
                    <w:top w:val="single" w:sz="4" w:space="0" w:color="auto"/>
                    <w:left w:val="single" w:sz="4" w:space="0" w:color="auto"/>
                    <w:right w:val="single" w:sz="12" w:space="0" w:color="auto"/>
                  </w:tcBorders>
                  <w:shd w:val="clear" w:color="auto" w:fill="FFFFFF"/>
                  <w:vAlign w:val="center"/>
                </w:tcPr>
                <w:p w14:paraId="02557EE5" w14:textId="77777777" w:rsidR="00070EBA" w:rsidRPr="00B32861" w:rsidRDefault="004B042B">
                  <w:pPr>
                    <w:pStyle w:val="Other1"/>
                    <w:spacing w:line="240" w:lineRule="auto"/>
                    <w:ind w:firstLineChars="57" w:firstLine="85"/>
                    <w:jc w:val="center"/>
                    <w:rPr>
                      <w:rFonts w:ascii="Times New Roman" w:hAnsi="Times New Roman" w:cs="Times New Roman"/>
                      <w:sz w:val="15"/>
                      <w:szCs w:val="15"/>
                    </w:rPr>
                  </w:pPr>
                  <w:r w:rsidRPr="00B32861">
                    <w:rPr>
                      <w:rFonts w:ascii="Times New Roman" w:hAnsi="Times New Roman" w:cs="Times New Roman"/>
                      <w:color w:val="484545"/>
                      <w:sz w:val="15"/>
                      <w:szCs w:val="15"/>
                    </w:rPr>
                    <w:t>观察检査</w:t>
                  </w:r>
                </w:p>
              </w:tc>
            </w:tr>
            <w:tr w:rsidR="00070EBA" w:rsidRPr="00B32861" w14:paraId="0F437C40" w14:textId="77777777">
              <w:trPr>
                <w:trHeight w:val="367"/>
                <w:jc w:val="center"/>
              </w:trPr>
              <w:tc>
                <w:tcPr>
                  <w:tcW w:w="390" w:type="dxa"/>
                  <w:vMerge/>
                  <w:tcBorders>
                    <w:top w:val="single" w:sz="4" w:space="0" w:color="auto"/>
                    <w:left w:val="single" w:sz="12" w:space="0" w:color="auto"/>
                    <w:bottom w:val="single" w:sz="4" w:space="0" w:color="auto"/>
                  </w:tcBorders>
                  <w:shd w:val="clear" w:color="auto" w:fill="FFFFFF"/>
                  <w:vAlign w:val="center"/>
                </w:tcPr>
                <w:p w14:paraId="6949A731" w14:textId="77777777" w:rsidR="00070EBA" w:rsidRPr="00B32861" w:rsidRDefault="00070EBA">
                  <w:pPr>
                    <w:jc w:val="center"/>
                    <w:rPr>
                      <w:sz w:val="15"/>
                      <w:szCs w:val="15"/>
                    </w:rPr>
                  </w:pPr>
                </w:p>
              </w:tc>
              <w:tc>
                <w:tcPr>
                  <w:tcW w:w="378" w:type="dxa"/>
                  <w:tcBorders>
                    <w:top w:val="single" w:sz="4" w:space="0" w:color="auto"/>
                    <w:left w:val="single" w:sz="4" w:space="0" w:color="auto"/>
                  </w:tcBorders>
                  <w:shd w:val="clear" w:color="auto" w:fill="FFFFFF"/>
                  <w:vAlign w:val="center"/>
                </w:tcPr>
                <w:p w14:paraId="499FF78A"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8C8B8B"/>
                      <w:sz w:val="15"/>
                      <w:szCs w:val="15"/>
                    </w:rPr>
                    <w:t>4</w:t>
                  </w:r>
                </w:p>
              </w:tc>
              <w:tc>
                <w:tcPr>
                  <w:tcW w:w="1485" w:type="dxa"/>
                  <w:gridSpan w:val="2"/>
                  <w:tcBorders>
                    <w:top w:val="single" w:sz="4" w:space="0" w:color="auto"/>
                    <w:left w:val="single" w:sz="4" w:space="0" w:color="auto"/>
                  </w:tcBorders>
                  <w:shd w:val="clear" w:color="auto" w:fill="FFFFFF"/>
                  <w:vAlign w:val="center"/>
                </w:tcPr>
                <w:p w14:paraId="18E842D3" w14:textId="77777777" w:rsidR="00070EBA" w:rsidRPr="00B32861" w:rsidRDefault="004B042B">
                  <w:pPr>
                    <w:pStyle w:val="Other1"/>
                    <w:spacing w:line="202" w:lineRule="exact"/>
                    <w:jc w:val="center"/>
                    <w:rPr>
                      <w:rFonts w:ascii="Times New Roman" w:hAnsi="Times New Roman" w:cs="Times New Roman"/>
                      <w:sz w:val="15"/>
                      <w:szCs w:val="15"/>
                    </w:rPr>
                  </w:pPr>
                  <w:r w:rsidRPr="00B32861">
                    <w:rPr>
                      <w:rFonts w:ascii="Times New Roman" w:hAnsi="Times New Roman" w:cs="Times New Roman"/>
                      <w:color w:val="615E5E"/>
                      <w:sz w:val="15"/>
                      <w:szCs w:val="15"/>
                    </w:rPr>
                    <w:t>同截面壁厚偏差</w:t>
                  </w:r>
                </w:p>
              </w:tc>
              <w:tc>
                <w:tcPr>
                  <w:tcW w:w="2966" w:type="dxa"/>
                  <w:tcBorders>
                    <w:top w:val="single" w:sz="4" w:space="0" w:color="auto"/>
                    <w:left w:val="single" w:sz="4" w:space="0" w:color="auto"/>
                  </w:tcBorders>
                  <w:shd w:val="clear" w:color="auto" w:fill="FFFFFF"/>
                  <w:vAlign w:val="center"/>
                </w:tcPr>
                <w:p w14:paraId="21585C64"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hAnsi="Times New Roman" w:cs="Times New Roman"/>
                      <w:color w:val="615E5E"/>
                      <w:sz w:val="15"/>
                      <w:szCs w:val="15"/>
                    </w:rPr>
                    <w:t>壁厚偏差不得超过壁厚的</w:t>
                  </w:r>
                  <w:r w:rsidRPr="00B32861">
                    <w:rPr>
                      <w:rFonts w:ascii="Times New Roman" w:eastAsia="Times New Roman" w:hAnsi="Times New Roman" w:cs="Times New Roman"/>
                      <w:color w:val="000000"/>
                      <w:sz w:val="15"/>
                      <w:szCs w:val="15"/>
                    </w:rPr>
                    <w:t>14%</w:t>
                  </w:r>
                </w:p>
              </w:tc>
              <w:tc>
                <w:tcPr>
                  <w:tcW w:w="523" w:type="dxa"/>
                  <w:tcBorders>
                    <w:top w:val="single" w:sz="4" w:space="0" w:color="auto"/>
                    <w:left w:val="single" w:sz="4" w:space="0" w:color="auto"/>
                  </w:tcBorders>
                  <w:shd w:val="clear" w:color="auto" w:fill="FFFFFF"/>
                  <w:vAlign w:val="center"/>
                </w:tcPr>
                <w:p w14:paraId="55DD2398" w14:textId="77777777" w:rsidR="00070EBA" w:rsidRPr="00B32861" w:rsidRDefault="00070EBA">
                  <w:pPr>
                    <w:jc w:val="center"/>
                    <w:rPr>
                      <w:sz w:val="15"/>
                      <w:szCs w:val="15"/>
                    </w:rPr>
                  </w:pPr>
                </w:p>
              </w:tc>
              <w:tc>
                <w:tcPr>
                  <w:tcW w:w="1216" w:type="dxa"/>
                  <w:tcBorders>
                    <w:top w:val="single" w:sz="4" w:space="0" w:color="auto"/>
                    <w:left w:val="single" w:sz="4" w:space="0" w:color="auto"/>
                    <w:right w:val="single" w:sz="12" w:space="0" w:color="auto"/>
                  </w:tcBorders>
                  <w:shd w:val="clear" w:color="auto" w:fill="FFFFFF"/>
                  <w:vAlign w:val="center"/>
                </w:tcPr>
                <w:p w14:paraId="1FAB720F" w14:textId="77777777" w:rsidR="00070EBA" w:rsidRPr="00B32861" w:rsidRDefault="004B042B">
                  <w:pPr>
                    <w:pStyle w:val="Other1"/>
                    <w:spacing w:line="197" w:lineRule="exact"/>
                    <w:ind w:firstLineChars="57" w:firstLine="85"/>
                    <w:jc w:val="left"/>
                    <w:rPr>
                      <w:rFonts w:ascii="Times New Roman" w:hAnsi="Times New Roman" w:cs="Times New Roman"/>
                      <w:sz w:val="15"/>
                      <w:szCs w:val="15"/>
                    </w:rPr>
                  </w:pPr>
                  <w:r w:rsidRPr="00B32861">
                    <w:rPr>
                      <w:rFonts w:ascii="Times New Roman" w:hAnsi="Times New Roman" w:cs="Times New Roman"/>
                      <w:color w:val="484545"/>
                      <w:sz w:val="15"/>
                      <w:szCs w:val="15"/>
                    </w:rPr>
                    <w:t>游标卡尺或</w:t>
                  </w:r>
                  <w:r w:rsidRPr="00B32861">
                    <w:rPr>
                      <w:rFonts w:ascii="Times New Roman" w:hAnsi="Times New Roman" w:cs="Times New Roman"/>
                      <w:color w:val="484545"/>
                      <w:sz w:val="15"/>
                      <w:szCs w:val="15"/>
                    </w:rPr>
                    <w:t xml:space="preserve"> </w:t>
                  </w:r>
                  <w:r w:rsidRPr="00B32861">
                    <w:rPr>
                      <w:rFonts w:ascii="Times New Roman" w:hAnsi="Times New Roman" w:cs="Times New Roman"/>
                      <w:color w:val="484545"/>
                      <w:sz w:val="15"/>
                      <w:szCs w:val="15"/>
                    </w:rPr>
                    <w:t>钢尺检査</w:t>
                  </w:r>
                </w:p>
              </w:tc>
            </w:tr>
            <w:tr w:rsidR="00070EBA" w:rsidRPr="00B32861" w14:paraId="5F3C49B4" w14:textId="77777777">
              <w:trPr>
                <w:trHeight w:val="318"/>
                <w:jc w:val="center"/>
              </w:trPr>
              <w:tc>
                <w:tcPr>
                  <w:tcW w:w="390" w:type="dxa"/>
                  <w:vMerge/>
                  <w:tcBorders>
                    <w:top w:val="single" w:sz="4" w:space="0" w:color="auto"/>
                    <w:left w:val="single" w:sz="12" w:space="0" w:color="auto"/>
                    <w:bottom w:val="single" w:sz="4" w:space="0" w:color="auto"/>
                  </w:tcBorders>
                  <w:shd w:val="clear" w:color="auto" w:fill="FFFFFF"/>
                  <w:vAlign w:val="center"/>
                </w:tcPr>
                <w:p w14:paraId="2B024BB6" w14:textId="77777777" w:rsidR="00070EBA" w:rsidRPr="00B32861" w:rsidRDefault="00070EBA">
                  <w:pPr>
                    <w:jc w:val="center"/>
                    <w:rPr>
                      <w:sz w:val="15"/>
                      <w:szCs w:val="15"/>
                    </w:rPr>
                  </w:pPr>
                </w:p>
              </w:tc>
              <w:tc>
                <w:tcPr>
                  <w:tcW w:w="378" w:type="dxa"/>
                  <w:tcBorders>
                    <w:top w:val="single" w:sz="4" w:space="0" w:color="auto"/>
                    <w:left w:val="single" w:sz="4" w:space="0" w:color="auto"/>
                  </w:tcBorders>
                  <w:shd w:val="clear" w:color="auto" w:fill="FFFFFF"/>
                  <w:vAlign w:val="center"/>
                </w:tcPr>
                <w:p w14:paraId="121F6242"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000000"/>
                      <w:sz w:val="15"/>
                      <w:szCs w:val="15"/>
                    </w:rPr>
                    <w:t>5</w:t>
                  </w:r>
                </w:p>
              </w:tc>
              <w:tc>
                <w:tcPr>
                  <w:tcW w:w="1485" w:type="dxa"/>
                  <w:gridSpan w:val="2"/>
                  <w:tcBorders>
                    <w:top w:val="single" w:sz="4" w:space="0" w:color="auto"/>
                    <w:left w:val="single" w:sz="4" w:space="0" w:color="auto"/>
                  </w:tcBorders>
                  <w:shd w:val="clear" w:color="auto" w:fill="FFFFFF"/>
                  <w:vAlign w:val="center"/>
                </w:tcPr>
                <w:p w14:paraId="590928FC" w14:textId="77777777" w:rsidR="00070EBA" w:rsidRPr="00B32861" w:rsidRDefault="004B042B">
                  <w:pPr>
                    <w:pStyle w:val="Other1"/>
                    <w:spacing w:line="211" w:lineRule="exact"/>
                    <w:rPr>
                      <w:rFonts w:ascii="Times New Roman" w:hAnsi="Times New Roman" w:cs="Times New Roman"/>
                      <w:sz w:val="15"/>
                      <w:szCs w:val="15"/>
                    </w:rPr>
                  </w:pPr>
                  <w:r w:rsidRPr="00B32861">
                    <w:rPr>
                      <w:rFonts w:ascii="Times New Roman" w:hAnsi="Times New Roman" w:cs="Times New Roman"/>
                      <w:color w:val="484545"/>
                      <w:sz w:val="15"/>
                      <w:szCs w:val="15"/>
                    </w:rPr>
                    <w:t>管纵向</w:t>
                  </w:r>
                  <w:r w:rsidRPr="00B32861">
                    <w:rPr>
                      <w:rFonts w:ascii="Times New Roman" w:eastAsia="Times New Roman" w:hAnsi="Times New Roman" w:cs="Times New Roman"/>
                      <w:color w:val="484545"/>
                      <w:sz w:val="15"/>
                      <w:szCs w:val="15"/>
                      <w:lang w:val="en-US" w:eastAsia="en-US" w:bidi="en-US"/>
                    </w:rPr>
                    <w:t xml:space="preserve">s </w:t>
                  </w:r>
                  <w:r w:rsidRPr="00B32861">
                    <w:rPr>
                      <w:rFonts w:ascii="Times New Roman" w:hAnsi="Times New Roman" w:cs="Times New Roman"/>
                      <w:color w:val="484545"/>
                      <w:sz w:val="15"/>
                      <w:szCs w:val="15"/>
                    </w:rPr>
                    <w:t>形弯曲</w:t>
                  </w:r>
                </w:p>
              </w:tc>
              <w:tc>
                <w:tcPr>
                  <w:tcW w:w="2966" w:type="dxa"/>
                  <w:tcBorders>
                    <w:top w:val="single" w:sz="4" w:space="0" w:color="auto"/>
                    <w:left w:val="single" w:sz="4" w:space="0" w:color="auto"/>
                  </w:tcBorders>
                  <w:shd w:val="clear" w:color="auto" w:fill="FFFFFF"/>
                  <w:vAlign w:val="center"/>
                </w:tcPr>
                <w:p w14:paraId="4F762F6D"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hAnsi="Times New Roman" w:cs="Times New Roman"/>
                      <w:color w:val="615E5E"/>
                      <w:sz w:val="15"/>
                      <w:szCs w:val="15"/>
                    </w:rPr>
                    <w:t>不允许</w:t>
                  </w:r>
                </w:p>
              </w:tc>
              <w:tc>
                <w:tcPr>
                  <w:tcW w:w="523" w:type="dxa"/>
                  <w:tcBorders>
                    <w:top w:val="single" w:sz="4" w:space="0" w:color="auto"/>
                    <w:left w:val="single" w:sz="4" w:space="0" w:color="auto"/>
                  </w:tcBorders>
                  <w:shd w:val="clear" w:color="auto" w:fill="FFFFFF"/>
                  <w:vAlign w:val="center"/>
                </w:tcPr>
                <w:p w14:paraId="04064750" w14:textId="77777777" w:rsidR="00070EBA" w:rsidRPr="00B32861" w:rsidRDefault="00070EBA">
                  <w:pPr>
                    <w:jc w:val="center"/>
                    <w:rPr>
                      <w:sz w:val="15"/>
                      <w:szCs w:val="15"/>
                    </w:rPr>
                  </w:pPr>
                </w:p>
              </w:tc>
              <w:tc>
                <w:tcPr>
                  <w:tcW w:w="1216" w:type="dxa"/>
                  <w:tcBorders>
                    <w:top w:val="single" w:sz="4" w:space="0" w:color="auto"/>
                    <w:left w:val="single" w:sz="4" w:space="0" w:color="auto"/>
                    <w:right w:val="single" w:sz="12" w:space="0" w:color="auto"/>
                  </w:tcBorders>
                  <w:shd w:val="clear" w:color="auto" w:fill="FFFFFF"/>
                  <w:vAlign w:val="center"/>
                </w:tcPr>
                <w:p w14:paraId="7FEA6BF3" w14:textId="77777777" w:rsidR="00070EBA" w:rsidRPr="00B32861" w:rsidRDefault="004B042B">
                  <w:pPr>
                    <w:pStyle w:val="Other1"/>
                    <w:spacing w:line="240" w:lineRule="auto"/>
                    <w:ind w:firstLineChars="57" w:firstLine="85"/>
                    <w:jc w:val="center"/>
                    <w:rPr>
                      <w:rFonts w:ascii="Times New Roman" w:hAnsi="Times New Roman" w:cs="Times New Roman"/>
                      <w:sz w:val="15"/>
                      <w:szCs w:val="15"/>
                    </w:rPr>
                  </w:pPr>
                  <w:r w:rsidRPr="00B32861">
                    <w:rPr>
                      <w:rFonts w:ascii="Times New Roman" w:hAnsi="Times New Roman" w:cs="Times New Roman"/>
                      <w:color w:val="615E5E"/>
                      <w:sz w:val="15"/>
                      <w:szCs w:val="15"/>
                    </w:rPr>
                    <w:t>观察检査</w:t>
                  </w:r>
                </w:p>
              </w:tc>
            </w:tr>
            <w:tr w:rsidR="00070EBA" w:rsidRPr="00B32861" w14:paraId="0C67B094" w14:textId="77777777">
              <w:trPr>
                <w:trHeight w:val="318"/>
                <w:jc w:val="center"/>
              </w:trPr>
              <w:tc>
                <w:tcPr>
                  <w:tcW w:w="390" w:type="dxa"/>
                  <w:vMerge/>
                  <w:tcBorders>
                    <w:top w:val="single" w:sz="4" w:space="0" w:color="auto"/>
                    <w:left w:val="single" w:sz="12" w:space="0" w:color="auto"/>
                    <w:bottom w:val="single" w:sz="4" w:space="0" w:color="auto"/>
                  </w:tcBorders>
                  <w:shd w:val="clear" w:color="auto" w:fill="FFFFFF"/>
                  <w:vAlign w:val="center"/>
                </w:tcPr>
                <w:p w14:paraId="26E4651F" w14:textId="77777777" w:rsidR="00070EBA" w:rsidRPr="00B32861" w:rsidRDefault="00070EBA">
                  <w:pPr>
                    <w:jc w:val="center"/>
                    <w:rPr>
                      <w:sz w:val="15"/>
                      <w:szCs w:val="15"/>
                    </w:rPr>
                  </w:pPr>
                </w:p>
              </w:tc>
              <w:tc>
                <w:tcPr>
                  <w:tcW w:w="378" w:type="dxa"/>
                  <w:tcBorders>
                    <w:top w:val="single" w:sz="4" w:space="0" w:color="auto"/>
                    <w:left w:val="single" w:sz="4" w:space="0" w:color="auto"/>
                  </w:tcBorders>
                  <w:shd w:val="clear" w:color="auto" w:fill="FFFFFF"/>
                  <w:vAlign w:val="center"/>
                </w:tcPr>
                <w:p w14:paraId="23080ADD"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615E5E"/>
                      <w:sz w:val="15"/>
                      <w:szCs w:val="15"/>
                    </w:rPr>
                    <w:t>6</w:t>
                  </w:r>
                </w:p>
              </w:tc>
              <w:tc>
                <w:tcPr>
                  <w:tcW w:w="1485" w:type="dxa"/>
                  <w:gridSpan w:val="2"/>
                  <w:tcBorders>
                    <w:top w:val="single" w:sz="4" w:space="0" w:color="auto"/>
                    <w:left w:val="single" w:sz="4" w:space="0" w:color="auto"/>
                  </w:tcBorders>
                  <w:shd w:val="clear" w:color="auto" w:fill="FFFFFF"/>
                  <w:vAlign w:val="center"/>
                </w:tcPr>
                <w:p w14:paraId="06958765" w14:textId="77777777" w:rsidR="00070EBA" w:rsidRPr="00B32861" w:rsidRDefault="004B042B">
                  <w:pPr>
                    <w:pStyle w:val="Other1"/>
                    <w:spacing w:line="202" w:lineRule="exact"/>
                    <w:rPr>
                      <w:rFonts w:ascii="Times New Roman" w:hAnsi="Times New Roman" w:cs="Times New Roman"/>
                      <w:sz w:val="15"/>
                      <w:szCs w:val="15"/>
                    </w:rPr>
                  </w:pPr>
                  <w:r w:rsidRPr="00B32861">
                    <w:rPr>
                      <w:rFonts w:ascii="Times New Roman" w:hAnsi="Times New Roman" w:cs="Times New Roman"/>
                      <w:color w:val="615E5E"/>
                      <w:sz w:val="15"/>
                      <w:szCs w:val="15"/>
                    </w:rPr>
                    <w:t>管纵向同向弯曲</w:t>
                  </w:r>
                </w:p>
              </w:tc>
              <w:tc>
                <w:tcPr>
                  <w:tcW w:w="2966" w:type="dxa"/>
                  <w:tcBorders>
                    <w:top w:val="single" w:sz="4" w:space="0" w:color="auto"/>
                    <w:left w:val="single" w:sz="4" w:space="0" w:color="auto"/>
                  </w:tcBorders>
                  <w:shd w:val="clear" w:color="auto" w:fill="FFFFFF"/>
                  <w:vAlign w:val="center"/>
                </w:tcPr>
                <w:p w14:paraId="3177EFA1"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hAnsi="Times New Roman" w:cs="Times New Roman"/>
                      <w:color w:val="615E5E"/>
                      <w:sz w:val="15"/>
                      <w:szCs w:val="15"/>
                    </w:rPr>
                    <w:t>同向弯曲不得超过管道长度的</w:t>
                  </w:r>
                  <w:r w:rsidRPr="00B32861">
                    <w:rPr>
                      <w:rFonts w:ascii="Times New Roman" w:eastAsia="Times New Roman" w:hAnsi="Times New Roman" w:cs="Times New Roman"/>
                      <w:color w:val="615E5E"/>
                      <w:sz w:val="15"/>
                      <w:szCs w:val="15"/>
                    </w:rPr>
                    <w:t>1.0%</w:t>
                  </w:r>
                </w:p>
              </w:tc>
              <w:tc>
                <w:tcPr>
                  <w:tcW w:w="523" w:type="dxa"/>
                  <w:tcBorders>
                    <w:top w:val="single" w:sz="4" w:space="0" w:color="auto"/>
                    <w:left w:val="single" w:sz="4" w:space="0" w:color="auto"/>
                  </w:tcBorders>
                  <w:shd w:val="clear" w:color="auto" w:fill="FFFFFF"/>
                  <w:vAlign w:val="center"/>
                </w:tcPr>
                <w:p w14:paraId="6130C755" w14:textId="77777777" w:rsidR="00070EBA" w:rsidRPr="00B32861" w:rsidRDefault="00070EBA">
                  <w:pPr>
                    <w:jc w:val="center"/>
                    <w:rPr>
                      <w:sz w:val="15"/>
                      <w:szCs w:val="15"/>
                    </w:rPr>
                  </w:pPr>
                </w:p>
              </w:tc>
              <w:tc>
                <w:tcPr>
                  <w:tcW w:w="1216" w:type="dxa"/>
                  <w:tcBorders>
                    <w:top w:val="single" w:sz="4" w:space="0" w:color="auto"/>
                    <w:left w:val="single" w:sz="4" w:space="0" w:color="auto"/>
                    <w:right w:val="single" w:sz="12" w:space="0" w:color="auto"/>
                  </w:tcBorders>
                  <w:shd w:val="clear" w:color="auto" w:fill="FFFFFF"/>
                  <w:vAlign w:val="center"/>
                </w:tcPr>
                <w:p w14:paraId="275BEB89" w14:textId="77777777" w:rsidR="00070EBA" w:rsidRPr="00B32861" w:rsidRDefault="004B042B">
                  <w:pPr>
                    <w:pStyle w:val="Other1"/>
                    <w:spacing w:line="240" w:lineRule="auto"/>
                    <w:ind w:firstLineChars="57" w:firstLine="85"/>
                    <w:jc w:val="center"/>
                    <w:rPr>
                      <w:rFonts w:ascii="Times New Roman" w:hAnsi="Times New Roman" w:cs="Times New Roman"/>
                      <w:sz w:val="15"/>
                      <w:szCs w:val="15"/>
                    </w:rPr>
                  </w:pPr>
                  <w:r w:rsidRPr="00B32861">
                    <w:rPr>
                      <w:rFonts w:ascii="Times New Roman" w:hAnsi="Times New Roman" w:cs="Times New Roman"/>
                      <w:color w:val="484545"/>
                      <w:sz w:val="15"/>
                      <w:szCs w:val="15"/>
                    </w:rPr>
                    <w:t>钢尺检査</w:t>
                  </w:r>
                </w:p>
              </w:tc>
            </w:tr>
            <w:tr w:rsidR="00070EBA" w:rsidRPr="00B32861" w14:paraId="42F43356" w14:textId="77777777">
              <w:trPr>
                <w:trHeight w:val="383"/>
                <w:jc w:val="center"/>
              </w:trPr>
              <w:tc>
                <w:tcPr>
                  <w:tcW w:w="390" w:type="dxa"/>
                  <w:vMerge/>
                  <w:tcBorders>
                    <w:top w:val="single" w:sz="4" w:space="0" w:color="auto"/>
                    <w:left w:val="single" w:sz="12" w:space="0" w:color="auto"/>
                    <w:bottom w:val="single" w:sz="4" w:space="0" w:color="auto"/>
                  </w:tcBorders>
                  <w:shd w:val="clear" w:color="auto" w:fill="FFFFFF"/>
                  <w:vAlign w:val="center"/>
                </w:tcPr>
                <w:p w14:paraId="00EDCE06" w14:textId="77777777" w:rsidR="00070EBA" w:rsidRPr="00B32861" w:rsidRDefault="00070EBA">
                  <w:pPr>
                    <w:jc w:val="center"/>
                    <w:rPr>
                      <w:sz w:val="15"/>
                      <w:szCs w:val="15"/>
                    </w:rPr>
                  </w:pPr>
                </w:p>
              </w:tc>
              <w:tc>
                <w:tcPr>
                  <w:tcW w:w="378" w:type="dxa"/>
                  <w:tcBorders>
                    <w:top w:val="single" w:sz="4" w:space="0" w:color="auto"/>
                    <w:left w:val="single" w:sz="4" w:space="0" w:color="auto"/>
                  </w:tcBorders>
                  <w:shd w:val="clear" w:color="auto" w:fill="FFFFFF"/>
                  <w:vAlign w:val="center"/>
                </w:tcPr>
                <w:p w14:paraId="3E056EC2" w14:textId="77777777" w:rsidR="00070EBA" w:rsidRPr="00B32861" w:rsidRDefault="004B042B">
                  <w:pPr>
                    <w:pStyle w:val="Other1"/>
                    <w:spacing w:line="240" w:lineRule="auto"/>
                    <w:jc w:val="center"/>
                    <w:rPr>
                      <w:rFonts w:ascii="Times New Roman" w:hAnsi="Times New Roman" w:cs="Times New Roman"/>
                      <w:sz w:val="15"/>
                      <w:szCs w:val="15"/>
                      <w:lang w:eastAsia="zh-CN"/>
                    </w:rPr>
                  </w:pPr>
                  <w:r w:rsidRPr="00B32861">
                    <w:rPr>
                      <w:rFonts w:ascii="Times New Roman" w:hAnsi="Times New Roman" w:cs="Times New Roman"/>
                      <w:sz w:val="15"/>
                      <w:szCs w:val="15"/>
                      <w:lang w:eastAsia="zh-CN"/>
                    </w:rPr>
                    <w:t>7</w:t>
                  </w:r>
                </w:p>
              </w:tc>
              <w:tc>
                <w:tcPr>
                  <w:tcW w:w="1485" w:type="dxa"/>
                  <w:gridSpan w:val="2"/>
                  <w:tcBorders>
                    <w:top w:val="single" w:sz="4" w:space="0" w:color="auto"/>
                    <w:left w:val="single" w:sz="4" w:space="0" w:color="auto"/>
                  </w:tcBorders>
                  <w:shd w:val="clear" w:color="auto" w:fill="FFFFFF"/>
                  <w:vAlign w:val="center"/>
                </w:tcPr>
                <w:p w14:paraId="7176D341" w14:textId="77777777" w:rsidR="00070EBA" w:rsidRPr="00B32861" w:rsidRDefault="004B042B">
                  <w:pPr>
                    <w:pStyle w:val="Other1"/>
                    <w:spacing w:line="202" w:lineRule="exact"/>
                    <w:rPr>
                      <w:rFonts w:ascii="Times New Roman" w:hAnsi="Times New Roman" w:cs="Times New Roman"/>
                      <w:sz w:val="15"/>
                      <w:szCs w:val="15"/>
                    </w:rPr>
                  </w:pPr>
                  <w:r w:rsidRPr="00B32861">
                    <w:rPr>
                      <w:rFonts w:ascii="Times New Roman" w:hAnsi="Times New Roman" w:cs="Times New Roman"/>
                      <w:color w:val="484545"/>
                      <w:sz w:val="15"/>
                      <w:szCs w:val="15"/>
                    </w:rPr>
                    <w:t>各部位连接</w:t>
                  </w:r>
                </w:p>
              </w:tc>
              <w:tc>
                <w:tcPr>
                  <w:tcW w:w="2966" w:type="dxa"/>
                  <w:tcBorders>
                    <w:top w:val="single" w:sz="4" w:space="0" w:color="auto"/>
                    <w:left w:val="single" w:sz="4" w:space="0" w:color="auto"/>
                  </w:tcBorders>
                  <w:shd w:val="clear" w:color="auto" w:fill="FFFFFF"/>
                  <w:vAlign w:val="center"/>
                </w:tcPr>
                <w:p w14:paraId="7693548E" w14:textId="77777777" w:rsidR="00070EBA" w:rsidRPr="00B32861" w:rsidRDefault="004B042B">
                  <w:pPr>
                    <w:pStyle w:val="Other1"/>
                    <w:spacing w:line="206" w:lineRule="exact"/>
                    <w:rPr>
                      <w:rFonts w:ascii="Times New Roman" w:hAnsi="Times New Roman" w:cs="Times New Roman"/>
                      <w:sz w:val="15"/>
                      <w:szCs w:val="15"/>
                    </w:rPr>
                  </w:pPr>
                  <w:r w:rsidRPr="00B32861">
                    <w:rPr>
                      <w:rFonts w:ascii="Times New Roman" w:hAnsi="Times New Roman" w:cs="Times New Roman"/>
                      <w:color w:val="615E5E"/>
                      <w:sz w:val="15"/>
                      <w:szCs w:val="15"/>
                    </w:rPr>
                    <w:t>形式相配合，接头牢固可靠，具有良好的密封性</w:t>
                  </w:r>
                </w:p>
              </w:tc>
              <w:tc>
                <w:tcPr>
                  <w:tcW w:w="523" w:type="dxa"/>
                  <w:tcBorders>
                    <w:top w:val="single" w:sz="4" w:space="0" w:color="auto"/>
                    <w:left w:val="single" w:sz="4" w:space="0" w:color="auto"/>
                  </w:tcBorders>
                  <w:shd w:val="clear" w:color="auto" w:fill="FFFFFF"/>
                  <w:vAlign w:val="center"/>
                </w:tcPr>
                <w:p w14:paraId="0D1FB3D1" w14:textId="77777777" w:rsidR="00070EBA" w:rsidRPr="00B32861" w:rsidRDefault="00070EBA">
                  <w:pPr>
                    <w:jc w:val="center"/>
                    <w:rPr>
                      <w:sz w:val="15"/>
                      <w:szCs w:val="15"/>
                    </w:rPr>
                  </w:pPr>
                </w:p>
              </w:tc>
              <w:tc>
                <w:tcPr>
                  <w:tcW w:w="1216" w:type="dxa"/>
                  <w:tcBorders>
                    <w:top w:val="single" w:sz="4" w:space="0" w:color="auto"/>
                    <w:left w:val="single" w:sz="4" w:space="0" w:color="auto"/>
                    <w:right w:val="single" w:sz="12" w:space="0" w:color="auto"/>
                  </w:tcBorders>
                  <w:shd w:val="clear" w:color="auto" w:fill="FFFFFF"/>
                  <w:vAlign w:val="center"/>
                </w:tcPr>
                <w:p w14:paraId="1441FF84" w14:textId="77777777" w:rsidR="00070EBA" w:rsidRPr="00B32861" w:rsidRDefault="004B042B">
                  <w:pPr>
                    <w:pStyle w:val="Other1"/>
                    <w:spacing w:line="240" w:lineRule="auto"/>
                    <w:ind w:firstLineChars="57" w:firstLine="85"/>
                    <w:jc w:val="center"/>
                    <w:rPr>
                      <w:rFonts w:ascii="Times New Roman" w:hAnsi="Times New Roman" w:cs="Times New Roman"/>
                      <w:sz w:val="15"/>
                      <w:szCs w:val="15"/>
                    </w:rPr>
                  </w:pPr>
                  <w:r w:rsidRPr="00B32861">
                    <w:rPr>
                      <w:rFonts w:ascii="Times New Roman" w:hAnsi="Times New Roman" w:cs="Times New Roman"/>
                      <w:color w:val="484545"/>
                      <w:sz w:val="15"/>
                      <w:szCs w:val="15"/>
                    </w:rPr>
                    <w:t>观察检査</w:t>
                  </w:r>
                </w:p>
              </w:tc>
            </w:tr>
            <w:tr w:rsidR="00070EBA" w:rsidRPr="00B32861" w14:paraId="76BB2932" w14:textId="77777777">
              <w:trPr>
                <w:trHeight w:val="318"/>
                <w:jc w:val="center"/>
              </w:trPr>
              <w:tc>
                <w:tcPr>
                  <w:tcW w:w="390" w:type="dxa"/>
                  <w:vMerge w:val="restart"/>
                  <w:tcBorders>
                    <w:top w:val="single" w:sz="4" w:space="0" w:color="auto"/>
                    <w:left w:val="single" w:sz="12" w:space="0" w:color="auto"/>
                  </w:tcBorders>
                  <w:shd w:val="clear" w:color="auto" w:fill="FFFFFF"/>
                  <w:vAlign w:val="center"/>
                </w:tcPr>
                <w:p w14:paraId="2D622F8D" w14:textId="77777777" w:rsidR="00070EBA" w:rsidRPr="00B32861" w:rsidRDefault="004B042B">
                  <w:pPr>
                    <w:pStyle w:val="Other1"/>
                    <w:spacing w:after="160" w:line="240" w:lineRule="auto"/>
                    <w:jc w:val="center"/>
                    <w:rPr>
                      <w:rFonts w:ascii="Times New Roman" w:hAnsi="Times New Roman" w:cs="Times New Roman"/>
                      <w:color w:val="615E5E"/>
                      <w:sz w:val="15"/>
                      <w:szCs w:val="15"/>
                    </w:rPr>
                  </w:pPr>
                  <w:r w:rsidRPr="00B32861">
                    <w:rPr>
                      <w:rFonts w:ascii="Times New Roman" w:hAnsi="Times New Roman" w:cs="Times New Roman"/>
                      <w:color w:val="615E5E"/>
                      <w:sz w:val="15"/>
                      <w:szCs w:val="15"/>
                    </w:rPr>
                    <w:t>一般</w:t>
                  </w:r>
                  <w:r w:rsidRPr="00B32861">
                    <w:rPr>
                      <w:rFonts w:ascii="Times New Roman" w:hAnsi="Times New Roman" w:cs="Times New Roman"/>
                      <w:color w:val="615E5E"/>
                      <w:sz w:val="15"/>
                      <w:szCs w:val="15"/>
                    </w:rPr>
                    <w:lastRenderedPageBreak/>
                    <w:t>项目</w:t>
                  </w:r>
                </w:p>
              </w:tc>
              <w:tc>
                <w:tcPr>
                  <w:tcW w:w="378" w:type="dxa"/>
                  <w:vMerge w:val="restart"/>
                  <w:tcBorders>
                    <w:top w:val="single" w:sz="4" w:space="0" w:color="auto"/>
                    <w:left w:val="single" w:sz="4" w:space="0" w:color="auto"/>
                  </w:tcBorders>
                  <w:shd w:val="clear" w:color="auto" w:fill="FFFFFF"/>
                  <w:vAlign w:val="center"/>
                </w:tcPr>
                <w:p w14:paraId="2AC70EBD"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615E5E"/>
                      <w:sz w:val="15"/>
                      <w:szCs w:val="15"/>
                    </w:rPr>
                    <w:lastRenderedPageBreak/>
                    <w:t>4</w:t>
                  </w:r>
                </w:p>
              </w:tc>
              <w:tc>
                <w:tcPr>
                  <w:tcW w:w="409" w:type="dxa"/>
                  <w:vMerge w:val="restart"/>
                  <w:tcBorders>
                    <w:top w:val="single" w:sz="4" w:space="0" w:color="auto"/>
                    <w:left w:val="single" w:sz="4" w:space="0" w:color="auto"/>
                  </w:tcBorders>
                  <w:shd w:val="clear" w:color="auto" w:fill="FFFFFF"/>
                  <w:vAlign w:val="center"/>
                </w:tcPr>
                <w:p w14:paraId="318D2C52" w14:textId="77777777" w:rsidR="00070EBA" w:rsidRPr="00B32861" w:rsidRDefault="004B042B">
                  <w:pPr>
                    <w:pStyle w:val="Other1"/>
                    <w:spacing w:line="202" w:lineRule="exact"/>
                    <w:jc w:val="center"/>
                    <w:rPr>
                      <w:rFonts w:ascii="Times New Roman" w:hAnsi="Times New Roman" w:cs="Times New Roman"/>
                      <w:sz w:val="15"/>
                      <w:szCs w:val="15"/>
                    </w:rPr>
                  </w:pPr>
                  <w:r w:rsidRPr="00B32861">
                    <w:rPr>
                      <w:rFonts w:ascii="Times New Roman" w:hAnsi="Times New Roman" w:cs="Times New Roman"/>
                      <w:color w:val="484545"/>
                      <w:sz w:val="15"/>
                      <w:szCs w:val="15"/>
                    </w:rPr>
                    <w:t>配水管安</w:t>
                  </w:r>
                  <w:r w:rsidRPr="00B32861">
                    <w:rPr>
                      <w:rFonts w:ascii="Times New Roman" w:hAnsi="Times New Roman" w:cs="Times New Roman"/>
                      <w:color w:val="615E5E"/>
                      <w:sz w:val="15"/>
                      <w:szCs w:val="15"/>
                    </w:rPr>
                    <w:t>装偏</w:t>
                  </w:r>
                  <w:r w:rsidRPr="00B32861">
                    <w:rPr>
                      <w:rFonts w:ascii="Times New Roman" w:hAnsi="Times New Roman" w:cs="Times New Roman"/>
                      <w:color w:val="615E5E"/>
                      <w:sz w:val="15"/>
                      <w:szCs w:val="15"/>
                    </w:rPr>
                    <w:lastRenderedPageBreak/>
                    <w:t>差</w:t>
                  </w:r>
                </w:p>
              </w:tc>
              <w:tc>
                <w:tcPr>
                  <w:tcW w:w="1076" w:type="dxa"/>
                  <w:tcBorders>
                    <w:top w:val="single" w:sz="4" w:space="0" w:color="auto"/>
                    <w:left w:val="single" w:sz="4" w:space="0" w:color="auto"/>
                  </w:tcBorders>
                  <w:shd w:val="clear" w:color="auto" w:fill="FFFFFF"/>
                  <w:vAlign w:val="center"/>
                </w:tcPr>
                <w:p w14:paraId="0FEA2075"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hAnsi="Times New Roman" w:cs="Times New Roman"/>
                      <w:color w:val="615E5E"/>
                      <w:sz w:val="15"/>
                      <w:szCs w:val="15"/>
                    </w:rPr>
                    <w:lastRenderedPageBreak/>
                    <w:t>标高</w:t>
                  </w:r>
                </w:p>
              </w:tc>
              <w:tc>
                <w:tcPr>
                  <w:tcW w:w="2966" w:type="dxa"/>
                  <w:tcBorders>
                    <w:top w:val="single" w:sz="4" w:space="0" w:color="auto"/>
                    <w:left w:val="single" w:sz="4" w:space="0" w:color="auto"/>
                  </w:tcBorders>
                  <w:shd w:val="clear" w:color="auto" w:fill="FFFFFF"/>
                  <w:vAlign w:val="center"/>
                </w:tcPr>
                <w:p w14:paraId="23EBD3BD" w14:textId="77777777" w:rsidR="00070EBA" w:rsidRPr="00B32861" w:rsidRDefault="004B042B">
                  <w:pPr>
                    <w:pStyle w:val="Other1"/>
                    <w:spacing w:line="240" w:lineRule="auto"/>
                    <w:jc w:val="center"/>
                    <w:rPr>
                      <w:rFonts w:ascii="Times New Roman" w:hAnsi="Times New Roman" w:cs="Times New Roman"/>
                      <w:color w:val="000000"/>
                      <w:sz w:val="15"/>
                      <w:szCs w:val="15"/>
                    </w:rPr>
                  </w:pPr>
                  <w:r w:rsidRPr="00B32861">
                    <w:rPr>
                      <w:rFonts w:ascii="Times New Roman" w:eastAsia="Times New Roman" w:hAnsi="Times New Roman" w:cs="Times New Roman"/>
                      <w:color w:val="000000"/>
                      <w:sz w:val="15"/>
                      <w:szCs w:val="15"/>
                    </w:rPr>
                    <w:t>±15</w:t>
                  </w:r>
                </w:p>
              </w:tc>
              <w:tc>
                <w:tcPr>
                  <w:tcW w:w="523" w:type="dxa"/>
                  <w:tcBorders>
                    <w:top w:val="single" w:sz="4" w:space="0" w:color="auto"/>
                    <w:left w:val="single" w:sz="4" w:space="0" w:color="auto"/>
                  </w:tcBorders>
                  <w:shd w:val="clear" w:color="auto" w:fill="FFFFFF"/>
                  <w:vAlign w:val="center"/>
                </w:tcPr>
                <w:p w14:paraId="2926CC15"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615E5E"/>
                      <w:sz w:val="15"/>
                      <w:szCs w:val="15"/>
                      <w:lang w:val="en-US" w:eastAsia="en-US" w:bidi="en-US"/>
                    </w:rPr>
                    <w:t>mm</w:t>
                  </w:r>
                </w:p>
              </w:tc>
              <w:tc>
                <w:tcPr>
                  <w:tcW w:w="1216" w:type="dxa"/>
                  <w:tcBorders>
                    <w:top w:val="single" w:sz="4" w:space="0" w:color="auto"/>
                    <w:left w:val="single" w:sz="4" w:space="0" w:color="auto"/>
                    <w:right w:val="single" w:sz="12" w:space="0" w:color="auto"/>
                  </w:tcBorders>
                  <w:shd w:val="clear" w:color="auto" w:fill="FFFFFF"/>
                  <w:vAlign w:val="center"/>
                </w:tcPr>
                <w:p w14:paraId="507013F9" w14:textId="77777777" w:rsidR="00070EBA" w:rsidRPr="00B32861" w:rsidRDefault="004B042B">
                  <w:pPr>
                    <w:pStyle w:val="Other1"/>
                    <w:spacing w:line="240" w:lineRule="auto"/>
                    <w:ind w:firstLine="260"/>
                    <w:jc w:val="center"/>
                    <w:rPr>
                      <w:rFonts w:ascii="Times New Roman" w:hAnsi="Times New Roman" w:cs="Times New Roman"/>
                      <w:sz w:val="15"/>
                      <w:szCs w:val="15"/>
                    </w:rPr>
                  </w:pPr>
                  <w:r w:rsidRPr="00B32861">
                    <w:rPr>
                      <w:rFonts w:ascii="Times New Roman" w:hAnsi="Times New Roman" w:cs="Times New Roman"/>
                      <w:color w:val="615E5E"/>
                      <w:sz w:val="15"/>
                      <w:szCs w:val="15"/>
                    </w:rPr>
                    <w:t>水准仪检査</w:t>
                  </w:r>
                </w:p>
              </w:tc>
            </w:tr>
            <w:tr w:rsidR="00070EBA" w:rsidRPr="00B32861" w14:paraId="5B1B9289" w14:textId="77777777">
              <w:trPr>
                <w:trHeight w:val="376"/>
                <w:jc w:val="center"/>
              </w:trPr>
              <w:tc>
                <w:tcPr>
                  <w:tcW w:w="390" w:type="dxa"/>
                  <w:vMerge/>
                  <w:tcBorders>
                    <w:left w:val="single" w:sz="12" w:space="0" w:color="auto"/>
                  </w:tcBorders>
                  <w:shd w:val="clear" w:color="auto" w:fill="FFFFFF"/>
                  <w:vAlign w:val="center"/>
                </w:tcPr>
                <w:p w14:paraId="05285908" w14:textId="77777777" w:rsidR="00070EBA" w:rsidRPr="00B32861" w:rsidRDefault="00070EBA">
                  <w:pPr>
                    <w:jc w:val="center"/>
                    <w:rPr>
                      <w:sz w:val="15"/>
                      <w:szCs w:val="15"/>
                    </w:rPr>
                  </w:pPr>
                </w:p>
              </w:tc>
              <w:tc>
                <w:tcPr>
                  <w:tcW w:w="378" w:type="dxa"/>
                  <w:vMerge/>
                  <w:tcBorders>
                    <w:left w:val="single" w:sz="4" w:space="0" w:color="auto"/>
                  </w:tcBorders>
                  <w:shd w:val="clear" w:color="auto" w:fill="FFFFFF"/>
                  <w:vAlign w:val="center"/>
                </w:tcPr>
                <w:p w14:paraId="77EC30BD" w14:textId="77777777" w:rsidR="00070EBA" w:rsidRPr="00B32861" w:rsidRDefault="00070EBA">
                  <w:pPr>
                    <w:jc w:val="center"/>
                    <w:rPr>
                      <w:sz w:val="15"/>
                      <w:szCs w:val="15"/>
                    </w:rPr>
                  </w:pPr>
                </w:p>
              </w:tc>
              <w:tc>
                <w:tcPr>
                  <w:tcW w:w="409" w:type="dxa"/>
                  <w:vMerge/>
                  <w:tcBorders>
                    <w:left w:val="single" w:sz="4" w:space="0" w:color="auto"/>
                  </w:tcBorders>
                  <w:shd w:val="clear" w:color="auto" w:fill="FFFFFF"/>
                  <w:vAlign w:val="center"/>
                </w:tcPr>
                <w:p w14:paraId="3B16C2A3" w14:textId="77777777" w:rsidR="00070EBA" w:rsidRPr="00B32861" w:rsidRDefault="00070EBA">
                  <w:pPr>
                    <w:jc w:val="center"/>
                    <w:rPr>
                      <w:sz w:val="15"/>
                      <w:szCs w:val="15"/>
                    </w:rPr>
                  </w:pPr>
                </w:p>
              </w:tc>
              <w:tc>
                <w:tcPr>
                  <w:tcW w:w="1076" w:type="dxa"/>
                  <w:tcBorders>
                    <w:top w:val="single" w:sz="4" w:space="0" w:color="auto"/>
                    <w:left w:val="single" w:sz="4" w:space="0" w:color="auto"/>
                  </w:tcBorders>
                  <w:shd w:val="clear" w:color="auto" w:fill="FFFFFF"/>
                  <w:vAlign w:val="center"/>
                </w:tcPr>
                <w:p w14:paraId="7335CA58" w14:textId="77777777" w:rsidR="00070EBA" w:rsidRPr="00B32861" w:rsidRDefault="004B042B">
                  <w:pPr>
                    <w:pStyle w:val="Other1"/>
                    <w:spacing w:line="202" w:lineRule="exact"/>
                    <w:jc w:val="center"/>
                    <w:rPr>
                      <w:rFonts w:ascii="Times New Roman" w:hAnsi="Times New Roman" w:cs="Times New Roman"/>
                      <w:sz w:val="15"/>
                      <w:szCs w:val="15"/>
                    </w:rPr>
                  </w:pPr>
                  <w:r w:rsidRPr="00B32861">
                    <w:rPr>
                      <w:rFonts w:ascii="Times New Roman" w:hAnsi="Times New Roman" w:cs="Times New Roman"/>
                      <w:color w:val="615E5E"/>
                      <w:sz w:val="15"/>
                      <w:szCs w:val="15"/>
                    </w:rPr>
                    <w:t>喷嘴垂直度</w:t>
                  </w:r>
                </w:p>
              </w:tc>
              <w:tc>
                <w:tcPr>
                  <w:tcW w:w="2966" w:type="dxa"/>
                  <w:tcBorders>
                    <w:top w:val="single" w:sz="4" w:space="0" w:color="auto"/>
                    <w:left w:val="single" w:sz="4" w:space="0" w:color="auto"/>
                  </w:tcBorders>
                  <w:shd w:val="clear" w:color="auto" w:fill="FFFFFF"/>
                  <w:vAlign w:val="center"/>
                </w:tcPr>
                <w:p w14:paraId="71A077B8" w14:textId="77777777" w:rsidR="00070EBA" w:rsidRPr="00B32861" w:rsidRDefault="004B042B">
                  <w:pPr>
                    <w:pStyle w:val="Other1"/>
                    <w:spacing w:line="240" w:lineRule="auto"/>
                    <w:jc w:val="center"/>
                    <w:rPr>
                      <w:rFonts w:ascii="Times New Roman" w:hAnsi="Times New Roman" w:cs="Times New Roman"/>
                      <w:color w:val="000000"/>
                      <w:sz w:val="15"/>
                      <w:szCs w:val="15"/>
                    </w:rPr>
                  </w:pPr>
                  <w:r w:rsidRPr="00B32861">
                    <w:rPr>
                      <w:rFonts w:ascii="Times New Roman" w:hAnsi="Times New Roman" w:cs="Times New Roman"/>
                      <w:color w:val="000000"/>
                      <w:sz w:val="15"/>
                      <w:szCs w:val="15"/>
                    </w:rPr>
                    <w:t>≤</w:t>
                  </w:r>
                  <w:r w:rsidRPr="00B32861">
                    <w:rPr>
                      <w:rFonts w:ascii="Times New Roman" w:eastAsia="Times New Roman" w:hAnsi="Times New Roman" w:cs="Times New Roman"/>
                      <w:color w:val="000000"/>
                      <w:sz w:val="15"/>
                      <w:szCs w:val="15"/>
                    </w:rPr>
                    <w:t>3</w:t>
                  </w:r>
                  <w:r w:rsidRPr="00B32861">
                    <w:rPr>
                      <w:rFonts w:ascii="Times New Roman" w:hAnsi="Times New Roman" w:cs="Times New Roman"/>
                      <w:color w:val="000000"/>
                      <w:sz w:val="15"/>
                      <w:szCs w:val="15"/>
                    </w:rPr>
                    <w:t>°</w:t>
                  </w:r>
                </w:p>
              </w:tc>
              <w:tc>
                <w:tcPr>
                  <w:tcW w:w="523" w:type="dxa"/>
                  <w:tcBorders>
                    <w:top w:val="single" w:sz="4" w:space="0" w:color="auto"/>
                    <w:left w:val="single" w:sz="4" w:space="0" w:color="auto"/>
                  </w:tcBorders>
                  <w:shd w:val="clear" w:color="auto" w:fill="FFFFFF"/>
                  <w:vAlign w:val="center"/>
                </w:tcPr>
                <w:p w14:paraId="341DC176"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AFAFAF"/>
                      <w:sz w:val="15"/>
                      <w:szCs w:val="15"/>
                    </w:rPr>
                    <w:t>—</w:t>
                  </w:r>
                </w:p>
              </w:tc>
              <w:tc>
                <w:tcPr>
                  <w:tcW w:w="1216" w:type="dxa"/>
                  <w:tcBorders>
                    <w:top w:val="single" w:sz="4" w:space="0" w:color="auto"/>
                    <w:left w:val="single" w:sz="4" w:space="0" w:color="auto"/>
                    <w:right w:val="single" w:sz="12" w:space="0" w:color="auto"/>
                  </w:tcBorders>
                  <w:shd w:val="clear" w:color="auto" w:fill="FFFFFF"/>
                  <w:vAlign w:val="center"/>
                </w:tcPr>
                <w:p w14:paraId="749389D4" w14:textId="77777777" w:rsidR="00070EBA" w:rsidRPr="00B32861" w:rsidRDefault="004B042B">
                  <w:pPr>
                    <w:pStyle w:val="Other1"/>
                    <w:spacing w:line="202" w:lineRule="exact"/>
                    <w:ind w:firstLine="260"/>
                    <w:jc w:val="center"/>
                    <w:rPr>
                      <w:rFonts w:ascii="Times New Roman" w:hAnsi="Times New Roman" w:cs="Times New Roman"/>
                      <w:sz w:val="15"/>
                      <w:szCs w:val="15"/>
                    </w:rPr>
                  </w:pPr>
                  <w:r w:rsidRPr="00B32861">
                    <w:rPr>
                      <w:rFonts w:ascii="Times New Roman" w:hAnsi="Times New Roman" w:cs="Times New Roman"/>
                      <w:color w:val="615E5E"/>
                      <w:sz w:val="15"/>
                      <w:szCs w:val="15"/>
                    </w:rPr>
                    <w:t>方尺、拉线、</w:t>
                  </w:r>
                  <w:r w:rsidRPr="00B32861">
                    <w:rPr>
                      <w:rFonts w:ascii="Times New Roman" w:hAnsi="Times New Roman" w:cs="Times New Roman"/>
                      <w:color w:val="615E5E"/>
                      <w:sz w:val="15"/>
                      <w:szCs w:val="15"/>
                    </w:rPr>
                    <w:t xml:space="preserve"> </w:t>
                  </w:r>
                  <w:r w:rsidRPr="00B32861">
                    <w:rPr>
                      <w:rFonts w:ascii="Times New Roman" w:hAnsi="Times New Roman" w:cs="Times New Roman"/>
                      <w:color w:val="615E5E"/>
                      <w:sz w:val="15"/>
                      <w:szCs w:val="15"/>
                    </w:rPr>
                    <w:t>钢尺检查</w:t>
                  </w:r>
                </w:p>
              </w:tc>
            </w:tr>
            <w:tr w:rsidR="00070EBA" w:rsidRPr="00B32861" w14:paraId="54118663" w14:textId="77777777">
              <w:trPr>
                <w:trHeight w:val="464"/>
                <w:jc w:val="center"/>
              </w:trPr>
              <w:tc>
                <w:tcPr>
                  <w:tcW w:w="390" w:type="dxa"/>
                  <w:vMerge/>
                  <w:tcBorders>
                    <w:left w:val="single" w:sz="12" w:space="0" w:color="auto"/>
                    <w:bottom w:val="single" w:sz="12" w:space="0" w:color="auto"/>
                  </w:tcBorders>
                  <w:shd w:val="clear" w:color="auto" w:fill="FFFFFF"/>
                  <w:vAlign w:val="center"/>
                </w:tcPr>
                <w:p w14:paraId="4BD169CF" w14:textId="77777777" w:rsidR="00070EBA" w:rsidRPr="00B32861" w:rsidRDefault="00070EBA">
                  <w:pPr>
                    <w:jc w:val="center"/>
                    <w:rPr>
                      <w:sz w:val="15"/>
                      <w:szCs w:val="15"/>
                    </w:rPr>
                  </w:pPr>
                </w:p>
              </w:tc>
              <w:tc>
                <w:tcPr>
                  <w:tcW w:w="378" w:type="dxa"/>
                  <w:vMerge/>
                  <w:tcBorders>
                    <w:left w:val="single" w:sz="4" w:space="0" w:color="auto"/>
                    <w:bottom w:val="single" w:sz="12" w:space="0" w:color="auto"/>
                  </w:tcBorders>
                  <w:shd w:val="clear" w:color="auto" w:fill="FFFFFF"/>
                  <w:vAlign w:val="center"/>
                </w:tcPr>
                <w:p w14:paraId="3BD51473" w14:textId="77777777" w:rsidR="00070EBA" w:rsidRPr="00B32861" w:rsidRDefault="00070EBA">
                  <w:pPr>
                    <w:jc w:val="center"/>
                    <w:rPr>
                      <w:sz w:val="15"/>
                      <w:szCs w:val="15"/>
                    </w:rPr>
                  </w:pPr>
                </w:p>
              </w:tc>
              <w:tc>
                <w:tcPr>
                  <w:tcW w:w="409" w:type="dxa"/>
                  <w:vMerge/>
                  <w:tcBorders>
                    <w:left w:val="single" w:sz="4" w:space="0" w:color="auto"/>
                    <w:bottom w:val="single" w:sz="12" w:space="0" w:color="auto"/>
                  </w:tcBorders>
                  <w:shd w:val="clear" w:color="auto" w:fill="FFFFFF"/>
                  <w:vAlign w:val="center"/>
                </w:tcPr>
                <w:p w14:paraId="787E48FB" w14:textId="77777777" w:rsidR="00070EBA" w:rsidRPr="00B32861" w:rsidRDefault="00070EBA">
                  <w:pPr>
                    <w:jc w:val="center"/>
                    <w:rPr>
                      <w:sz w:val="15"/>
                      <w:szCs w:val="15"/>
                    </w:rPr>
                  </w:pPr>
                </w:p>
              </w:tc>
              <w:tc>
                <w:tcPr>
                  <w:tcW w:w="1076" w:type="dxa"/>
                  <w:tcBorders>
                    <w:top w:val="single" w:sz="4" w:space="0" w:color="auto"/>
                    <w:left w:val="single" w:sz="4" w:space="0" w:color="auto"/>
                    <w:bottom w:val="single" w:sz="12" w:space="0" w:color="auto"/>
                  </w:tcBorders>
                  <w:shd w:val="clear" w:color="auto" w:fill="FFFFFF"/>
                  <w:vAlign w:val="center"/>
                </w:tcPr>
                <w:p w14:paraId="1FC2B0C8" w14:textId="77777777" w:rsidR="00070EBA" w:rsidRPr="00B32861" w:rsidRDefault="004B042B">
                  <w:pPr>
                    <w:pStyle w:val="Other1"/>
                    <w:spacing w:line="211" w:lineRule="exact"/>
                    <w:jc w:val="center"/>
                    <w:rPr>
                      <w:rFonts w:ascii="Times New Roman" w:hAnsi="Times New Roman" w:cs="Times New Roman"/>
                      <w:sz w:val="15"/>
                      <w:szCs w:val="15"/>
                    </w:rPr>
                  </w:pPr>
                  <w:r w:rsidRPr="00B32861">
                    <w:rPr>
                      <w:rFonts w:ascii="Times New Roman" w:hAnsi="Times New Roman" w:cs="Times New Roman"/>
                      <w:color w:val="615E5E"/>
                      <w:sz w:val="15"/>
                      <w:szCs w:val="15"/>
                    </w:rPr>
                    <w:t>管轴线</w:t>
                  </w:r>
                  <w:r w:rsidRPr="00B32861">
                    <w:rPr>
                      <w:rFonts w:ascii="Times New Roman" w:hAnsi="Times New Roman" w:cs="Times New Roman"/>
                      <w:color w:val="615E5E"/>
                      <w:sz w:val="15"/>
                      <w:szCs w:val="15"/>
                    </w:rPr>
                    <w:t xml:space="preserve"> </w:t>
                  </w:r>
                  <w:r w:rsidRPr="00B32861">
                    <w:rPr>
                      <w:rFonts w:ascii="Times New Roman" w:hAnsi="Times New Roman" w:cs="Times New Roman"/>
                      <w:color w:val="615E5E"/>
                      <w:sz w:val="15"/>
                      <w:szCs w:val="15"/>
                    </w:rPr>
                    <w:t>与</w:t>
                  </w:r>
                </w:p>
                <w:p w14:paraId="0B04BC34" w14:textId="77777777" w:rsidR="00070EBA" w:rsidRPr="00B32861" w:rsidRDefault="004B042B">
                  <w:pPr>
                    <w:pStyle w:val="Other1"/>
                    <w:spacing w:line="211" w:lineRule="exact"/>
                    <w:jc w:val="center"/>
                    <w:rPr>
                      <w:rFonts w:ascii="Times New Roman" w:hAnsi="Times New Roman" w:cs="Times New Roman"/>
                      <w:sz w:val="15"/>
                      <w:szCs w:val="15"/>
                    </w:rPr>
                  </w:pPr>
                  <w:r w:rsidRPr="00B32861">
                    <w:rPr>
                      <w:rFonts w:ascii="Times New Roman" w:hAnsi="Times New Roman" w:cs="Times New Roman"/>
                      <w:color w:val="615E5E"/>
                      <w:sz w:val="15"/>
                      <w:szCs w:val="15"/>
                    </w:rPr>
                    <w:t>定位线</w:t>
                  </w:r>
                </w:p>
              </w:tc>
              <w:tc>
                <w:tcPr>
                  <w:tcW w:w="2966" w:type="dxa"/>
                  <w:tcBorders>
                    <w:top w:val="single" w:sz="4" w:space="0" w:color="auto"/>
                    <w:left w:val="single" w:sz="4" w:space="0" w:color="auto"/>
                    <w:bottom w:val="single" w:sz="12" w:space="0" w:color="auto"/>
                  </w:tcBorders>
                  <w:shd w:val="clear" w:color="auto" w:fill="FFFFFF"/>
                  <w:vAlign w:val="center"/>
                </w:tcPr>
                <w:p w14:paraId="4FB4DEAC" w14:textId="77777777" w:rsidR="00070EBA" w:rsidRPr="00B32861" w:rsidRDefault="004B042B">
                  <w:pPr>
                    <w:pStyle w:val="Other1"/>
                    <w:spacing w:line="240" w:lineRule="auto"/>
                    <w:jc w:val="center"/>
                    <w:rPr>
                      <w:rFonts w:ascii="Times New Roman" w:hAnsi="Times New Roman" w:cs="Times New Roman"/>
                      <w:color w:val="000000"/>
                      <w:sz w:val="15"/>
                      <w:szCs w:val="15"/>
                    </w:rPr>
                  </w:pPr>
                  <w:r w:rsidRPr="00B32861">
                    <w:rPr>
                      <w:rFonts w:ascii="Times New Roman" w:hAnsi="Times New Roman" w:cs="Times New Roman"/>
                      <w:color w:val="000000"/>
                      <w:sz w:val="15"/>
                      <w:szCs w:val="15"/>
                    </w:rPr>
                    <w:t>≤</w:t>
                  </w:r>
                  <w:r w:rsidRPr="00B32861">
                    <w:rPr>
                      <w:rFonts w:ascii="Times New Roman" w:eastAsia="Times New Roman" w:hAnsi="Times New Roman" w:cs="Times New Roman"/>
                      <w:color w:val="000000"/>
                      <w:sz w:val="15"/>
                      <w:szCs w:val="15"/>
                    </w:rPr>
                    <w:t>10</w:t>
                  </w:r>
                </w:p>
              </w:tc>
              <w:tc>
                <w:tcPr>
                  <w:tcW w:w="523" w:type="dxa"/>
                  <w:tcBorders>
                    <w:top w:val="single" w:sz="4" w:space="0" w:color="auto"/>
                    <w:left w:val="single" w:sz="4" w:space="0" w:color="auto"/>
                    <w:bottom w:val="single" w:sz="12" w:space="0" w:color="auto"/>
                  </w:tcBorders>
                  <w:shd w:val="clear" w:color="auto" w:fill="FFFFFF"/>
                  <w:vAlign w:val="center"/>
                </w:tcPr>
                <w:p w14:paraId="68CF46C5"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615E5E"/>
                      <w:sz w:val="15"/>
                      <w:szCs w:val="15"/>
                      <w:lang w:val="en-US" w:eastAsia="en-US" w:bidi="en-US"/>
                    </w:rPr>
                    <w:t>mm</w:t>
                  </w:r>
                </w:p>
              </w:tc>
              <w:tc>
                <w:tcPr>
                  <w:tcW w:w="1216" w:type="dxa"/>
                  <w:tcBorders>
                    <w:top w:val="single" w:sz="4" w:space="0" w:color="auto"/>
                    <w:left w:val="single" w:sz="4" w:space="0" w:color="auto"/>
                    <w:bottom w:val="single" w:sz="12" w:space="0" w:color="auto"/>
                    <w:right w:val="single" w:sz="12" w:space="0" w:color="auto"/>
                  </w:tcBorders>
                  <w:shd w:val="clear" w:color="auto" w:fill="FFFFFF"/>
                  <w:vAlign w:val="center"/>
                </w:tcPr>
                <w:p w14:paraId="72DAEF0C" w14:textId="77777777" w:rsidR="00070EBA" w:rsidRPr="00B32861" w:rsidRDefault="004B042B">
                  <w:pPr>
                    <w:pStyle w:val="Other1"/>
                    <w:spacing w:line="240" w:lineRule="auto"/>
                    <w:ind w:firstLine="260"/>
                    <w:jc w:val="center"/>
                    <w:rPr>
                      <w:rFonts w:ascii="Times New Roman" w:hAnsi="Times New Roman" w:cs="Times New Roman"/>
                      <w:sz w:val="15"/>
                      <w:szCs w:val="15"/>
                    </w:rPr>
                  </w:pPr>
                  <w:r w:rsidRPr="00B32861">
                    <w:rPr>
                      <w:rFonts w:ascii="Times New Roman" w:hAnsi="Times New Roman" w:cs="Times New Roman"/>
                      <w:color w:val="615E5E"/>
                      <w:sz w:val="15"/>
                      <w:szCs w:val="15"/>
                    </w:rPr>
                    <w:t>钢尺检查</w:t>
                  </w:r>
                </w:p>
              </w:tc>
            </w:tr>
          </w:tbl>
          <w:p w14:paraId="3F5D5483" w14:textId="77777777" w:rsidR="00070EBA" w:rsidRPr="00B32861" w:rsidRDefault="00070EBA">
            <w:pPr>
              <w:adjustRightInd w:val="0"/>
              <w:snapToGrid w:val="0"/>
              <w:outlineLvl w:val="0"/>
              <w:rPr>
                <w:b/>
                <w:kern w:val="0"/>
                <w:szCs w:val="21"/>
              </w:rPr>
            </w:pPr>
          </w:p>
        </w:tc>
      </w:tr>
      <w:tr w:rsidR="00070EBA" w:rsidRPr="00B32861" w14:paraId="196A6C94" w14:textId="77777777">
        <w:trPr>
          <w:trHeight w:val="397"/>
        </w:trPr>
        <w:tc>
          <w:tcPr>
            <w:tcW w:w="7087" w:type="dxa"/>
            <w:gridSpan w:val="2"/>
          </w:tcPr>
          <w:p w14:paraId="1CFAFF2D" w14:textId="77777777" w:rsidR="00070EBA" w:rsidRPr="00B32861" w:rsidRDefault="004B042B">
            <w:pPr>
              <w:pStyle w:val="Bodytext1"/>
              <w:tabs>
                <w:tab w:val="left" w:pos="550"/>
              </w:tabs>
              <w:spacing w:line="336" w:lineRule="exact"/>
              <w:jc w:val="left"/>
              <w:rPr>
                <w:rFonts w:ascii="Times New Roman" w:hAnsi="Times New Roman" w:cs="Times New Roman"/>
              </w:rPr>
            </w:pPr>
            <w:r w:rsidRPr="00B32861">
              <w:rPr>
                <w:rFonts w:ascii="Times New Roman" w:hAnsi="Times New Roman" w:cs="Times New Roman"/>
                <w:b/>
                <w:bCs/>
                <w:bdr w:val="single" w:sz="4" w:space="0" w:color="auto"/>
                <w:lang w:val="en-US" w:eastAsia="zh-CN" w:bidi="zh-CN"/>
              </w:rPr>
              <w:lastRenderedPageBreak/>
              <w:t>8.7.3</w:t>
            </w:r>
            <w:r w:rsidRPr="00B32861">
              <w:rPr>
                <w:rFonts w:ascii="Times New Roman" w:hAnsi="Times New Roman" w:cs="Times New Roman"/>
              </w:rPr>
              <w:t>喷溅装置工程质量标准及检验方法应符合表</w:t>
            </w:r>
            <w:r w:rsidRPr="00B32861">
              <w:rPr>
                <w:rFonts w:ascii="Times New Roman" w:eastAsia="Times New Roman" w:hAnsi="Times New Roman" w:cs="Times New Roman"/>
                <w:sz w:val="20"/>
                <w:szCs w:val="20"/>
                <w:bdr w:val="single" w:sz="4" w:space="0" w:color="auto"/>
                <w:lang w:val="en-US" w:eastAsia="zh-CN" w:bidi="en-US"/>
              </w:rPr>
              <w:t xml:space="preserve">8. </w:t>
            </w:r>
            <w:r w:rsidRPr="00B32861">
              <w:rPr>
                <w:rFonts w:ascii="Times New Roman" w:eastAsia="Times New Roman" w:hAnsi="Times New Roman" w:cs="Times New Roman"/>
                <w:sz w:val="20"/>
                <w:szCs w:val="20"/>
                <w:bdr w:val="single" w:sz="4" w:space="0" w:color="auto"/>
                <w:lang w:val="en-US" w:eastAsia="en-US" w:bidi="en-US"/>
              </w:rPr>
              <w:t xml:space="preserve">7. </w:t>
            </w:r>
            <w:r w:rsidRPr="00B32861">
              <w:rPr>
                <w:rFonts w:ascii="Times New Roman" w:eastAsia="Times New Roman" w:hAnsi="Times New Roman" w:cs="Times New Roman"/>
                <w:sz w:val="20"/>
                <w:szCs w:val="20"/>
                <w:bdr w:val="single" w:sz="4" w:space="0" w:color="auto"/>
              </w:rPr>
              <w:t>3</w:t>
            </w:r>
            <w:r w:rsidRPr="00B32861">
              <w:rPr>
                <w:rFonts w:ascii="Times New Roman" w:hAnsi="Times New Roman" w:cs="Times New Roman"/>
              </w:rPr>
              <w:t>的规定。</w:t>
            </w:r>
            <w:r w:rsidRPr="00B32861">
              <w:rPr>
                <w:rFonts w:ascii="Times New Roman" w:hAnsi="Times New Roman" w:cs="Times New Roman"/>
              </w:rPr>
              <w:t xml:space="preserve"> </w:t>
            </w:r>
          </w:p>
          <w:p w14:paraId="641C278E" w14:textId="77777777" w:rsidR="00070EBA" w:rsidRPr="00B32861" w:rsidRDefault="004B042B">
            <w:pPr>
              <w:pStyle w:val="Bodytext1"/>
              <w:tabs>
                <w:tab w:val="left" w:pos="550"/>
              </w:tabs>
              <w:spacing w:line="336" w:lineRule="exact"/>
              <w:jc w:val="left"/>
              <w:rPr>
                <w:rFonts w:ascii="Times New Roman" w:hAnsi="Times New Roman" w:cs="Times New Roman"/>
                <w:lang w:val="en-US" w:eastAsia="zh-CN"/>
              </w:rPr>
            </w:pPr>
            <w:r w:rsidRPr="00B32861">
              <w:rPr>
                <w:rFonts w:ascii="Times New Roman" w:hAnsi="Times New Roman" w:cs="Times New Roman"/>
                <w:bdr w:val="single" w:sz="4" w:space="0" w:color="auto"/>
              </w:rPr>
              <w:t>检查数量：</w:t>
            </w:r>
            <w:r w:rsidRPr="00B32861">
              <w:rPr>
                <w:rFonts w:ascii="Times New Roman" w:hAnsi="Times New Roman" w:cs="Times New Roman"/>
                <w:lang w:val="en-US" w:eastAsia="zh-CN"/>
              </w:rPr>
              <w:t>我</w:t>
            </w:r>
          </w:p>
          <w:p w14:paraId="272653FF" w14:textId="77777777" w:rsidR="00070EBA" w:rsidRPr="00B32861" w:rsidRDefault="004B042B">
            <w:pPr>
              <w:pStyle w:val="Bodytext1"/>
              <w:spacing w:line="307" w:lineRule="exact"/>
              <w:ind w:firstLine="480"/>
              <w:jc w:val="left"/>
              <w:rPr>
                <w:rFonts w:ascii="Times New Roman" w:hAnsi="Times New Roman" w:cs="Times New Roman"/>
                <w:lang w:val="en-US" w:eastAsia="zh-CN"/>
              </w:rPr>
            </w:pPr>
            <w:r w:rsidRPr="00B32861">
              <w:rPr>
                <w:rFonts w:ascii="Times New Roman" w:hAnsi="Times New Roman" w:cs="Times New Roman"/>
                <w:b/>
                <w:bCs/>
                <w:bdr w:val="single" w:sz="4" w:space="0" w:color="auto"/>
              </w:rPr>
              <w:t>1</w:t>
            </w:r>
            <w:r w:rsidRPr="00B32861">
              <w:rPr>
                <w:rFonts w:ascii="Times New Roman" w:hAnsi="Times New Roman" w:cs="Times New Roman"/>
                <w:bdr w:val="single" w:sz="4" w:space="0" w:color="auto"/>
              </w:rPr>
              <w:t>材质及机械物理性能规格：全数检查；</w:t>
            </w:r>
          </w:p>
          <w:p w14:paraId="04711636" w14:textId="77777777" w:rsidR="00070EBA" w:rsidRPr="00B32861" w:rsidRDefault="004B042B">
            <w:pPr>
              <w:pStyle w:val="Bodytext1"/>
              <w:spacing w:line="307" w:lineRule="exact"/>
              <w:ind w:firstLine="480"/>
              <w:jc w:val="left"/>
              <w:rPr>
                <w:rFonts w:ascii="Times New Roman" w:hAnsi="Times New Roman" w:cs="Times New Roman"/>
                <w:lang w:val="en-US" w:eastAsia="zh-CN"/>
              </w:rPr>
            </w:pPr>
            <w:r w:rsidRPr="00B32861">
              <w:rPr>
                <w:rFonts w:ascii="Times New Roman" w:hAnsi="Times New Roman" w:cs="Times New Roman"/>
                <w:b/>
                <w:bCs/>
                <w:bdr w:val="single" w:sz="4" w:space="0" w:color="auto"/>
              </w:rPr>
              <w:t>2</w:t>
            </w:r>
            <w:r w:rsidRPr="00B32861">
              <w:rPr>
                <w:rFonts w:ascii="Times New Roman" w:hAnsi="Times New Roman" w:cs="Times New Roman"/>
                <w:bdr w:val="single" w:sz="4" w:space="0" w:color="auto"/>
              </w:rPr>
              <w:t>喷溅高度：全数检査；</w:t>
            </w:r>
          </w:p>
          <w:p w14:paraId="016DCE6B" w14:textId="77777777" w:rsidR="00070EBA" w:rsidRPr="00B32861" w:rsidRDefault="004B042B">
            <w:pPr>
              <w:pStyle w:val="Bodytext1"/>
              <w:spacing w:line="307" w:lineRule="exact"/>
              <w:ind w:firstLine="480"/>
              <w:rPr>
                <w:rFonts w:ascii="Times New Roman" w:hAnsi="Times New Roman" w:cs="Times New Roman"/>
                <w:lang w:val="en-US" w:eastAsia="zh-CN"/>
              </w:rPr>
            </w:pPr>
            <w:r w:rsidRPr="00B32861">
              <w:rPr>
                <w:rFonts w:ascii="Times New Roman" w:hAnsi="Times New Roman" w:cs="Times New Roman"/>
                <w:b/>
                <w:bCs/>
                <w:bdr w:val="single" w:sz="4" w:space="0" w:color="auto"/>
              </w:rPr>
              <w:t>3</w:t>
            </w:r>
            <w:r w:rsidRPr="00B32861">
              <w:rPr>
                <w:rFonts w:ascii="Times New Roman" w:hAnsi="Times New Roman" w:cs="Times New Roman"/>
                <w:bdr w:val="single" w:sz="4" w:space="0" w:color="auto"/>
              </w:rPr>
              <w:t>外观质量、各部位连接：按不同规格、类型各抽査</w:t>
            </w:r>
            <w:r w:rsidRPr="00B32861">
              <w:rPr>
                <w:rFonts w:ascii="Times New Roman" w:eastAsia="Times New Roman" w:hAnsi="Times New Roman" w:cs="Times New Roman"/>
                <w:sz w:val="20"/>
                <w:szCs w:val="20"/>
                <w:bdr w:val="single" w:sz="4" w:space="0" w:color="auto"/>
              </w:rPr>
              <w:t>5%,</w:t>
            </w:r>
            <w:r w:rsidRPr="00B32861">
              <w:rPr>
                <w:rFonts w:ascii="Times New Roman" w:hAnsi="Times New Roman" w:cs="Times New Roman"/>
                <w:bdr w:val="single" w:sz="4" w:space="0" w:color="auto"/>
              </w:rPr>
              <w:t>但</w:t>
            </w:r>
            <w:r w:rsidRPr="00B32861">
              <w:rPr>
                <w:rFonts w:ascii="Times New Roman" w:hAnsi="Times New Roman" w:cs="Times New Roman"/>
                <w:bdr w:val="single" w:sz="4" w:space="0" w:color="auto"/>
              </w:rPr>
              <w:t xml:space="preserve"> </w:t>
            </w:r>
            <w:r w:rsidRPr="00B32861">
              <w:rPr>
                <w:rFonts w:ascii="Times New Roman" w:hAnsi="Times New Roman" w:cs="Times New Roman"/>
                <w:bdr w:val="single" w:sz="4" w:space="0" w:color="auto"/>
              </w:rPr>
              <w:t>不少于</w:t>
            </w:r>
            <w:r w:rsidRPr="00B32861">
              <w:rPr>
                <w:rFonts w:ascii="Times New Roman" w:eastAsia="Times New Roman" w:hAnsi="Times New Roman" w:cs="Times New Roman"/>
                <w:sz w:val="20"/>
                <w:szCs w:val="20"/>
                <w:bdr w:val="single" w:sz="4" w:space="0" w:color="auto"/>
              </w:rPr>
              <w:t>6</w:t>
            </w:r>
            <w:r w:rsidRPr="00B32861">
              <w:rPr>
                <w:rFonts w:ascii="Times New Roman" w:hAnsi="Times New Roman" w:cs="Times New Roman"/>
                <w:bdr w:val="single" w:sz="4" w:space="0" w:color="auto"/>
              </w:rPr>
              <w:t>件。</w:t>
            </w:r>
          </w:p>
          <w:p w14:paraId="6C948635" w14:textId="77777777" w:rsidR="00070EBA" w:rsidRPr="00B32861" w:rsidRDefault="004B042B">
            <w:pPr>
              <w:pStyle w:val="Bodytext2"/>
              <w:spacing w:line="307" w:lineRule="exact"/>
              <w:rPr>
                <w:rFonts w:ascii="Times New Roman" w:hAnsi="Times New Roman" w:cs="Times New Roman"/>
                <w:lang w:val="en-US" w:eastAsia="zh-CN"/>
              </w:rPr>
            </w:pPr>
            <w:r w:rsidRPr="00B32861">
              <w:rPr>
                <w:rFonts w:ascii="Times New Roman" w:hAnsi="Times New Roman" w:cs="Times New Roman"/>
                <w:i/>
                <w:iCs/>
                <w:bdr w:val="single" w:sz="4" w:space="0" w:color="auto"/>
              </w:rPr>
              <w:t>表</w:t>
            </w:r>
            <w:r w:rsidRPr="00B32861">
              <w:rPr>
                <w:rFonts w:ascii="Times New Roman" w:eastAsia="Times New Roman" w:hAnsi="Times New Roman" w:cs="Times New Roman"/>
                <w:b/>
                <w:bCs/>
                <w:bdr w:val="single" w:sz="4" w:space="0" w:color="auto"/>
                <w:lang w:val="en-US" w:eastAsia="zh-CN" w:bidi="en-US"/>
              </w:rPr>
              <w:t>8.7.3</w:t>
            </w:r>
            <w:r w:rsidRPr="00B32861">
              <w:rPr>
                <w:rFonts w:ascii="Times New Roman" w:eastAsia="黑体" w:hAnsi="Times New Roman" w:cs="Times New Roman"/>
                <w:color w:val="auto"/>
                <w:kern w:val="2"/>
                <w:sz w:val="18"/>
                <w:szCs w:val="18"/>
                <w:lang w:val="en-US" w:eastAsia="zh-CN" w:bidi="ar-SA"/>
              </w:rPr>
              <w:t>喷溅装置工程质量标准及检验方法</w:t>
            </w:r>
          </w:p>
          <w:tbl>
            <w:tblPr>
              <w:tblW w:w="0" w:type="auto"/>
              <w:jc w:val="center"/>
              <w:tblLayout w:type="fixed"/>
              <w:tblCellMar>
                <w:left w:w="10" w:type="dxa"/>
                <w:right w:w="10" w:type="dxa"/>
              </w:tblCellMar>
              <w:tblLook w:val="04A0" w:firstRow="1" w:lastRow="0" w:firstColumn="1" w:lastColumn="0" w:noHBand="0" w:noVBand="1"/>
            </w:tblPr>
            <w:tblGrid>
              <w:gridCol w:w="250"/>
              <w:gridCol w:w="240"/>
              <w:gridCol w:w="1109"/>
              <w:gridCol w:w="2707"/>
              <w:gridCol w:w="398"/>
              <w:gridCol w:w="1190"/>
            </w:tblGrid>
            <w:tr w:rsidR="00070EBA" w:rsidRPr="00B32861" w14:paraId="16628339" w14:textId="77777777">
              <w:trPr>
                <w:trHeight w:hRule="exact" w:val="485"/>
                <w:jc w:val="center"/>
              </w:trPr>
              <w:tc>
                <w:tcPr>
                  <w:tcW w:w="250" w:type="dxa"/>
                  <w:tcBorders>
                    <w:top w:val="single" w:sz="4" w:space="0" w:color="auto"/>
                    <w:left w:val="single" w:sz="4" w:space="0" w:color="auto"/>
                  </w:tcBorders>
                  <w:shd w:val="clear" w:color="auto" w:fill="FFFFFF"/>
                  <w:vAlign w:val="center"/>
                </w:tcPr>
                <w:p w14:paraId="18ED86F5" w14:textId="77777777" w:rsidR="00070EBA" w:rsidRPr="00B32861" w:rsidRDefault="004B042B">
                  <w:pPr>
                    <w:pStyle w:val="Other1"/>
                    <w:spacing w:line="192" w:lineRule="exact"/>
                    <w:jc w:val="left"/>
                    <w:rPr>
                      <w:rFonts w:ascii="Times New Roman" w:hAnsi="Times New Roman" w:cs="Times New Roman"/>
                      <w:sz w:val="14"/>
                      <w:szCs w:val="14"/>
                    </w:rPr>
                  </w:pPr>
                  <w:r w:rsidRPr="00B32861">
                    <w:rPr>
                      <w:rFonts w:ascii="Times New Roman" w:hAnsi="Times New Roman" w:cs="Times New Roman"/>
                      <w:color w:val="484545"/>
                      <w:sz w:val="14"/>
                      <w:szCs w:val="14"/>
                    </w:rPr>
                    <w:t>类</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别</w:t>
                  </w:r>
                </w:p>
              </w:tc>
              <w:tc>
                <w:tcPr>
                  <w:tcW w:w="240" w:type="dxa"/>
                  <w:tcBorders>
                    <w:top w:val="single" w:sz="4" w:space="0" w:color="auto"/>
                    <w:left w:val="single" w:sz="4" w:space="0" w:color="auto"/>
                  </w:tcBorders>
                  <w:shd w:val="clear" w:color="auto" w:fill="FFFFFF"/>
                  <w:textDirection w:val="tbRlV"/>
                  <w:vAlign w:val="bottom"/>
                </w:tcPr>
                <w:p w14:paraId="6B5F3300" w14:textId="77777777" w:rsidR="00070EBA" w:rsidRPr="00B32861" w:rsidRDefault="004B042B">
                  <w:pPr>
                    <w:pStyle w:val="Other2"/>
                    <w:rPr>
                      <w:rFonts w:ascii="Times New Roman" w:hAnsi="Times New Roman" w:cs="Times New Roman"/>
                    </w:rPr>
                  </w:pPr>
                  <w:r w:rsidRPr="00B32861">
                    <w:rPr>
                      <w:rFonts w:ascii="Times New Roman" w:hAnsi="Times New Roman" w:cs="Times New Roman"/>
                    </w:rPr>
                    <w:t>-</w:t>
                  </w:r>
                  <w:r w:rsidRPr="00B32861">
                    <w:rPr>
                      <w:rFonts w:ascii="Times New Roman" w:hAnsi="Times New Roman" w:cs="Times New Roman"/>
                    </w:rPr>
                    <w:t>序号</w:t>
                  </w:r>
                </w:p>
              </w:tc>
              <w:tc>
                <w:tcPr>
                  <w:tcW w:w="1109" w:type="dxa"/>
                  <w:tcBorders>
                    <w:top w:val="single" w:sz="4" w:space="0" w:color="auto"/>
                    <w:left w:val="single" w:sz="4" w:space="0" w:color="auto"/>
                  </w:tcBorders>
                  <w:shd w:val="clear" w:color="auto" w:fill="FFFFFF"/>
                  <w:vAlign w:val="center"/>
                </w:tcPr>
                <w:p w14:paraId="3E348A93"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hAnsi="Times New Roman" w:cs="Times New Roman"/>
                      <w:color w:val="484545"/>
                      <w:sz w:val="14"/>
                      <w:szCs w:val="14"/>
                    </w:rPr>
                    <w:t>项目</w:t>
                  </w:r>
                </w:p>
              </w:tc>
              <w:tc>
                <w:tcPr>
                  <w:tcW w:w="2707" w:type="dxa"/>
                  <w:tcBorders>
                    <w:top w:val="single" w:sz="4" w:space="0" w:color="auto"/>
                    <w:left w:val="single" w:sz="4" w:space="0" w:color="auto"/>
                  </w:tcBorders>
                  <w:shd w:val="clear" w:color="auto" w:fill="FFFFFF"/>
                  <w:vAlign w:val="center"/>
                </w:tcPr>
                <w:p w14:paraId="00B501BF"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hAnsi="Times New Roman" w:cs="Times New Roman"/>
                      <w:color w:val="484545"/>
                      <w:sz w:val="14"/>
                      <w:szCs w:val="14"/>
                    </w:rPr>
                    <w:t>质量标准</w:t>
                  </w:r>
                </w:p>
              </w:tc>
              <w:tc>
                <w:tcPr>
                  <w:tcW w:w="398" w:type="dxa"/>
                  <w:tcBorders>
                    <w:top w:val="single" w:sz="4" w:space="0" w:color="auto"/>
                    <w:left w:val="single" w:sz="4" w:space="0" w:color="auto"/>
                  </w:tcBorders>
                  <w:shd w:val="clear" w:color="auto" w:fill="FFFFFF"/>
                  <w:vAlign w:val="center"/>
                </w:tcPr>
                <w:p w14:paraId="3B10B5C8"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hAnsi="Times New Roman" w:cs="Times New Roman"/>
                      <w:sz w:val="14"/>
                      <w:szCs w:val="14"/>
                    </w:rPr>
                    <w:t>单位</w:t>
                  </w:r>
                </w:p>
              </w:tc>
              <w:tc>
                <w:tcPr>
                  <w:tcW w:w="1190" w:type="dxa"/>
                  <w:tcBorders>
                    <w:top w:val="single" w:sz="4" w:space="0" w:color="auto"/>
                    <w:left w:val="single" w:sz="4" w:space="0" w:color="auto"/>
                    <w:right w:val="single" w:sz="4" w:space="0" w:color="auto"/>
                  </w:tcBorders>
                  <w:shd w:val="clear" w:color="auto" w:fill="FFFFFF"/>
                  <w:vAlign w:val="center"/>
                </w:tcPr>
                <w:p w14:paraId="0B1A98BF" w14:textId="77777777" w:rsidR="00070EBA" w:rsidRPr="00B32861" w:rsidRDefault="004B042B">
                  <w:pPr>
                    <w:pStyle w:val="Other1"/>
                    <w:spacing w:line="240" w:lineRule="auto"/>
                    <w:ind w:firstLine="240"/>
                    <w:jc w:val="left"/>
                    <w:rPr>
                      <w:rFonts w:ascii="Times New Roman" w:hAnsi="Times New Roman" w:cs="Times New Roman"/>
                      <w:sz w:val="14"/>
                      <w:szCs w:val="14"/>
                    </w:rPr>
                  </w:pPr>
                  <w:r w:rsidRPr="00B32861">
                    <w:rPr>
                      <w:rFonts w:ascii="Times New Roman" w:hAnsi="Times New Roman" w:cs="Times New Roman"/>
                      <w:color w:val="484545"/>
                      <w:sz w:val="14"/>
                      <w:szCs w:val="14"/>
                    </w:rPr>
                    <w:t>检验方法</w:t>
                  </w:r>
                </w:p>
              </w:tc>
            </w:tr>
            <w:tr w:rsidR="00070EBA" w:rsidRPr="00B32861" w14:paraId="0420DE62" w14:textId="77777777">
              <w:trPr>
                <w:trHeight w:hRule="exact" w:val="398"/>
                <w:jc w:val="center"/>
              </w:trPr>
              <w:tc>
                <w:tcPr>
                  <w:tcW w:w="250" w:type="dxa"/>
                  <w:vMerge w:val="restart"/>
                  <w:tcBorders>
                    <w:top w:val="single" w:sz="4" w:space="0" w:color="auto"/>
                    <w:left w:val="single" w:sz="4" w:space="0" w:color="auto"/>
                  </w:tcBorders>
                  <w:shd w:val="clear" w:color="auto" w:fill="FFFFFF"/>
                  <w:vAlign w:val="center"/>
                </w:tcPr>
                <w:p w14:paraId="5C50DF26" w14:textId="77777777" w:rsidR="00070EBA" w:rsidRPr="00B32861" w:rsidRDefault="004B042B">
                  <w:pPr>
                    <w:pStyle w:val="Other1"/>
                    <w:spacing w:line="320" w:lineRule="exact"/>
                    <w:rPr>
                      <w:rFonts w:ascii="Times New Roman" w:hAnsi="Times New Roman" w:cs="Times New Roman"/>
                      <w:sz w:val="14"/>
                      <w:szCs w:val="14"/>
                    </w:rPr>
                  </w:pPr>
                  <w:r w:rsidRPr="00B32861">
                    <w:rPr>
                      <w:rFonts w:ascii="Times New Roman" w:hAnsi="Times New Roman" w:cs="Times New Roman"/>
                      <w:color w:val="484545"/>
                      <w:sz w:val="14"/>
                      <w:szCs w:val="14"/>
                    </w:rPr>
                    <w:t>主</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控</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项</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目</w:t>
                  </w:r>
                </w:p>
              </w:tc>
              <w:tc>
                <w:tcPr>
                  <w:tcW w:w="240" w:type="dxa"/>
                  <w:tcBorders>
                    <w:top w:val="single" w:sz="4" w:space="0" w:color="auto"/>
                    <w:left w:val="single" w:sz="4" w:space="0" w:color="auto"/>
                  </w:tcBorders>
                  <w:shd w:val="clear" w:color="auto" w:fill="FFFFFF"/>
                  <w:vAlign w:val="center"/>
                </w:tcPr>
                <w:p w14:paraId="258D8C8C"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484545"/>
                      <w:sz w:val="15"/>
                      <w:szCs w:val="15"/>
                    </w:rPr>
                    <w:t>1</w:t>
                  </w:r>
                </w:p>
              </w:tc>
              <w:tc>
                <w:tcPr>
                  <w:tcW w:w="1109" w:type="dxa"/>
                  <w:tcBorders>
                    <w:top w:val="single" w:sz="4" w:space="0" w:color="auto"/>
                    <w:left w:val="single" w:sz="4" w:space="0" w:color="auto"/>
                  </w:tcBorders>
                  <w:shd w:val="clear" w:color="auto" w:fill="FFFFFF"/>
                </w:tcPr>
                <w:p w14:paraId="4255A53C" w14:textId="77777777" w:rsidR="00070EBA" w:rsidRPr="00B32861" w:rsidRDefault="004B042B">
                  <w:pPr>
                    <w:pStyle w:val="Other1"/>
                    <w:spacing w:line="197" w:lineRule="exact"/>
                    <w:jc w:val="left"/>
                    <w:rPr>
                      <w:rFonts w:ascii="Times New Roman" w:hAnsi="Times New Roman" w:cs="Times New Roman"/>
                      <w:sz w:val="14"/>
                      <w:szCs w:val="14"/>
                    </w:rPr>
                  </w:pPr>
                  <w:r w:rsidRPr="00B32861">
                    <w:rPr>
                      <w:rFonts w:ascii="Times New Roman" w:hAnsi="Times New Roman" w:cs="Times New Roman"/>
                      <w:color w:val="484545"/>
                      <w:sz w:val="14"/>
                      <w:szCs w:val="14"/>
                    </w:rPr>
                    <w:t>材质、规格、性能</w:t>
                  </w:r>
                </w:p>
              </w:tc>
              <w:tc>
                <w:tcPr>
                  <w:tcW w:w="2707" w:type="dxa"/>
                  <w:tcBorders>
                    <w:top w:val="single" w:sz="4" w:space="0" w:color="auto"/>
                    <w:left w:val="single" w:sz="4" w:space="0" w:color="auto"/>
                  </w:tcBorders>
                  <w:shd w:val="clear" w:color="auto" w:fill="FFFFFF"/>
                  <w:vAlign w:val="center"/>
                </w:tcPr>
                <w:p w14:paraId="6AB0C87C" w14:textId="77777777" w:rsidR="00070EBA" w:rsidRPr="00B32861" w:rsidRDefault="004B042B">
                  <w:pPr>
                    <w:pStyle w:val="Other1"/>
                    <w:spacing w:line="240" w:lineRule="auto"/>
                    <w:ind w:firstLine="240"/>
                    <w:jc w:val="left"/>
                    <w:rPr>
                      <w:rFonts w:ascii="Times New Roman" w:hAnsi="Times New Roman" w:cs="Times New Roman"/>
                      <w:sz w:val="14"/>
                      <w:szCs w:val="14"/>
                    </w:rPr>
                  </w:pPr>
                  <w:r w:rsidRPr="00B32861">
                    <w:rPr>
                      <w:rFonts w:ascii="Times New Roman" w:hAnsi="Times New Roman" w:cs="Times New Roman"/>
                      <w:sz w:val="14"/>
                      <w:szCs w:val="14"/>
                    </w:rPr>
                    <w:t>应符合设计要求</w:t>
                  </w:r>
                </w:p>
              </w:tc>
              <w:tc>
                <w:tcPr>
                  <w:tcW w:w="398" w:type="dxa"/>
                  <w:tcBorders>
                    <w:top w:val="single" w:sz="4" w:space="0" w:color="auto"/>
                    <w:left w:val="single" w:sz="4" w:space="0" w:color="auto"/>
                  </w:tcBorders>
                  <w:shd w:val="clear" w:color="auto" w:fill="FFFFFF"/>
                </w:tcPr>
                <w:p w14:paraId="1B082726" w14:textId="77777777" w:rsidR="00070EBA" w:rsidRPr="00B32861" w:rsidRDefault="00070EBA">
                  <w:pPr>
                    <w:rPr>
                      <w:sz w:val="10"/>
                      <w:szCs w:val="10"/>
                    </w:rPr>
                  </w:pPr>
                </w:p>
              </w:tc>
              <w:tc>
                <w:tcPr>
                  <w:tcW w:w="1190" w:type="dxa"/>
                  <w:tcBorders>
                    <w:top w:val="single" w:sz="4" w:space="0" w:color="auto"/>
                    <w:left w:val="single" w:sz="4" w:space="0" w:color="auto"/>
                    <w:right w:val="single" w:sz="4" w:space="0" w:color="auto"/>
                  </w:tcBorders>
                  <w:shd w:val="clear" w:color="auto" w:fill="FFFFFF"/>
                </w:tcPr>
                <w:p w14:paraId="22D29813" w14:textId="77777777" w:rsidR="00070EBA" w:rsidRPr="00B32861" w:rsidRDefault="004B042B">
                  <w:pPr>
                    <w:pStyle w:val="Other1"/>
                    <w:spacing w:line="192" w:lineRule="exact"/>
                    <w:jc w:val="left"/>
                    <w:rPr>
                      <w:rFonts w:ascii="Times New Roman" w:hAnsi="Times New Roman" w:cs="Times New Roman"/>
                      <w:sz w:val="14"/>
                      <w:szCs w:val="14"/>
                    </w:rPr>
                  </w:pPr>
                  <w:r w:rsidRPr="00B32861">
                    <w:rPr>
                      <w:rFonts w:ascii="Times New Roman" w:hAnsi="Times New Roman" w:cs="Times New Roman"/>
                      <w:color w:val="484545"/>
                      <w:sz w:val="14"/>
                      <w:szCs w:val="14"/>
                    </w:rPr>
                    <w:t>观察检査及检</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查岀厂证件</w:t>
                  </w:r>
                </w:p>
              </w:tc>
            </w:tr>
            <w:tr w:rsidR="00070EBA" w:rsidRPr="00B32861" w14:paraId="44FC7CA0" w14:textId="77777777">
              <w:trPr>
                <w:trHeight w:hRule="exact" w:val="240"/>
                <w:jc w:val="center"/>
              </w:trPr>
              <w:tc>
                <w:tcPr>
                  <w:tcW w:w="250" w:type="dxa"/>
                  <w:vMerge/>
                  <w:tcBorders>
                    <w:left w:val="single" w:sz="4" w:space="0" w:color="auto"/>
                  </w:tcBorders>
                  <w:shd w:val="clear" w:color="auto" w:fill="FFFFFF"/>
                  <w:vAlign w:val="center"/>
                </w:tcPr>
                <w:p w14:paraId="7C000208" w14:textId="77777777" w:rsidR="00070EBA" w:rsidRPr="00B32861" w:rsidRDefault="00070EBA"/>
              </w:tc>
              <w:tc>
                <w:tcPr>
                  <w:tcW w:w="240" w:type="dxa"/>
                  <w:tcBorders>
                    <w:top w:val="single" w:sz="4" w:space="0" w:color="auto"/>
                    <w:left w:val="single" w:sz="4" w:space="0" w:color="auto"/>
                  </w:tcBorders>
                  <w:shd w:val="clear" w:color="auto" w:fill="FFFFFF"/>
                </w:tcPr>
                <w:p w14:paraId="275AE219"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484545"/>
                      <w:sz w:val="15"/>
                      <w:szCs w:val="15"/>
                    </w:rPr>
                    <w:t>2</w:t>
                  </w:r>
                </w:p>
              </w:tc>
              <w:tc>
                <w:tcPr>
                  <w:tcW w:w="1109" w:type="dxa"/>
                  <w:tcBorders>
                    <w:top w:val="single" w:sz="4" w:space="0" w:color="auto"/>
                    <w:left w:val="single" w:sz="4" w:space="0" w:color="auto"/>
                  </w:tcBorders>
                  <w:shd w:val="clear" w:color="auto" w:fill="FFFFFF"/>
                </w:tcPr>
                <w:p w14:paraId="64A08FDA" w14:textId="77777777" w:rsidR="00070EBA" w:rsidRPr="00B32861" w:rsidRDefault="004B042B">
                  <w:pPr>
                    <w:pStyle w:val="Other1"/>
                    <w:spacing w:line="240" w:lineRule="auto"/>
                    <w:ind w:firstLine="240"/>
                    <w:jc w:val="left"/>
                    <w:rPr>
                      <w:rFonts w:ascii="Times New Roman" w:hAnsi="Times New Roman" w:cs="Times New Roman"/>
                      <w:sz w:val="14"/>
                      <w:szCs w:val="14"/>
                    </w:rPr>
                  </w:pPr>
                  <w:r w:rsidRPr="00B32861">
                    <w:rPr>
                      <w:rFonts w:ascii="Times New Roman" w:hAnsi="Times New Roman" w:cs="Times New Roman"/>
                      <w:color w:val="484545"/>
                      <w:sz w:val="14"/>
                      <w:szCs w:val="14"/>
                    </w:rPr>
                    <w:t>喷溅高度</w:t>
                  </w:r>
                </w:p>
              </w:tc>
              <w:tc>
                <w:tcPr>
                  <w:tcW w:w="2707" w:type="dxa"/>
                  <w:tcBorders>
                    <w:top w:val="single" w:sz="4" w:space="0" w:color="auto"/>
                    <w:left w:val="single" w:sz="4" w:space="0" w:color="auto"/>
                  </w:tcBorders>
                  <w:shd w:val="clear" w:color="auto" w:fill="FFFFFF"/>
                </w:tcPr>
                <w:p w14:paraId="7EBB95ED" w14:textId="77777777" w:rsidR="00070EBA" w:rsidRPr="00B32861" w:rsidRDefault="004B042B">
                  <w:pPr>
                    <w:pStyle w:val="Other1"/>
                    <w:spacing w:line="240" w:lineRule="auto"/>
                    <w:ind w:firstLine="240"/>
                    <w:jc w:val="left"/>
                    <w:rPr>
                      <w:rFonts w:ascii="Times New Roman" w:hAnsi="Times New Roman" w:cs="Times New Roman"/>
                      <w:sz w:val="14"/>
                      <w:szCs w:val="14"/>
                    </w:rPr>
                  </w:pPr>
                  <w:r w:rsidRPr="00B32861">
                    <w:rPr>
                      <w:rFonts w:ascii="Times New Roman" w:hAnsi="Times New Roman" w:cs="Times New Roman"/>
                      <w:color w:val="484545"/>
                      <w:sz w:val="14"/>
                      <w:szCs w:val="14"/>
                    </w:rPr>
                    <w:t>应符合相应的出口直径</w:t>
                  </w:r>
                </w:p>
              </w:tc>
              <w:tc>
                <w:tcPr>
                  <w:tcW w:w="398" w:type="dxa"/>
                  <w:tcBorders>
                    <w:top w:val="single" w:sz="4" w:space="0" w:color="auto"/>
                    <w:left w:val="single" w:sz="4" w:space="0" w:color="auto"/>
                  </w:tcBorders>
                  <w:shd w:val="clear" w:color="auto" w:fill="FFFFFF"/>
                </w:tcPr>
                <w:p w14:paraId="7D73AF56" w14:textId="77777777" w:rsidR="00070EBA" w:rsidRPr="00B32861" w:rsidRDefault="00070EBA">
                  <w:pPr>
                    <w:rPr>
                      <w:sz w:val="10"/>
                      <w:szCs w:val="10"/>
                    </w:rPr>
                  </w:pPr>
                </w:p>
              </w:tc>
              <w:tc>
                <w:tcPr>
                  <w:tcW w:w="1190" w:type="dxa"/>
                  <w:tcBorders>
                    <w:top w:val="single" w:sz="4" w:space="0" w:color="auto"/>
                    <w:left w:val="single" w:sz="4" w:space="0" w:color="auto"/>
                    <w:right w:val="single" w:sz="4" w:space="0" w:color="auto"/>
                  </w:tcBorders>
                  <w:shd w:val="clear" w:color="auto" w:fill="FFFFFF"/>
                </w:tcPr>
                <w:p w14:paraId="5A1A7B63" w14:textId="77777777" w:rsidR="00070EBA" w:rsidRPr="00B32861" w:rsidRDefault="004B042B">
                  <w:pPr>
                    <w:pStyle w:val="Other1"/>
                    <w:spacing w:line="240" w:lineRule="auto"/>
                    <w:jc w:val="left"/>
                    <w:rPr>
                      <w:rFonts w:ascii="Times New Roman" w:hAnsi="Times New Roman" w:cs="Times New Roman"/>
                      <w:sz w:val="14"/>
                      <w:szCs w:val="14"/>
                    </w:rPr>
                  </w:pPr>
                  <w:r w:rsidRPr="00B32861">
                    <w:rPr>
                      <w:rFonts w:ascii="Times New Roman" w:hAnsi="Times New Roman" w:cs="Times New Roman"/>
                      <w:color w:val="484545"/>
                      <w:sz w:val="14"/>
                      <w:szCs w:val="14"/>
                    </w:rPr>
                    <w:t>检査有关参数</w:t>
                  </w:r>
                </w:p>
              </w:tc>
            </w:tr>
            <w:tr w:rsidR="00070EBA" w:rsidRPr="00B32861" w14:paraId="7B445DB2" w14:textId="77777777">
              <w:trPr>
                <w:trHeight w:hRule="exact" w:val="643"/>
                <w:jc w:val="center"/>
              </w:trPr>
              <w:tc>
                <w:tcPr>
                  <w:tcW w:w="250" w:type="dxa"/>
                  <w:vMerge/>
                  <w:tcBorders>
                    <w:left w:val="single" w:sz="4" w:space="0" w:color="auto"/>
                  </w:tcBorders>
                  <w:shd w:val="clear" w:color="auto" w:fill="FFFFFF"/>
                  <w:vAlign w:val="center"/>
                </w:tcPr>
                <w:p w14:paraId="2545E30A" w14:textId="77777777" w:rsidR="00070EBA" w:rsidRPr="00B32861" w:rsidRDefault="00070EBA"/>
              </w:tc>
              <w:tc>
                <w:tcPr>
                  <w:tcW w:w="240" w:type="dxa"/>
                  <w:tcBorders>
                    <w:top w:val="single" w:sz="4" w:space="0" w:color="auto"/>
                    <w:left w:val="single" w:sz="4" w:space="0" w:color="auto"/>
                  </w:tcBorders>
                  <w:shd w:val="clear" w:color="auto" w:fill="FFFFFF"/>
                  <w:vAlign w:val="center"/>
                </w:tcPr>
                <w:p w14:paraId="0523B31B"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615E5E"/>
                      <w:sz w:val="15"/>
                      <w:szCs w:val="15"/>
                    </w:rPr>
                    <w:t>3</w:t>
                  </w:r>
                </w:p>
              </w:tc>
              <w:tc>
                <w:tcPr>
                  <w:tcW w:w="1109" w:type="dxa"/>
                  <w:tcBorders>
                    <w:top w:val="single" w:sz="4" w:space="0" w:color="auto"/>
                    <w:left w:val="single" w:sz="4" w:space="0" w:color="auto"/>
                  </w:tcBorders>
                  <w:shd w:val="clear" w:color="auto" w:fill="FFFFFF"/>
                  <w:vAlign w:val="center"/>
                </w:tcPr>
                <w:p w14:paraId="459AB653" w14:textId="77777777" w:rsidR="00070EBA" w:rsidRPr="00B32861" w:rsidRDefault="004B042B">
                  <w:pPr>
                    <w:pStyle w:val="Other1"/>
                    <w:spacing w:line="240" w:lineRule="auto"/>
                    <w:ind w:firstLine="240"/>
                    <w:jc w:val="left"/>
                    <w:rPr>
                      <w:rFonts w:ascii="Times New Roman" w:hAnsi="Times New Roman" w:cs="Times New Roman"/>
                      <w:sz w:val="14"/>
                      <w:szCs w:val="14"/>
                    </w:rPr>
                  </w:pPr>
                  <w:r w:rsidRPr="00B32861">
                    <w:rPr>
                      <w:rFonts w:ascii="Times New Roman" w:hAnsi="Times New Roman" w:cs="Times New Roman"/>
                      <w:color w:val="484545"/>
                      <w:sz w:val="14"/>
                      <w:szCs w:val="14"/>
                    </w:rPr>
                    <w:t>外观质量</w:t>
                  </w:r>
                </w:p>
              </w:tc>
              <w:tc>
                <w:tcPr>
                  <w:tcW w:w="2707" w:type="dxa"/>
                  <w:tcBorders>
                    <w:top w:val="single" w:sz="4" w:space="0" w:color="auto"/>
                    <w:left w:val="single" w:sz="4" w:space="0" w:color="auto"/>
                  </w:tcBorders>
                  <w:shd w:val="clear" w:color="auto" w:fill="FFFFFF"/>
                </w:tcPr>
                <w:p w14:paraId="5B516BBD" w14:textId="77777777" w:rsidR="00070EBA" w:rsidRPr="00B32861" w:rsidRDefault="004B042B">
                  <w:pPr>
                    <w:pStyle w:val="Other1"/>
                    <w:spacing w:line="194" w:lineRule="exact"/>
                    <w:ind w:firstLine="260"/>
                    <w:rPr>
                      <w:rFonts w:ascii="Times New Roman" w:hAnsi="Times New Roman" w:cs="Times New Roman"/>
                      <w:sz w:val="14"/>
                      <w:szCs w:val="14"/>
                    </w:rPr>
                  </w:pPr>
                  <w:r w:rsidRPr="00B32861">
                    <w:rPr>
                      <w:rFonts w:ascii="Times New Roman" w:hAnsi="Times New Roman" w:cs="Times New Roman"/>
                      <w:color w:val="484545"/>
                      <w:sz w:val="14"/>
                      <w:szCs w:val="14"/>
                    </w:rPr>
                    <w:t>光洁，塑化良好，形状完整，无龟裂、通孔、气泡、凹陷现象和明显杂质，无明显的模合线及溢边</w:t>
                  </w:r>
                </w:p>
              </w:tc>
              <w:tc>
                <w:tcPr>
                  <w:tcW w:w="398" w:type="dxa"/>
                  <w:tcBorders>
                    <w:top w:val="single" w:sz="4" w:space="0" w:color="auto"/>
                    <w:left w:val="single" w:sz="4" w:space="0" w:color="auto"/>
                  </w:tcBorders>
                  <w:shd w:val="clear" w:color="auto" w:fill="FFFFFF"/>
                  <w:vAlign w:val="center"/>
                </w:tcPr>
                <w:p w14:paraId="5D9F067A" w14:textId="77777777" w:rsidR="00070EBA" w:rsidRPr="00B32861" w:rsidRDefault="004B042B">
                  <w:pPr>
                    <w:pStyle w:val="Other1"/>
                    <w:spacing w:line="240" w:lineRule="auto"/>
                    <w:jc w:val="right"/>
                    <w:rPr>
                      <w:rFonts w:ascii="Times New Roman" w:hAnsi="Times New Roman" w:cs="Times New Roman"/>
                      <w:sz w:val="14"/>
                      <w:szCs w:val="14"/>
                    </w:rPr>
                  </w:pPr>
                  <w:r w:rsidRPr="00B32861">
                    <w:rPr>
                      <w:rFonts w:ascii="Times New Roman" w:hAnsi="Times New Roman" w:cs="Times New Roman"/>
                      <w:color w:val="AFAFAF"/>
                      <w:sz w:val="14"/>
                      <w:szCs w:val="14"/>
                    </w:rPr>
                    <w:t>—</w:t>
                  </w:r>
                </w:p>
              </w:tc>
              <w:tc>
                <w:tcPr>
                  <w:tcW w:w="1190" w:type="dxa"/>
                  <w:tcBorders>
                    <w:top w:val="single" w:sz="4" w:space="0" w:color="auto"/>
                    <w:left w:val="single" w:sz="4" w:space="0" w:color="auto"/>
                    <w:right w:val="single" w:sz="4" w:space="0" w:color="auto"/>
                  </w:tcBorders>
                  <w:shd w:val="clear" w:color="auto" w:fill="FFFFFF"/>
                  <w:vAlign w:val="center"/>
                </w:tcPr>
                <w:p w14:paraId="38C867D6" w14:textId="77777777" w:rsidR="00070EBA" w:rsidRPr="00B32861" w:rsidRDefault="004B042B">
                  <w:pPr>
                    <w:pStyle w:val="Other1"/>
                    <w:spacing w:line="240" w:lineRule="auto"/>
                    <w:ind w:firstLine="240"/>
                    <w:jc w:val="left"/>
                    <w:rPr>
                      <w:rFonts w:ascii="Times New Roman" w:hAnsi="Times New Roman" w:cs="Times New Roman"/>
                      <w:sz w:val="14"/>
                      <w:szCs w:val="14"/>
                    </w:rPr>
                  </w:pPr>
                  <w:r w:rsidRPr="00B32861">
                    <w:rPr>
                      <w:rFonts w:ascii="Times New Roman" w:hAnsi="Times New Roman" w:cs="Times New Roman"/>
                      <w:color w:val="484545"/>
                      <w:sz w:val="14"/>
                      <w:szCs w:val="14"/>
                    </w:rPr>
                    <w:t>观察检査</w:t>
                  </w:r>
                </w:p>
              </w:tc>
            </w:tr>
            <w:tr w:rsidR="00070EBA" w:rsidRPr="00B32861" w14:paraId="7731BF82" w14:textId="77777777">
              <w:trPr>
                <w:trHeight w:hRule="exact" w:val="254"/>
                <w:jc w:val="center"/>
              </w:trPr>
              <w:tc>
                <w:tcPr>
                  <w:tcW w:w="250" w:type="dxa"/>
                  <w:vMerge/>
                  <w:tcBorders>
                    <w:left w:val="single" w:sz="4" w:space="0" w:color="auto"/>
                    <w:bottom w:val="single" w:sz="4" w:space="0" w:color="auto"/>
                  </w:tcBorders>
                  <w:shd w:val="clear" w:color="auto" w:fill="FFFFFF"/>
                  <w:vAlign w:val="center"/>
                </w:tcPr>
                <w:p w14:paraId="08CB7785" w14:textId="77777777" w:rsidR="00070EBA" w:rsidRPr="00B32861" w:rsidRDefault="00070EBA"/>
              </w:tc>
              <w:tc>
                <w:tcPr>
                  <w:tcW w:w="240" w:type="dxa"/>
                  <w:tcBorders>
                    <w:top w:val="single" w:sz="4" w:space="0" w:color="auto"/>
                    <w:left w:val="single" w:sz="4" w:space="0" w:color="auto"/>
                    <w:bottom w:val="single" w:sz="4" w:space="0" w:color="auto"/>
                  </w:tcBorders>
                  <w:shd w:val="clear" w:color="auto" w:fill="FFFFFF"/>
                </w:tcPr>
                <w:p w14:paraId="00B4D48E"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615E5E"/>
                      <w:sz w:val="15"/>
                      <w:szCs w:val="15"/>
                    </w:rPr>
                    <w:t>4</w:t>
                  </w:r>
                </w:p>
              </w:tc>
              <w:tc>
                <w:tcPr>
                  <w:tcW w:w="1109" w:type="dxa"/>
                  <w:tcBorders>
                    <w:top w:val="single" w:sz="4" w:space="0" w:color="auto"/>
                    <w:left w:val="single" w:sz="4" w:space="0" w:color="auto"/>
                    <w:bottom w:val="single" w:sz="4" w:space="0" w:color="auto"/>
                  </w:tcBorders>
                  <w:shd w:val="clear" w:color="auto" w:fill="FFFFFF"/>
                </w:tcPr>
                <w:p w14:paraId="344AF7A5" w14:textId="77777777" w:rsidR="00070EBA" w:rsidRPr="00B32861" w:rsidRDefault="004B042B">
                  <w:pPr>
                    <w:pStyle w:val="Other1"/>
                    <w:spacing w:line="240" w:lineRule="auto"/>
                    <w:jc w:val="left"/>
                    <w:rPr>
                      <w:rFonts w:ascii="Times New Roman" w:hAnsi="Times New Roman" w:cs="Times New Roman"/>
                      <w:sz w:val="14"/>
                      <w:szCs w:val="14"/>
                    </w:rPr>
                  </w:pPr>
                  <w:r w:rsidRPr="00B32861">
                    <w:rPr>
                      <w:rFonts w:ascii="Times New Roman" w:hAnsi="Times New Roman" w:cs="Times New Roman"/>
                      <w:color w:val="484545"/>
                      <w:sz w:val="14"/>
                      <w:szCs w:val="14"/>
                    </w:rPr>
                    <w:t>各部位连接</w:t>
                  </w:r>
                </w:p>
              </w:tc>
              <w:tc>
                <w:tcPr>
                  <w:tcW w:w="2707" w:type="dxa"/>
                  <w:tcBorders>
                    <w:top w:val="single" w:sz="4" w:space="0" w:color="auto"/>
                    <w:left w:val="single" w:sz="4" w:space="0" w:color="auto"/>
                    <w:bottom w:val="single" w:sz="4" w:space="0" w:color="auto"/>
                  </w:tcBorders>
                  <w:shd w:val="clear" w:color="auto" w:fill="FFFFFF"/>
                </w:tcPr>
                <w:p w14:paraId="3B0B474A" w14:textId="77777777" w:rsidR="00070EBA" w:rsidRPr="00B32861" w:rsidRDefault="004B042B">
                  <w:pPr>
                    <w:pStyle w:val="Other1"/>
                    <w:spacing w:line="240" w:lineRule="auto"/>
                    <w:ind w:firstLine="260"/>
                    <w:rPr>
                      <w:rFonts w:ascii="Times New Roman" w:hAnsi="Times New Roman" w:cs="Times New Roman"/>
                      <w:sz w:val="14"/>
                      <w:szCs w:val="14"/>
                    </w:rPr>
                  </w:pPr>
                  <w:r w:rsidRPr="00B32861">
                    <w:rPr>
                      <w:rFonts w:ascii="Times New Roman" w:hAnsi="Times New Roman" w:cs="Times New Roman"/>
                      <w:color w:val="484545"/>
                      <w:sz w:val="14"/>
                      <w:szCs w:val="14"/>
                    </w:rPr>
                    <w:t>连接牢固</w:t>
                  </w:r>
                  <w:r w:rsidRPr="00B32861">
                    <w:rPr>
                      <w:rFonts w:ascii="Times New Roman" w:hAnsi="Times New Roman" w:cs="Times New Roman"/>
                      <w:color w:val="484545"/>
                      <w:sz w:val="14"/>
                      <w:szCs w:val="14"/>
                      <w:lang w:val="zh-CN" w:eastAsia="zh-CN" w:bidi="zh-CN"/>
                    </w:rPr>
                    <w:t>.</w:t>
                  </w:r>
                  <w:r w:rsidRPr="00B32861">
                    <w:rPr>
                      <w:rFonts w:ascii="Times New Roman" w:hAnsi="Times New Roman" w:cs="Times New Roman"/>
                      <w:color w:val="484545"/>
                      <w:sz w:val="14"/>
                      <w:szCs w:val="14"/>
                      <w:lang w:val="zh-CN" w:eastAsia="zh-CN" w:bidi="zh-CN"/>
                    </w:rPr>
                    <w:t>密</w:t>
                  </w:r>
                  <w:r w:rsidRPr="00B32861">
                    <w:rPr>
                      <w:rFonts w:ascii="Times New Roman" w:hAnsi="Times New Roman" w:cs="Times New Roman"/>
                      <w:color w:val="484545"/>
                      <w:sz w:val="14"/>
                      <w:szCs w:val="14"/>
                    </w:rPr>
                    <w:t>封严密</w:t>
                  </w:r>
                </w:p>
              </w:tc>
              <w:tc>
                <w:tcPr>
                  <w:tcW w:w="398" w:type="dxa"/>
                  <w:tcBorders>
                    <w:top w:val="single" w:sz="4" w:space="0" w:color="auto"/>
                    <w:left w:val="single" w:sz="4" w:space="0" w:color="auto"/>
                    <w:bottom w:val="single" w:sz="4" w:space="0" w:color="auto"/>
                  </w:tcBorders>
                  <w:shd w:val="clear" w:color="auto" w:fill="FFFFFF"/>
                </w:tcPr>
                <w:p w14:paraId="3ABAB8C3" w14:textId="77777777" w:rsidR="00070EBA" w:rsidRPr="00B32861" w:rsidRDefault="00070EBA">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284EEEF4" w14:textId="77777777" w:rsidR="00070EBA" w:rsidRPr="00B32861" w:rsidRDefault="004B042B">
                  <w:pPr>
                    <w:pStyle w:val="Other1"/>
                    <w:spacing w:line="240" w:lineRule="auto"/>
                    <w:ind w:firstLine="240"/>
                    <w:jc w:val="left"/>
                    <w:rPr>
                      <w:rFonts w:ascii="Times New Roman" w:hAnsi="Times New Roman" w:cs="Times New Roman"/>
                      <w:sz w:val="14"/>
                      <w:szCs w:val="14"/>
                    </w:rPr>
                  </w:pPr>
                  <w:r w:rsidRPr="00B32861">
                    <w:rPr>
                      <w:rFonts w:ascii="Times New Roman" w:hAnsi="Times New Roman" w:cs="Times New Roman"/>
                      <w:color w:val="484545"/>
                      <w:sz w:val="14"/>
                      <w:szCs w:val="14"/>
                    </w:rPr>
                    <w:t>手摇动检査</w:t>
                  </w:r>
                </w:p>
              </w:tc>
            </w:tr>
          </w:tbl>
          <w:p w14:paraId="4A8CD942" w14:textId="77777777" w:rsidR="00070EBA" w:rsidRPr="00B32861" w:rsidRDefault="00070EBA">
            <w:pPr>
              <w:adjustRightInd w:val="0"/>
              <w:snapToGrid w:val="0"/>
              <w:ind w:firstLineChars="100" w:firstLine="210"/>
              <w:jc w:val="left"/>
              <w:outlineLvl w:val="0"/>
              <w:rPr>
                <w:bCs/>
                <w:kern w:val="0"/>
                <w:szCs w:val="21"/>
              </w:rPr>
            </w:pPr>
          </w:p>
        </w:tc>
        <w:tc>
          <w:tcPr>
            <w:tcW w:w="7087" w:type="dxa"/>
          </w:tcPr>
          <w:p w14:paraId="18779CB5" w14:textId="77777777" w:rsidR="00070EBA" w:rsidRPr="00B32861" w:rsidRDefault="004B042B">
            <w:pPr>
              <w:pStyle w:val="Bodytext1"/>
              <w:tabs>
                <w:tab w:val="left" w:pos="550"/>
              </w:tabs>
              <w:spacing w:line="336" w:lineRule="exact"/>
              <w:rPr>
                <w:rFonts w:ascii="Times New Roman" w:eastAsia="PMingLiU" w:hAnsi="Times New Roman" w:cs="Times New Roman"/>
              </w:rPr>
            </w:pPr>
            <w:r w:rsidRPr="00B32861">
              <w:rPr>
                <w:rFonts w:ascii="Times New Roman" w:hAnsi="Times New Roman" w:cs="Times New Roman"/>
                <w:b/>
                <w:bCs/>
                <w:color w:val="000000"/>
                <w:u w:val="single"/>
                <w:lang w:val="zh-CN" w:eastAsia="zh-CN" w:bidi="zh-CN"/>
              </w:rPr>
              <w:t xml:space="preserve">8.8.4 </w:t>
            </w:r>
            <w:r w:rsidRPr="00B32861">
              <w:rPr>
                <w:rFonts w:ascii="Times New Roman" w:hAnsi="Times New Roman" w:cs="Times New Roman"/>
                <w:b/>
                <w:bCs/>
                <w:color w:val="000000"/>
                <w:lang w:val="zh-CN" w:eastAsia="zh-CN" w:bidi="zh-CN"/>
              </w:rPr>
              <w:t xml:space="preserve"> </w:t>
            </w:r>
            <w:r w:rsidRPr="00B32861">
              <w:rPr>
                <w:rFonts w:ascii="Times New Roman" w:hAnsi="Times New Roman" w:cs="Times New Roman"/>
                <w:color w:val="auto"/>
                <w:sz w:val="21"/>
                <w:szCs w:val="21"/>
                <w:lang w:eastAsia="zh-CN"/>
              </w:rPr>
              <w:t>喷溅装置工程质量标准及检验方法应符合表</w:t>
            </w:r>
            <w:r w:rsidRPr="00B32861">
              <w:rPr>
                <w:rFonts w:ascii="Times New Roman" w:hAnsi="Times New Roman" w:cs="Times New Roman"/>
                <w:color w:val="auto"/>
                <w:sz w:val="21"/>
                <w:szCs w:val="21"/>
                <w:u w:val="single"/>
                <w:lang w:eastAsia="zh-CN"/>
              </w:rPr>
              <w:t>8. 8. 4</w:t>
            </w:r>
            <w:r w:rsidRPr="00B32861">
              <w:rPr>
                <w:rFonts w:ascii="Times New Roman" w:hAnsi="Times New Roman" w:cs="Times New Roman"/>
                <w:color w:val="auto"/>
                <w:sz w:val="21"/>
                <w:szCs w:val="21"/>
                <w:lang w:eastAsia="zh-CN"/>
              </w:rPr>
              <w:t>的规定。</w:t>
            </w:r>
            <w:r w:rsidRPr="00B32861">
              <w:rPr>
                <w:rFonts w:ascii="Times New Roman" w:hAnsi="Times New Roman" w:cs="Times New Roman"/>
                <w:color w:val="auto"/>
                <w:sz w:val="21"/>
                <w:szCs w:val="21"/>
                <w:lang w:eastAsia="zh-CN"/>
              </w:rPr>
              <w:t xml:space="preserve"> </w:t>
            </w:r>
          </w:p>
          <w:p w14:paraId="3FC39C87" w14:textId="77777777" w:rsidR="00070EBA" w:rsidRPr="00B32861" w:rsidRDefault="004B042B">
            <w:pPr>
              <w:spacing w:line="380" w:lineRule="exact"/>
              <w:jc w:val="center"/>
              <w:rPr>
                <w:rFonts w:eastAsia="黑体"/>
                <w:sz w:val="18"/>
                <w:szCs w:val="18"/>
              </w:rPr>
            </w:pPr>
            <w:r w:rsidRPr="00B32861">
              <w:rPr>
                <w:rFonts w:eastAsia="黑体"/>
                <w:sz w:val="18"/>
                <w:szCs w:val="18"/>
                <w:u w:val="single"/>
              </w:rPr>
              <w:t>表</w:t>
            </w:r>
            <w:r w:rsidRPr="00B32861">
              <w:rPr>
                <w:rFonts w:eastAsia="黑体"/>
                <w:sz w:val="18"/>
                <w:szCs w:val="18"/>
                <w:u w:val="single"/>
              </w:rPr>
              <w:t xml:space="preserve">8.8.4 </w:t>
            </w:r>
            <w:r w:rsidRPr="00B32861">
              <w:rPr>
                <w:rFonts w:eastAsia="黑体"/>
                <w:sz w:val="18"/>
                <w:szCs w:val="18"/>
              </w:rPr>
              <w:t xml:space="preserve">  </w:t>
            </w:r>
            <w:r w:rsidRPr="00B32861">
              <w:rPr>
                <w:rFonts w:eastAsia="黑体"/>
                <w:sz w:val="18"/>
                <w:szCs w:val="18"/>
              </w:rPr>
              <w:t>喷溅装置工程质量标准及检验方法</w:t>
            </w:r>
          </w:p>
          <w:tbl>
            <w:tblPr>
              <w:tblpPr w:vertAnchor="page" w:horzAnchor="page" w:tblpXSpec="center" w:tblpY="984"/>
              <w:tblOverlap w:val="never"/>
              <w:tblW w:w="68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7"/>
              <w:gridCol w:w="372"/>
              <w:gridCol w:w="1450"/>
              <w:gridCol w:w="2931"/>
              <w:gridCol w:w="531"/>
              <w:gridCol w:w="1206"/>
            </w:tblGrid>
            <w:tr w:rsidR="00070EBA" w:rsidRPr="00B32861" w14:paraId="7B3AC2F5" w14:textId="77777777">
              <w:trPr>
                <w:trHeight w:hRule="exact" w:val="461"/>
                <w:jc w:val="center"/>
              </w:trPr>
              <w:tc>
                <w:tcPr>
                  <w:tcW w:w="387" w:type="dxa"/>
                  <w:shd w:val="clear" w:color="auto" w:fill="FFFFFF"/>
                  <w:vAlign w:val="center"/>
                </w:tcPr>
                <w:p w14:paraId="4E58B98A" w14:textId="77777777" w:rsidR="00070EBA" w:rsidRPr="00B32861" w:rsidRDefault="004B042B">
                  <w:pPr>
                    <w:pStyle w:val="Other1"/>
                    <w:adjustRightInd w:val="0"/>
                    <w:snapToGrid w:val="0"/>
                    <w:spacing w:line="240" w:lineRule="auto"/>
                    <w:jc w:val="center"/>
                    <w:rPr>
                      <w:rFonts w:ascii="Times New Roman" w:hAnsi="Times New Roman" w:cs="Times New Roman"/>
                      <w:sz w:val="15"/>
                      <w:szCs w:val="15"/>
                    </w:rPr>
                  </w:pPr>
                  <w:r w:rsidRPr="00B32861">
                    <w:rPr>
                      <w:rFonts w:ascii="Times New Roman" w:hAnsi="Times New Roman" w:cs="Times New Roman"/>
                      <w:color w:val="484545"/>
                      <w:sz w:val="15"/>
                      <w:szCs w:val="15"/>
                    </w:rPr>
                    <w:t>类</w:t>
                  </w:r>
                  <w:r w:rsidRPr="00B32861">
                    <w:rPr>
                      <w:rFonts w:ascii="Times New Roman" w:hAnsi="Times New Roman" w:cs="Times New Roman"/>
                      <w:color w:val="484545"/>
                      <w:sz w:val="15"/>
                      <w:szCs w:val="15"/>
                    </w:rPr>
                    <w:t xml:space="preserve"> </w:t>
                  </w:r>
                  <w:r w:rsidRPr="00B32861">
                    <w:rPr>
                      <w:rFonts w:ascii="Times New Roman" w:hAnsi="Times New Roman" w:cs="Times New Roman"/>
                      <w:color w:val="484545"/>
                      <w:sz w:val="15"/>
                      <w:szCs w:val="15"/>
                    </w:rPr>
                    <w:t>别</w:t>
                  </w:r>
                </w:p>
              </w:tc>
              <w:tc>
                <w:tcPr>
                  <w:tcW w:w="372" w:type="dxa"/>
                  <w:shd w:val="clear" w:color="auto" w:fill="FFFFFF"/>
                  <w:textDirection w:val="tbRlV"/>
                  <w:vAlign w:val="bottom"/>
                </w:tcPr>
                <w:p w14:paraId="3CD2BC73" w14:textId="77777777" w:rsidR="00070EBA" w:rsidRPr="00B32861" w:rsidRDefault="004B042B">
                  <w:pPr>
                    <w:pStyle w:val="Other1"/>
                    <w:adjustRightInd w:val="0"/>
                    <w:snapToGrid w:val="0"/>
                    <w:spacing w:line="240" w:lineRule="auto"/>
                    <w:jc w:val="center"/>
                    <w:rPr>
                      <w:rFonts w:ascii="Times New Roman" w:hAnsi="Times New Roman" w:cs="Times New Roman"/>
                      <w:color w:val="484545"/>
                      <w:sz w:val="15"/>
                      <w:szCs w:val="15"/>
                    </w:rPr>
                  </w:pPr>
                  <w:r w:rsidRPr="00B32861">
                    <w:rPr>
                      <w:rFonts w:ascii="Times New Roman" w:hAnsi="Times New Roman" w:cs="Times New Roman"/>
                      <w:color w:val="484545"/>
                      <w:sz w:val="15"/>
                      <w:szCs w:val="15"/>
                    </w:rPr>
                    <w:t>序号</w:t>
                  </w:r>
                </w:p>
              </w:tc>
              <w:tc>
                <w:tcPr>
                  <w:tcW w:w="1450" w:type="dxa"/>
                  <w:shd w:val="clear" w:color="auto" w:fill="FFFFFF"/>
                  <w:vAlign w:val="center"/>
                </w:tcPr>
                <w:p w14:paraId="7B944F08" w14:textId="77777777" w:rsidR="00070EBA" w:rsidRPr="00B32861" w:rsidRDefault="004B042B">
                  <w:pPr>
                    <w:pStyle w:val="Other1"/>
                    <w:adjustRightInd w:val="0"/>
                    <w:snapToGrid w:val="0"/>
                    <w:spacing w:line="240" w:lineRule="auto"/>
                    <w:jc w:val="center"/>
                    <w:rPr>
                      <w:rFonts w:ascii="Times New Roman" w:hAnsi="Times New Roman" w:cs="Times New Roman"/>
                      <w:sz w:val="15"/>
                      <w:szCs w:val="15"/>
                    </w:rPr>
                  </w:pPr>
                  <w:r w:rsidRPr="00B32861">
                    <w:rPr>
                      <w:rFonts w:ascii="Times New Roman" w:hAnsi="Times New Roman" w:cs="Times New Roman"/>
                      <w:color w:val="484545"/>
                      <w:sz w:val="15"/>
                      <w:szCs w:val="15"/>
                    </w:rPr>
                    <w:t>项目</w:t>
                  </w:r>
                </w:p>
              </w:tc>
              <w:tc>
                <w:tcPr>
                  <w:tcW w:w="2931" w:type="dxa"/>
                  <w:shd w:val="clear" w:color="auto" w:fill="FFFFFF"/>
                  <w:vAlign w:val="center"/>
                </w:tcPr>
                <w:p w14:paraId="03A8DC26"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hAnsi="Times New Roman" w:cs="Times New Roman"/>
                      <w:color w:val="484545"/>
                      <w:sz w:val="15"/>
                      <w:szCs w:val="15"/>
                    </w:rPr>
                    <w:t>质量标准</w:t>
                  </w:r>
                </w:p>
              </w:tc>
              <w:tc>
                <w:tcPr>
                  <w:tcW w:w="531" w:type="dxa"/>
                  <w:shd w:val="clear" w:color="auto" w:fill="FFFFFF"/>
                  <w:vAlign w:val="center"/>
                </w:tcPr>
                <w:p w14:paraId="00124333"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hAnsi="Times New Roman" w:cs="Times New Roman"/>
                      <w:sz w:val="15"/>
                      <w:szCs w:val="15"/>
                    </w:rPr>
                    <w:t>单位</w:t>
                  </w:r>
                </w:p>
              </w:tc>
              <w:tc>
                <w:tcPr>
                  <w:tcW w:w="1206" w:type="dxa"/>
                  <w:shd w:val="clear" w:color="auto" w:fill="FFFFFF"/>
                  <w:vAlign w:val="center"/>
                </w:tcPr>
                <w:p w14:paraId="57A8A124" w14:textId="77777777" w:rsidR="00070EBA" w:rsidRPr="00B32861" w:rsidRDefault="004B042B">
                  <w:pPr>
                    <w:pStyle w:val="Other1"/>
                    <w:spacing w:line="240" w:lineRule="auto"/>
                    <w:ind w:firstLine="240"/>
                    <w:rPr>
                      <w:rFonts w:ascii="Times New Roman" w:hAnsi="Times New Roman" w:cs="Times New Roman"/>
                      <w:sz w:val="15"/>
                      <w:szCs w:val="15"/>
                    </w:rPr>
                  </w:pPr>
                  <w:r w:rsidRPr="00B32861">
                    <w:rPr>
                      <w:rFonts w:ascii="Times New Roman" w:hAnsi="Times New Roman" w:cs="Times New Roman"/>
                      <w:color w:val="484545"/>
                      <w:sz w:val="15"/>
                      <w:szCs w:val="15"/>
                    </w:rPr>
                    <w:t>检验方法</w:t>
                  </w:r>
                </w:p>
              </w:tc>
            </w:tr>
            <w:tr w:rsidR="00070EBA" w:rsidRPr="00B32861" w14:paraId="4F8DBD61" w14:textId="77777777">
              <w:trPr>
                <w:trHeight w:hRule="exact" w:val="431"/>
                <w:jc w:val="center"/>
              </w:trPr>
              <w:tc>
                <w:tcPr>
                  <w:tcW w:w="387" w:type="dxa"/>
                  <w:vMerge w:val="restart"/>
                  <w:shd w:val="clear" w:color="auto" w:fill="FFFFFF"/>
                  <w:vAlign w:val="center"/>
                </w:tcPr>
                <w:p w14:paraId="18563987" w14:textId="77777777" w:rsidR="00070EBA" w:rsidRPr="00B32861" w:rsidRDefault="004B042B">
                  <w:pPr>
                    <w:pStyle w:val="Other1"/>
                    <w:adjustRightInd w:val="0"/>
                    <w:snapToGrid w:val="0"/>
                    <w:spacing w:line="240" w:lineRule="auto"/>
                    <w:jc w:val="center"/>
                    <w:rPr>
                      <w:rFonts w:ascii="Times New Roman" w:hAnsi="Times New Roman" w:cs="Times New Roman"/>
                      <w:sz w:val="15"/>
                      <w:szCs w:val="15"/>
                    </w:rPr>
                  </w:pPr>
                  <w:r w:rsidRPr="00B32861">
                    <w:rPr>
                      <w:rFonts w:ascii="Times New Roman" w:hAnsi="Times New Roman" w:cs="Times New Roman"/>
                      <w:color w:val="484545"/>
                      <w:sz w:val="15"/>
                      <w:szCs w:val="15"/>
                    </w:rPr>
                    <w:t>主</w:t>
                  </w:r>
                  <w:r w:rsidRPr="00B32861">
                    <w:rPr>
                      <w:rFonts w:ascii="Times New Roman" w:hAnsi="Times New Roman" w:cs="Times New Roman"/>
                      <w:color w:val="484545"/>
                      <w:sz w:val="15"/>
                      <w:szCs w:val="15"/>
                    </w:rPr>
                    <w:t xml:space="preserve"> </w:t>
                  </w:r>
                  <w:r w:rsidRPr="00B32861">
                    <w:rPr>
                      <w:rFonts w:ascii="Times New Roman" w:hAnsi="Times New Roman" w:cs="Times New Roman"/>
                      <w:color w:val="484545"/>
                      <w:sz w:val="15"/>
                      <w:szCs w:val="15"/>
                    </w:rPr>
                    <w:t>控</w:t>
                  </w:r>
                  <w:r w:rsidRPr="00B32861">
                    <w:rPr>
                      <w:rFonts w:ascii="Times New Roman" w:hAnsi="Times New Roman" w:cs="Times New Roman"/>
                      <w:color w:val="484545"/>
                      <w:sz w:val="15"/>
                      <w:szCs w:val="15"/>
                    </w:rPr>
                    <w:t xml:space="preserve"> </w:t>
                  </w:r>
                  <w:r w:rsidRPr="00B32861">
                    <w:rPr>
                      <w:rFonts w:ascii="Times New Roman" w:hAnsi="Times New Roman" w:cs="Times New Roman"/>
                      <w:color w:val="484545"/>
                      <w:sz w:val="15"/>
                      <w:szCs w:val="15"/>
                    </w:rPr>
                    <w:t>项</w:t>
                  </w:r>
                  <w:r w:rsidRPr="00B32861">
                    <w:rPr>
                      <w:rFonts w:ascii="Times New Roman" w:hAnsi="Times New Roman" w:cs="Times New Roman"/>
                      <w:color w:val="484545"/>
                      <w:sz w:val="15"/>
                      <w:szCs w:val="15"/>
                    </w:rPr>
                    <w:t xml:space="preserve"> </w:t>
                  </w:r>
                  <w:r w:rsidRPr="00B32861">
                    <w:rPr>
                      <w:rFonts w:ascii="Times New Roman" w:hAnsi="Times New Roman" w:cs="Times New Roman"/>
                      <w:color w:val="484545"/>
                      <w:sz w:val="15"/>
                      <w:szCs w:val="15"/>
                    </w:rPr>
                    <w:t>目</w:t>
                  </w:r>
                </w:p>
              </w:tc>
              <w:tc>
                <w:tcPr>
                  <w:tcW w:w="372" w:type="dxa"/>
                  <w:shd w:val="clear" w:color="auto" w:fill="FFFFFF"/>
                  <w:vAlign w:val="center"/>
                </w:tcPr>
                <w:p w14:paraId="3EE9A1B9" w14:textId="77777777" w:rsidR="00070EBA" w:rsidRPr="00B32861" w:rsidRDefault="004B042B">
                  <w:pPr>
                    <w:pStyle w:val="Other1"/>
                    <w:adjustRightInd w:val="0"/>
                    <w:snapToGrid w:val="0"/>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484545"/>
                      <w:sz w:val="15"/>
                      <w:szCs w:val="15"/>
                    </w:rPr>
                    <w:t>1</w:t>
                  </w:r>
                </w:p>
              </w:tc>
              <w:tc>
                <w:tcPr>
                  <w:tcW w:w="1450" w:type="dxa"/>
                  <w:shd w:val="clear" w:color="auto" w:fill="FFFFFF"/>
                  <w:vAlign w:val="center"/>
                </w:tcPr>
                <w:p w14:paraId="23EDFA18" w14:textId="77777777" w:rsidR="00070EBA" w:rsidRPr="00B32861" w:rsidRDefault="004B042B">
                  <w:pPr>
                    <w:pStyle w:val="Other1"/>
                    <w:adjustRightInd w:val="0"/>
                    <w:snapToGrid w:val="0"/>
                    <w:spacing w:line="240" w:lineRule="auto"/>
                    <w:jc w:val="center"/>
                    <w:rPr>
                      <w:rFonts w:ascii="Times New Roman" w:hAnsi="Times New Roman" w:cs="Times New Roman"/>
                      <w:sz w:val="15"/>
                      <w:szCs w:val="15"/>
                    </w:rPr>
                  </w:pPr>
                  <w:r w:rsidRPr="00B32861">
                    <w:rPr>
                      <w:rFonts w:ascii="Times New Roman" w:hAnsi="Times New Roman" w:cs="Times New Roman"/>
                      <w:color w:val="484545"/>
                      <w:sz w:val="15"/>
                      <w:szCs w:val="15"/>
                    </w:rPr>
                    <w:t>材质、规格、性能</w:t>
                  </w:r>
                </w:p>
              </w:tc>
              <w:tc>
                <w:tcPr>
                  <w:tcW w:w="2931" w:type="dxa"/>
                  <w:shd w:val="clear" w:color="auto" w:fill="FFFFFF"/>
                  <w:vAlign w:val="center"/>
                </w:tcPr>
                <w:p w14:paraId="7BA033EC" w14:textId="77777777" w:rsidR="00070EBA" w:rsidRPr="00B32861" w:rsidRDefault="004B042B">
                  <w:pPr>
                    <w:pStyle w:val="Other1"/>
                    <w:spacing w:line="240" w:lineRule="auto"/>
                    <w:ind w:firstLine="240"/>
                    <w:rPr>
                      <w:rFonts w:ascii="Times New Roman" w:hAnsi="Times New Roman" w:cs="Times New Roman"/>
                      <w:sz w:val="15"/>
                      <w:szCs w:val="15"/>
                    </w:rPr>
                  </w:pPr>
                  <w:r w:rsidRPr="00B32861">
                    <w:rPr>
                      <w:rFonts w:ascii="Times New Roman" w:hAnsi="Times New Roman" w:cs="Times New Roman"/>
                      <w:sz w:val="15"/>
                      <w:szCs w:val="15"/>
                    </w:rPr>
                    <w:t>应符合设计要求</w:t>
                  </w:r>
                </w:p>
              </w:tc>
              <w:tc>
                <w:tcPr>
                  <w:tcW w:w="531" w:type="dxa"/>
                  <w:shd w:val="clear" w:color="auto" w:fill="FFFFFF"/>
                  <w:vAlign w:val="center"/>
                </w:tcPr>
                <w:p w14:paraId="4BF4D055" w14:textId="77777777" w:rsidR="00070EBA" w:rsidRPr="00B32861" w:rsidRDefault="00070EBA">
                  <w:pPr>
                    <w:rPr>
                      <w:sz w:val="15"/>
                      <w:szCs w:val="15"/>
                    </w:rPr>
                  </w:pPr>
                </w:p>
              </w:tc>
              <w:tc>
                <w:tcPr>
                  <w:tcW w:w="1206" w:type="dxa"/>
                  <w:shd w:val="clear" w:color="auto" w:fill="FFFFFF"/>
                  <w:vAlign w:val="center"/>
                </w:tcPr>
                <w:p w14:paraId="09E9206D" w14:textId="77777777" w:rsidR="00070EBA" w:rsidRPr="00B32861" w:rsidRDefault="004B042B">
                  <w:pPr>
                    <w:pStyle w:val="Other1"/>
                    <w:spacing w:line="192" w:lineRule="exact"/>
                    <w:rPr>
                      <w:rFonts w:ascii="Times New Roman" w:hAnsi="Times New Roman" w:cs="Times New Roman"/>
                      <w:sz w:val="15"/>
                      <w:szCs w:val="15"/>
                    </w:rPr>
                  </w:pPr>
                  <w:r w:rsidRPr="00B32861">
                    <w:rPr>
                      <w:rFonts w:ascii="Times New Roman" w:hAnsi="Times New Roman" w:cs="Times New Roman"/>
                      <w:color w:val="484545"/>
                      <w:sz w:val="15"/>
                      <w:szCs w:val="15"/>
                    </w:rPr>
                    <w:t>观察检査及检查岀厂证件</w:t>
                  </w:r>
                </w:p>
              </w:tc>
            </w:tr>
            <w:tr w:rsidR="00070EBA" w:rsidRPr="00B32861" w14:paraId="21D3F721" w14:textId="77777777">
              <w:trPr>
                <w:trHeight w:hRule="exact" w:val="476"/>
                <w:jc w:val="center"/>
              </w:trPr>
              <w:tc>
                <w:tcPr>
                  <w:tcW w:w="387" w:type="dxa"/>
                  <w:vMerge/>
                  <w:shd w:val="clear" w:color="auto" w:fill="FFFFFF"/>
                  <w:vAlign w:val="center"/>
                </w:tcPr>
                <w:p w14:paraId="0BA70C88" w14:textId="77777777" w:rsidR="00070EBA" w:rsidRPr="00B32861" w:rsidRDefault="00070EBA">
                  <w:pPr>
                    <w:adjustRightInd w:val="0"/>
                    <w:snapToGrid w:val="0"/>
                    <w:jc w:val="center"/>
                    <w:rPr>
                      <w:sz w:val="15"/>
                      <w:szCs w:val="15"/>
                    </w:rPr>
                  </w:pPr>
                </w:p>
              </w:tc>
              <w:tc>
                <w:tcPr>
                  <w:tcW w:w="372" w:type="dxa"/>
                  <w:shd w:val="clear" w:color="auto" w:fill="FFFFFF"/>
                  <w:vAlign w:val="center"/>
                </w:tcPr>
                <w:p w14:paraId="22986C2A" w14:textId="77777777" w:rsidR="00070EBA" w:rsidRPr="00B32861" w:rsidRDefault="004B042B">
                  <w:pPr>
                    <w:pStyle w:val="Other1"/>
                    <w:adjustRightInd w:val="0"/>
                    <w:snapToGrid w:val="0"/>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484545"/>
                      <w:sz w:val="15"/>
                      <w:szCs w:val="15"/>
                    </w:rPr>
                    <w:t>2</w:t>
                  </w:r>
                </w:p>
              </w:tc>
              <w:tc>
                <w:tcPr>
                  <w:tcW w:w="1450" w:type="dxa"/>
                  <w:shd w:val="clear" w:color="auto" w:fill="FFFFFF"/>
                  <w:vAlign w:val="center"/>
                </w:tcPr>
                <w:p w14:paraId="4C7A47EC" w14:textId="77777777" w:rsidR="00070EBA" w:rsidRPr="00B32861" w:rsidRDefault="004B042B">
                  <w:pPr>
                    <w:pStyle w:val="Other1"/>
                    <w:adjustRightInd w:val="0"/>
                    <w:snapToGrid w:val="0"/>
                    <w:spacing w:line="240" w:lineRule="auto"/>
                    <w:ind w:firstLine="240"/>
                    <w:jc w:val="center"/>
                    <w:rPr>
                      <w:rFonts w:ascii="Times New Roman" w:hAnsi="Times New Roman" w:cs="Times New Roman"/>
                      <w:sz w:val="15"/>
                      <w:szCs w:val="15"/>
                    </w:rPr>
                  </w:pPr>
                  <w:r w:rsidRPr="00B32861">
                    <w:rPr>
                      <w:rFonts w:ascii="Times New Roman" w:hAnsi="Times New Roman" w:cs="Times New Roman"/>
                      <w:color w:val="484545"/>
                      <w:sz w:val="15"/>
                      <w:szCs w:val="15"/>
                    </w:rPr>
                    <w:t>喷溅高度</w:t>
                  </w:r>
                </w:p>
              </w:tc>
              <w:tc>
                <w:tcPr>
                  <w:tcW w:w="2931" w:type="dxa"/>
                  <w:shd w:val="clear" w:color="auto" w:fill="FFFFFF"/>
                  <w:vAlign w:val="center"/>
                </w:tcPr>
                <w:p w14:paraId="0A25F936" w14:textId="77777777" w:rsidR="00070EBA" w:rsidRPr="00B32861" w:rsidRDefault="004B042B">
                  <w:pPr>
                    <w:pStyle w:val="Other1"/>
                    <w:spacing w:line="240" w:lineRule="auto"/>
                    <w:ind w:firstLine="240"/>
                    <w:rPr>
                      <w:rFonts w:ascii="Times New Roman" w:hAnsi="Times New Roman" w:cs="Times New Roman"/>
                      <w:sz w:val="15"/>
                      <w:szCs w:val="15"/>
                    </w:rPr>
                  </w:pPr>
                  <w:r w:rsidRPr="00B32861">
                    <w:rPr>
                      <w:rFonts w:ascii="Times New Roman" w:hAnsi="Times New Roman" w:cs="Times New Roman"/>
                      <w:color w:val="484545"/>
                      <w:sz w:val="15"/>
                      <w:szCs w:val="15"/>
                    </w:rPr>
                    <w:t>应符合相应的出口直径</w:t>
                  </w:r>
                </w:p>
              </w:tc>
              <w:tc>
                <w:tcPr>
                  <w:tcW w:w="531" w:type="dxa"/>
                  <w:shd w:val="clear" w:color="auto" w:fill="FFFFFF"/>
                  <w:vAlign w:val="center"/>
                </w:tcPr>
                <w:p w14:paraId="6DD6433D" w14:textId="77777777" w:rsidR="00070EBA" w:rsidRPr="00B32861" w:rsidRDefault="00070EBA">
                  <w:pPr>
                    <w:rPr>
                      <w:sz w:val="15"/>
                      <w:szCs w:val="15"/>
                    </w:rPr>
                  </w:pPr>
                </w:p>
              </w:tc>
              <w:tc>
                <w:tcPr>
                  <w:tcW w:w="1206" w:type="dxa"/>
                  <w:shd w:val="clear" w:color="auto" w:fill="FFFFFF"/>
                  <w:vAlign w:val="center"/>
                </w:tcPr>
                <w:p w14:paraId="4FDE64F5" w14:textId="77777777" w:rsidR="00070EBA" w:rsidRPr="00B32861" w:rsidRDefault="004B042B">
                  <w:pPr>
                    <w:pStyle w:val="Other1"/>
                    <w:spacing w:line="240" w:lineRule="auto"/>
                    <w:rPr>
                      <w:rFonts w:ascii="Times New Roman" w:hAnsi="Times New Roman" w:cs="Times New Roman"/>
                      <w:sz w:val="15"/>
                      <w:szCs w:val="15"/>
                    </w:rPr>
                  </w:pPr>
                  <w:r w:rsidRPr="00B32861">
                    <w:rPr>
                      <w:rFonts w:ascii="Times New Roman" w:hAnsi="Times New Roman" w:cs="Times New Roman"/>
                      <w:color w:val="484545"/>
                      <w:sz w:val="15"/>
                      <w:szCs w:val="15"/>
                    </w:rPr>
                    <w:t>检査有关参数</w:t>
                  </w:r>
                </w:p>
              </w:tc>
            </w:tr>
            <w:tr w:rsidR="00070EBA" w:rsidRPr="00B32861" w14:paraId="0127D642" w14:textId="77777777">
              <w:trPr>
                <w:trHeight w:hRule="exact" w:val="642"/>
                <w:jc w:val="center"/>
              </w:trPr>
              <w:tc>
                <w:tcPr>
                  <w:tcW w:w="387" w:type="dxa"/>
                  <w:vMerge/>
                  <w:shd w:val="clear" w:color="auto" w:fill="FFFFFF"/>
                  <w:vAlign w:val="center"/>
                </w:tcPr>
                <w:p w14:paraId="5BBC6495" w14:textId="77777777" w:rsidR="00070EBA" w:rsidRPr="00B32861" w:rsidRDefault="00070EBA">
                  <w:pPr>
                    <w:adjustRightInd w:val="0"/>
                    <w:snapToGrid w:val="0"/>
                    <w:jc w:val="center"/>
                    <w:rPr>
                      <w:sz w:val="15"/>
                      <w:szCs w:val="15"/>
                    </w:rPr>
                  </w:pPr>
                </w:p>
              </w:tc>
              <w:tc>
                <w:tcPr>
                  <w:tcW w:w="372" w:type="dxa"/>
                  <w:shd w:val="clear" w:color="auto" w:fill="FFFFFF"/>
                  <w:vAlign w:val="center"/>
                </w:tcPr>
                <w:p w14:paraId="656B9FCA" w14:textId="77777777" w:rsidR="00070EBA" w:rsidRPr="00B32861" w:rsidRDefault="004B042B">
                  <w:pPr>
                    <w:pStyle w:val="Other1"/>
                    <w:adjustRightInd w:val="0"/>
                    <w:snapToGrid w:val="0"/>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615E5E"/>
                      <w:sz w:val="15"/>
                      <w:szCs w:val="15"/>
                    </w:rPr>
                    <w:t>3</w:t>
                  </w:r>
                </w:p>
              </w:tc>
              <w:tc>
                <w:tcPr>
                  <w:tcW w:w="1450" w:type="dxa"/>
                  <w:shd w:val="clear" w:color="auto" w:fill="FFFFFF"/>
                  <w:vAlign w:val="center"/>
                </w:tcPr>
                <w:p w14:paraId="6CDDE54B" w14:textId="77777777" w:rsidR="00070EBA" w:rsidRPr="00B32861" w:rsidRDefault="004B042B">
                  <w:pPr>
                    <w:pStyle w:val="Other1"/>
                    <w:adjustRightInd w:val="0"/>
                    <w:snapToGrid w:val="0"/>
                    <w:spacing w:line="240" w:lineRule="auto"/>
                    <w:ind w:firstLine="240"/>
                    <w:jc w:val="center"/>
                    <w:rPr>
                      <w:rFonts w:ascii="Times New Roman" w:hAnsi="Times New Roman" w:cs="Times New Roman"/>
                      <w:sz w:val="15"/>
                      <w:szCs w:val="15"/>
                    </w:rPr>
                  </w:pPr>
                  <w:r w:rsidRPr="00B32861">
                    <w:rPr>
                      <w:rFonts w:ascii="Times New Roman" w:hAnsi="Times New Roman" w:cs="Times New Roman"/>
                      <w:color w:val="484545"/>
                      <w:sz w:val="15"/>
                      <w:szCs w:val="15"/>
                    </w:rPr>
                    <w:t>外观质量</w:t>
                  </w:r>
                </w:p>
              </w:tc>
              <w:tc>
                <w:tcPr>
                  <w:tcW w:w="2931" w:type="dxa"/>
                  <w:shd w:val="clear" w:color="auto" w:fill="FFFFFF"/>
                  <w:vAlign w:val="center"/>
                </w:tcPr>
                <w:p w14:paraId="17B25114" w14:textId="77777777" w:rsidR="00070EBA" w:rsidRPr="00B32861" w:rsidRDefault="004B042B">
                  <w:pPr>
                    <w:pStyle w:val="Other1"/>
                    <w:spacing w:line="194" w:lineRule="exact"/>
                    <w:rPr>
                      <w:rFonts w:ascii="Times New Roman" w:hAnsi="Times New Roman" w:cs="Times New Roman"/>
                      <w:sz w:val="15"/>
                      <w:szCs w:val="15"/>
                    </w:rPr>
                  </w:pPr>
                  <w:r w:rsidRPr="00B32861">
                    <w:rPr>
                      <w:rFonts w:ascii="Times New Roman" w:hAnsi="Times New Roman" w:cs="Times New Roman"/>
                      <w:color w:val="484545"/>
                      <w:sz w:val="15"/>
                      <w:szCs w:val="15"/>
                    </w:rPr>
                    <w:t>光洁，塑化良好，形状完整，无龟</w:t>
                  </w:r>
                  <w:r w:rsidRPr="00B32861">
                    <w:rPr>
                      <w:rFonts w:ascii="Times New Roman" w:hAnsi="Times New Roman" w:cs="Times New Roman"/>
                      <w:color w:val="484545"/>
                      <w:sz w:val="15"/>
                      <w:szCs w:val="15"/>
                    </w:rPr>
                    <w:t xml:space="preserve"> </w:t>
                  </w:r>
                  <w:r w:rsidRPr="00B32861">
                    <w:rPr>
                      <w:rFonts w:ascii="Times New Roman" w:hAnsi="Times New Roman" w:cs="Times New Roman"/>
                      <w:color w:val="484545"/>
                      <w:sz w:val="15"/>
                      <w:szCs w:val="15"/>
                    </w:rPr>
                    <w:t>裂、通孔、气泡、凹陷现象和明显杂</w:t>
                  </w:r>
                  <w:r w:rsidRPr="00B32861">
                    <w:rPr>
                      <w:rFonts w:ascii="Times New Roman" w:hAnsi="Times New Roman" w:cs="Times New Roman"/>
                      <w:color w:val="484545"/>
                      <w:sz w:val="15"/>
                      <w:szCs w:val="15"/>
                    </w:rPr>
                    <w:t xml:space="preserve"> </w:t>
                  </w:r>
                  <w:r w:rsidRPr="00B32861">
                    <w:rPr>
                      <w:rFonts w:ascii="Times New Roman" w:hAnsi="Times New Roman" w:cs="Times New Roman"/>
                      <w:color w:val="484545"/>
                      <w:sz w:val="15"/>
                      <w:szCs w:val="15"/>
                    </w:rPr>
                    <w:t>质，无明显的模合线及溢边</w:t>
                  </w:r>
                </w:p>
              </w:tc>
              <w:tc>
                <w:tcPr>
                  <w:tcW w:w="531" w:type="dxa"/>
                  <w:shd w:val="clear" w:color="auto" w:fill="FFFFFF"/>
                  <w:vAlign w:val="center"/>
                </w:tcPr>
                <w:p w14:paraId="2EDD3639" w14:textId="77777777" w:rsidR="00070EBA" w:rsidRPr="00B32861" w:rsidRDefault="004B042B">
                  <w:pPr>
                    <w:pStyle w:val="Other1"/>
                    <w:spacing w:line="240" w:lineRule="auto"/>
                    <w:rPr>
                      <w:rFonts w:ascii="Times New Roman" w:hAnsi="Times New Roman" w:cs="Times New Roman"/>
                      <w:sz w:val="15"/>
                      <w:szCs w:val="15"/>
                    </w:rPr>
                  </w:pPr>
                  <w:r w:rsidRPr="00B32861">
                    <w:rPr>
                      <w:rFonts w:ascii="Times New Roman" w:hAnsi="Times New Roman" w:cs="Times New Roman"/>
                      <w:color w:val="AFAFAF"/>
                      <w:sz w:val="15"/>
                      <w:szCs w:val="15"/>
                    </w:rPr>
                    <w:t>—</w:t>
                  </w:r>
                </w:p>
              </w:tc>
              <w:tc>
                <w:tcPr>
                  <w:tcW w:w="1206" w:type="dxa"/>
                  <w:shd w:val="clear" w:color="auto" w:fill="FFFFFF"/>
                  <w:vAlign w:val="center"/>
                </w:tcPr>
                <w:p w14:paraId="7775E6E5" w14:textId="77777777" w:rsidR="00070EBA" w:rsidRPr="00B32861" w:rsidRDefault="004B042B">
                  <w:pPr>
                    <w:pStyle w:val="Other1"/>
                    <w:spacing w:line="240" w:lineRule="auto"/>
                    <w:ind w:firstLine="240"/>
                    <w:rPr>
                      <w:rFonts w:ascii="Times New Roman" w:hAnsi="Times New Roman" w:cs="Times New Roman"/>
                      <w:sz w:val="15"/>
                      <w:szCs w:val="15"/>
                    </w:rPr>
                  </w:pPr>
                  <w:r w:rsidRPr="00B32861">
                    <w:rPr>
                      <w:rFonts w:ascii="Times New Roman" w:hAnsi="Times New Roman" w:cs="Times New Roman"/>
                      <w:color w:val="484545"/>
                      <w:sz w:val="15"/>
                      <w:szCs w:val="15"/>
                    </w:rPr>
                    <w:t>观察检査</w:t>
                  </w:r>
                </w:p>
              </w:tc>
            </w:tr>
            <w:tr w:rsidR="00070EBA" w:rsidRPr="00B32861" w14:paraId="5203920D" w14:textId="77777777">
              <w:trPr>
                <w:trHeight w:hRule="exact" w:val="472"/>
                <w:jc w:val="center"/>
              </w:trPr>
              <w:tc>
                <w:tcPr>
                  <w:tcW w:w="387" w:type="dxa"/>
                  <w:vMerge/>
                  <w:shd w:val="clear" w:color="auto" w:fill="FFFFFF"/>
                  <w:vAlign w:val="center"/>
                </w:tcPr>
                <w:p w14:paraId="70534737" w14:textId="77777777" w:rsidR="00070EBA" w:rsidRPr="00B32861" w:rsidRDefault="00070EBA">
                  <w:pPr>
                    <w:adjustRightInd w:val="0"/>
                    <w:snapToGrid w:val="0"/>
                    <w:jc w:val="center"/>
                    <w:rPr>
                      <w:sz w:val="15"/>
                      <w:szCs w:val="15"/>
                    </w:rPr>
                  </w:pPr>
                </w:p>
              </w:tc>
              <w:tc>
                <w:tcPr>
                  <w:tcW w:w="372" w:type="dxa"/>
                  <w:shd w:val="clear" w:color="auto" w:fill="FFFFFF"/>
                  <w:vAlign w:val="center"/>
                </w:tcPr>
                <w:p w14:paraId="45DFED63" w14:textId="77777777" w:rsidR="00070EBA" w:rsidRPr="00B32861" w:rsidRDefault="004B042B">
                  <w:pPr>
                    <w:pStyle w:val="Other1"/>
                    <w:adjustRightInd w:val="0"/>
                    <w:snapToGrid w:val="0"/>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615E5E"/>
                      <w:sz w:val="15"/>
                      <w:szCs w:val="15"/>
                    </w:rPr>
                    <w:t>4</w:t>
                  </w:r>
                </w:p>
              </w:tc>
              <w:tc>
                <w:tcPr>
                  <w:tcW w:w="1450" w:type="dxa"/>
                  <w:shd w:val="clear" w:color="auto" w:fill="FFFFFF"/>
                  <w:vAlign w:val="center"/>
                </w:tcPr>
                <w:p w14:paraId="3AA2BD44" w14:textId="77777777" w:rsidR="00070EBA" w:rsidRPr="00B32861" w:rsidRDefault="004B042B">
                  <w:pPr>
                    <w:pStyle w:val="Other1"/>
                    <w:adjustRightInd w:val="0"/>
                    <w:snapToGrid w:val="0"/>
                    <w:spacing w:line="240" w:lineRule="auto"/>
                    <w:jc w:val="center"/>
                    <w:rPr>
                      <w:rFonts w:ascii="Times New Roman" w:hAnsi="Times New Roman" w:cs="Times New Roman"/>
                      <w:sz w:val="15"/>
                      <w:szCs w:val="15"/>
                    </w:rPr>
                  </w:pPr>
                  <w:r w:rsidRPr="00B32861">
                    <w:rPr>
                      <w:rFonts w:ascii="Times New Roman" w:hAnsi="Times New Roman" w:cs="Times New Roman"/>
                      <w:color w:val="484545"/>
                      <w:sz w:val="15"/>
                      <w:szCs w:val="15"/>
                    </w:rPr>
                    <w:t>各部位连接</w:t>
                  </w:r>
                </w:p>
              </w:tc>
              <w:tc>
                <w:tcPr>
                  <w:tcW w:w="2931" w:type="dxa"/>
                  <w:shd w:val="clear" w:color="auto" w:fill="FFFFFF"/>
                  <w:vAlign w:val="center"/>
                </w:tcPr>
                <w:p w14:paraId="1043AC6D" w14:textId="77777777" w:rsidR="00070EBA" w:rsidRPr="00B32861" w:rsidRDefault="004B042B">
                  <w:pPr>
                    <w:pStyle w:val="Other1"/>
                    <w:spacing w:line="240" w:lineRule="auto"/>
                    <w:rPr>
                      <w:rFonts w:ascii="Times New Roman" w:hAnsi="Times New Roman" w:cs="Times New Roman"/>
                      <w:sz w:val="15"/>
                      <w:szCs w:val="15"/>
                      <w:lang w:eastAsia="zh-CN"/>
                    </w:rPr>
                  </w:pPr>
                  <w:r w:rsidRPr="00B32861">
                    <w:rPr>
                      <w:rFonts w:ascii="Times New Roman" w:hAnsi="Times New Roman" w:cs="Times New Roman"/>
                      <w:color w:val="484545"/>
                      <w:sz w:val="15"/>
                      <w:szCs w:val="15"/>
                    </w:rPr>
                    <w:t>连接牢固</w:t>
                  </w:r>
                  <w:r w:rsidRPr="00B32861">
                    <w:rPr>
                      <w:rFonts w:ascii="Times New Roman" w:hAnsi="Times New Roman" w:cs="Times New Roman"/>
                      <w:color w:val="484545"/>
                      <w:sz w:val="15"/>
                      <w:szCs w:val="15"/>
                      <w:lang w:val="zh-CN" w:eastAsia="zh-CN" w:bidi="zh-CN"/>
                    </w:rPr>
                    <w:t>.</w:t>
                  </w:r>
                  <w:r w:rsidRPr="00B32861">
                    <w:rPr>
                      <w:rFonts w:ascii="Times New Roman" w:hAnsi="Times New Roman" w:cs="Times New Roman"/>
                      <w:color w:val="auto"/>
                      <w:sz w:val="15"/>
                      <w:szCs w:val="15"/>
                      <w:lang w:val="zh-CN" w:eastAsia="zh-CN" w:bidi="zh-CN"/>
                    </w:rPr>
                    <w:t>密</w:t>
                  </w:r>
                  <w:r w:rsidRPr="00B32861">
                    <w:rPr>
                      <w:rFonts w:ascii="Times New Roman" w:hAnsi="Times New Roman" w:cs="Times New Roman"/>
                      <w:color w:val="auto"/>
                      <w:sz w:val="15"/>
                      <w:szCs w:val="15"/>
                    </w:rPr>
                    <w:t>封严密</w:t>
                  </w:r>
                  <w:r w:rsidRPr="00B32861">
                    <w:rPr>
                      <w:rFonts w:ascii="Times New Roman" w:hAnsi="Times New Roman" w:cs="Times New Roman"/>
                      <w:color w:val="auto"/>
                      <w:sz w:val="15"/>
                      <w:szCs w:val="15"/>
                      <w:u w:val="single"/>
                      <w:lang w:eastAsia="zh-CN"/>
                    </w:rPr>
                    <w:t>,</w:t>
                  </w:r>
                  <w:r w:rsidRPr="00B32861">
                    <w:rPr>
                      <w:rFonts w:ascii="Times New Roman" w:hAnsi="Times New Roman" w:cs="Times New Roman"/>
                      <w:color w:val="auto"/>
                      <w:sz w:val="15"/>
                      <w:szCs w:val="15"/>
                      <w:u w:val="single"/>
                    </w:rPr>
                    <w:t>螺纹连接件间配合良好</w:t>
                  </w:r>
                </w:p>
              </w:tc>
              <w:tc>
                <w:tcPr>
                  <w:tcW w:w="531" w:type="dxa"/>
                  <w:shd w:val="clear" w:color="auto" w:fill="FFFFFF"/>
                  <w:vAlign w:val="center"/>
                </w:tcPr>
                <w:p w14:paraId="0F3A9975" w14:textId="77777777" w:rsidR="00070EBA" w:rsidRPr="00B32861" w:rsidRDefault="00070EBA">
                  <w:pPr>
                    <w:rPr>
                      <w:sz w:val="15"/>
                      <w:szCs w:val="15"/>
                    </w:rPr>
                  </w:pPr>
                </w:p>
              </w:tc>
              <w:tc>
                <w:tcPr>
                  <w:tcW w:w="1206" w:type="dxa"/>
                  <w:shd w:val="clear" w:color="auto" w:fill="FFFFFF"/>
                  <w:vAlign w:val="center"/>
                </w:tcPr>
                <w:p w14:paraId="561DD866" w14:textId="77777777" w:rsidR="00070EBA" w:rsidRPr="00B32861" w:rsidRDefault="004B042B">
                  <w:pPr>
                    <w:pStyle w:val="Other1"/>
                    <w:spacing w:line="240" w:lineRule="auto"/>
                    <w:ind w:firstLine="240"/>
                    <w:rPr>
                      <w:rFonts w:ascii="Times New Roman" w:hAnsi="Times New Roman" w:cs="Times New Roman"/>
                      <w:sz w:val="15"/>
                      <w:szCs w:val="15"/>
                    </w:rPr>
                  </w:pPr>
                  <w:r w:rsidRPr="00B32861">
                    <w:rPr>
                      <w:rFonts w:ascii="Times New Roman" w:hAnsi="Times New Roman" w:cs="Times New Roman"/>
                      <w:color w:val="484545"/>
                      <w:sz w:val="15"/>
                      <w:szCs w:val="15"/>
                    </w:rPr>
                    <w:t>手摇动检査</w:t>
                  </w:r>
                </w:p>
              </w:tc>
            </w:tr>
          </w:tbl>
          <w:p w14:paraId="6E06E41F" w14:textId="77777777" w:rsidR="00070EBA" w:rsidRPr="00B32861" w:rsidRDefault="00070EBA">
            <w:pPr>
              <w:adjustRightInd w:val="0"/>
              <w:snapToGrid w:val="0"/>
              <w:outlineLvl w:val="0"/>
              <w:rPr>
                <w:b/>
                <w:kern w:val="0"/>
                <w:szCs w:val="21"/>
              </w:rPr>
            </w:pPr>
          </w:p>
        </w:tc>
      </w:tr>
      <w:tr w:rsidR="00070EBA" w:rsidRPr="00B32861" w14:paraId="54D6604D" w14:textId="77777777">
        <w:trPr>
          <w:trHeight w:val="397"/>
        </w:trPr>
        <w:tc>
          <w:tcPr>
            <w:tcW w:w="7087" w:type="dxa"/>
            <w:gridSpan w:val="2"/>
          </w:tcPr>
          <w:p w14:paraId="22D43239" w14:textId="77777777" w:rsidR="00070EBA" w:rsidRPr="00B32861" w:rsidRDefault="004B042B">
            <w:pPr>
              <w:pStyle w:val="Bodytext1"/>
              <w:tabs>
                <w:tab w:val="left" w:pos="550"/>
              </w:tabs>
              <w:spacing w:after="80" w:line="240" w:lineRule="auto"/>
              <w:rPr>
                <w:rFonts w:ascii="Times New Roman" w:hAnsi="Times New Roman" w:cs="Times New Roman"/>
              </w:rPr>
            </w:pPr>
            <w:r w:rsidRPr="00B32861">
              <w:rPr>
                <w:rFonts w:ascii="Times New Roman" w:hAnsi="Times New Roman" w:cs="Times New Roman"/>
                <w:b/>
                <w:bCs/>
                <w:bdr w:val="single" w:sz="4" w:space="0" w:color="auto"/>
                <w:lang w:val="en-US" w:eastAsia="zh-CN"/>
              </w:rPr>
              <w:t>8.7.4</w:t>
            </w:r>
            <w:r w:rsidRPr="00B32861">
              <w:rPr>
                <w:rFonts w:ascii="Times New Roman" w:hAnsi="Times New Roman" w:cs="Times New Roman"/>
              </w:rPr>
              <w:t>除水器工程质量标准及检验方法应符合表</w:t>
            </w:r>
            <w:r w:rsidRPr="00B32861">
              <w:rPr>
                <w:rFonts w:ascii="Times New Roman" w:eastAsia="Times New Roman" w:hAnsi="Times New Roman" w:cs="Times New Roman"/>
                <w:sz w:val="20"/>
                <w:szCs w:val="20"/>
                <w:bdr w:val="single" w:sz="4" w:space="0" w:color="auto"/>
                <w:lang w:val="en-US" w:eastAsia="zh-CN" w:bidi="en-US"/>
              </w:rPr>
              <w:t xml:space="preserve">8. </w:t>
            </w:r>
            <w:r w:rsidRPr="00B32861">
              <w:rPr>
                <w:rFonts w:ascii="Times New Roman" w:eastAsia="Times New Roman" w:hAnsi="Times New Roman" w:cs="Times New Roman"/>
                <w:sz w:val="20"/>
                <w:szCs w:val="20"/>
                <w:bdr w:val="single" w:sz="4" w:space="0" w:color="auto"/>
                <w:lang w:val="en-US" w:eastAsia="en-US" w:bidi="en-US"/>
              </w:rPr>
              <w:t>7.4</w:t>
            </w:r>
            <w:r w:rsidRPr="00B32861">
              <w:rPr>
                <w:rFonts w:ascii="Times New Roman" w:hAnsi="Times New Roman" w:cs="Times New Roman"/>
              </w:rPr>
              <w:t>的规定。</w:t>
            </w:r>
          </w:p>
          <w:p w14:paraId="419780FC" w14:textId="77777777" w:rsidR="00070EBA" w:rsidRPr="00B32861" w:rsidRDefault="004B042B">
            <w:pPr>
              <w:pStyle w:val="Bodytext1"/>
              <w:spacing w:after="80" w:line="240" w:lineRule="auto"/>
              <w:ind w:firstLine="480"/>
              <w:jc w:val="left"/>
              <w:rPr>
                <w:rFonts w:ascii="Times New Roman" w:hAnsi="Times New Roman" w:cs="Times New Roman"/>
                <w:lang w:val="en-US" w:eastAsia="zh-CN"/>
              </w:rPr>
            </w:pPr>
            <w:r w:rsidRPr="00B32861">
              <w:rPr>
                <w:rFonts w:ascii="Times New Roman" w:hAnsi="Times New Roman" w:cs="Times New Roman"/>
                <w:bdr w:val="single" w:sz="4" w:space="0" w:color="auto"/>
              </w:rPr>
              <w:t>检查数量：按组装块体各类型各抽查</w:t>
            </w:r>
            <w:r w:rsidRPr="00B32861">
              <w:rPr>
                <w:rFonts w:ascii="Times New Roman" w:eastAsia="Times New Roman" w:hAnsi="Times New Roman" w:cs="Times New Roman"/>
                <w:color w:val="615E5E"/>
                <w:sz w:val="20"/>
                <w:szCs w:val="20"/>
                <w:bdr w:val="single" w:sz="4" w:space="0" w:color="auto"/>
              </w:rPr>
              <w:t>5%</w:t>
            </w:r>
            <w:r w:rsidRPr="00B32861">
              <w:rPr>
                <w:rFonts w:ascii="Times New Roman" w:hAnsi="Times New Roman" w:cs="Times New Roman"/>
                <w:color w:val="615E5E"/>
                <w:bdr w:val="single" w:sz="4" w:space="0" w:color="auto"/>
              </w:rPr>
              <w:t>。</w:t>
            </w:r>
          </w:p>
          <w:p w14:paraId="6C3C19F0" w14:textId="77777777" w:rsidR="00070EBA" w:rsidRPr="00B32861" w:rsidRDefault="004B042B">
            <w:pPr>
              <w:pStyle w:val="Bodytext2"/>
              <w:rPr>
                <w:rFonts w:ascii="Times New Roman" w:hAnsi="Times New Roman" w:cs="Times New Roman"/>
              </w:rPr>
            </w:pPr>
            <w:r w:rsidRPr="00B32861">
              <w:rPr>
                <w:rFonts w:ascii="Times New Roman" w:hAnsi="Times New Roman" w:cs="Times New Roman"/>
                <w:bdr w:val="single" w:sz="4" w:space="0" w:color="auto"/>
              </w:rPr>
              <w:t>表</w:t>
            </w:r>
            <w:r w:rsidRPr="00B32861">
              <w:rPr>
                <w:rFonts w:ascii="Times New Roman" w:eastAsia="Times New Roman" w:hAnsi="Times New Roman" w:cs="Times New Roman"/>
                <w:b/>
                <w:bCs/>
                <w:bdr w:val="single" w:sz="4" w:space="0" w:color="auto"/>
                <w:lang w:val="en-US" w:eastAsia="zh-CN" w:bidi="en-US"/>
              </w:rPr>
              <w:t>8.7.4</w:t>
            </w:r>
            <w:r w:rsidRPr="00B32861">
              <w:rPr>
                <w:rFonts w:ascii="Times New Roman" w:hAnsi="Times New Roman" w:cs="Times New Roman"/>
              </w:rPr>
              <w:t>除水器工程质量标准及检验方法</w:t>
            </w:r>
          </w:p>
          <w:tbl>
            <w:tblPr>
              <w:tblW w:w="0" w:type="auto"/>
              <w:jc w:val="center"/>
              <w:tblLayout w:type="fixed"/>
              <w:tblCellMar>
                <w:left w:w="10" w:type="dxa"/>
                <w:right w:w="10" w:type="dxa"/>
              </w:tblCellMar>
              <w:tblLook w:val="04A0" w:firstRow="1" w:lastRow="0" w:firstColumn="1" w:lastColumn="0" w:noHBand="0" w:noVBand="1"/>
            </w:tblPr>
            <w:tblGrid>
              <w:gridCol w:w="313"/>
              <w:gridCol w:w="445"/>
              <w:gridCol w:w="403"/>
              <w:gridCol w:w="307"/>
              <w:gridCol w:w="408"/>
              <w:gridCol w:w="2707"/>
              <w:gridCol w:w="10"/>
              <w:gridCol w:w="388"/>
              <w:gridCol w:w="10"/>
              <w:gridCol w:w="1185"/>
              <w:gridCol w:w="6"/>
            </w:tblGrid>
            <w:tr w:rsidR="00070EBA" w:rsidRPr="00B32861" w14:paraId="579F1110" w14:textId="77777777">
              <w:trPr>
                <w:gridAfter w:val="1"/>
                <w:wAfter w:w="6" w:type="dxa"/>
                <w:trHeight w:hRule="exact" w:val="494"/>
                <w:jc w:val="center"/>
              </w:trPr>
              <w:tc>
                <w:tcPr>
                  <w:tcW w:w="313" w:type="dxa"/>
                  <w:tcBorders>
                    <w:top w:val="single" w:sz="4" w:space="0" w:color="auto"/>
                    <w:left w:val="single" w:sz="4" w:space="0" w:color="auto"/>
                  </w:tcBorders>
                  <w:shd w:val="clear" w:color="auto" w:fill="FFFFFF"/>
                  <w:vAlign w:val="center"/>
                </w:tcPr>
                <w:p w14:paraId="58BBF696" w14:textId="77777777" w:rsidR="00070EBA" w:rsidRPr="00B32861" w:rsidRDefault="004B042B">
                  <w:pPr>
                    <w:pStyle w:val="Other1"/>
                    <w:spacing w:line="197" w:lineRule="exact"/>
                    <w:jc w:val="left"/>
                    <w:rPr>
                      <w:rFonts w:ascii="Times New Roman" w:hAnsi="Times New Roman" w:cs="Times New Roman"/>
                      <w:sz w:val="14"/>
                      <w:szCs w:val="14"/>
                    </w:rPr>
                  </w:pPr>
                  <w:r w:rsidRPr="00B32861">
                    <w:rPr>
                      <w:rFonts w:ascii="Times New Roman" w:hAnsi="Times New Roman" w:cs="Times New Roman"/>
                      <w:color w:val="484545"/>
                      <w:sz w:val="14"/>
                      <w:szCs w:val="14"/>
                    </w:rPr>
                    <w:t>类</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别</w:t>
                  </w:r>
                </w:p>
              </w:tc>
              <w:tc>
                <w:tcPr>
                  <w:tcW w:w="445" w:type="dxa"/>
                  <w:tcBorders>
                    <w:top w:val="single" w:sz="4" w:space="0" w:color="auto"/>
                    <w:left w:val="single" w:sz="4" w:space="0" w:color="auto"/>
                  </w:tcBorders>
                  <w:shd w:val="clear" w:color="auto" w:fill="FFFFFF"/>
                  <w:vAlign w:val="center"/>
                </w:tcPr>
                <w:p w14:paraId="3DEFAFA2" w14:textId="77777777" w:rsidR="00070EBA" w:rsidRPr="00B32861" w:rsidRDefault="004B042B">
                  <w:pPr>
                    <w:pStyle w:val="Other1"/>
                    <w:spacing w:line="202" w:lineRule="exact"/>
                    <w:jc w:val="left"/>
                    <w:rPr>
                      <w:rFonts w:ascii="Times New Roman" w:hAnsi="Times New Roman" w:cs="Times New Roman"/>
                      <w:sz w:val="14"/>
                      <w:szCs w:val="14"/>
                    </w:rPr>
                  </w:pPr>
                  <w:r w:rsidRPr="00B32861">
                    <w:rPr>
                      <w:rFonts w:ascii="Times New Roman" w:hAnsi="Times New Roman" w:cs="Times New Roman"/>
                      <w:color w:val="000000"/>
                      <w:sz w:val="14"/>
                      <w:szCs w:val="14"/>
                    </w:rPr>
                    <w:t>序</w:t>
                  </w:r>
                  <w:r w:rsidRPr="00B32861">
                    <w:rPr>
                      <w:rFonts w:ascii="Times New Roman" w:hAnsi="Times New Roman" w:cs="Times New Roman"/>
                      <w:color w:val="000000"/>
                      <w:sz w:val="14"/>
                      <w:szCs w:val="14"/>
                    </w:rPr>
                    <w:t xml:space="preserve"> </w:t>
                  </w:r>
                  <w:r w:rsidRPr="00B32861">
                    <w:rPr>
                      <w:rFonts w:ascii="Times New Roman" w:hAnsi="Times New Roman" w:cs="Times New Roman"/>
                      <w:color w:val="484545"/>
                      <w:sz w:val="14"/>
                      <w:szCs w:val="14"/>
                    </w:rPr>
                    <w:t>号</w:t>
                  </w:r>
                </w:p>
              </w:tc>
              <w:tc>
                <w:tcPr>
                  <w:tcW w:w="1108" w:type="dxa"/>
                  <w:gridSpan w:val="3"/>
                  <w:tcBorders>
                    <w:top w:val="single" w:sz="4" w:space="0" w:color="auto"/>
                    <w:left w:val="single" w:sz="4" w:space="0" w:color="auto"/>
                  </w:tcBorders>
                  <w:shd w:val="clear" w:color="auto" w:fill="FFFFFF"/>
                  <w:vAlign w:val="center"/>
                </w:tcPr>
                <w:p w14:paraId="2F31BD35"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hAnsi="Times New Roman" w:cs="Times New Roman"/>
                      <w:color w:val="484545"/>
                      <w:sz w:val="14"/>
                      <w:szCs w:val="14"/>
                    </w:rPr>
                    <w:t>项目</w:t>
                  </w:r>
                </w:p>
              </w:tc>
              <w:tc>
                <w:tcPr>
                  <w:tcW w:w="2707" w:type="dxa"/>
                  <w:tcBorders>
                    <w:top w:val="single" w:sz="4" w:space="0" w:color="auto"/>
                    <w:left w:val="single" w:sz="4" w:space="0" w:color="auto"/>
                  </w:tcBorders>
                  <w:shd w:val="clear" w:color="auto" w:fill="FFFFFF"/>
                  <w:vAlign w:val="center"/>
                </w:tcPr>
                <w:p w14:paraId="22346E8D"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hAnsi="Times New Roman" w:cs="Times New Roman"/>
                      <w:color w:val="484545"/>
                      <w:sz w:val="14"/>
                      <w:szCs w:val="14"/>
                    </w:rPr>
                    <w:t>质量标准</w:t>
                  </w:r>
                  <w:r w:rsidRPr="00B32861">
                    <w:rPr>
                      <w:rFonts w:ascii="Times New Roman" w:hAnsi="Times New Roman" w:cs="Times New Roman"/>
                      <w:color w:val="484545"/>
                      <w:sz w:val="14"/>
                      <w:szCs w:val="14"/>
                    </w:rPr>
                    <w:t>/</w:t>
                  </w:r>
                  <w:r w:rsidRPr="00B32861">
                    <w:rPr>
                      <w:rFonts w:ascii="Times New Roman" w:hAnsi="Times New Roman" w:cs="Times New Roman"/>
                      <w:color w:val="484545"/>
                      <w:sz w:val="14"/>
                      <w:szCs w:val="14"/>
                    </w:rPr>
                    <w:t>允许偏差</w:t>
                  </w:r>
                </w:p>
              </w:tc>
              <w:tc>
                <w:tcPr>
                  <w:tcW w:w="398" w:type="dxa"/>
                  <w:gridSpan w:val="2"/>
                  <w:tcBorders>
                    <w:top w:val="single" w:sz="4" w:space="0" w:color="auto"/>
                    <w:left w:val="single" w:sz="4" w:space="0" w:color="auto"/>
                  </w:tcBorders>
                  <w:shd w:val="clear" w:color="auto" w:fill="FFFFFF"/>
                  <w:vAlign w:val="center"/>
                </w:tcPr>
                <w:p w14:paraId="5081D7F6"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hAnsi="Times New Roman" w:cs="Times New Roman"/>
                      <w:color w:val="484545"/>
                      <w:sz w:val="14"/>
                      <w:szCs w:val="14"/>
                    </w:rPr>
                    <w:t>单位</w:t>
                  </w:r>
                </w:p>
              </w:tc>
              <w:tc>
                <w:tcPr>
                  <w:tcW w:w="1195" w:type="dxa"/>
                  <w:gridSpan w:val="2"/>
                  <w:tcBorders>
                    <w:top w:val="single" w:sz="4" w:space="0" w:color="auto"/>
                    <w:left w:val="single" w:sz="4" w:space="0" w:color="auto"/>
                    <w:right w:val="single" w:sz="4" w:space="0" w:color="auto"/>
                  </w:tcBorders>
                  <w:shd w:val="clear" w:color="auto" w:fill="FFFFFF"/>
                  <w:vAlign w:val="center"/>
                </w:tcPr>
                <w:p w14:paraId="2046CFD0" w14:textId="77777777" w:rsidR="00070EBA" w:rsidRPr="00B32861" w:rsidRDefault="004B042B">
                  <w:pPr>
                    <w:pStyle w:val="Other1"/>
                    <w:spacing w:line="240" w:lineRule="auto"/>
                    <w:ind w:firstLine="240"/>
                    <w:rPr>
                      <w:rFonts w:ascii="Times New Roman" w:hAnsi="Times New Roman" w:cs="Times New Roman"/>
                      <w:sz w:val="14"/>
                      <w:szCs w:val="14"/>
                    </w:rPr>
                  </w:pPr>
                  <w:r w:rsidRPr="00B32861">
                    <w:rPr>
                      <w:rFonts w:ascii="Times New Roman" w:hAnsi="Times New Roman" w:cs="Times New Roman"/>
                      <w:color w:val="484545"/>
                      <w:sz w:val="14"/>
                      <w:szCs w:val="14"/>
                    </w:rPr>
                    <w:t>检验方法</w:t>
                  </w:r>
                </w:p>
              </w:tc>
            </w:tr>
            <w:tr w:rsidR="00070EBA" w:rsidRPr="00B32861" w14:paraId="4C4ECA28" w14:textId="77777777">
              <w:trPr>
                <w:gridAfter w:val="1"/>
                <w:wAfter w:w="6" w:type="dxa"/>
                <w:trHeight w:hRule="exact" w:val="600"/>
                <w:jc w:val="center"/>
              </w:trPr>
              <w:tc>
                <w:tcPr>
                  <w:tcW w:w="313" w:type="dxa"/>
                  <w:vMerge w:val="restart"/>
                  <w:tcBorders>
                    <w:top w:val="single" w:sz="4" w:space="0" w:color="auto"/>
                    <w:left w:val="single" w:sz="4" w:space="0" w:color="auto"/>
                  </w:tcBorders>
                  <w:shd w:val="clear" w:color="auto" w:fill="FFFFFF"/>
                  <w:vAlign w:val="center"/>
                </w:tcPr>
                <w:p w14:paraId="0C5E7CFD" w14:textId="77777777" w:rsidR="00070EBA" w:rsidRPr="00B32861" w:rsidRDefault="004B042B">
                  <w:pPr>
                    <w:pStyle w:val="Other1"/>
                    <w:spacing w:line="320" w:lineRule="exact"/>
                    <w:rPr>
                      <w:rFonts w:ascii="Times New Roman" w:hAnsi="Times New Roman" w:cs="Times New Roman"/>
                      <w:sz w:val="14"/>
                      <w:szCs w:val="14"/>
                    </w:rPr>
                  </w:pPr>
                  <w:r w:rsidRPr="00B32861">
                    <w:rPr>
                      <w:rFonts w:ascii="Times New Roman" w:hAnsi="Times New Roman" w:cs="Times New Roman"/>
                      <w:color w:val="484545"/>
                      <w:sz w:val="14"/>
                      <w:szCs w:val="14"/>
                    </w:rPr>
                    <w:t>主</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控</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项</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目</w:t>
                  </w:r>
                </w:p>
              </w:tc>
              <w:tc>
                <w:tcPr>
                  <w:tcW w:w="445" w:type="dxa"/>
                  <w:tcBorders>
                    <w:top w:val="single" w:sz="4" w:space="0" w:color="auto"/>
                    <w:left w:val="single" w:sz="4" w:space="0" w:color="auto"/>
                  </w:tcBorders>
                  <w:shd w:val="clear" w:color="auto" w:fill="FFFFFF"/>
                  <w:vAlign w:val="center"/>
                </w:tcPr>
                <w:p w14:paraId="1FEDB826"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615E5E"/>
                      <w:sz w:val="15"/>
                      <w:szCs w:val="15"/>
                    </w:rPr>
                    <w:t>1</w:t>
                  </w:r>
                </w:p>
              </w:tc>
              <w:tc>
                <w:tcPr>
                  <w:tcW w:w="1108" w:type="dxa"/>
                  <w:gridSpan w:val="3"/>
                  <w:tcBorders>
                    <w:top w:val="single" w:sz="4" w:space="0" w:color="auto"/>
                    <w:left w:val="single" w:sz="4" w:space="0" w:color="auto"/>
                  </w:tcBorders>
                  <w:shd w:val="clear" w:color="auto" w:fill="FFFFFF"/>
                  <w:vAlign w:val="center"/>
                </w:tcPr>
                <w:p w14:paraId="7DBE5328" w14:textId="77777777" w:rsidR="00070EBA" w:rsidRPr="00B32861" w:rsidRDefault="004B042B">
                  <w:pPr>
                    <w:pStyle w:val="Other1"/>
                    <w:spacing w:line="202" w:lineRule="exact"/>
                    <w:ind w:firstLine="280"/>
                    <w:jc w:val="left"/>
                    <w:rPr>
                      <w:rFonts w:ascii="Times New Roman" w:hAnsi="Times New Roman" w:cs="Times New Roman"/>
                      <w:sz w:val="14"/>
                      <w:szCs w:val="14"/>
                    </w:rPr>
                  </w:pPr>
                  <w:r w:rsidRPr="00B32861">
                    <w:rPr>
                      <w:rFonts w:ascii="Times New Roman" w:hAnsi="Times New Roman" w:cs="Times New Roman"/>
                      <w:color w:val="484545"/>
                      <w:sz w:val="14"/>
                      <w:szCs w:val="14"/>
                    </w:rPr>
                    <w:t>材质及物</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理性能规格</w:t>
                  </w:r>
                </w:p>
              </w:tc>
              <w:tc>
                <w:tcPr>
                  <w:tcW w:w="2707" w:type="dxa"/>
                  <w:tcBorders>
                    <w:top w:val="single" w:sz="4" w:space="0" w:color="auto"/>
                    <w:left w:val="single" w:sz="4" w:space="0" w:color="auto"/>
                  </w:tcBorders>
                  <w:shd w:val="clear" w:color="auto" w:fill="FFFFFF"/>
                </w:tcPr>
                <w:p w14:paraId="09891F12" w14:textId="77777777" w:rsidR="00070EBA" w:rsidRPr="00B32861" w:rsidRDefault="004B042B">
                  <w:pPr>
                    <w:pStyle w:val="Other1"/>
                    <w:spacing w:line="192" w:lineRule="exact"/>
                    <w:ind w:firstLine="240"/>
                    <w:rPr>
                      <w:rFonts w:ascii="Times New Roman" w:hAnsi="Times New Roman" w:cs="Times New Roman"/>
                      <w:sz w:val="14"/>
                      <w:szCs w:val="14"/>
                    </w:rPr>
                  </w:pPr>
                  <w:r w:rsidRPr="00B32861">
                    <w:rPr>
                      <w:rFonts w:ascii="Times New Roman" w:hAnsi="Times New Roman" w:cs="Times New Roman"/>
                      <w:color w:val="484545"/>
                      <w:sz w:val="14"/>
                      <w:szCs w:val="14"/>
                      <w:bdr w:val="single" w:sz="4" w:space="0" w:color="auto"/>
                    </w:rPr>
                    <w:t>各项技术指标应符合设计要求及</w:t>
                  </w:r>
                  <w:r w:rsidRPr="00B32861">
                    <w:rPr>
                      <w:rFonts w:ascii="Times New Roman" w:hAnsi="Times New Roman" w:cs="Times New Roman"/>
                      <w:color w:val="484545"/>
                      <w:sz w:val="14"/>
                      <w:szCs w:val="14"/>
                      <w:bdr w:val="single" w:sz="4" w:space="0" w:color="auto"/>
                    </w:rPr>
                    <w:t xml:space="preserve"> </w:t>
                  </w:r>
                  <w:r w:rsidRPr="00B32861">
                    <w:rPr>
                      <w:rFonts w:ascii="Times New Roman" w:hAnsi="Times New Roman" w:cs="Times New Roman"/>
                      <w:color w:val="484545"/>
                      <w:sz w:val="14"/>
                      <w:szCs w:val="14"/>
                      <w:bdr w:val="single" w:sz="4" w:space="0" w:color="auto"/>
                    </w:rPr>
                    <w:t>现行行业标准《冷却塔塑料部件技术</w:t>
                  </w:r>
                  <w:r w:rsidRPr="00B32861">
                    <w:rPr>
                      <w:rFonts w:ascii="Times New Roman" w:hAnsi="Times New Roman" w:cs="Times New Roman"/>
                      <w:color w:val="484545"/>
                      <w:sz w:val="14"/>
                      <w:szCs w:val="14"/>
                      <w:bdr w:val="single" w:sz="4" w:space="0" w:color="auto"/>
                    </w:rPr>
                    <w:t xml:space="preserve"> </w:t>
                  </w:r>
                  <w:r w:rsidRPr="00B32861">
                    <w:rPr>
                      <w:rFonts w:ascii="Times New Roman" w:hAnsi="Times New Roman" w:cs="Times New Roman"/>
                      <w:color w:val="484545"/>
                      <w:sz w:val="14"/>
                      <w:szCs w:val="14"/>
                      <w:bdr w:val="single" w:sz="4" w:space="0" w:color="auto"/>
                    </w:rPr>
                    <w:t>条件</w:t>
                  </w:r>
                  <w:r w:rsidRPr="00B32861">
                    <w:rPr>
                      <w:rFonts w:ascii="Times New Roman" w:hAnsi="Times New Roman" w:cs="Times New Roman"/>
                      <w:color w:val="484545"/>
                      <w:sz w:val="14"/>
                      <w:szCs w:val="14"/>
                      <w:bdr w:val="single" w:sz="4" w:space="0" w:color="auto"/>
                      <w:lang w:val="en-US" w:eastAsia="zh-CN" w:bidi="en-US"/>
                    </w:rPr>
                    <w:t>》</w:t>
                  </w:r>
                  <w:r w:rsidRPr="00B32861">
                    <w:rPr>
                      <w:rFonts w:ascii="Times New Roman" w:eastAsia="Times New Roman" w:hAnsi="Times New Roman" w:cs="Times New Roman"/>
                      <w:color w:val="484545"/>
                      <w:sz w:val="15"/>
                      <w:szCs w:val="15"/>
                      <w:lang w:val="en-US" w:eastAsia="zh-CN" w:bidi="en-US"/>
                    </w:rPr>
                    <w:t xml:space="preserve">DL/T </w:t>
                  </w:r>
                  <w:r w:rsidRPr="00B32861">
                    <w:rPr>
                      <w:rFonts w:ascii="Times New Roman" w:eastAsia="Times New Roman" w:hAnsi="Times New Roman" w:cs="Times New Roman"/>
                      <w:color w:val="484545"/>
                      <w:sz w:val="15"/>
                      <w:szCs w:val="15"/>
                    </w:rPr>
                    <w:t>742</w:t>
                  </w:r>
                  <w:r w:rsidRPr="00B32861">
                    <w:rPr>
                      <w:rFonts w:ascii="Times New Roman" w:hAnsi="Times New Roman" w:cs="Times New Roman"/>
                      <w:color w:val="484545"/>
                      <w:sz w:val="14"/>
                      <w:szCs w:val="14"/>
                    </w:rPr>
                    <w:t>的有关规定</w:t>
                  </w:r>
                </w:p>
              </w:tc>
              <w:tc>
                <w:tcPr>
                  <w:tcW w:w="398" w:type="dxa"/>
                  <w:gridSpan w:val="2"/>
                  <w:tcBorders>
                    <w:top w:val="single" w:sz="4" w:space="0" w:color="auto"/>
                    <w:left w:val="single" w:sz="4" w:space="0" w:color="auto"/>
                  </w:tcBorders>
                  <w:shd w:val="clear" w:color="auto" w:fill="FFFFFF"/>
                  <w:vAlign w:val="center"/>
                </w:tcPr>
                <w:p w14:paraId="6C799AA0"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hAnsi="Times New Roman" w:cs="Times New Roman"/>
                      <w:color w:val="000000"/>
                      <w:sz w:val="14"/>
                      <w:szCs w:val="14"/>
                    </w:rPr>
                    <w:t>—</w:t>
                  </w:r>
                </w:p>
              </w:tc>
              <w:tc>
                <w:tcPr>
                  <w:tcW w:w="1195" w:type="dxa"/>
                  <w:gridSpan w:val="2"/>
                  <w:tcBorders>
                    <w:top w:val="single" w:sz="4" w:space="0" w:color="auto"/>
                    <w:left w:val="single" w:sz="4" w:space="0" w:color="auto"/>
                    <w:right w:val="single" w:sz="4" w:space="0" w:color="auto"/>
                  </w:tcBorders>
                  <w:shd w:val="clear" w:color="auto" w:fill="FFFFFF"/>
                </w:tcPr>
                <w:p w14:paraId="102DE8F5" w14:textId="77777777" w:rsidR="00070EBA" w:rsidRPr="00B32861" w:rsidRDefault="004B042B">
                  <w:pPr>
                    <w:pStyle w:val="Other1"/>
                    <w:spacing w:line="199" w:lineRule="exact"/>
                    <w:ind w:firstLine="260"/>
                    <w:jc w:val="left"/>
                    <w:rPr>
                      <w:rFonts w:ascii="Times New Roman" w:hAnsi="Times New Roman" w:cs="Times New Roman"/>
                      <w:sz w:val="14"/>
                      <w:szCs w:val="14"/>
                    </w:rPr>
                  </w:pPr>
                  <w:r w:rsidRPr="00B32861">
                    <w:rPr>
                      <w:rFonts w:ascii="Times New Roman" w:hAnsi="Times New Roman" w:cs="Times New Roman"/>
                      <w:color w:val="484545"/>
                      <w:sz w:val="14"/>
                      <w:szCs w:val="14"/>
                    </w:rPr>
                    <w:t>观察检査并</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检査出厂证件</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和试验报告</w:t>
                  </w:r>
                </w:p>
              </w:tc>
            </w:tr>
            <w:tr w:rsidR="00070EBA" w:rsidRPr="00B32861" w14:paraId="568F73E4" w14:textId="77777777">
              <w:trPr>
                <w:gridAfter w:val="1"/>
                <w:wAfter w:w="6" w:type="dxa"/>
                <w:trHeight w:hRule="exact" w:val="403"/>
                <w:jc w:val="center"/>
              </w:trPr>
              <w:tc>
                <w:tcPr>
                  <w:tcW w:w="313" w:type="dxa"/>
                  <w:vMerge/>
                  <w:tcBorders>
                    <w:left w:val="single" w:sz="4" w:space="0" w:color="auto"/>
                  </w:tcBorders>
                  <w:shd w:val="clear" w:color="auto" w:fill="FFFFFF"/>
                  <w:vAlign w:val="center"/>
                </w:tcPr>
                <w:p w14:paraId="05AE417E" w14:textId="77777777" w:rsidR="00070EBA" w:rsidRPr="00B32861" w:rsidRDefault="00070EBA"/>
              </w:tc>
              <w:tc>
                <w:tcPr>
                  <w:tcW w:w="445" w:type="dxa"/>
                  <w:vMerge w:val="restart"/>
                  <w:tcBorders>
                    <w:top w:val="single" w:sz="4" w:space="0" w:color="auto"/>
                    <w:left w:val="single" w:sz="4" w:space="0" w:color="auto"/>
                  </w:tcBorders>
                  <w:shd w:val="clear" w:color="auto" w:fill="FFFFFF"/>
                  <w:vAlign w:val="center"/>
                </w:tcPr>
                <w:p w14:paraId="091333E7"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484545"/>
                      <w:sz w:val="15"/>
                      <w:szCs w:val="15"/>
                    </w:rPr>
                    <w:t>2</w:t>
                  </w:r>
                </w:p>
              </w:tc>
              <w:tc>
                <w:tcPr>
                  <w:tcW w:w="710" w:type="dxa"/>
                  <w:gridSpan w:val="2"/>
                  <w:vMerge w:val="restart"/>
                  <w:tcBorders>
                    <w:top w:val="single" w:sz="4" w:space="0" w:color="auto"/>
                    <w:left w:val="single" w:sz="4" w:space="0" w:color="auto"/>
                  </w:tcBorders>
                  <w:shd w:val="clear" w:color="auto" w:fill="FFFFFF"/>
                </w:tcPr>
                <w:p w14:paraId="40BAD014" w14:textId="77777777" w:rsidR="00070EBA" w:rsidRPr="00B32861" w:rsidRDefault="004B042B">
                  <w:pPr>
                    <w:pStyle w:val="Other1"/>
                    <w:spacing w:before="80" w:line="192" w:lineRule="exact"/>
                    <w:jc w:val="center"/>
                    <w:rPr>
                      <w:rFonts w:ascii="Times New Roman" w:hAnsi="Times New Roman" w:cs="Times New Roman"/>
                      <w:sz w:val="14"/>
                      <w:szCs w:val="14"/>
                      <w:lang w:eastAsia="zh-CN"/>
                    </w:rPr>
                  </w:pPr>
                  <w:r w:rsidRPr="00B32861">
                    <w:rPr>
                      <w:rFonts w:ascii="Times New Roman" w:hAnsi="Times New Roman" w:cs="Times New Roman"/>
                      <w:color w:val="484545"/>
                      <w:sz w:val="14"/>
                      <w:szCs w:val="14"/>
                    </w:rPr>
                    <w:t>材质外观质</w:t>
                  </w:r>
                  <w:r w:rsidRPr="00B32861">
                    <w:rPr>
                      <w:rFonts w:ascii="Times New Roman" w:hAnsi="Times New Roman" w:cs="Times New Roman"/>
                      <w:color w:val="484545"/>
                      <w:sz w:val="14"/>
                      <w:szCs w:val="14"/>
                      <w:lang w:eastAsia="zh-CN"/>
                    </w:rPr>
                    <w:t>量</w:t>
                  </w:r>
                </w:p>
              </w:tc>
              <w:tc>
                <w:tcPr>
                  <w:tcW w:w="398" w:type="dxa"/>
                  <w:tcBorders>
                    <w:top w:val="single" w:sz="4" w:space="0" w:color="auto"/>
                    <w:left w:val="single" w:sz="4" w:space="0" w:color="auto"/>
                  </w:tcBorders>
                  <w:shd w:val="clear" w:color="auto" w:fill="FFFFFF"/>
                  <w:vAlign w:val="center"/>
                </w:tcPr>
                <w:p w14:paraId="59CD5AB8" w14:textId="77777777" w:rsidR="00070EBA" w:rsidRPr="00B32861" w:rsidRDefault="004B042B">
                  <w:pPr>
                    <w:pStyle w:val="Other1"/>
                    <w:spacing w:line="240" w:lineRule="auto"/>
                    <w:jc w:val="left"/>
                    <w:rPr>
                      <w:rFonts w:ascii="Times New Roman" w:hAnsi="Times New Roman" w:cs="Times New Roman"/>
                      <w:sz w:val="14"/>
                      <w:szCs w:val="14"/>
                    </w:rPr>
                  </w:pPr>
                  <w:r w:rsidRPr="00B32861">
                    <w:rPr>
                      <w:rFonts w:ascii="Times New Roman" w:hAnsi="Times New Roman" w:cs="Times New Roman"/>
                      <w:color w:val="484545"/>
                      <w:sz w:val="14"/>
                      <w:szCs w:val="14"/>
                    </w:rPr>
                    <w:t>气泡</w:t>
                  </w:r>
                </w:p>
              </w:tc>
              <w:tc>
                <w:tcPr>
                  <w:tcW w:w="2707" w:type="dxa"/>
                  <w:tcBorders>
                    <w:top w:val="single" w:sz="4" w:space="0" w:color="auto"/>
                    <w:left w:val="single" w:sz="4" w:space="0" w:color="auto"/>
                  </w:tcBorders>
                  <w:shd w:val="clear" w:color="auto" w:fill="FFFFFF"/>
                </w:tcPr>
                <w:p w14:paraId="361E1B50" w14:textId="77777777" w:rsidR="00070EBA" w:rsidRPr="00B32861" w:rsidRDefault="004B042B">
                  <w:pPr>
                    <w:pStyle w:val="Other1"/>
                    <w:spacing w:line="202" w:lineRule="exact"/>
                    <w:ind w:firstLine="240"/>
                    <w:rPr>
                      <w:rFonts w:ascii="Times New Roman" w:hAnsi="Times New Roman" w:cs="Times New Roman"/>
                      <w:sz w:val="15"/>
                      <w:szCs w:val="15"/>
                    </w:rPr>
                  </w:pPr>
                  <w:r w:rsidRPr="00B32861">
                    <w:rPr>
                      <w:rFonts w:ascii="Times New Roman" w:eastAsia="Times New Roman" w:hAnsi="Times New Roman" w:cs="Times New Roman"/>
                      <w:color w:val="484545"/>
                      <w:sz w:val="15"/>
                      <w:szCs w:val="15"/>
                      <w:lang w:val="en-US" w:eastAsia="zh-CN" w:bidi="en-US"/>
                    </w:rPr>
                    <w:t>2mm</w:t>
                  </w:r>
                  <w:r w:rsidRPr="00B32861">
                    <w:rPr>
                      <w:rFonts w:ascii="Times New Roman" w:hAnsi="Times New Roman" w:cs="Times New Roman"/>
                      <w:color w:val="484545"/>
                      <w:sz w:val="14"/>
                      <w:szCs w:val="14"/>
                    </w:rPr>
                    <w:t>以下，其密集度不得超过</w:t>
                  </w:r>
                  <w:r w:rsidRPr="00B32861">
                    <w:rPr>
                      <w:rFonts w:ascii="Times New Roman" w:eastAsia="Times New Roman" w:hAnsi="Times New Roman" w:cs="Times New Roman"/>
                      <w:color w:val="8C8B8B"/>
                      <w:sz w:val="15"/>
                      <w:szCs w:val="15"/>
                      <w:bdr w:val="single" w:sz="4" w:space="0" w:color="auto"/>
                    </w:rPr>
                    <w:t xml:space="preserve">3 </w:t>
                  </w:r>
                  <w:r w:rsidRPr="00B32861">
                    <w:rPr>
                      <w:rFonts w:ascii="Times New Roman" w:hAnsi="Times New Roman" w:cs="Times New Roman"/>
                      <w:color w:val="484545"/>
                      <w:sz w:val="14"/>
                      <w:szCs w:val="14"/>
                      <w:bdr w:val="single" w:sz="4" w:space="0" w:color="auto"/>
                    </w:rPr>
                    <w:t>个</w:t>
                  </w:r>
                  <w:r w:rsidRPr="00B32861">
                    <w:rPr>
                      <w:rFonts w:ascii="Times New Roman" w:eastAsia="Times New Roman" w:hAnsi="Times New Roman" w:cs="Times New Roman"/>
                      <w:color w:val="484545"/>
                      <w:sz w:val="15"/>
                      <w:szCs w:val="15"/>
                      <w:bdr w:val="single" w:sz="4" w:space="0" w:color="auto"/>
                      <w:lang w:val="en-US" w:eastAsia="zh-CN" w:bidi="en-US"/>
                    </w:rPr>
                    <w:t>/10cm</w:t>
                  </w:r>
                  <w:r w:rsidRPr="00B32861">
                    <w:rPr>
                      <w:rFonts w:ascii="Times New Roman" w:eastAsia="Times New Roman" w:hAnsi="Times New Roman" w:cs="Times New Roman"/>
                      <w:color w:val="484545"/>
                      <w:sz w:val="15"/>
                      <w:szCs w:val="15"/>
                      <w:bdr w:val="single" w:sz="4" w:space="0" w:color="auto"/>
                      <w:vertAlign w:val="superscript"/>
                      <w:lang w:val="en-US" w:eastAsia="zh-CN" w:bidi="en-US"/>
                    </w:rPr>
                    <w:t>2</w:t>
                  </w:r>
                </w:p>
              </w:tc>
              <w:tc>
                <w:tcPr>
                  <w:tcW w:w="398" w:type="dxa"/>
                  <w:gridSpan w:val="2"/>
                  <w:tcBorders>
                    <w:top w:val="single" w:sz="4" w:space="0" w:color="auto"/>
                    <w:left w:val="single" w:sz="4" w:space="0" w:color="auto"/>
                  </w:tcBorders>
                  <w:shd w:val="clear" w:color="auto" w:fill="FFFFFF"/>
                  <w:vAlign w:val="center"/>
                </w:tcPr>
                <w:p w14:paraId="3C0A9711"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hAnsi="Times New Roman" w:cs="Times New Roman"/>
                      <w:color w:val="000000"/>
                      <w:sz w:val="14"/>
                      <w:szCs w:val="14"/>
                    </w:rPr>
                    <w:t>—</w:t>
                  </w:r>
                </w:p>
              </w:tc>
              <w:tc>
                <w:tcPr>
                  <w:tcW w:w="1195" w:type="dxa"/>
                  <w:gridSpan w:val="2"/>
                  <w:vMerge w:val="restart"/>
                  <w:tcBorders>
                    <w:top w:val="single" w:sz="4" w:space="0" w:color="auto"/>
                    <w:left w:val="single" w:sz="4" w:space="0" w:color="auto"/>
                    <w:right w:val="single" w:sz="4" w:space="0" w:color="auto"/>
                  </w:tcBorders>
                  <w:shd w:val="clear" w:color="auto" w:fill="FFFFFF"/>
                  <w:vAlign w:val="center"/>
                </w:tcPr>
                <w:p w14:paraId="7D523A31" w14:textId="77777777" w:rsidR="00070EBA" w:rsidRPr="00B32861" w:rsidRDefault="004B042B">
                  <w:pPr>
                    <w:pStyle w:val="Other1"/>
                    <w:spacing w:line="240" w:lineRule="auto"/>
                    <w:ind w:firstLine="260"/>
                    <w:jc w:val="left"/>
                    <w:rPr>
                      <w:rFonts w:ascii="Times New Roman" w:hAnsi="Times New Roman" w:cs="Times New Roman"/>
                      <w:sz w:val="14"/>
                      <w:szCs w:val="14"/>
                    </w:rPr>
                  </w:pPr>
                  <w:r w:rsidRPr="00B32861">
                    <w:rPr>
                      <w:rFonts w:ascii="Times New Roman" w:hAnsi="Times New Roman" w:cs="Times New Roman"/>
                      <w:color w:val="484545"/>
                      <w:sz w:val="14"/>
                      <w:szCs w:val="14"/>
                    </w:rPr>
                    <w:t>观察检查</w:t>
                  </w:r>
                </w:p>
              </w:tc>
            </w:tr>
            <w:tr w:rsidR="00070EBA" w:rsidRPr="00B32861" w14:paraId="34023108" w14:textId="77777777">
              <w:trPr>
                <w:gridAfter w:val="1"/>
                <w:wAfter w:w="6" w:type="dxa"/>
                <w:trHeight w:hRule="exact" w:val="398"/>
                <w:jc w:val="center"/>
              </w:trPr>
              <w:tc>
                <w:tcPr>
                  <w:tcW w:w="313" w:type="dxa"/>
                  <w:vMerge/>
                  <w:tcBorders>
                    <w:left w:val="single" w:sz="4" w:space="0" w:color="auto"/>
                  </w:tcBorders>
                  <w:shd w:val="clear" w:color="auto" w:fill="FFFFFF"/>
                  <w:vAlign w:val="center"/>
                </w:tcPr>
                <w:p w14:paraId="585DE90A" w14:textId="77777777" w:rsidR="00070EBA" w:rsidRPr="00B32861" w:rsidRDefault="00070EBA"/>
              </w:tc>
              <w:tc>
                <w:tcPr>
                  <w:tcW w:w="445" w:type="dxa"/>
                  <w:vMerge/>
                  <w:tcBorders>
                    <w:left w:val="single" w:sz="4" w:space="0" w:color="auto"/>
                  </w:tcBorders>
                  <w:shd w:val="clear" w:color="auto" w:fill="FFFFFF"/>
                  <w:vAlign w:val="center"/>
                </w:tcPr>
                <w:p w14:paraId="25C1FE19" w14:textId="77777777" w:rsidR="00070EBA" w:rsidRPr="00B32861" w:rsidRDefault="00070EBA"/>
              </w:tc>
              <w:tc>
                <w:tcPr>
                  <w:tcW w:w="710" w:type="dxa"/>
                  <w:gridSpan w:val="2"/>
                  <w:vMerge/>
                  <w:tcBorders>
                    <w:left w:val="single" w:sz="4" w:space="0" w:color="auto"/>
                  </w:tcBorders>
                  <w:shd w:val="clear" w:color="auto" w:fill="FFFFFF"/>
                </w:tcPr>
                <w:p w14:paraId="1E3DDA47" w14:textId="77777777" w:rsidR="00070EBA" w:rsidRPr="00B32861" w:rsidRDefault="00070EBA"/>
              </w:tc>
              <w:tc>
                <w:tcPr>
                  <w:tcW w:w="398" w:type="dxa"/>
                  <w:tcBorders>
                    <w:top w:val="single" w:sz="4" w:space="0" w:color="auto"/>
                    <w:left w:val="single" w:sz="4" w:space="0" w:color="auto"/>
                  </w:tcBorders>
                  <w:shd w:val="clear" w:color="auto" w:fill="FFFFFF"/>
                  <w:vAlign w:val="center"/>
                </w:tcPr>
                <w:p w14:paraId="45EB9D6D" w14:textId="77777777" w:rsidR="00070EBA" w:rsidRPr="00B32861" w:rsidRDefault="004B042B">
                  <w:pPr>
                    <w:pStyle w:val="Other1"/>
                    <w:spacing w:line="240" w:lineRule="auto"/>
                    <w:jc w:val="left"/>
                    <w:rPr>
                      <w:rFonts w:ascii="Times New Roman" w:hAnsi="Times New Roman" w:cs="Times New Roman"/>
                      <w:sz w:val="14"/>
                      <w:szCs w:val="14"/>
                    </w:rPr>
                  </w:pPr>
                  <w:r w:rsidRPr="00B32861">
                    <w:rPr>
                      <w:rFonts w:ascii="Times New Roman" w:hAnsi="Times New Roman" w:cs="Times New Roman"/>
                      <w:sz w:val="14"/>
                      <w:szCs w:val="14"/>
                    </w:rPr>
                    <w:t>其他</w:t>
                  </w:r>
                </w:p>
              </w:tc>
              <w:tc>
                <w:tcPr>
                  <w:tcW w:w="2707" w:type="dxa"/>
                  <w:tcBorders>
                    <w:top w:val="single" w:sz="4" w:space="0" w:color="auto"/>
                    <w:left w:val="single" w:sz="4" w:space="0" w:color="auto"/>
                  </w:tcBorders>
                  <w:shd w:val="clear" w:color="auto" w:fill="FFFFFF"/>
                </w:tcPr>
                <w:p w14:paraId="7B032AF2" w14:textId="77777777" w:rsidR="00070EBA" w:rsidRPr="00B32861" w:rsidRDefault="004B042B">
                  <w:pPr>
                    <w:pStyle w:val="Other1"/>
                    <w:spacing w:line="206" w:lineRule="exact"/>
                    <w:ind w:firstLine="240"/>
                    <w:rPr>
                      <w:rFonts w:ascii="Times New Roman" w:hAnsi="Times New Roman" w:cs="Times New Roman"/>
                      <w:sz w:val="14"/>
                      <w:szCs w:val="14"/>
                    </w:rPr>
                  </w:pPr>
                  <w:r w:rsidRPr="00B32861">
                    <w:rPr>
                      <w:rFonts w:ascii="Times New Roman" w:hAnsi="Times New Roman" w:cs="Times New Roman"/>
                      <w:color w:val="484545"/>
                      <w:sz w:val="14"/>
                      <w:szCs w:val="14"/>
                    </w:rPr>
                    <w:t>应光洁，无裂纹、穿孔、皱皮，其四</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周边缘不得有分层裂隙和露胶现象</w:t>
                  </w:r>
                </w:p>
              </w:tc>
              <w:tc>
                <w:tcPr>
                  <w:tcW w:w="398" w:type="dxa"/>
                  <w:gridSpan w:val="2"/>
                  <w:tcBorders>
                    <w:top w:val="single" w:sz="4" w:space="0" w:color="auto"/>
                    <w:left w:val="single" w:sz="4" w:space="0" w:color="auto"/>
                  </w:tcBorders>
                  <w:shd w:val="clear" w:color="auto" w:fill="FFFFFF"/>
                  <w:vAlign w:val="center"/>
                </w:tcPr>
                <w:p w14:paraId="439389A3" w14:textId="77777777" w:rsidR="00070EBA" w:rsidRPr="00B32861" w:rsidRDefault="004B042B">
                  <w:pPr>
                    <w:pStyle w:val="Other1"/>
                    <w:spacing w:line="240" w:lineRule="auto"/>
                    <w:rPr>
                      <w:rFonts w:ascii="Times New Roman" w:hAnsi="Times New Roman" w:cs="Times New Roman"/>
                      <w:sz w:val="14"/>
                      <w:szCs w:val="14"/>
                    </w:rPr>
                  </w:pPr>
                  <w:r w:rsidRPr="00B32861">
                    <w:rPr>
                      <w:rFonts w:ascii="Times New Roman" w:hAnsi="Times New Roman" w:cs="Times New Roman"/>
                      <w:color w:val="000000"/>
                      <w:sz w:val="14"/>
                      <w:szCs w:val="14"/>
                    </w:rPr>
                    <w:t>—</w:t>
                  </w:r>
                </w:p>
              </w:tc>
              <w:tc>
                <w:tcPr>
                  <w:tcW w:w="1195" w:type="dxa"/>
                  <w:gridSpan w:val="2"/>
                  <w:vMerge/>
                  <w:tcBorders>
                    <w:left w:val="single" w:sz="4" w:space="0" w:color="auto"/>
                    <w:right w:val="single" w:sz="4" w:space="0" w:color="auto"/>
                  </w:tcBorders>
                  <w:shd w:val="clear" w:color="auto" w:fill="FFFFFF"/>
                  <w:vAlign w:val="center"/>
                </w:tcPr>
                <w:p w14:paraId="0E1418A5" w14:textId="77777777" w:rsidR="00070EBA" w:rsidRPr="00B32861" w:rsidRDefault="00070EBA"/>
              </w:tc>
            </w:tr>
            <w:tr w:rsidR="00070EBA" w:rsidRPr="00B32861" w14:paraId="12A6F744" w14:textId="77777777">
              <w:trPr>
                <w:gridAfter w:val="1"/>
                <w:wAfter w:w="6" w:type="dxa"/>
                <w:trHeight w:hRule="exact" w:val="480"/>
                <w:jc w:val="center"/>
              </w:trPr>
              <w:tc>
                <w:tcPr>
                  <w:tcW w:w="313" w:type="dxa"/>
                  <w:vMerge/>
                  <w:tcBorders>
                    <w:left w:val="single" w:sz="4" w:space="0" w:color="auto"/>
                  </w:tcBorders>
                  <w:shd w:val="clear" w:color="auto" w:fill="FFFFFF"/>
                  <w:vAlign w:val="center"/>
                </w:tcPr>
                <w:p w14:paraId="531FD77F" w14:textId="77777777" w:rsidR="00070EBA" w:rsidRPr="00B32861" w:rsidRDefault="00070EBA"/>
              </w:tc>
              <w:tc>
                <w:tcPr>
                  <w:tcW w:w="445" w:type="dxa"/>
                  <w:tcBorders>
                    <w:top w:val="single" w:sz="4" w:space="0" w:color="auto"/>
                    <w:left w:val="single" w:sz="4" w:space="0" w:color="auto"/>
                  </w:tcBorders>
                  <w:shd w:val="clear" w:color="auto" w:fill="FFFFFF"/>
                  <w:vAlign w:val="center"/>
                </w:tcPr>
                <w:p w14:paraId="079B09F1"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615E5E"/>
                      <w:sz w:val="15"/>
                      <w:szCs w:val="15"/>
                    </w:rPr>
                    <w:t>3</w:t>
                  </w:r>
                </w:p>
              </w:tc>
              <w:tc>
                <w:tcPr>
                  <w:tcW w:w="1108" w:type="dxa"/>
                  <w:gridSpan w:val="3"/>
                  <w:tcBorders>
                    <w:top w:val="single" w:sz="4" w:space="0" w:color="auto"/>
                    <w:left w:val="single" w:sz="4" w:space="0" w:color="auto"/>
                  </w:tcBorders>
                  <w:shd w:val="clear" w:color="auto" w:fill="FFFFFF"/>
                  <w:vAlign w:val="center"/>
                </w:tcPr>
                <w:p w14:paraId="61D91E1E" w14:textId="77777777" w:rsidR="00070EBA" w:rsidRPr="00B32861" w:rsidRDefault="004B042B">
                  <w:pPr>
                    <w:pStyle w:val="Other1"/>
                    <w:spacing w:line="197" w:lineRule="exact"/>
                    <w:ind w:firstLine="280"/>
                    <w:jc w:val="left"/>
                    <w:rPr>
                      <w:rFonts w:ascii="Times New Roman" w:hAnsi="Times New Roman" w:cs="Times New Roman"/>
                      <w:sz w:val="14"/>
                      <w:szCs w:val="14"/>
                    </w:rPr>
                  </w:pPr>
                  <w:r w:rsidRPr="00B32861">
                    <w:rPr>
                      <w:rFonts w:ascii="Times New Roman" w:hAnsi="Times New Roman" w:cs="Times New Roman"/>
                      <w:color w:val="484545"/>
                      <w:sz w:val="14"/>
                      <w:szCs w:val="14"/>
                    </w:rPr>
                    <w:t>除水器组装块</w:t>
                  </w:r>
                </w:p>
              </w:tc>
              <w:tc>
                <w:tcPr>
                  <w:tcW w:w="2707" w:type="dxa"/>
                  <w:tcBorders>
                    <w:top w:val="single" w:sz="4" w:space="0" w:color="auto"/>
                    <w:left w:val="single" w:sz="4" w:space="0" w:color="auto"/>
                  </w:tcBorders>
                  <w:shd w:val="clear" w:color="auto" w:fill="FFFFFF"/>
                  <w:vAlign w:val="center"/>
                </w:tcPr>
                <w:p w14:paraId="61654E3F" w14:textId="77777777" w:rsidR="00070EBA" w:rsidRPr="00B32861" w:rsidRDefault="004B042B">
                  <w:pPr>
                    <w:pStyle w:val="Other1"/>
                    <w:spacing w:line="192" w:lineRule="exact"/>
                    <w:ind w:firstLine="240"/>
                    <w:rPr>
                      <w:rFonts w:ascii="Times New Roman" w:hAnsi="Times New Roman" w:cs="Times New Roman"/>
                      <w:sz w:val="14"/>
                      <w:szCs w:val="14"/>
                    </w:rPr>
                  </w:pPr>
                  <w:r w:rsidRPr="00B32861">
                    <w:rPr>
                      <w:rFonts w:ascii="Times New Roman" w:hAnsi="Times New Roman" w:cs="Times New Roman"/>
                      <w:color w:val="484545"/>
                      <w:sz w:val="14"/>
                      <w:szCs w:val="14"/>
                    </w:rPr>
                    <w:t>应稳定、整体性好，弧片、撑板、拉杆、</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定位圈、螺母、连接卡</w:t>
                  </w:r>
                  <w:r w:rsidRPr="00B32861">
                    <w:rPr>
                      <w:rFonts w:ascii="Times New Roman" w:hAnsi="Times New Roman" w:cs="Times New Roman"/>
                      <w:color w:val="484545"/>
                      <w:sz w:val="14"/>
                      <w:szCs w:val="14"/>
                      <w:bdr w:val="single" w:sz="4" w:space="0" w:color="auto"/>
                    </w:rPr>
                    <w:t>各体</w:t>
                  </w:r>
                  <w:r w:rsidRPr="00B32861">
                    <w:rPr>
                      <w:rFonts w:ascii="Times New Roman" w:hAnsi="Times New Roman" w:cs="Times New Roman"/>
                      <w:color w:val="484545"/>
                      <w:sz w:val="14"/>
                      <w:szCs w:val="14"/>
                    </w:rPr>
                    <w:t>配合良好</w:t>
                  </w:r>
                </w:p>
              </w:tc>
              <w:tc>
                <w:tcPr>
                  <w:tcW w:w="398" w:type="dxa"/>
                  <w:gridSpan w:val="2"/>
                  <w:tcBorders>
                    <w:top w:val="single" w:sz="4" w:space="0" w:color="auto"/>
                    <w:left w:val="single" w:sz="4" w:space="0" w:color="auto"/>
                  </w:tcBorders>
                  <w:shd w:val="clear" w:color="auto" w:fill="FFFFFF"/>
                  <w:vAlign w:val="center"/>
                </w:tcPr>
                <w:p w14:paraId="0677AF91" w14:textId="77777777" w:rsidR="00070EBA" w:rsidRPr="00B32861" w:rsidRDefault="004B042B">
                  <w:pPr>
                    <w:pStyle w:val="Other1"/>
                    <w:spacing w:line="240" w:lineRule="auto"/>
                    <w:rPr>
                      <w:rFonts w:ascii="Times New Roman" w:hAnsi="Times New Roman" w:cs="Times New Roman"/>
                      <w:sz w:val="14"/>
                      <w:szCs w:val="14"/>
                    </w:rPr>
                  </w:pPr>
                  <w:r w:rsidRPr="00B32861">
                    <w:rPr>
                      <w:rFonts w:ascii="Times New Roman" w:hAnsi="Times New Roman" w:cs="Times New Roman"/>
                      <w:color w:val="000000"/>
                      <w:sz w:val="14"/>
                      <w:szCs w:val="14"/>
                    </w:rPr>
                    <w:t>—</w:t>
                  </w:r>
                </w:p>
              </w:tc>
              <w:tc>
                <w:tcPr>
                  <w:tcW w:w="1195" w:type="dxa"/>
                  <w:gridSpan w:val="2"/>
                  <w:tcBorders>
                    <w:top w:val="single" w:sz="4" w:space="0" w:color="auto"/>
                    <w:left w:val="single" w:sz="4" w:space="0" w:color="auto"/>
                    <w:right w:val="single" w:sz="4" w:space="0" w:color="auto"/>
                  </w:tcBorders>
                  <w:shd w:val="clear" w:color="auto" w:fill="FFFFFF"/>
                  <w:vAlign w:val="center"/>
                </w:tcPr>
                <w:p w14:paraId="3896F7A3" w14:textId="77777777" w:rsidR="00070EBA" w:rsidRPr="00B32861" w:rsidRDefault="004B042B">
                  <w:pPr>
                    <w:pStyle w:val="Other1"/>
                    <w:spacing w:line="197" w:lineRule="exact"/>
                    <w:ind w:firstLine="260"/>
                    <w:jc w:val="left"/>
                    <w:rPr>
                      <w:rFonts w:ascii="Times New Roman" w:hAnsi="Times New Roman" w:cs="Times New Roman"/>
                      <w:sz w:val="14"/>
                      <w:szCs w:val="14"/>
                    </w:rPr>
                  </w:pPr>
                  <w:r w:rsidRPr="00B32861">
                    <w:rPr>
                      <w:rFonts w:ascii="Times New Roman" w:hAnsi="Times New Roman" w:cs="Times New Roman"/>
                      <w:color w:val="484545"/>
                      <w:sz w:val="14"/>
                      <w:szCs w:val="14"/>
                    </w:rPr>
                    <w:t>用手摇动观</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察检査</w:t>
                  </w:r>
                </w:p>
              </w:tc>
            </w:tr>
            <w:tr w:rsidR="00070EBA" w:rsidRPr="00B32861" w14:paraId="777A255E" w14:textId="77777777">
              <w:trPr>
                <w:gridAfter w:val="1"/>
                <w:wAfter w:w="6" w:type="dxa"/>
                <w:trHeight w:hRule="exact" w:val="638"/>
                <w:jc w:val="center"/>
              </w:trPr>
              <w:tc>
                <w:tcPr>
                  <w:tcW w:w="313" w:type="dxa"/>
                  <w:vMerge/>
                  <w:tcBorders>
                    <w:left w:val="single" w:sz="4" w:space="0" w:color="auto"/>
                  </w:tcBorders>
                  <w:shd w:val="clear" w:color="auto" w:fill="FFFFFF"/>
                  <w:vAlign w:val="center"/>
                </w:tcPr>
                <w:p w14:paraId="2A68B762" w14:textId="77777777" w:rsidR="00070EBA" w:rsidRPr="00B32861" w:rsidRDefault="00070EBA"/>
              </w:tc>
              <w:tc>
                <w:tcPr>
                  <w:tcW w:w="445" w:type="dxa"/>
                  <w:tcBorders>
                    <w:top w:val="single" w:sz="4" w:space="0" w:color="auto"/>
                    <w:left w:val="single" w:sz="4" w:space="0" w:color="auto"/>
                    <w:bottom w:val="single" w:sz="4" w:space="0" w:color="auto"/>
                  </w:tcBorders>
                  <w:shd w:val="clear" w:color="auto" w:fill="FFFFFF"/>
                  <w:vAlign w:val="center"/>
                </w:tcPr>
                <w:p w14:paraId="0E4FEF9D"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615E5E"/>
                      <w:sz w:val="15"/>
                      <w:szCs w:val="15"/>
                    </w:rPr>
                    <w:t>4</w:t>
                  </w:r>
                </w:p>
              </w:tc>
              <w:tc>
                <w:tcPr>
                  <w:tcW w:w="1108" w:type="dxa"/>
                  <w:gridSpan w:val="3"/>
                  <w:tcBorders>
                    <w:top w:val="single" w:sz="4" w:space="0" w:color="auto"/>
                    <w:left w:val="single" w:sz="4" w:space="0" w:color="auto"/>
                  </w:tcBorders>
                  <w:shd w:val="clear" w:color="auto" w:fill="FFFFFF"/>
                  <w:vAlign w:val="center"/>
                </w:tcPr>
                <w:p w14:paraId="2BA818AD" w14:textId="77777777" w:rsidR="00070EBA" w:rsidRPr="00B32861" w:rsidRDefault="004B042B">
                  <w:pPr>
                    <w:pStyle w:val="Other1"/>
                    <w:spacing w:line="197" w:lineRule="exact"/>
                    <w:ind w:firstLine="280"/>
                    <w:jc w:val="left"/>
                    <w:rPr>
                      <w:rFonts w:ascii="Times New Roman" w:hAnsi="Times New Roman" w:cs="Times New Roman"/>
                      <w:sz w:val="14"/>
                      <w:szCs w:val="14"/>
                    </w:rPr>
                  </w:pPr>
                  <w:r w:rsidRPr="00B32861">
                    <w:rPr>
                      <w:rFonts w:ascii="Times New Roman" w:hAnsi="Times New Roman" w:cs="Times New Roman"/>
                      <w:color w:val="484545"/>
                      <w:sz w:val="14"/>
                      <w:szCs w:val="14"/>
                    </w:rPr>
                    <w:t>组装块安装</w:t>
                  </w:r>
                </w:p>
              </w:tc>
              <w:tc>
                <w:tcPr>
                  <w:tcW w:w="2707" w:type="dxa"/>
                  <w:tcBorders>
                    <w:top w:val="single" w:sz="4" w:space="0" w:color="auto"/>
                    <w:left w:val="single" w:sz="4" w:space="0" w:color="auto"/>
                  </w:tcBorders>
                  <w:shd w:val="clear" w:color="auto" w:fill="FFFFFF"/>
                </w:tcPr>
                <w:p w14:paraId="6AC778FD" w14:textId="77777777" w:rsidR="00070EBA" w:rsidRPr="00B32861" w:rsidRDefault="004B042B">
                  <w:pPr>
                    <w:pStyle w:val="Other1"/>
                    <w:spacing w:line="192" w:lineRule="exact"/>
                    <w:ind w:firstLine="240"/>
                    <w:rPr>
                      <w:rFonts w:ascii="Times New Roman" w:hAnsi="Times New Roman" w:cs="Times New Roman"/>
                      <w:sz w:val="14"/>
                      <w:szCs w:val="14"/>
                    </w:rPr>
                  </w:pPr>
                  <w:r w:rsidRPr="00B32861">
                    <w:rPr>
                      <w:rFonts w:ascii="Times New Roman" w:hAnsi="Times New Roman" w:cs="Times New Roman"/>
                      <w:color w:val="484545"/>
                      <w:sz w:val="14"/>
                      <w:szCs w:val="14"/>
                    </w:rPr>
                    <w:t>应稳定、铺满、平整，不得有挤压、弯曲现象。每个单元弧片方向一致。</w:t>
                  </w:r>
                  <w:r w:rsidRPr="00B32861">
                    <w:rPr>
                      <w:rFonts w:ascii="Times New Roman" w:hAnsi="Times New Roman" w:cs="Times New Roman"/>
                      <w:color w:val="484545"/>
                      <w:sz w:val="14"/>
                      <w:szCs w:val="14"/>
                      <w:bdr w:val="single" w:sz="4" w:space="0" w:color="auto"/>
                    </w:rPr>
                    <w:t>支撑长度不宜小于</w:t>
                  </w:r>
                  <w:r w:rsidRPr="00B32861">
                    <w:rPr>
                      <w:rFonts w:ascii="Times New Roman" w:eastAsia="Times New Roman" w:hAnsi="Times New Roman" w:cs="Times New Roman"/>
                      <w:color w:val="484545"/>
                      <w:sz w:val="15"/>
                      <w:szCs w:val="15"/>
                      <w:bdr w:val="single" w:sz="4" w:space="0" w:color="auto"/>
                      <w:lang w:val="en-US" w:eastAsia="zh-CN" w:bidi="en-US"/>
                    </w:rPr>
                    <w:t>50mm</w:t>
                  </w:r>
                  <w:r w:rsidRPr="00B32861">
                    <w:rPr>
                      <w:rFonts w:ascii="Times New Roman" w:hAnsi="Times New Roman" w:cs="Times New Roman"/>
                      <w:color w:val="484545"/>
                      <w:sz w:val="15"/>
                      <w:szCs w:val="15"/>
                      <w:bdr w:val="single" w:sz="4" w:space="0" w:color="auto"/>
                      <w:lang w:val="en-US" w:eastAsia="zh-CN" w:bidi="en-US"/>
                    </w:rPr>
                    <w:t>，</w:t>
                  </w:r>
                  <w:r w:rsidRPr="00B32861">
                    <w:rPr>
                      <w:rFonts w:ascii="Times New Roman" w:hAnsi="Times New Roman" w:cs="Times New Roman"/>
                      <w:color w:val="484545"/>
                      <w:sz w:val="14"/>
                      <w:szCs w:val="14"/>
                      <w:bdr w:val="single" w:sz="4" w:space="0" w:color="auto"/>
                    </w:rPr>
                    <w:t>应稳妥可靠</w:t>
                  </w:r>
                </w:p>
              </w:tc>
              <w:tc>
                <w:tcPr>
                  <w:tcW w:w="398" w:type="dxa"/>
                  <w:gridSpan w:val="2"/>
                  <w:tcBorders>
                    <w:top w:val="single" w:sz="4" w:space="0" w:color="auto"/>
                    <w:left w:val="single" w:sz="4" w:space="0" w:color="auto"/>
                  </w:tcBorders>
                  <w:shd w:val="clear" w:color="auto" w:fill="FFFFFF"/>
                  <w:vAlign w:val="center"/>
                </w:tcPr>
                <w:p w14:paraId="01798171" w14:textId="77777777" w:rsidR="00070EBA" w:rsidRPr="00B32861" w:rsidRDefault="004B042B">
                  <w:pPr>
                    <w:pStyle w:val="Other1"/>
                    <w:spacing w:line="240" w:lineRule="auto"/>
                    <w:rPr>
                      <w:rFonts w:ascii="Times New Roman" w:hAnsi="Times New Roman" w:cs="Times New Roman"/>
                      <w:sz w:val="14"/>
                      <w:szCs w:val="14"/>
                    </w:rPr>
                  </w:pPr>
                  <w:r w:rsidRPr="00B32861">
                    <w:rPr>
                      <w:rFonts w:ascii="Times New Roman" w:hAnsi="Times New Roman" w:cs="Times New Roman"/>
                      <w:color w:val="8C8B8B"/>
                      <w:sz w:val="14"/>
                      <w:szCs w:val="14"/>
                    </w:rPr>
                    <w:t>—</w:t>
                  </w:r>
                </w:p>
              </w:tc>
              <w:tc>
                <w:tcPr>
                  <w:tcW w:w="1195" w:type="dxa"/>
                  <w:gridSpan w:val="2"/>
                  <w:tcBorders>
                    <w:top w:val="single" w:sz="4" w:space="0" w:color="auto"/>
                    <w:left w:val="single" w:sz="4" w:space="0" w:color="auto"/>
                    <w:right w:val="single" w:sz="4" w:space="0" w:color="auto"/>
                  </w:tcBorders>
                  <w:shd w:val="clear" w:color="auto" w:fill="FFFFFF"/>
                  <w:vAlign w:val="center"/>
                </w:tcPr>
                <w:p w14:paraId="2D678586" w14:textId="77777777" w:rsidR="00070EBA" w:rsidRPr="00B32861" w:rsidRDefault="004B042B">
                  <w:pPr>
                    <w:pStyle w:val="Other1"/>
                    <w:spacing w:line="202" w:lineRule="exact"/>
                    <w:ind w:firstLine="260"/>
                    <w:jc w:val="left"/>
                    <w:rPr>
                      <w:rFonts w:ascii="Times New Roman" w:hAnsi="Times New Roman" w:cs="Times New Roman"/>
                      <w:sz w:val="14"/>
                      <w:szCs w:val="14"/>
                    </w:rPr>
                  </w:pPr>
                  <w:r w:rsidRPr="00B32861">
                    <w:rPr>
                      <w:rFonts w:ascii="Times New Roman" w:hAnsi="Times New Roman" w:cs="Times New Roman"/>
                      <w:color w:val="484545"/>
                      <w:sz w:val="14"/>
                      <w:szCs w:val="14"/>
                    </w:rPr>
                    <w:t>用手摇动观</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察检査</w:t>
                  </w:r>
                </w:p>
              </w:tc>
            </w:tr>
            <w:tr w:rsidR="00070EBA" w:rsidRPr="00B32861" w14:paraId="553D4C39" w14:textId="77777777">
              <w:trPr>
                <w:gridAfter w:val="1"/>
                <w:wAfter w:w="6" w:type="dxa"/>
                <w:trHeight w:hRule="exact" w:val="859"/>
                <w:jc w:val="center"/>
              </w:trPr>
              <w:tc>
                <w:tcPr>
                  <w:tcW w:w="313" w:type="dxa"/>
                  <w:vMerge/>
                  <w:tcBorders>
                    <w:left w:val="single" w:sz="4" w:space="0" w:color="auto"/>
                    <w:bottom w:val="single" w:sz="4" w:space="0" w:color="auto"/>
                  </w:tcBorders>
                  <w:shd w:val="clear" w:color="auto" w:fill="FFFFFF"/>
                  <w:vAlign w:val="center"/>
                </w:tcPr>
                <w:p w14:paraId="23F87BA0" w14:textId="77777777" w:rsidR="00070EBA" w:rsidRPr="00B32861" w:rsidRDefault="00070EBA"/>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14:paraId="0EAB7DB9" w14:textId="77777777" w:rsidR="00070EBA" w:rsidRPr="00B32861" w:rsidRDefault="004B042B">
                  <w:pPr>
                    <w:pStyle w:val="Other1"/>
                    <w:spacing w:line="240" w:lineRule="auto"/>
                    <w:jc w:val="left"/>
                    <w:rPr>
                      <w:rFonts w:ascii="Times New Roman" w:hAnsi="Times New Roman" w:cs="Times New Roman"/>
                      <w:sz w:val="15"/>
                      <w:szCs w:val="15"/>
                      <w:lang w:val="en-US" w:eastAsia="zh-CN"/>
                    </w:rPr>
                  </w:pPr>
                  <w:r w:rsidRPr="00B32861">
                    <w:rPr>
                      <w:rFonts w:ascii="Times New Roman" w:eastAsia="Times New Roman" w:hAnsi="Times New Roman" w:cs="Times New Roman"/>
                      <w:color w:val="000000"/>
                      <w:sz w:val="15"/>
                      <w:szCs w:val="15"/>
                      <w:bdr w:val="single" w:sz="4" w:space="0" w:color="auto"/>
                    </w:rPr>
                    <w:t>5</w:t>
                  </w:r>
                </w:p>
              </w:tc>
              <w:tc>
                <w:tcPr>
                  <w:tcW w:w="1108" w:type="dxa"/>
                  <w:gridSpan w:val="3"/>
                  <w:tcBorders>
                    <w:top w:val="single" w:sz="4" w:space="0" w:color="auto"/>
                    <w:left w:val="single" w:sz="4" w:space="0" w:color="auto"/>
                    <w:bottom w:val="single" w:sz="4" w:space="0" w:color="auto"/>
                  </w:tcBorders>
                  <w:shd w:val="clear" w:color="auto" w:fill="FFFFFF"/>
                </w:tcPr>
                <w:p w14:paraId="6402D874" w14:textId="77777777" w:rsidR="00070EBA" w:rsidRPr="00B32861" w:rsidRDefault="004B042B">
                  <w:pPr>
                    <w:pStyle w:val="Other1"/>
                    <w:spacing w:line="202" w:lineRule="exact"/>
                    <w:ind w:firstLine="280"/>
                    <w:rPr>
                      <w:rFonts w:ascii="Times New Roman" w:hAnsi="Times New Roman" w:cs="Times New Roman"/>
                      <w:sz w:val="14"/>
                      <w:szCs w:val="14"/>
                      <w:lang w:val="en-US" w:eastAsia="zh-CN"/>
                    </w:rPr>
                  </w:pPr>
                  <w:r w:rsidRPr="00B32861">
                    <w:rPr>
                      <w:rFonts w:ascii="Times New Roman" w:hAnsi="Times New Roman" w:cs="Times New Roman"/>
                      <w:color w:val="484545"/>
                      <w:sz w:val="14"/>
                      <w:szCs w:val="14"/>
                      <w:bdr w:val="single" w:sz="4" w:space="0" w:color="auto"/>
                    </w:rPr>
                    <w:t>除水器拉</w:t>
                  </w:r>
                  <w:r w:rsidRPr="00B32861">
                    <w:rPr>
                      <w:rFonts w:ascii="Times New Roman" w:hAnsi="Times New Roman" w:cs="Times New Roman"/>
                      <w:color w:val="484545"/>
                      <w:sz w:val="14"/>
                      <w:szCs w:val="14"/>
                      <w:bdr w:val="single" w:sz="4" w:space="0" w:color="auto"/>
                    </w:rPr>
                    <w:t xml:space="preserve"> </w:t>
                  </w:r>
                  <w:r w:rsidRPr="00B32861">
                    <w:rPr>
                      <w:rFonts w:ascii="Times New Roman" w:hAnsi="Times New Roman" w:cs="Times New Roman"/>
                      <w:color w:val="484545"/>
                      <w:sz w:val="14"/>
                      <w:szCs w:val="14"/>
                      <w:bdr w:val="single" w:sz="4" w:space="0" w:color="auto"/>
                    </w:rPr>
                    <w:t>杆、撑板、定</w:t>
                  </w:r>
                  <w:r w:rsidRPr="00B32861">
                    <w:rPr>
                      <w:rFonts w:ascii="Times New Roman" w:hAnsi="Times New Roman" w:cs="Times New Roman"/>
                      <w:color w:val="484545"/>
                      <w:sz w:val="14"/>
                      <w:szCs w:val="14"/>
                      <w:bdr w:val="single" w:sz="4" w:space="0" w:color="auto"/>
                    </w:rPr>
                    <w:t xml:space="preserve"> </w:t>
                  </w:r>
                  <w:r w:rsidRPr="00B32861">
                    <w:rPr>
                      <w:rFonts w:ascii="Times New Roman" w:hAnsi="Times New Roman" w:cs="Times New Roman"/>
                      <w:color w:val="484545"/>
                      <w:sz w:val="14"/>
                      <w:szCs w:val="14"/>
                      <w:bdr w:val="single" w:sz="4" w:space="0" w:color="auto"/>
                    </w:rPr>
                    <w:t>位圈、螺母、</w:t>
                  </w:r>
                  <w:r w:rsidRPr="00B32861">
                    <w:rPr>
                      <w:rFonts w:ascii="Times New Roman" w:hAnsi="Times New Roman" w:cs="Times New Roman"/>
                      <w:color w:val="484545"/>
                      <w:sz w:val="14"/>
                      <w:szCs w:val="14"/>
                      <w:bdr w:val="single" w:sz="4" w:space="0" w:color="auto"/>
                    </w:rPr>
                    <w:t xml:space="preserve"> </w:t>
                  </w:r>
                  <w:r w:rsidRPr="00B32861">
                    <w:rPr>
                      <w:rFonts w:ascii="Times New Roman" w:hAnsi="Times New Roman" w:cs="Times New Roman"/>
                      <w:color w:val="484545"/>
                      <w:sz w:val="14"/>
                      <w:szCs w:val="14"/>
                      <w:bdr w:val="single" w:sz="4" w:space="0" w:color="auto"/>
                    </w:rPr>
                    <w:t>连接卡</w:t>
                  </w:r>
                  <w:r w:rsidRPr="00B32861">
                    <w:rPr>
                      <w:rFonts w:ascii="Times New Roman" w:hAnsi="Times New Roman" w:cs="Times New Roman"/>
                      <w:color w:val="484545"/>
                      <w:sz w:val="14"/>
                      <w:szCs w:val="14"/>
                      <w:lang w:val="en-US" w:eastAsia="zh-CN"/>
                    </w:rPr>
                    <w:t>人</w:t>
                  </w:r>
                </w:p>
              </w:tc>
              <w:tc>
                <w:tcPr>
                  <w:tcW w:w="2707" w:type="dxa"/>
                  <w:tcBorders>
                    <w:top w:val="single" w:sz="4" w:space="0" w:color="auto"/>
                    <w:left w:val="single" w:sz="4" w:space="0" w:color="auto"/>
                    <w:bottom w:val="single" w:sz="4" w:space="0" w:color="auto"/>
                  </w:tcBorders>
                  <w:shd w:val="clear" w:color="auto" w:fill="FFFFFF"/>
                </w:tcPr>
                <w:p w14:paraId="5C36C776" w14:textId="77777777" w:rsidR="00070EBA" w:rsidRPr="00B32861" w:rsidRDefault="004B042B">
                  <w:pPr>
                    <w:pStyle w:val="Other1"/>
                    <w:spacing w:line="198" w:lineRule="exact"/>
                    <w:ind w:firstLine="240"/>
                    <w:rPr>
                      <w:rFonts w:ascii="Times New Roman" w:hAnsi="Times New Roman" w:cs="Times New Roman"/>
                      <w:sz w:val="15"/>
                      <w:szCs w:val="15"/>
                      <w:lang w:val="en-US" w:eastAsia="zh-CN"/>
                    </w:rPr>
                  </w:pPr>
                  <w:r w:rsidRPr="00B32861">
                    <w:rPr>
                      <w:rFonts w:ascii="Times New Roman" w:hAnsi="Times New Roman" w:cs="Times New Roman"/>
                      <w:color w:val="484545"/>
                      <w:sz w:val="14"/>
                      <w:szCs w:val="14"/>
                      <w:bdr w:val="single" w:sz="4" w:space="0" w:color="auto"/>
                    </w:rPr>
                    <w:t>表面光洁，塑性良好，形</w:t>
                  </w:r>
                  <w:r w:rsidRPr="00B32861">
                    <w:rPr>
                      <w:rFonts w:ascii="Times New Roman" w:hAnsi="Times New Roman" w:cs="Times New Roman"/>
                      <w:color w:val="615E5E"/>
                      <w:sz w:val="14"/>
                      <w:szCs w:val="14"/>
                      <w:bdr w:val="single" w:sz="4" w:space="0" w:color="auto"/>
                    </w:rPr>
                    <w:t>态完整</w:t>
                  </w:r>
                  <w:r w:rsidRPr="00B32861">
                    <w:rPr>
                      <w:rFonts w:ascii="Times New Roman" w:hAnsi="Times New Roman" w:cs="Times New Roman"/>
                      <w:color w:val="484545"/>
                      <w:sz w:val="14"/>
                      <w:szCs w:val="14"/>
                      <w:bdr w:val="single" w:sz="4" w:space="0" w:color="auto"/>
                      <w:lang w:val="zh-CN" w:eastAsia="zh-CN" w:bidi="zh-CN"/>
                    </w:rPr>
                    <w:t>•</w:t>
                  </w:r>
                  <w:r w:rsidRPr="00B32861">
                    <w:rPr>
                      <w:rFonts w:ascii="Times New Roman" w:hAnsi="Times New Roman" w:cs="Times New Roman"/>
                      <w:color w:val="484545"/>
                      <w:sz w:val="14"/>
                      <w:szCs w:val="14"/>
                      <w:bdr w:val="single" w:sz="4" w:space="0" w:color="auto"/>
                      <w:lang w:val="zh-CN" w:eastAsia="zh-CN" w:bidi="zh-CN"/>
                    </w:rPr>
                    <w:t>无</w:t>
                  </w:r>
                  <w:r w:rsidRPr="00B32861">
                    <w:rPr>
                      <w:rFonts w:ascii="Times New Roman" w:hAnsi="Times New Roman" w:cs="Times New Roman"/>
                      <w:color w:val="484545"/>
                      <w:sz w:val="14"/>
                      <w:szCs w:val="14"/>
                      <w:bdr w:val="single" w:sz="4" w:space="0" w:color="auto"/>
                      <w:lang w:val="zh-CN" w:eastAsia="zh-CN" w:bidi="zh-CN"/>
                    </w:rPr>
                    <w:t xml:space="preserve"> </w:t>
                  </w:r>
                  <w:r w:rsidRPr="00B32861">
                    <w:rPr>
                      <w:rFonts w:ascii="Times New Roman" w:hAnsi="Times New Roman" w:cs="Times New Roman"/>
                      <w:color w:val="615E5E"/>
                      <w:sz w:val="14"/>
                      <w:szCs w:val="14"/>
                      <w:bdr w:val="single" w:sz="4" w:space="0" w:color="auto"/>
                    </w:rPr>
                    <w:t>缩孔、气泡</w:t>
                  </w:r>
                  <w:r w:rsidRPr="00B32861">
                    <w:rPr>
                      <w:rFonts w:ascii="Times New Roman" w:hAnsi="Times New Roman" w:cs="Times New Roman"/>
                      <w:color w:val="484545"/>
                      <w:sz w:val="14"/>
                      <w:szCs w:val="14"/>
                      <w:bdr w:val="single" w:sz="4" w:space="0" w:color="auto"/>
                    </w:rPr>
                    <w:t>、毛糙、皱皮、变形等缺陷</w:t>
                  </w:r>
                  <w:r w:rsidRPr="00B32861">
                    <w:rPr>
                      <w:rFonts w:ascii="Times New Roman" w:hAnsi="Times New Roman" w:cs="Times New Roman"/>
                      <w:color w:val="484545"/>
                      <w:sz w:val="14"/>
                      <w:szCs w:val="14"/>
                      <w:bdr w:val="single" w:sz="4" w:space="0" w:color="auto"/>
                    </w:rPr>
                    <w:t xml:space="preserve">. </w:t>
                  </w:r>
                  <w:r w:rsidRPr="00B32861">
                    <w:rPr>
                      <w:rFonts w:ascii="Times New Roman" w:hAnsi="Times New Roman" w:cs="Times New Roman"/>
                      <w:color w:val="484545"/>
                      <w:sz w:val="14"/>
                      <w:szCs w:val="14"/>
                      <w:bdr w:val="single" w:sz="4" w:space="0" w:color="auto"/>
                    </w:rPr>
                    <w:t>模合线、溢边应修剪整齐。小于</w:t>
                  </w:r>
                  <w:r w:rsidRPr="00B32861">
                    <w:rPr>
                      <w:rFonts w:ascii="Times New Roman" w:hAnsi="Times New Roman" w:cs="Times New Roman"/>
                      <w:color w:val="484545"/>
                      <w:sz w:val="14"/>
                      <w:szCs w:val="14"/>
                      <w:bdr w:val="single" w:sz="4" w:space="0" w:color="auto"/>
                    </w:rPr>
                    <w:t xml:space="preserve"> </w:t>
                  </w:r>
                  <w:r w:rsidRPr="00B32861">
                    <w:rPr>
                      <w:rFonts w:ascii="Times New Roman" w:eastAsia="Times New Roman" w:hAnsi="Times New Roman" w:cs="Times New Roman"/>
                      <w:color w:val="484545"/>
                      <w:sz w:val="15"/>
                      <w:szCs w:val="15"/>
                      <w:bdr w:val="single" w:sz="4" w:space="0" w:color="auto"/>
                      <w:lang w:val="en-US" w:eastAsia="zh-CN" w:bidi="en-US"/>
                    </w:rPr>
                    <w:t>1mm</w:t>
                  </w:r>
                  <w:r w:rsidRPr="00B32861">
                    <w:rPr>
                      <w:rFonts w:ascii="Times New Roman" w:hAnsi="Times New Roman" w:cs="Times New Roman"/>
                      <w:color w:val="484545"/>
                      <w:sz w:val="14"/>
                      <w:szCs w:val="14"/>
                      <w:bdr w:val="single" w:sz="4" w:space="0" w:color="auto"/>
                    </w:rPr>
                    <w:t>的杂质应小于</w:t>
                  </w:r>
                  <w:r w:rsidRPr="00B32861">
                    <w:rPr>
                      <w:rFonts w:ascii="Times New Roman" w:eastAsia="Times New Roman" w:hAnsi="Times New Roman" w:cs="Times New Roman"/>
                      <w:color w:val="615E5E"/>
                      <w:sz w:val="15"/>
                      <w:szCs w:val="15"/>
                      <w:bdr w:val="single" w:sz="4" w:space="0" w:color="auto"/>
                    </w:rPr>
                    <w:t>5</w:t>
                  </w:r>
                  <w:r w:rsidRPr="00B32861">
                    <w:rPr>
                      <w:rFonts w:ascii="Times New Roman" w:hAnsi="Times New Roman" w:cs="Times New Roman"/>
                      <w:color w:val="484545"/>
                      <w:sz w:val="14"/>
                      <w:szCs w:val="14"/>
                      <w:bdr w:val="single" w:sz="4" w:space="0" w:color="auto"/>
                    </w:rPr>
                    <w:t>个</w:t>
                  </w:r>
                  <w:r w:rsidRPr="00B32861">
                    <w:rPr>
                      <w:rFonts w:ascii="Times New Roman" w:eastAsia="Times New Roman" w:hAnsi="Times New Roman" w:cs="Times New Roman"/>
                      <w:color w:val="615E5E"/>
                      <w:sz w:val="15"/>
                      <w:szCs w:val="15"/>
                      <w:bdr w:val="single" w:sz="4" w:space="0" w:color="auto"/>
                      <w:lang w:val="en-US" w:eastAsia="zh-CN" w:bidi="en-US"/>
                    </w:rPr>
                    <w:t>/100cm</w:t>
                  </w:r>
                  <w:r w:rsidRPr="00B32861">
                    <w:rPr>
                      <w:rFonts w:ascii="Times New Roman" w:eastAsia="Times New Roman" w:hAnsi="Times New Roman" w:cs="Times New Roman"/>
                      <w:color w:val="615E5E"/>
                      <w:sz w:val="15"/>
                      <w:szCs w:val="15"/>
                      <w:bdr w:val="single" w:sz="4" w:space="0" w:color="auto"/>
                      <w:vertAlign w:val="superscript"/>
                      <w:lang w:val="en-US" w:eastAsia="zh-CN" w:bidi="en-US"/>
                    </w:rPr>
                    <w:t>2</w:t>
                  </w:r>
                </w:p>
              </w:tc>
              <w:tc>
                <w:tcPr>
                  <w:tcW w:w="398" w:type="dxa"/>
                  <w:gridSpan w:val="2"/>
                  <w:tcBorders>
                    <w:top w:val="single" w:sz="4" w:space="0" w:color="auto"/>
                    <w:left w:val="single" w:sz="4" w:space="0" w:color="auto"/>
                    <w:bottom w:val="single" w:sz="4" w:space="0" w:color="auto"/>
                  </w:tcBorders>
                  <w:shd w:val="clear" w:color="auto" w:fill="FFFFFF"/>
                  <w:vAlign w:val="center"/>
                </w:tcPr>
                <w:p w14:paraId="3C8ED43B" w14:textId="77777777" w:rsidR="00070EBA" w:rsidRPr="00B32861" w:rsidRDefault="004B042B">
                  <w:pPr>
                    <w:pStyle w:val="Other1"/>
                    <w:spacing w:line="240" w:lineRule="auto"/>
                    <w:rPr>
                      <w:rFonts w:ascii="Times New Roman" w:hAnsi="Times New Roman" w:cs="Times New Roman"/>
                      <w:sz w:val="14"/>
                      <w:szCs w:val="14"/>
                    </w:rPr>
                  </w:pPr>
                  <w:r w:rsidRPr="00B32861">
                    <w:rPr>
                      <w:rFonts w:ascii="Times New Roman" w:hAnsi="Times New Roman" w:cs="Times New Roman"/>
                      <w:color w:val="AFAFAF"/>
                      <w:sz w:val="14"/>
                      <w:szCs w:val="14"/>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70B785" w14:textId="77777777" w:rsidR="00070EBA" w:rsidRPr="00B32861" w:rsidRDefault="004B042B">
                  <w:pPr>
                    <w:pStyle w:val="Other1"/>
                    <w:spacing w:line="240" w:lineRule="auto"/>
                    <w:ind w:firstLine="260"/>
                    <w:jc w:val="left"/>
                    <w:rPr>
                      <w:rFonts w:ascii="Times New Roman" w:hAnsi="Times New Roman" w:cs="Times New Roman"/>
                      <w:sz w:val="14"/>
                      <w:szCs w:val="14"/>
                    </w:rPr>
                  </w:pPr>
                  <w:r w:rsidRPr="00B32861">
                    <w:rPr>
                      <w:rFonts w:ascii="Times New Roman" w:hAnsi="Times New Roman" w:cs="Times New Roman"/>
                      <w:color w:val="484545"/>
                      <w:sz w:val="14"/>
                      <w:szCs w:val="14"/>
                    </w:rPr>
                    <w:t>观察检查</w:t>
                  </w:r>
                </w:p>
              </w:tc>
            </w:tr>
            <w:tr w:rsidR="00070EBA" w:rsidRPr="00B32861" w14:paraId="39651396" w14:textId="77777777">
              <w:trPr>
                <w:trHeight w:hRule="exact" w:val="394"/>
                <w:jc w:val="center"/>
              </w:trPr>
              <w:tc>
                <w:tcPr>
                  <w:tcW w:w="313" w:type="dxa"/>
                  <w:tcBorders>
                    <w:top w:val="single" w:sz="4" w:space="0" w:color="auto"/>
                    <w:left w:val="single" w:sz="4" w:space="0" w:color="auto"/>
                  </w:tcBorders>
                  <w:shd w:val="clear" w:color="auto" w:fill="FFFFFF"/>
                </w:tcPr>
                <w:p w14:paraId="2BA1F78E" w14:textId="77777777" w:rsidR="00070EBA" w:rsidRPr="00B32861" w:rsidRDefault="00070EBA">
                  <w:pPr>
                    <w:rPr>
                      <w:sz w:val="10"/>
                      <w:szCs w:val="10"/>
                    </w:rPr>
                  </w:pPr>
                </w:p>
              </w:tc>
              <w:tc>
                <w:tcPr>
                  <w:tcW w:w="440" w:type="dxa"/>
                  <w:tcBorders>
                    <w:top w:val="single" w:sz="4" w:space="0" w:color="auto"/>
                    <w:left w:val="single" w:sz="4" w:space="0" w:color="auto"/>
                  </w:tcBorders>
                  <w:shd w:val="clear" w:color="auto" w:fill="FFFFFF"/>
                  <w:vAlign w:val="center"/>
                </w:tcPr>
                <w:p w14:paraId="7FA2DC0C"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484545"/>
                      <w:sz w:val="15"/>
                      <w:szCs w:val="15"/>
                    </w:rPr>
                    <w:t>1</w:t>
                  </w:r>
                </w:p>
              </w:tc>
              <w:tc>
                <w:tcPr>
                  <w:tcW w:w="1118" w:type="dxa"/>
                  <w:gridSpan w:val="3"/>
                  <w:tcBorders>
                    <w:top w:val="single" w:sz="4" w:space="0" w:color="auto"/>
                    <w:left w:val="single" w:sz="4" w:space="0" w:color="auto"/>
                  </w:tcBorders>
                  <w:shd w:val="clear" w:color="auto" w:fill="FFFFFF"/>
                </w:tcPr>
                <w:p w14:paraId="25E0B3EB" w14:textId="77777777" w:rsidR="00070EBA" w:rsidRPr="00B32861" w:rsidRDefault="004B042B">
                  <w:pPr>
                    <w:pStyle w:val="Other1"/>
                    <w:spacing w:line="197" w:lineRule="exact"/>
                    <w:jc w:val="left"/>
                    <w:rPr>
                      <w:rFonts w:ascii="Times New Roman" w:hAnsi="Times New Roman" w:cs="Times New Roman"/>
                      <w:sz w:val="14"/>
                      <w:szCs w:val="14"/>
                    </w:rPr>
                  </w:pPr>
                  <w:r w:rsidRPr="00B32861">
                    <w:rPr>
                      <w:rFonts w:ascii="Times New Roman" w:hAnsi="Times New Roman" w:cs="Times New Roman"/>
                      <w:color w:val="484545"/>
                      <w:sz w:val="14"/>
                      <w:szCs w:val="14"/>
                    </w:rPr>
                    <w:t>组装块片间直通缝</w:t>
                  </w:r>
                </w:p>
              </w:tc>
              <w:tc>
                <w:tcPr>
                  <w:tcW w:w="2717" w:type="dxa"/>
                  <w:gridSpan w:val="2"/>
                  <w:tcBorders>
                    <w:top w:val="single" w:sz="4" w:space="0" w:color="auto"/>
                    <w:left w:val="single" w:sz="4" w:space="0" w:color="auto"/>
                  </w:tcBorders>
                  <w:shd w:val="clear" w:color="auto" w:fill="FFFFFF"/>
                  <w:vAlign w:val="center"/>
                </w:tcPr>
                <w:p w14:paraId="38630614"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615E5E"/>
                      <w:sz w:val="15"/>
                      <w:szCs w:val="15"/>
                    </w:rPr>
                    <w:t>±1</w:t>
                  </w:r>
                </w:p>
              </w:tc>
              <w:tc>
                <w:tcPr>
                  <w:tcW w:w="398" w:type="dxa"/>
                  <w:gridSpan w:val="2"/>
                  <w:tcBorders>
                    <w:top w:val="single" w:sz="4" w:space="0" w:color="auto"/>
                    <w:left w:val="single" w:sz="4" w:space="0" w:color="auto"/>
                  </w:tcBorders>
                  <w:shd w:val="clear" w:color="auto" w:fill="FFFFFF"/>
                  <w:vAlign w:val="center"/>
                </w:tcPr>
                <w:p w14:paraId="49ED0096" w14:textId="77777777" w:rsidR="00070EBA" w:rsidRPr="00B32861" w:rsidRDefault="004B042B">
                  <w:pPr>
                    <w:pStyle w:val="Other1"/>
                    <w:spacing w:line="240" w:lineRule="auto"/>
                    <w:jc w:val="right"/>
                    <w:rPr>
                      <w:rFonts w:ascii="Times New Roman" w:hAnsi="Times New Roman" w:cs="Times New Roman"/>
                      <w:sz w:val="15"/>
                      <w:szCs w:val="15"/>
                    </w:rPr>
                  </w:pPr>
                  <w:r w:rsidRPr="00B32861">
                    <w:rPr>
                      <w:rFonts w:ascii="Times New Roman" w:eastAsia="Times New Roman" w:hAnsi="Times New Roman" w:cs="Times New Roman"/>
                      <w:sz w:val="15"/>
                      <w:szCs w:val="15"/>
                      <w:lang w:val="en-US" w:eastAsia="en-US" w:bidi="en-US"/>
                    </w:rPr>
                    <w:t>mm</w:t>
                  </w:r>
                </w:p>
              </w:tc>
              <w:tc>
                <w:tcPr>
                  <w:tcW w:w="1186" w:type="dxa"/>
                  <w:gridSpan w:val="2"/>
                  <w:tcBorders>
                    <w:top w:val="single" w:sz="4" w:space="0" w:color="auto"/>
                    <w:left w:val="single" w:sz="4" w:space="0" w:color="auto"/>
                    <w:right w:val="single" w:sz="4" w:space="0" w:color="auto"/>
                  </w:tcBorders>
                  <w:shd w:val="clear" w:color="auto" w:fill="FFFFFF"/>
                  <w:vAlign w:val="center"/>
                </w:tcPr>
                <w:p w14:paraId="243C53BC" w14:textId="77777777" w:rsidR="00070EBA" w:rsidRPr="00B32861" w:rsidRDefault="004B042B">
                  <w:pPr>
                    <w:pStyle w:val="Other1"/>
                    <w:spacing w:line="240" w:lineRule="auto"/>
                    <w:ind w:firstLine="260"/>
                    <w:rPr>
                      <w:rFonts w:ascii="Times New Roman" w:hAnsi="Times New Roman" w:cs="Times New Roman"/>
                      <w:sz w:val="14"/>
                      <w:szCs w:val="14"/>
                    </w:rPr>
                  </w:pPr>
                  <w:r w:rsidRPr="00B32861">
                    <w:rPr>
                      <w:rFonts w:ascii="Times New Roman" w:hAnsi="Times New Roman" w:cs="Times New Roman"/>
                      <w:sz w:val="14"/>
                      <w:szCs w:val="14"/>
                    </w:rPr>
                    <w:t>钢尺检査</w:t>
                  </w:r>
                </w:p>
              </w:tc>
            </w:tr>
            <w:tr w:rsidR="00070EBA" w:rsidRPr="00B32861" w14:paraId="55562B6E" w14:textId="77777777">
              <w:trPr>
                <w:trHeight w:hRule="exact" w:val="394"/>
                <w:jc w:val="center"/>
              </w:trPr>
              <w:tc>
                <w:tcPr>
                  <w:tcW w:w="313" w:type="dxa"/>
                  <w:tcBorders>
                    <w:left w:val="single" w:sz="4" w:space="0" w:color="auto"/>
                  </w:tcBorders>
                  <w:shd w:val="clear" w:color="auto" w:fill="FFFFFF"/>
                </w:tcPr>
                <w:p w14:paraId="75AD357C" w14:textId="77777777" w:rsidR="00070EBA" w:rsidRPr="00B32861" w:rsidRDefault="00070EBA">
                  <w:pPr>
                    <w:rPr>
                      <w:sz w:val="10"/>
                      <w:szCs w:val="10"/>
                    </w:rPr>
                  </w:pPr>
                </w:p>
              </w:tc>
              <w:tc>
                <w:tcPr>
                  <w:tcW w:w="440" w:type="dxa"/>
                  <w:tcBorders>
                    <w:top w:val="single" w:sz="4" w:space="0" w:color="auto"/>
                    <w:left w:val="single" w:sz="4" w:space="0" w:color="auto"/>
                  </w:tcBorders>
                  <w:shd w:val="clear" w:color="auto" w:fill="FFFFFF"/>
                  <w:vAlign w:val="center"/>
                </w:tcPr>
                <w:p w14:paraId="10E9C7A4"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484545"/>
                      <w:sz w:val="15"/>
                      <w:szCs w:val="15"/>
                    </w:rPr>
                    <w:t>2</w:t>
                  </w:r>
                </w:p>
              </w:tc>
              <w:tc>
                <w:tcPr>
                  <w:tcW w:w="1118" w:type="dxa"/>
                  <w:gridSpan w:val="3"/>
                  <w:tcBorders>
                    <w:top w:val="single" w:sz="4" w:space="0" w:color="auto"/>
                    <w:left w:val="single" w:sz="4" w:space="0" w:color="auto"/>
                  </w:tcBorders>
                  <w:shd w:val="clear" w:color="auto" w:fill="FFFFFF"/>
                </w:tcPr>
                <w:p w14:paraId="739CA023" w14:textId="77777777" w:rsidR="00070EBA" w:rsidRPr="00B32861" w:rsidRDefault="004B042B">
                  <w:pPr>
                    <w:pStyle w:val="Other1"/>
                    <w:spacing w:line="197" w:lineRule="exact"/>
                    <w:jc w:val="left"/>
                    <w:rPr>
                      <w:rFonts w:ascii="Times New Roman" w:hAnsi="Times New Roman" w:cs="Times New Roman"/>
                      <w:sz w:val="14"/>
                      <w:szCs w:val="14"/>
                    </w:rPr>
                  </w:pPr>
                  <w:r w:rsidRPr="00B32861">
                    <w:rPr>
                      <w:rFonts w:ascii="Times New Roman" w:hAnsi="Times New Roman" w:cs="Times New Roman"/>
                      <w:sz w:val="14"/>
                      <w:szCs w:val="14"/>
                    </w:rPr>
                    <w:t>组装块间直通缝</w:t>
                  </w:r>
                </w:p>
              </w:tc>
              <w:tc>
                <w:tcPr>
                  <w:tcW w:w="2717" w:type="dxa"/>
                  <w:gridSpan w:val="2"/>
                  <w:tcBorders>
                    <w:top w:val="single" w:sz="4" w:space="0" w:color="auto"/>
                    <w:left w:val="single" w:sz="4" w:space="0" w:color="auto"/>
                  </w:tcBorders>
                  <w:shd w:val="clear" w:color="auto" w:fill="FFFFFF"/>
                  <w:vAlign w:val="center"/>
                </w:tcPr>
                <w:p w14:paraId="5AB85C71"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hAnsi="Times New Roman" w:cs="Times New Roman"/>
                      <w:sz w:val="15"/>
                      <w:szCs w:val="15"/>
                    </w:rPr>
                    <w:t>≤</w:t>
                  </w:r>
                  <w:r w:rsidRPr="00B32861">
                    <w:rPr>
                      <w:rFonts w:ascii="Times New Roman" w:hAnsi="Times New Roman" w:cs="Times New Roman"/>
                      <w:sz w:val="15"/>
                      <w:szCs w:val="15"/>
                      <w:lang w:val="sq-AL"/>
                    </w:rPr>
                    <w:t>3</w:t>
                  </w:r>
                </w:p>
              </w:tc>
              <w:tc>
                <w:tcPr>
                  <w:tcW w:w="398" w:type="dxa"/>
                  <w:gridSpan w:val="2"/>
                  <w:tcBorders>
                    <w:top w:val="single" w:sz="4" w:space="0" w:color="auto"/>
                    <w:left w:val="single" w:sz="4" w:space="0" w:color="auto"/>
                  </w:tcBorders>
                  <w:shd w:val="clear" w:color="auto" w:fill="FFFFFF"/>
                  <w:vAlign w:val="center"/>
                </w:tcPr>
                <w:p w14:paraId="6DBF5375" w14:textId="77777777" w:rsidR="00070EBA" w:rsidRPr="00B32861" w:rsidRDefault="004B042B">
                  <w:pPr>
                    <w:pStyle w:val="Other1"/>
                    <w:spacing w:line="240" w:lineRule="auto"/>
                    <w:jc w:val="right"/>
                    <w:rPr>
                      <w:rFonts w:ascii="Times New Roman" w:hAnsi="Times New Roman" w:cs="Times New Roman"/>
                      <w:sz w:val="15"/>
                      <w:szCs w:val="15"/>
                    </w:rPr>
                  </w:pPr>
                  <w:r w:rsidRPr="00B32861">
                    <w:rPr>
                      <w:rFonts w:ascii="Times New Roman" w:eastAsia="Times New Roman" w:hAnsi="Times New Roman" w:cs="Times New Roman"/>
                      <w:sz w:val="15"/>
                      <w:szCs w:val="15"/>
                      <w:lang w:val="en-US" w:eastAsia="en-US" w:bidi="en-US"/>
                    </w:rPr>
                    <w:t>mm</w:t>
                  </w:r>
                </w:p>
              </w:tc>
              <w:tc>
                <w:tcPr>
                  <w:tcW w:w="1186" w:type="dxa"/>
                  <w:gridSpan w:val="2"/>
                  <w:tcBorders>
                    <w:top w:val="single" w:sz="4" w:space="0" w:color="auto"/>
                    <w:left w:val="single" w:sz="4" w:space="0" w:color="auto"/>
                    <w:right w:val="single" w:sz="4" w:space="0" w:color="auto"/>
                  </w:tcBorders>
                  <w:shd w:val="clear" w:color="auto" w:fill="FFFFFF"/>
                  <w:vAlign w:val="center"/>
                </w:tcPr>
                <w:p w14:paraId="5FF1ABBC" w14:textId="77777777" w:rsidR="00070EBA" w:rsidRPr="00B32861" w:rsidRDefault="004B042B">
                  <w:pPr>
                    <w:pStyle w:val="Other1"/>
                    <w:spacing w:line="240" w:lineRule="auto"/>
                    <w:ind w:firstLine="260"/>
                    <w:rPr>
                      <w:rFonts w:ascii="Times New Roman" w:hAnsi="Times New Roman" w:cs="Times New Roman"/>
                      <w:sz w:val="14"/>
                      <w:szCs w:val="14"/>
                    </w:rPr>
                  </w:pPr>
                  <w:r w:rsidRPr="00B32861">
                    <w:rPr>
                      <w:rFonts w:ascii="Times New Roman" w:hAnsi="Times New Roman" w:cs="Times New Roman"/>
                      <w:sz w:val="14"/>
                      <w:szCs w:val="14"/>
                    </w:rPr>
                    <w:t>钢尺检查</w:t>
                  </w:r>
                </w:p>
              </w:tc>
            </w:tr>
            <w:tr w:rsidR="00070EBA" w:rsidRPr="00B32861" w14:paraId="61B83CB4" w14:textId="77777777">
              <w:trPr>
                <w:trHeight w:hRule="exact" w:val="259"/>
                <w:jc w:val="center"/>
              </w:trPr>
              <w:tc>
                <w:tcPr>
                  <w:tcW w:w="313" w:type="dxa"/>
                  <w:vMerge w:val="restart"/>
                  <w:tcBorders>
                    <w:left w:val="single" w:sz="4" w:space="0" w:color="auto"/>
                  </w:tcBorders>
                  <w:shd w:val="clear" w:color="auto" w:fill="FFFFFF"/>
                  <w:vAlign w:val="center"/>
                </w:tcPr>
                <w:p w14:paraId="65CCF685" w14:textId="77777777" w:rsidR="00070EBA" w:rsidRPr="00B32861" w:rsidRDefault="004B042B">
                  <w:pPr>
                    <w:pStyle w:val="Other1"/>
                    <w:spacing w:line="240" w:lineRule="auto"/>
                    <w:jc w:val="left"/>
                    <w:rPr>
                      <w:rFonts w:ascii="Times New Roman" w:hAnsi="Times New Roman" w:cs="Times New Roman"/>
                      <w:sz w:val="14"/>
                      <w:szCs w:val="14"/>
                    </w:rPr>
                  </w:pPr>
                  <w:r w:rsidRPr="00B32861">
                    <w:rPr>
                      <w:rFonts w:ascii="Times New Roman" w:hAnsi="Times New Roman" w:cs="Times New Roman"/>
                      <w:sz w:val="14"/>
                      <w:szCs w:val="14"/>
                    </w:rPr>
                    <w:t>般</w:t>
                  </w:r>
                </w:p>
              </w:tc>
              <w:tc>
                <w:tcPr>
                  <w:tcW w:w="440" w:type="dxa"/>
                  <w:tcBorders>
                    <w:top w:val="single" w:sz="4" w:space="0" w:color="auto"/>
                    <w:left w:val="single" w:sz="4" w:space="0" w:color="auto"/>
                  </w:tcBorders>
                  <w:shd w:val="clear" w:color="auto" w:fill="FFFFFF"/>
                </w:tcPr>
                <w:p w14:paraId="031A4B2D" w14:textId="77777777" w:rsidR="00070EBA" w:rsidRPr="00B32861" w:rsidRDefault="00070EBA">
                  <w:pPr>
                    <w:rPr>
                      <w:sz w:val="10"/>
                      <w:szCs w:val="10"/>
                    </w:rPr>
                  </w:pPr>
                </w:p>
              </w:tc>
              <w:tc>
                <w:tcPr>
                  <w:tcW w:w="403" w:type="dxa"/>
                  <w:tcBorders>
                    <w:top w:val="single" w:sz="4" w:space="0" w:color="auto"/>
                    <w:left w:val="single" w:sz="4" w:space="0" w:color="auto"/>
                  </w:tcBorders>
                  <w:shd w:val="clear" w:color="auto" w:fill="FFFFFF"/>
                </w:tcPr>
                <w:p w14:paraId="22C29E51" w14:textId="77777777" w:rsidR="00070EBA" w:rsidRPr="00B32861" w:rsidRDefault="00070EBA">
                  <w:pPr>
                    <w:rPr>
                      <w:sz w:val="10"/>
                      <w:szCs w:val="10"/>
                    </w:rPr>
                  </w:pPr>
                </w:p>
              </w:tc>
              <w:tc>
                <w:tcPr>
                  <w:tcW w:w="715" w:type="dxa"/>
                  <w:gridSpan w:val="2"/>
                  <w:tcBorders>
                    <w:top w:val="single" w:sz="4" w:space="0" w:color="auto"/>
                    <w:left w:val="single" w:sz="4" w:space="0" w:color="auto"/>
                  </w:tcBorders>
                  <w:shd w:val="clear" w:color="auto" w:fill="FFFFFF"/>
                  <w:vAlign w:val="center"/>
                </w:tcPr>
                <w:p w14:paraId="1F406046"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hAnsi="Times New Roman" w:cs="Times New Roman"/>
                      <w:color w:val="484545"/>
                      <w:sz w:val="14"/>
                      <w:szCs w:val="14"/>
                    </w:rPr>
                    <w:t>长</w:t>
                  </w:r>
                </w:p>
              </w:tc>
              <w:tc>
                <w:tcPr>
                  <w:tcW w:w="2717" w:type="dxa"/>
                  <w:gridSpan w:val="2"/>
                  <w:tcBorders>
                    <w:top w:val="single" w:sz="4" w:space="0" w:color="auto"/>
                    <w:left w:val="single" w:sz="4" w:space="0" w:color="auto"/>
                  </w:tcBorders>
                  <w:shd w:val="clear" w:color="auto" w:fill="FFFFFF"/>
                  <w:vAlign w:val="center"/>
                </w:tcPr>
                <w:p w14:paraId="03BA158E"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615E5E"/>
                      <w:sz w:val="15"/>
                      <w:szCs w:val="15"/>
                    </w:rPr>
                    <w:t>±3</w:t>
                  </w:r>
                </w:p>
              </w:tc>
              <w:tc>
                <w:tcPr>
                  <w:tcW w:w="398" w:type="dxa"/>
                  <w:gridSpan w:val="2"/>
                  <w:tcBorders>
                    <w:top w:val="single" w:sz="4" w:space="0" w:color="auto"/>
                    <w:left w:val="single" w:sz="4" w:space="0" w:color="auto"/>
                  </w:tcBorders>
                  <w:shd w:val="clear" w:color="auto" w:fill="FFFFFF"/>
                  <w:vAlign w:val="center"/>
                </w:tcPr>
                <w:p w14:paraId="14D99DF0" w14:textId="77777777" w:rsidR="00070EBA" w:rsidRPr="00B32861" w:rsidRDefault="004B042B">
                  <w:pPr>
                    <w:pStyle w:val="Other1"/>
                    <w:spacing w:line="240" w:lineRule="auto"/>
                    <w:jc w:val="right"/>
                    <w:rPr>
                      <w:rFonts w:ascii="Times New Roman" w:hAnsi="Times New Roman" w:cs="Times New Roman"/>
                      <w:sz w:val="15"/>
                      <w:szCs w:val="15"/>
                    </w:rPr>
                  </w:pPr>
                  <w:r w:rsidRPr="00B32861">
                    <w:rPr>
                      <w:rFonts w:ascii="Times New Roman" w:eastAsia="Times New Roman" w:hAnsi="Times New Roman" w:cs="Times New Roman"/>
                      <w:sz w:val="15"/>
                      <w:szCs w:val="15"/>
                      <w:lang w:val="en-US" w:eastAsia="en-US" w:bidi="en-US"/>
                    </w:rPr>
                    <w:t>mm</w:t>
                  </w:r>
                </w:p>
              </w:tc>
              <w:tc>
                <w:tcPr>
                  <w:tcW w:w="1186" w:type="dxa"/>
                  <w:gridSpan w:val="2"/>
                  <w:vMerge w:val="restart"/>
                  <w:tcBorders>
                    <w:top w:val="single" w:sz="4" w:space="0" w:color="auto"/>
                    <w:left w:val="single" w:sz="4" w:space="0" w:color="auto"/>
                    <w:right w:val="single" w:sz="4" w:space="0" w:color="auto"/>
                  </w:tcBorders>
                  <w:shd w:val="clear" w:color="auto" w:fill="FFFFFF"/>
                </w:tcPr>
                <w:p w14:paraId="7B8CC03F" w14:textId="77777777" w:rsidR="00070EBA" w:rsidRPr="00B32861" w:rsidRDefault="004B042B">
                  <w:pPr>
                    <w:pStyle w:val="Other1"/>
                    <w:spacing w:line="198" w:lineRule="exact"/>
                    <w:ind w:firstLine="260"/>
                    <w:rPr>
                      <w:rFonts w:ascii="Times New Roman" w:hAnsi="Times New Roman" w:cs="Times New Roman"/>
                      <w:sz w:val="14"/>
                      <w:szCs w:val="14"/>
                    </w:rPr>
                  </w:pPr>
                  <w:r w:rsidRPr="00B32861">
                    <w:rPr>
                      <w:rFonts w:ascii="Times New Roman" w:hAnsi="Times New Roman" w:cs="Times New Roman"/>
                      <w:sz w:val="14"/>
                      <w:szCs w:val="14"/>
                    </w:rPr>
                    <w:t>每块体测</w:t>
                  </w:r>
                  <w:r w:rsidRPr="00B32861">
                    <w:rPr>
                      <w:rFonts w:ascii="Times New Roman" w:eastAsia="Times New Roman" w:hAnsi="Times New Roman" w:cs="Times New Roman"/>
                      <w:color w:val="615E5E"/>
                      <w:sz w:val="15"/>
                      <w:szCs w:val="15"/>
                    </w:rPr>
                    <w:t xml:space="preserve">3 </w:t>
                  </w:r>
                  <w:r w:rsidRPr="00B32861">
                    <w:rPr>
                      <w:rFonts w:ascii="Times New Roman" w:hAnsi="Times New Roman" w:cs="Times New Roman"/>
                      <w:sz w:val="14"/>
                      <w:szCs w:val="14"/>
                    </w:rPr>
                    <w:t>个点，计算偏</w:t>
                  </w:r>
                  <w:r w:rsidRPr="00B32861">
                    <w:rPr>
                      <w:rFonts w:ascii="Times New Roman" w:hAnsi="Times New Roman" w:cs="Times New Roman"/>
                      <w:sz w:val="14"/>
                      <w:szCs w:val="14"/>
                    </w:rPr>
                    <w:t xml:space="preserve"> </w:t>
                  </w:r>
                  <w:r w:rsidRPr="00B32861">
                    <w:rPr>
                      <w:rFonts w:ascii="Times New Roman" w:hAnsi="Times New Roman" w:cs="Times New Roman"/>
                      <w:sz w:val="14"/>
                      <w:szCs w:val="14"/>
                    </w:rPr>
                    <w:t>差，取其算术</w:t>
                  </w:r>
                  <w:r w:rsidRPr="00B32861">
                    <w:rPr>
                      <w:rFonts w:ascii="Times New Roman" w:hAnsi="Times New Roman" w:cs="Times New Roman"/>
                      <w:sz w:val="14"/>
                      <w:szCs w:val="14"/>
                    </w:rPr>
                    <w:t xml:space="preserve"> </w:t>
                  </w:r>
                  <w:r w:rsidRPr="00B32861">
                    <w:rPr>
                      <w:rFonts w:ascii="Times New Roman" w:hAnsi="Times New Roman" w:cs="Times New Roman"/>
                      <w:sz w:val="14"/>
                      <w:szCs w:val="14"/>
                    </w:rPr>
                    <w:t>平均值</w:t>
                  </w:r>
                </w:p>
              </w:tc>
            </w:tr>
            <w:tr w:rsidR="00070EBA" w:rsidRPr="00B32861" w14:paraId="0D770E37" w14:textId="77777777">
              <w:trPr>
                <w:trHeight w:hRule="exact" w:val="269"/>
                <w:jc w:val="center"/>
              </w:trPr>
              <w:tc>
                <w:tcPr>
                  <w:tcW w:w="313" w:type="dxa"/>
                  <w:vMerge/>
                  <w:tcBorders>
                    <w:left w:val="single" w:sz="4" w:space="0" w:color="auto"/>
                  </w:tcBorders>
                  <w:shd w:val="clear" w:color="auto" w:fill="FFFFFF"/>
                  <w:vAlign w:val="center"/>
                </w:tcPr>
                <w:p w14:paraId="73FD9D21" w14:textId="77777777" w:rsidR="00070EBA" w:rsidRPr="00B32861" w:rsidRDefault="00070EBA"/>
              </w:tc>
              <w:tc>
                <w:tcPr>
                  <w:tcW w:w="440" w:type="dxa"/>
                  <w:tcBorders>
                    <w:left w:val="single" w:sz="4" w:space="0" w:color="auto"/>
                  </w:tcBorders>
                  <w:shd w:val="clear" w:color="auto" w:fill="FFFFFF"/>
                </w:tcPr>
                <w:p w14:paraId="6381EFBA" w14:textId="77777777" w:rsidR="00070EBA" w:rsidRPr="00B32861" w:rsidRDefault="00070EBA">
                  <w:pPr>
                    <w:rPr>
                      <w:sz w:val="10"/>
                      <w:szCs w:val="10"/>
                    </w:rPr>
                  </w:pPr>
                </w:p>
              </w:tc>
              <w:tc>
                <w:tcPr>
                  <w:tcW w:w="403" w:type="dxa"/>
                  <w:vMerge w:val="restart"/>
                  <w:tcBorders>
                    <w:left w:val="single" w:sz="4" w:space="0" w:color="auto"/>
                  </w:tcBorders>
                  <w:shd w:val="clear" w:color="auto" w:fill="FFFFFF"/>
                  <w:vAlign w:val="bottom"/>
                </w:tcPr>
                <w:p w14:paraId="0AD68C6A" w14:textId="77777777" w:rsidR="00070EBA" w:rsidRPr="00B32861" w:rsidRDefault="004B042B">
                  <w:pPr>
                    <w:pStyle w:val="Other1"/>
                    <w:spacing w:line="202" w:lineRule="exact"/>
                    <w:jc w:val="left"/>
                    <w:rPr>
                      <w:rFonts w:ascii="Times New Roman" w:hAnsi="Times New Roman" w:cs="Times New Roman"/>
                      <w:sz w:val="14"/>
                      <w:szCs w:val="14"/>
                    </w:rPr>
                  </w:pPr>
                  <w:r w:rsidRPr="00B32861">
                    <w:rPr>
                      <w:rFonts w:ascii="Times New Roman" w:hAnsi="Times New Roman" w:cs="Times New Roman"/>
                      <w:sz w:val="14"/>
                      <w:szCs w:val="14"/>
                    </w:rPr>
                    <w:t>组装</w:t>
                  </w:r>
                  <w:r w:rsidRPr="00B32861">
                    <w:rPr>
                      <w:rFonts w:ascii="Times New Roman" w:hAnsi="Times New Roman" w:cs="Times New Roman"/>
                      <w:sz w:val="14"/>
                      <w:szCs w:val="14"/>
                    </w:rPr>
                    <w:t xml:space="preserve"> </w:t>
                  </w:r>
                  <w:r w:rsidRPr="00B32861">
                    <w:rPr>
                      <w:rFonts w:ascii="Times New Roman" w:hAnsi="Times New Roman" w:cs="Times New Roman"/>
                      <w:sz w:val="14"/>
                      <w:szCs w:val="14"/>
                    </w:rPr>
                    <w:t>块尺</w:t>
                  </w:r>
                  <w:r w:rsidRPr="00B32861">
                    <w:rPr>
                      <w:rFonts w:ascii="Times New Roman" w:hAnsi="Times New Roman" w:cs="Times New Roman"/>
                      <w:sz w:val="14"/>
                      <w:szCs w:val="14"/>
                    </w:rPr>
                    <w:t xml:space="preserve"> </w:t>
                  </w:r>
                  <w:r w:rsidRPr="00B32861">
                    <w:rPr>
                      <w:rFonts w:ascii="Times New Roman" w:hAnsi="Times New Roman" w:cs="Times New Roman"/>
                      <w:sz w:val="14"/>
                      <w:szCs w:val="14"/>
                    </w:rPr>
                    <w:t>寸偏</w:t>
                  </w:r>
                </w:p>
              </w:tc>
              <w:tc>
                <w:tcPr>
                  <w:tcW w:w="715" w:type="dxa"/>
                  <w:gridSpan w:val="2"/>
                  <w:tcBorders>
                    <w:top w:val="single" w:sz="4" w:space="0" w:color="auto"/>
                    <w:left w:val="single" w:sz="4" w:space="0" w:color="auto"/>
                  </w:tcBorders>
                  <w:shd w:val="clear" w:color="auto" w:fill="FFFFFF"/>
                  <w:vAlign w:val="center"/>
                </w:tcPr>
                <w:p w14:paraId="63D569D1"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hAnsi="Times New Roman" w:cs="Times New Roman"/>
                      <w:color w:val="484545"/>
                      <w:sz w:val="14"/>
                      <w:szCs w:val="14"/>
                    </w:rPr>
                    <w:t>宽</w:t>
                  </w:r>
                </w:p>
              </w:tc>
              <w:tc>
                <w:tcPr>
                  <w:tcW w:w="2717" w:type="dxa"/>
                  <w:gridSpan w:val="2"/>
                  <w:tcBorders>
                    <w:top w:val="single" w:sz="4" w:space="0" w:color="auto"/>
                    <w:left w:val="single" w:sz="4" w:space="0" w:color="auto"/>
                  </w:tcBorders>
                  <w:shd w:val="clear" w:color="auto" w:fill="FFFFFF"/>
                  <w:vAlign w:val="center"/>
                </w:tcPr>
                <w:p w14:paraId="0D495052"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615E5E"/>
                      <w:sz w:val="15"/>
                      <w:szCs w:val="15"/>
                    </w:rPr>
                    <w:t>±3</w:t>
                  </w:r>
                </w:p>
              </w:tc>
              <w:tc>
                <w:tcPr>
                  <w:tcW w:w="398" w:type="dxa"/>
                  <w:gridSpan w:val="2"/>
                  <w:tcBorders>
                    <w:top w:val="single" w:sz="4" w:space="0" w:color="auto"/>
                    <w:left w:val="single" w:sz="4" w:space="0" w:color="auto"/>
                  </w:tcBorders>
                  <w:shd w:val="clear" w:color="auto" w:fill="FFFFFF"/>
                  <w:vAlign w:val="center"/>
                </w:tcPr>
                <w:p w14:paraId="509B01A6" w14:textId="77777777" w:rsidR="00070EBA" w:rsidRPr="00B32861" w:rsidRDefault="004B042B">
                  <w:pPr>
                    <w:pStyle w:val="Other1"/>
                    <w:spacing w:line="240" w:lineRule="auto"/>
                    <w:jc w:val="right"/>
                    <w:rPr>
                      <w:rFonts w:ascii="Times New Roman" w:hAnsi="Times New Roman" w:cs="Times New Roman"/>
                      <w:sz w:val="15"/>
                      <w:szCs w:val="15"/>
                    </w:rPr>
                  </w:pPr>
                  <w:r w:rsidRPr="00B32861">
                    <w:rPr>
                      <w:rFonts w:ascii="Times New Roman" w:eastAsia="Times New Roman" w:hAnsi="Times New Roman" w:cs="Times New Roman"/>
                      <w:sz w:val="15"/>
                      <w:szCs w:val="15"/>
                      <w:lang w:val="en-US" w:eastAsia="en-US" w:bidi="en-US"/>
                    </w:rPr>
                    <w:t>mm</w:t>
                  </w:r>
                </w:p>
              </w:tc>
              <w:tc>
                <w:tcPr>
                  <w:tcW w:w="1186" w:type="dxa"/>
                  <w:gridSpan w:val="2"/>
                  <w:vMerge/>
                  <w:tcBorders>
                    <w:left w:val="single" w:sz="4" w:space="0" w:color="auto"/>
                    <w:right w:val="single" w:sz="4" w:space="0" w:color="auto"/>
                  </w:tcBorders>
                  <w:shd w:val="clear" w:color="auto" w:fill="FFFFFF"/>
                </w:tcPr>
                <w:p w14:paraId="659B2F6B" w14:textId="77777777" w:rsidR="00070EBA" w:rsidRPr="00B32861" w:rsidRDefault="00070EBA"/>
              </w:tc>
            </w:tr>
            <w:tr w:rsidR="00070EBA" w:rsidRPr="00B32861" w14:paraId="60BD3B24" w14:textId="77777777">
              <w:trPr>
                <w:trHeight w:hRule="exact" w:val="269"/>
                <w:jc w:val="center"/>
              </w:trPr>
              <w:tc>
                <w:tcPr>
                  <w:tcW w:w="313" w:type="dxa"/>
                  <w:tcBorders>
                    <w:left w:val="single" w:sz="4" w:space="0" w:color="auto"/>
                  </w:tcBorders>
                  <w:shd w:val="clear" w:color="auto" w:fill="FFFFFF"/>
                </w:tcPr>
                <w:p w14:paraId="2B690E80" w14:textId="77777777" w:rsidR="00070EBA" w:rsidRPr="00B32861" w:rsidRDefault="004B042B">
                  <w:pPr>
                    <w:pStyle w:val="Other1"/>
                    <w:spacing w:line="240" w:lineRule="auto"/>
                    <w:jc w:val="left"/>
                    <w:rPr>
                      <w:rFonts w:ascii="Times New Roman" w:hAnsi="Times New Roman" w:cs="Times New Roman"/>
                      <w:sz w:val="14"/>
                      <w:szCs w:val="14"/>
                    </w:rPr>
                  </w:pPr>
                  <w:r w:rsidRPr="00B32861">
                    <w:rPr>
                      <w:rFonts w:ascii="Times New Roman" w:hAnsi="Times New Roman" w:cs="Times New Roman"/>
                      <w:color w:val="484545"/>
                      <w:sz w:val="14"/>
                      <w:szCs w:val="14"/>
                    </w:rPr>
                    <w:t>项</w:t>
                  </w:r>
                </w:p>
              </w:tc>
              <w:tc>
                <w:tcPr>
                  <w:tcW w:w="440" w:type="dxa"/>
                  <w:tcBorders>
                    <w:left w:val="single" w:sz="4" w:space="0" w:color="auto"/>
                  </w:tcBorders>
                  <w:shd w:val="clear" w:color="auto" w:fill="FFFFFF"/>
                  <w:vAlign w:val="center"/>
                </w:tcPr>
                <w:p w14:paraId="785E1904"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484545"/>
                      <w:sz w:val="15"/>
                      <w:szCs w:val="15"/>
                    </w:rPr>
                    <w:t>3</w:t>
                  </w:r>
                </w:p>
              </w:tc>
              <w:tc>
                <w:tcPr>
                  <w:tcW w:w="403" w:type="dxa"/>
                  <w:vMerge/>
                  <w:tcBorders>
                    <w:left w:val="single" w:sz="4" w:space="0" w:color="auto"/>
                  </w:tcBorders>
                  <w:shd w:val="clear" w:color="auto" w:fill="FFFFFF"/>
                  <w:vAlign w:val="bottom"/>
                </w:tcPr>
                <w:p w14:paraId="4CF2AA76" w14:textId="77777777" w:rsidR="00070EBA" w:rsidRPr="00B32861" w:rsidRDefault="00070EBA"/>
              </w:tc>
              <w:tc>
                <w:tcPr>
                  <w:tcW w:w="715" w:type="dxa"/>
                  <w:gridSpan w:val="2"/>
                  <w:tcBorders>
                    <w:top w:val="single" w:sz="4" w:space="0" w:color="auto"/>
                    <w:left w:val="single" w:sz="4" w:space="0" w:color="auto"/>
                  </w:tcBorders>
                  <w:shd w:val="clear" w:color="auto" w:fill="FFFFFF"/>
                  <w:vAlign w:val="center"/>
                </w:tcPr>
                <w:p w14:paraId="14823C06"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hAnsi="Times New Roman" w:cs="Times New Roman"/>
                      <w:sz w:val="14"/>
                      <w:szCs w:val="14"/>
                    </w:rPr>
                    <w:t>弯曲矢高</w:t>
                  </w:r>
                </w:p>
              </w:tc>
              <w:tc>
                <w:tcPr>
                  <w:tcW w:w="2717" w:type="dxa"/>
                  <w:gridSpan w:val="2"/>
                  <w:tcBorders>
                    <w:top w:val="single" w:sz="4" w:space="0" w:color="auto"/>
                    <w:left w:val="single" w:sz="4" w:space="0" w:color="auto"/>
                  </w:tcBorders>
                  <w:shd w:val="clear" w:color="auto" w:fill="FFFFFF"/>
                  <w:vAlign w:val="center"/>
                </w:tcPr>
                <w:p w14:paraId="63456CC6"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484545"/>
                      <w:sz w:val="15"/>
                      <w:szCs w:val="15"/>
                    </w:rPr>
                    <w:t>±1</w:t>
                  </w:r>
                </w:p>
              </w:tc>
              <w:tc>
                <w:tcPr>
                  <w:tcW w:w="398" w:type="dxa"/>
                  <w:gridSpan w:val="2"/>
                  <w:tcBorders>
                    <w:top w:val="single" w:sz="4" w:space="0" w:color="auto"/>
                    <w:left w:val="single" w:sz="4" w:space="0" w:color="auto"/>
                  </w:tcBorders>
                  <w:shd w:val="clear" w:color="auto" w:fill="FFFFFF"/>
                  <w:vAlign w:val="center"/>
                </w:tcPr>
                <w:p w14:paraId="796AC36A" w14:textId="77777777" w:rsidR="00070EBA" w:rsidRPr="00B32861" w:rsidRDefault="004B042B">
                  <w:pPr>
                    <w:pStyle w:val="Other1"/>
                    <w:spacing w:line="240" w:lineRule="auto"/>
                    <w:jc w:val="right"/>
                    <w:rPr>
                      <w:rFonts w:ascii="Times New Roman" w:hAnsi="Times New Roman" w:cs="Times New Roman"/>
                      <w:sz w:val="15"/>
                      <w:szCs w:val="15"/>
                    </w:rPr>
                  </w:pPr>
                  <w:r w:rsidRPr="00B32861">
                    <w:rPr>
                      <w:rFonts w:ascii="Times New Roman" w:eastAsia="Times New Roman" w:hAnsi="Times New Roman" w:cs="Times New Roman"/>
                      <w:sz w:val="15"/>
                      <w:szCs w:val="15"/>
                      <w:lang w:val="en-US" w:eastAsia="en-US" w:bidi="en-US"/>
                    </w:rPr>
                    <w:t>mm</w:t>
                  </w:r>
                </w:p>
              </w:tc>
              <w:tc>
                <w:tcPr>
                  <w:tcW w:w="1186" w:type="dxa"/>
                  <w:gridSpan w:val="2"/>
                  <w:vMerge/>
                  <w:tcBorders>
                    <w:left w:val="single" w:sz="4" w:space="0" w:color="auto"/>
                    <w:right w:val="single" w:sz="4" w:space="0" w:color="auto"/>
                  </w:tcBorders>
                  <w:shd w:val="clear" w:color="auto" w:fill="FFFFFF"/>
                </w:tcPr>
                <w:p w14:paraId="0FD7B165" w14:textId="77777777" w:rsidR="00070EBA" w:rsidRPr="00B32861" w:rsidRDefault="00070EBA"/>
              </w:tc>
            </w:tr>
            <w:tr w:rsidR="00070EBA" w:rsidRPr="00B32861" w14:paraId="1A493D8E" w14:textId="77777777">
              <w:trPr>
                <w:trHeight w:hRule="exact" w:val="475"/>
                <w:jc w:val="center"/>
              </w:trPr>
              <w:tc>
                <w:tcPr>
                  <w:tcW w:w="313" w:type="dxa"/>
                  <w:tcBorders>
                    <w:left w:val="single" w:sz="4" w:space="0" w:color="auto"/>
                  </w:tcBorders>
                  <w:shd w:val="clear" w:color="auto" w:fill="FFFFFF"/>
                </w:tcPr>
                <w:p w14:paraId="5692D0E8" w14:textId="77777777" w:rsidR="00070EBA" w:rsidRPr="00B32861" w:rsidRDefault="004B042B">
                  <w:pPr>
                    <w:pStyle w:val="Other1"/>
                    <w:spacing w:line="240" w:lineRule="auto"/>
                    <w:jc w:val="left"/>
                    <w:rPr>
                      <w:rFonts w:ascii="Times New Roman" w:hAnsi="Times New Roman" w:cs="Times New Roman"/>
                      <w:sz w:val="14"/>
                      <w:szCs w:val="14"/>
                    </w:rPr>
                  </w:pPr>
                  <w:r w:rsidRPr="00B32861">
                    <w:rPr>
                      <w:rFonts w:ascii="Times New Roman" w:hAnsi="Times New Roman" w:cs="Times New Roman"/>
                      <w:sz w:val="14"/>
                      <w:szCs w:val="14"/>
                    </w:rPr>
                    <w:t>目</w:t>
                  </w:r>
                </w:p>
              </w:tc>
              <w:tc>
                <w:tcPr>
                  <w:tcW w:w="440" w:type="dxa"/>
                  <w:tcBorders>
                    <w:left w:val="single" w:sz="4" w:space="0" w:color="auto"/>
                  </w:tcBorders>
                  <w:shd w:val="clear" w:color="auto" w:fill="FFFFFF"/>
                </w:tcPr>
                <w:p w14:paraId="596545A6" w14:textId="77777777" w:rsidR="00070EBA" w:rsidRPr="00B32861" w:rsidRDefault="00070EBA">
                  <w:pPr>
                    <w:rPr>
                      <w:sz w:val="10"/>
                      <w:szCs w:val="10"/>
                    </w:rPr>
                  </w:pPr>
                </w:p>
              </w:tc>
              <w:tc>
                <w:tcPr>
                  <w:tcW w:w="403" w:type="dxa"/>
                  <w:tcBorders>
                    <w:left w:val="single" w:sz="4" w:space="0" w:color="auto"/>
                  </w:tcBorders>
                  <w:shd w:val="clear" w:color="auto" w:fill="FFFFFF"/>
                </w:tcPr>
                <w:p w14:paraId="1D2DC454" w14:textId="77777777" w:rsidR="00070EBA" w:rsidRPr="00B32861" w:rsidRDefault="004B042B">
                  <w:pPr>
                    <w:pStyle w:val="Other1"/>
                    <w:spacing w:line="240" w:lineRule="auto"/>
                    <w:jc w:val="left"/>
                    <w:rPr>
                      <w:rFonts w:ascii="Times New Roman" w:hAnsi="Times New Roman" w:cs="Times New Roman"/>
                      <w:sz w:val="14"/>
                      <w:szCs w:val="14"/>
                    </w:rPr>
                  </w:pPr>
                  <w:r w:rsidRPr="00B32861">
                    <w:rPr>
                      <w:rFonts w:ascii="Times New Roman" w:hAnsi="Times New Roman" w:cs="Times New Roman"/>
                      <w:sz w:val="14"/>
                      <w:szCs w:val="14"/>
                    </w:rPr>
                    <w:t>差</w:t>
                  </w:r>
                </w:p>
              </w:tc>
              <w:tc>
                <w:tcPr>
                  <w:tcW w:w="715" w:type="dxa"/>
                  <w:gridSpan w:val="2"/>
                  <w:tcBorders>
                    <w:top w:val="single" w:sz="4" w:space="0" w:color="auto"/>
                    <w:left w:val="single" w:sz="4" w:space="0" w:color="auto"/>
                  </w:tcBorders>
                  <w:shd w:val="clear" w:color="auto" w:fill="FFFFFF"/>
                  <w:vAlign w:val="center"/>
                </w:tcPr>
                <w:p w14:paraId="7FD187E1"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hAnsi="Times New Roman" w:cs="Times New Roman"/>
                      <w:sz w:val="14"/>
                      <w:szCs w:val="14"/>
                    </w:rPr>
                    <w:t>对角线</w:t>
                  </w:r>
                </w:p>
              </w:tc>
              <w:tc>
                <w:tcPr>
                  <w:tcW w:w="2717" w:type="dxa"/>
                  <w:gridSpan w:val="2"/>
                  <w:tcBorders>
                    <w:top w:val="single" w:sz="4" w:space="0" w:color="auto"/>
                    <w:left w:val="single" w:sz="4" w:space="0" w:color="auto"/>
                  </w:tcBorders>
                  <w:shd w:val="clear" w:color="auto" w:fill="FFFFFF"/>
                  <w:vAlign w:val="center"/>
                </w:tcPr>
                <w:p w14:paraId="2456B9E0"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hAnsi="Times New Roman" w:cs="Times New Roman"/>
                      <w:sz w:val="14"/>
                      <w:szCs w:val="14"/>
                    </w:rPr>
                    <w:t>不大于对角线长度的</w:t>
                  </w:r>
                  <w:r w:rsidRPr="00B32861">
                    <w:rPr>
                      <w:rFonts w:ascii="Times New Roman" w:eastAsia="Times New Roman" w:hAnsi="Times New Roman" w:cs="Times New Roman"/>
                      <w:color w:val="615E5E"/>
                      <w:sz w:val="15"/>
                      <w:szCs w:val="15"/>
                    </w:rPr>
                    <w:t>5%</w:t>
                  </w:r>
                </w:p>
              </w:tc>
              <w:tc>
                <w:tcPr>
                  <w:tcW w:w="398" w:type="dxa"/>
                  <w:gridSpan w:val="2"/>
                  <w:tcBorders>
                    <w:top w:val="single" w:sz="4" w:space="0" w:color="auto"/>
                    <w:left w:val="single" w:sz="4" w:space="0" w:color="auto"/>
                  </w:tcBorders>
                  <w:shd w:val="clear" w:color="auto" w:fill="FFFFFF"/>
                  <w:vAlign w:val="center"/>
                </w:tcPr>
                <w:p w14:paraId="2E259906" w14:textId="77777777" w:rsidR="00070EBA" w:rsidRPr="00B32861" w:rsidRDefault="004B042B">
                  <w:pPr>
                    <w:pStyle w:val="Other1"/>
                    <w:spacing w:line="240" w:lineRule="auto"/>
                    <w:jc w:val="right"/>
                    <w:rPr>
                      <w:rFonts w:ascii="Times New Roman" w:hAnsi="Times New Roman" w:cs="Times New Roman"/>
                      <w:sz w:val="15"/>
                      <w:szCs w:val="15"/>
                    </w:rPr>
                  </w:pPr>
                  <w:r w:rsidRPr="00B32861">
                    <w:rPr>
                      <w:rFonts w:ascii="Times New Roman" w:eastAsia="Times New Roman" w:hAnsi="Times New Roman" w:cs="Times New Roman"/>
                      <w:sz w:val="15"/>
                      <w:szCs w:val="15"/>
                      <w:lang w:val="en-US" w:eastAsia="en-US" w:bidi="en-US"/>
                    </w:rPr>
                    <w:t>mm</w:t>
                  </w:r>
                </w:p>
              </w:tc>
              <w:tc>
                <w:tcPr>
                  <w:tcW w:w="1186" w:type="dxa"/>
                  <w:gridSpan w:val="2"/>
                  <w:tcBorders>
                    <w:top w:val="single" w:sz="4" w:space="0" w:color="auto"/>
                    <w:left w:val="single" w:sz="4" w:space="0" w:color="auto"/>
                    <w:right w:val="single" w:sz="4" w:space="0" w:color="auto"/>
                  </w:tcBorders>
                  <w:shd w:val="clear" w:color="auto" w:fill="FFFFFF"/>
                </w:tcPr>
                <w:p w14:paraId="736C3C11" w14:textId="77777777" w:rsidR="00070EBA" w:rsidRPr="00B32861" w:rsidRDefault="004B042B">
                  <w:pPr>
                    <w:pStyle w:val="Other1"/>
                    <w:spacing w:line="211" w:lineRule="exact"/>
                    <w:ind w:firstLine="260"/>
                    <w:rPr>
                      <w:rFonts w:ascii="Times New Roman" w:hAnsi="Times New Roman" w:cs="Times New Roman"/>
                      <w:sz w:val="14"/>
                      <w:szCs w:val="14"/>
                    </w:rPr>
                  </w:pPr>
                  <w:r w:rsidRPr="00B32861">
                    <w:rPr>
                      <w:rFonts w:ascii="Times New Roman" w:hAnsi="Times New Roman" w:cs="Times New Roman"/>
                      <w:sz w:val="14"/>
                      <w:szCs w:val="14"/>
                    </w:rPr>
                    <w:t>钢尺量</w:t>
                  </w:r>
                  <w:r w:rsidRPr="00B32861">
                    <w:rPr>
                      <w:rFonts w:ascii="Times New Roman" w:eastAsia="Times New Roman" w:hAnsi="Times New Roman" w:cs="Times New Roman"/>
                      <w:sz w:val="15"/>
                      <w:szCs w:val="15"/>
                    </w:rPr>
                    <w:t>2</w:t>
                  </w:r>
                  <w:r w:rsidRPr="00B32861">
                    <w:rPr>
                      <w:rFonts w:ascii="Times New Roman" w:hAnsi="Times New Roman" w:cs="Times New Roman"/>
                      <w:sz w:val="14"/>
                      <w:szCs w:val="14"/>
                    </w:rPr>
                    <w:t>个</w:t>
                  </w:r>
                  <w:r w:rsidRPr="00B32861">
                    <w:rPr>
                      <w:rFonts w:ascii="Times New Roman" w:hAnsi="Times New Roman" w:cs="Times New Roman"/>
                      <w:sz w:val="14"/>
                      <w:szCs w:val="14"/>
                    </w:rPr>
                    <w:t xml:space="preserve"> </w:t>
                  </w:r>
                  <w:r w:rsidRPr="00B32861">
                    <w:rPr>
                      <w:rFonts w:ascii="Times New Roman" w:hAnsi="Times New Roman" w:cs="Times New Roman"/>
                      <w:sz w:val="14"/>
                      <w:szCs w:val="14"/>
                    </w:rPr>
                    <w:t>对角线检査</w:t>
                  </w:r>
                </w:p>
              </w:tc>
            </w:tr>
            <w:tr w:rsidR="00070EBA" w:rsidRPr="00B32861" w14:paraId="60E34A0B" w14:textId="77777777">
              <w:trPr>
                <w:trHeight w:hRule="exact" w:val="418"/>
                <w:jc w:val="center"/>
              </w:trPr>
              <w:tc>
                <w:tcPr>
                  <w:tcW w:w="313" w:type="dxa"/>
                  <w:tcBorders>
                    <w:left w:val="single" w:sz="4" w:space="0" w:color="auto"/>
                    <w:bottom w:val="single" w:sz="4" w:space="0" w:color="auto"/>
                  </w:tcBorders>
                  <w:shd w:val="clear" w:color="auto" w:fill="FFFFFF"/>
                </w:tcPr>
                <w:p w14:paraId="06CB414A" w14:textId="77777777" w:rsidR="00070EBA" w:rsidRPr="00B32861" w:rsidRDefault="00070EBA">
                  <w:pPr>
                    <w:rPr>
                      <w:sz w:val="10"/>
                      <w:szCs w:val="10"/>
                    </w:rPr>
                  </w:pPr>
                </w:p>
              </w:tc>
              <w:tc>
                <w:tcPr>
                  <w:tcW w:w="440" w:type="dxa"/>
                  <w:tcBorders>
                    <w:top w:val="single" w:sz="4" w:space="0" w:color="auto"/>
                    <w:left w:val="single" w:sz="4" w:space="0" w:color="auto"/>
                    <w:bottom w:val="single" w:sz="4" w:space="0" w:color="auto"/>
                  </w:tcBorders>
                  <w:shd w:val="clear" w:color="auto" w:fill="FFFFFF"/>
                  <w:vAlign w:val="center"/>
                </w:tcPr>
                <w:p w14:paraId="3E94590C" w14:textId="77777777" w:rsidR="00070EBA" w:rsidRPr="00B32861" w:rsidRDefault="004B042B">
                  <w:pPr>
                    <w:pStyle w:val="Other1"/>
                    <w:spacing w:line="240" w:lineRule="auto"/>
                    <w:jc w:val="left"/>
                    <w:rPr>
                      <w:rFonts w:ascii="Times New Roman" w:hAnsi="Times New Roman" w:cs="Times New Roman"/>
                      <w:sz w:val="16"/>
                      <w:szCs w:val="16"/>
                    </w:rPr>
                  </w:pPr>
                  <w:r w:rsidRPr="00B32861">
                    <w:rPr>
                      <w:rFonts w:ascii="Times New Roman" w:eastAsia="Times New Roman" w:hAnsi="Times New Roman" w:cs="Times New Roman"/>
                      <w:b/>
                      <w:bCs/>
                      <w:color w:val="615E5E"/>
                      <w:sz w:val="16"/>
                      <w:szCs w:val="16"/>
                    </w:rPr>
                    <w:t>4</w:t>
                  </w:r>
                </w:p>
              </w:tc>
              <w:tc>
                <w:tcPr>
                  <w:tcW w:w="1118" w:type="dxa"/>
                  <w:gridSpan w:val="3"/>
                  <w:tcBorders>
                    <w:top w:val="single" w:sz="4" w:space="0" w:color="auto"/>
                    <w:left w:val="single" w:sz="4" w:space="0" w:color="auto"/>
                    <w:bottom w:val="single" w:sz="4" w:space="0" w:color="auto"/>
                  </w:tcBorders>
                  <w:shd w:val="clear" w:color="auto" w:fill="FFFFFF"/>
                </w:tcPr>
                <w:p w14:paraId="5C28FECB" w14:textId="77777777" w:rsidR="00070EBA" w:rsidRPr="00B32861" w:rsidRDefault="004B042B">
                  <w:pPr>
                    <w:pStyle w:val="Other1"/>
                    <w:spacing w:line="206" w:lineRule="exact"/>
                    <w:jc w:val="left"/>
                    <w:rPr>
                      <w:rFonts w:ascii="Times New Roman" w:hAnsi="Times New Roman" w:cs="Times New Roman"/>
                      <w:sz w:val="14"/>
                      <w:szCs w:val="14"/>
                    </w:rPr>
                  </w:pPr>
                  <w:r w:rsidRPr="00B32861">
                    <w:rPr>
                      <w:rFonts w:ascii="Times New Roman" w:hAnsi="Times New Roman" w:cs="Times New Roman"/>
                      <w:sz w:val="14"/>
                      <w:szCs w:val="14"/>
                    </w:rPr>
                    <w:t>除水器片厚度</w:t>
                  </w:r>
                </w:p>
              </w:tc>
              <w:tc>
                <w:tcPr>
                  <w:tcW w:w="2717" w:type="dxa"/>
                  <w:gridSpan w:val="2"/>
                  <w:tcBorders>
                    <w:top w:val="single" w:sz="4" w:space="0" w:color="auto"/>
                    <w:left w:val="single" w:sz="4" w:space="0" w:color="auto"/>
                    <w:bottom w:val="single" w:sz="4" w:space="0" w:color="auto"/>
                  </w:tcBorders>
                  <w:shd w:val="clear" w:color="auto" w:fill="FFFFFF"/>
                  <w:vAlign w:val="center"/>
                </w:tcPr>
                <w:p w14:paraId="2BC39EFE"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color w:val="615E5E"/>
                      <w:sz w:val="15"/>
                      <w:szCs w:val="15"/>
                      <w:lang w:val="en-US" w:eastAsia="en-US" w:bidi="en-US"/>
                    </w:rPr>
                    <w:t xml:space="preserve">±0. </w:t>
                  </w:r>
                  <w:r w:rsidRPr="00B32861">
                    <w:rPr>
                      <w:rFonts w:ascii="Times New Roman" w:eastAsia="Times New Roman" w:hAnsi="Times New Roman" w:cs="Times New Roman"/>
                      <w:color w:val="615E5E"/>
                      <w:sz w:val="15"/>
                      <w:szCs w:val="15"/>
                    </w:rPr>
                    <w:t>05</w:t>
                  </w:r>
                </w:p>
              </w:tc>
              <w:tc>
                <w:tcPr>
                  <w:tcW w:w="398" w:type="dxa"/>
                  <w:gridSpan w:val="2"/>
                  <w:tcBorders>
                    <w:top w:val="single" w:sz="4" w:space="0" w:color="auto"/>
                    <w:left w:val="single" w:sz="4" w:space="0" w:color="auto"/>
                    <w:bottom w:val="single" w:sz="4" w:space="0" w:color="auto"/>
                  </w:tcBorders>
                  <w:shd w:val="clear" w:color="auto" w:fill="FFFFFF"/>
                  <w:vAlign w:val="center"/>
                </w:tcPr>
                <w:p w14:paraId="0AB749AC" w14:textId="77777777" w:rsidR="00070EBA" w:rsidRPr="00B32861" w:rsidRDefault="004B042B">
                  <w:pPr>
                    <w:pStyle w:val="Other1"/>
                    <w:spacing w:line="240" w:lineRule="auto"/>
                    <w:jc w:val="right"/>
                    <w:rPr>
                      <w:rFonts w:ascii="Times New Roman" w:hAnsi="Times New Roman" w:cs="Times New Roman"/>
                      <w:sz w:val="15"/>
                      <w:szCs w:val="15"/>
                    </w:rPr>
                  </w:pPr>
                  <w:r w:rsidRPr="00B32861">
                    <w:rPr>
                      <w:rFonts w:ascii="Times New Roman" w:eastAsia="Times New Roman" w:hAnsi="Times New Roman" w:cs="Times New Roman"/>
                      <w:sz w:val="15"/>
                      <w:szCs w:val="15"/>
                      <w:lang w:val="en-US" w:eastAsia="en-US" w:bidi="en-US"/>
                    </w:rPr>
                    <w:t>mm</w:t>
                  </w:r>
                </w:p>
              </w:tc>
              <w:tc>
                <w:tcPr>
                  <w:tcW w:w="1186" w:type="dxa"/>
                  <w:gridSpan w:val="2"/>
                  <w:tcBorders>
                    <w:top w:val="single" w:sz="4" w:space="0" w:color="auto"/>
                    <w:left w:val="single" w:sz="4" w:space="0" w:color="auto"/>
                    <w:bottom w:val="single" w:sz="4" w:space="0" w:color="auto"/>
                    <w:right w:val="single" w:sz="4" w:space="0" w:color="auto"/>
                  </w:tcBorders>
                  <w:shd w:val="clear" w:color="auto" w:fill="FFFFFF"/>
                </w:tcPr>
                <w:p w14:paraId="34920554" w14:textId="77777777" w:rsidR="00070EBA" w:rsidRPr="00B32861" w:rsidRDefault="004B042B">
                  <w:pPr>
                    <w:pStyle w:val="Other1"/>
                    <w:spacing w:line="202" w:lineRule="exact"/>
                    <w:ind w:firstLine="260"/>
                    <w:rPr>
                      <w:rFonts w:ascii="Times New Roman" w:hAnsi="Times New Roman" w:cs="Times New Roman"/>
                      <w:sz w:val="14"/>
                      <w:szCs w:val="14"/>
                    </w:rPr>
                  </w:pPr>
                  <w:r w:rsidRPr="00B32861">
                    <w:rPr>
                      <w:rFonts w:ascii="Times New Roman" w:hAnsi="Times New Roman" w:cs="Times New Roman"/>
                      <w:sz w:val="14"/>
                      <w:szCs w:val="14"/>
                    </w:rPr>
                    <w:t>游标卡尺检</w:t>
                  </w:r>
                  <w:r w:rsidRPr="00B32861">
                    <w:rPr>
                      <w:rFonts w:ascii="Times New Roman" w:hAnsi="Times New Roman" w:cs="Times New Roman"/>
                      <w:sz w:val="14"/>
                      <w:szCs w:val="14"/>
                    </w:rPr>
                    <w:t xml:space="preserve"> </w:t>
                  </w:r>
                  <w:r w:rsidRPr="00B32861">
                    <w:rPr>
                      <w:rFonts w:ascii="Times New Roman" w:hAnsi="Times New Roman" w:cs="Times New Roman"/>
                      <w:sz w:val="14"/>
                      <w:szCs w:val="14"/>
                    </w:rPr>
                    <w:t>査</w:t>
                  </w:r>
                </w:p>
              </w:tc>
            </w:tr>
          </w:tbl>
          <w:p w14:paraId="0A9C82BB" w14:textId="77777777" w:rsidR="00070EBA" w:rsidRPr="00B32861" w:rsidRDefault="00070EBA">
            <w:pPr>
              <w:adjustRightInd w:val="0"/>
              <w:snapToGrid w:val="0"/>
              <w:ind w:firstLineChars="100" w:firstLine="210"/>
              <w:jc w:val="left"/>
              <w:outlineLvl w:val="0"/>
              <w:rPr>
                <w:bCs/>
                <w:kern w:val="0"/>
                <w:szCs w:val="21"/>
              </w:rPr>
            </w:pPr>
          </w:p>
        </w:tc>
        <w:tc>
          <w:tcPr>
            <w:tcW w:w="7087" w:type="dxa"/>
          </w:tcPr>
          <w:p w14:paraId="315007A4" w14:textId="77777777" w:rsidR="00070EBA" w:rsidRPr="00B32861" w:rsidRDefault="004B042B">
            <w:pPr>
              <w:pStyle w:val="Bodytext1"/>
              <w:tabs>
                <w:tab w:val="left" w:pos="550"/>
              </w:tabs>
              <w:spacing w:after="80" w:line="240" w:lineRule="auto"/>
              <w:rPr>
                <w:rFonts w:ascii="Times New Roman" w:hAnsi="Times New Roman" w:cs="Times New Roman"/>
              </w:rPr>
            </w:pPr>
            <w:r w:rsidRPr="00B32861">
              <w:rPr>
                <w:rFonts w:ascii="Times New Roman" w:hAnsi="Times New Roman" w:cs="Times New Roman"/>
                <w:b/>
                <w:bCs/>
                <w:color w:val="000000"/>
                <w:u w:val="single"/>
                <w:lang w:val="zh-CN" w:eastAsia="zh-CN" w:bidi="zh-CN"/>
              </w:rPr>
              <w:lastRenderedPageBreak/>
              <w:t xml:space="preserve">8.8.5 </w:t>
            </w:r>
            <w:r w:rsidRPr="00B32861">
              <w:rPr>
                <w:rFonts w:ascii="Times New Roman" w:hAnsi="Times New Roman" w:cs="Times New Roman"/>
                <w:b/>
                <w:bCs/>
                <w:lang w:eastAsia="zh-CN"/>
              </w:rPr>
              <w:t xml:space="preserve"> </w:t>
            </w:r>
            <w:r w:rsidRPr="00B32861">
              <w:rPr>
                <w:rFonts w:ascii="Times New Roman" w:hAnsi="Times New Roman" w:cs="Times New Roman"/>
                <w:color w:val="auto"/>
                <w:sz w:val="21"/>
                <w:szCs w:val="21"/>
                <w:lang w:eastAsia="zh-CN"/>
              </w:rPr>
              <w:t>除水器工程质量标准及检验方法应符合表</w:t>
            </w:r>
            <w:r w:rsidRPr="00B32861">
              <w:rPr>
                <w:rFonts w:ascii="Times New Roman" w:hAnsi="Times New Roman" w:cs="Times New Roman"/>
                <w:color w:val="auto"/>
                <w:sz w:val="21"/>
                <w:szCs w:val="21"/>
                <w:u w:val="single"/>
                <w:lang w:eastAsia="zh-CN"/>
              </w:rPr>
              <w:t>8.8.5</w:t>
            </w:r>
            <w:r w:rsidRPr="00B32861">
              <w:rPr>
                <w:rFonts w:ascii="Times New Roman" w:hAnsi="Times New Roman" w:cs="Times New Roman"/>
                <w:color w:val="auto"/>
                <w:sz w:val="21"/>
                <w:szCs w:val="21"/>
                <w:lang w:eastAsia="zh-CN"/>
              </w:rPr>
              <w:t>的规定。</w:t>
            </w:r>
          </w:p>
          <w:p w14:paraId="6641F1E5" w14:textId="77777777" w:rsidR="00070EBA" w:rsidRPr="00B32861" w:rsidRDefault="004B042B">
            <w:pPr>
              <w:spacing w:line="380" w:lineRule="exact"/>
              <w:jc w:val="center"/>
              <w:rPr>
                <w:rFonts w:eastAsia="黑体"/>
                <w:sz w:val="18"/>
                <w:szCs w:val="18"/>
              </w:rPr>
            </w:pPr>
            <w:r w:rsidRPr="00B32861">
              <w:rPr>
                <w:rFonts w:eastAsia="黑体"/>
                <w:sz w:val="18"/>
                <w:szCs w:val="18"/>
                <w:u w:val="single"/>
              </w:rPr>
              <w:t>表</w:t>
            </w:r>
            <w:r w:rsidRPr="00B32861">
              <w:rPr>
                <w:rFonts w:eastAsia="黑体"/>
                <w:sz w:val="18"/>
                <w:szCs w:val="18"/>
                <w:u w:val="single"/>
              </w:rPr>
              <w:t>8.8.5</w:t>
            </w:r>
            <w:r w:rsidRPr="00B32861">
              <w:rPr>
                <w:rFonts w:eastAsia="黑体"/>
                <w:sz w:val="18"/>
                <w:szCs w:val="18"/>
              </w:rPr>
              <w:t xml:space="preserve">  </w:t>
            </w:r>
            <w:r w:rsidRPr="00B32861">
              <w:rPr>
                <w:rFonts w:eastAsia="黑体"/>
                <w:sz w:val="18"/>
                <w:szCs w:val="18"/>
              </w:rPr>
              <w:t>除水器质量标准及检验方法</w:t>
            </w:r>
          </w:p>
          <w:tbl>
            <w:tblPr>
              <w:tblW w:w="471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24"/>
              <w:gridCol w:w="328"/>
              <w:gridCol w:w="459"/>
              <w:gridCol w:w="920"/>
              <w:gridCol w:w="2811"/>
              <w:gridCol w:w="408"/>
              <w:gridCol w:w="1211"/>
            </w:tblGrid>
            <w:tr w:rsidR="00070EBA" w:rsidRPr="00B32861" w14:paraId="6F2ECEDF" w14:textId="77777777">
              <w:trPr>
                <w:trHeight w:val="227"/>
                <w:jc w:val="center"/>
              </w:trPr>
              <w:tc>
                <w:tcPr>
                  <w:tcW w:w="250" w:type="pct"/>
                  <w:vAlign w:val="center"/>
                </w:tcPr>
                <w:p w14:paraId="0AE9DDCC" w14:textId="77777777" w:rsidR="00070EBA" w:rsidRPr="00B32861" w:rsidRDefault="004B042B">
                  <w:pPr>
                    <w:overflowPunct w:val="0"/>
                    <w:topLinePunct/>
                    <w:spacing w:line="240" w:lineRule="atLeast"/>
                    <w:jc w:val="center"/>
                    <w:rPr>
                      <w:bCs/>
                      <w:sz w:val="15"/>
                      <w:szCs w:val="15"/>
                    </w:rPr>
                  </w:pPr>
                  <w:r w:rsidRPr="00B32861">
                    <w:rPr>
                      <w:bCs/>
                      <w:sz w:val="15"/>
                      <w:szCs w:val="15"/>
                    </w:rPr>
                    <w:t>类别</w:t>
                  </w:r>
                </w:p>
              </w:tc>
              <w:tc>
                <w:tcPr>
                  <w:tcW w:w="254" w:type="pct"/>
                  <w:vAlign w:val="center"/>
                </w:tcPr>
                <w:p w14:paraId="48EE9B66" w14:textId="77777777" w:rsidR="00070EBA" w:rsidRPr="00B32861" w:rsidRDefault="004B042B">
                  <w:pPr>
                    <w:overflowPunct w:val="0"/>
                    <w:topLinePunct/>
                    <w:spacing w:line="240" w:lineRule="atLeast"/>
                    <w:jc w:val="center"/>
                    <w:rPr>
                      <w:bCs/>
                      <w:sz w:val="15"/>
                      <w:szCs w:val="15"/>
                    </w:rPr>
                  </w:pPr>
                  <w:r w:rsidRPr="00B32861">
                    <w:rPr>
                      <w:bCs/>
                      <w:sz w:val="15"/>
                      <w:szCs w:val="15"/>
                    </w:rPr>
                    <w:t>序号</w:t>
                  </w:r>
                </w:p>
              </w:tc>
              <w:tc>
                <w:tcPr>
                  <w:tcW w:w="1067" w:type="pct"/>
                  <w:gridSpan w:val="2"/>
                  <w:vAlign w:val="center"/>
                </w:tcPr>
                <w:p w14:paraId="04CC6C0E" w14:textId="77777777" w:rsidR="00070EBA" w:rsidRPr="00B32861" w:rsidRDefault="004B042B">
                  <w:pPr>
                    <w:overflowPunct w:val="0"/>
                    <w:topLinePunct/>
                    <w:spacing w:line="240" w:lineRule="atLeast"/>
                    <w:jc w:val="center"/>
                    <w:rPr>
                      <w:bCs/>
                      <w:sz w:val="15"/>
                      <w:szCs w:val="15"/>
                    </w:rPr>
                  </w:pPr>
                  <w:r w:rsidRPr="00B32861">
                    <w:rPr>
                      <w:bCs/>
                      <w:sz w:val="15"/>
                      <w:szCs w:val="15"/>
                    </w:rPr>
                    <w:t>检验项目</w:t>
                  </w:r>
                </w:p>
              </w:tc>
              <w:tc>
                <w:tcPr>
                  <w:tcW w:w="2174" w:type="pct"/>
                  <w:tcMar>
                    <w:top w:w="0" w:type="dxa"/>
                    <w:left w:w="57" w:type="dxa"/>
                    <w:bottom w:w="0" w:type="dxa"/>
                    <w:right w:w="57" w:type="dxa"/>
                  </w:tcMar>
                  <w:vAlign w:val="center"/>
                </w:tcPr>
                <w:p w14:paraId="3159F9F4" w14:textId="77777777" w:rsidR="00070EBA" w:rsidRPr="00B32861" w:rsidRDefault="004B042B">
                  <w:pPr>
                    <w:overflowPunct w:val="0"/>
                    <w:topLinePunct/>
                    <w:spacing w:line="240" w:lineRule="atLeast"/>
                    <w:jc w:val="center"/>
                    <w:rPr>
                      <w:bCs/>
                      <w:sz w:val="15"/>
                      <w:szCs w:val="15"/>
                    </w:rPr>
                  </w:pPr>
                  <w:r w:rsidRPr="00B32861">
                    <w:rPr>
                      <w:bCs/>
                      <w:sz w:val="15"/>
                      <w:szCs w:val="15"/>
                    </w:rPr>
                    <w:t>质量标准</w:t>
                  </w:r>
                  <w:r w:rsidRPr="00B32861">
                    <w:rPr>
                      <w:sz w:val="15"/>
                      <w:szCs w:val="15"/>
                    </w:rPr>
                    <w:t>/</w:t>
                  </w:r>
                  <w:r w:rsidRPr="00B32861">
                    <w:rPr>
                      <w:sz w:val="15"/>
                      <w:szCs w:val="15"/>
                    </w:rPr>
                    <w:t>允许偏差</w:t>
                  </w:r>
                </w:p>
              </w:tc>
              <w:tc>
                <w:tcPr>
                  <w:tcW w:w="316" w:type="pct"/>
                  <w:tcMar>
                    <w:top w:w="0" w:type="dxa"/>
                    <w:left w:w="57" w:type="dxa"/>
                    <w:bottom w:w="0" w:type="dxa"/>
                    <w:right w:w="57" w:type="dxa"/>
                  </w:tcMar>
                  <w:vAlign w:val="center"/>
                </w:tcPr>
                <w:p w14:paraId="63D6C733" w14:textId="77777777" w:rsidR="00070EBA" w:rsidRPr="00B32861" w:rsidRDefault="004B042B">
                  <w:pPr>
                    <w:overflowPunct w:val="0"/>
                    <w:topLinePunct/>
                    <w:spacing w:line="240" w:lineRule="atLeast"/>
                    <w:jc w:val="center"/>
                    <w:rPr>
                      <w:bCs/>
                      <w:sz w:val="15"/>
                      <w:szCs w:val="15"/>
                    </w:rPr>
                  </w:pPr>
                  <w:r w:rsidRPr="00B32861">
                    <w:rPr>
                      <w:bCs/>
                      <w:sz w:val="15"/>
                      <w:szCs w:val="15"/>
                    </w:rPr>
                    <w:t>单位</w:t>
                  </w:r>
                </w:p>
              </w:tc>
              <w:tc>
                <w:tcPr>
                  <w:tcW w:w="936" w:type="pct"/>
                  <w:tcMar>
                    <w:top w:w="0" w:type="dxa"/>
                    <w:left w:w="57" w:type="dxa"/>
                    <w:bottom w:w="0" w:type="dxa"/>
                    <w:right w:w="57" w:type="dxa"/>
                  </w:tcMar>
                  <w:vAlign w:val="center"/>
                </w:tcPr>
                <w:p w14:paraId="41A4ED42" w14:textId="77777777" w:rsidR="00070EBA" w:rsidRPr="00B32861" w:rsidRDefault="004B042B">
                  <w:pPr>
                    <w:overflowPunct w:val="0"/>
                    <w:topLinePunct/>
                    <w:spacing w:line="240" w:lineRule="atLeast"/>
                    <w:jc w:val="center"/>
                    <w:rPr>
                      <w:bCs/>
                      <w:sz w:val="15"/>
                      <w:szCs w:val="15"/>
                    </w:rPr>
                  </w:pPr>
                  <w:r w:rsidRPr="00B32861">
                    <w:rPr>
                      <w:bCs/>
                      <w:sz w:val="15"/>
                      <w:szCs w:val="15"/>
                    </w:rPr>
                    <w:t>检验方法</w:t>
                  </w:r>
                </w:p>
              </w:tc>
            </w:tr>
            <w:tr w:rsidR="00070EBA" w:rsidRPr="00B32861" w14:paraId="6FA69BD4" w14:textId="77777777">
              <w:trPr>
                <w:trHeight w:val="227"/>
                <w:jc w:val="center"/>
              </w:trPr>
              <w:tc>
                <w:tcPr>
                  <w:tcW w:w="250" w:type="pct"/>
                  <w:vMerge w:val="restart"/>
                  <w:vAlign w:val="center"/>
                </w:tcPr>
                <w:p w14:paraId="71C32F4E" w14:textId="77777777" w:rsidR="00070EBA" w:rsidRPr="00B32861" w:rsidRDefault="004B042B">
                  <w:pPr>
                    <w:overflowPunct w:val="0"/>
                    <w:topLinePunct/>
                    <w:spacing w:line="240" w:lineRule="atLeast"/>
                    <w:jc w:val="center"/>
                    <w:rPr>
                      <w:sz w:val="15"/>
                      <w:szCs w:val="15"/>
                    </w:rPr>
                  </w:pPr>
                  <w:r w:rsidRPr="00B32861">
                    <w:rPr>
                      <w:sz w:val="15"/>
                      <w:szCs w:val="15"/>
                    </w:rPr>
                    <w:t>主</w:t>
                  </w:r>
                </w:p>
                <w:p w14:paraId="67FAAB8F" w14:textId="77777777" w:rsidR="00070EBA" w:rsidRPr="00B32861" w:rsidRDefault="004B042B">
                  <w:pPr>
                    <w:overflowPunct w:val="0"/>
                    <w:topLinePunct/>
                    <w:spacing w:line="240" w:lineRule="atLeast"/>
                    <w:jc w:val="center"/>
                    <w:rPr>
                      <w:sz w:val="15"/>
                      <w:szCs w:val="15"/>
                    </w:rPr>
                  </w:pPr>
                  <w:r w:rsidRPr="00B32861">
                    <w:rPr>
                      <w:sz w:val="15"/>
                      <w:szCs w:val="15"/>
                    </w:rPr>
                    <w:t>控</w:t>
                  </w:r>
                </w:p>
                <w:p w14:paraId="16948044" w14:textId="77777777" w:rsidR="00070EBA" w:rsidRPr="00B32861" w:rsidRDefault="004B042B">
                  <w:pPr>
                    <w:overflowPunct w:val="0"/>
                    <w:topLinePunct/>
                    <w:spacing w:line="240" w:lineRule="atLeast"/>
                    <w:jc w:val="center"/>
                    <w:rPr>
                      <w:sz w:val="15"/>
                      <w:szCs w:val="15"/>
                    </w:rPr>
                  </w:pPr>
                  <w:r w:rsidRPr="00B32861">
                    <w:rPr>
                      <w:sz w:val="15"/>
                      <w:szCs w:val="15"/>
                    </w:rPr>
                    <w:t>项</w:t>
                  </w:r>
                </w:p>
                <w:p w14:paraId="5A097915" w14:textId="77777777" w:rsidR="00070EBA" w:rsidRPr="00B32861" w:rsidRDefault="004B042B">
                  <w:pPr>
                    <w:overflowPunct w:val="0"/>
                    <w:topLinePunct/>
                    <w:spacing w:line="240" w:lineRule="atLeast"/>
                    <w:jc w:val="center"/>
                    <w:rPr>
                      <w:sz w:val="15"/>
                      <w:szCs w:val="15"/>
                    </w:rPr>
                  </w:pPr>
                  <w:r w:rsidRPr="00B32861">
                    <w:rPr>
                      <w:sz w:val="15"/>
                      <w:szCs w:val="15"/>
                    </w:rPr>
                    <w:t>目</w:t>
                  </w:r>
                </w:p>
              </w:tc>
              <w:tc>
                <w:tcPr>
                  <w:tcW w:w="254" w:type="pct"/>
                  <w:vAlign w:val="center"/>
                </w:tcPr>
                <w:p w14:paraId="3877064D" w14:textId="77777777" w:rsidR="00070EBA" w:rsidRPr="00B32861" w:rsidRDefault="004B042B">
                  <w:pPr>
                    <w:overflowPunct w:val="0"/>
                    <w:topLinePunct/>
                    <w:spacing w:line="240" w:lineRule="atLeast"/>
                    <w:jc w:val="center"/>
                    <w:rPr>
                      <w:sz w:val="15"/>
                      <w:szCs w:val="15"/>
                    </w:rPr>
                  </w:pPr>
                  <w:r w:rsidRPr="00B32861">
                    <w:rPr>
                      <w:sz w:val="15"/>
                      <w:szCs w:val="15"/>
                      <w:lang w:val="sq-AL"/>
                    </w:rPr>
                    <w:t>1</w:t>
                  </w:r>
                </w:p>
              </w:tc>
              <w:tc>
                <w:tcPr>
                  <w:tcW w:w="1067" w:type="pct"/>
                  <w:gridSpan w:val="2"/>
                  <w:vAlign w:val="center"/>
                </w:tcPr>
                <w:p w14:paraId="4939927C" w14:textId="77777777" w:rsidR="00070EBA" w:rsidRPr="00B32861" w:rsidRDefault="004B042B">
                  <w:pPr>
                    <w:overflowPunct w:val="0"/>
                    <w:topLinePunct/>
                    <w:spacing w:line="240" w:lineRule="atLeast"/>
                    <w:jc w:val="center"/>
                    <w:rPr>
                      <w:sz w:val="15"/>
                      <w:szCs w:val="15"/>
                    </w:rPr>
                  </w:pPr>
                  <w:r w:rsidRPr="00B32861">
                    <w:rPr>
                      <w:sz w:val="15"/>
                      <w:szCs w:val="15"/>
                    </w:rPr>
                    <w:t>材质及机械物理性能规格</w:t>
                  </w:r>
                </w:p>
              </w:tc>
              <w:tc>
                <w:tcPr>
                  <w:tcW w:w="2174" w:type="pct"/>
                  <w:tcMar>
                    <w:top w:w="0" w:type="dxa"/>
                    <w:left w:w="57" w:type="dxa"/>
                    <w:bottom w:w="0" w:type="dxa"/>
                    <w:right w:w="57" w:type="dxa"/>
                  </w:tcMar>
                  <w:vAlign w:val="center"/>
                </w:tcPr>
                <w:p w14:paraId="40B58912" w14:textId="77777777" w:rsidR="00070EBA" w:rsidRPr="00B32861" w:rsidRDefault="004B042B">
                  <w:pPr>
                    <w:overflowPunct w:val="0"/>
                    <w:topLinePunct/>
                    <w:adjustRightInd w:val="0"/>
                    <w:snapToGrid w:val="0"/>
                    <w:spacing w:line="240" w:lineRule="atLeast"/>
                    <w:ind w:firstLine="113"/>
                    <w:rPr>
                      <w:sz w:val="15"/>
                      <w:szCs w:val="15"/>
                    </w:rPr>
                  </w:pPr>
                  <w:r w:rsidRPr="00B32861">
                    <w:rPr>
                      <w:sz w:val="15"/>
                      <w:szCs w:val="15"/>
                      <w:u w:val="single"/>
                    </w:rPr>
                    <w:t>材质及机械物理性能、规格等各项技术指标必须符合设计要求及</w:t>
                  </w:r>
                  <w:proofErr w:type="gramStart"/>
                  <w:r w:rsidRPr="00B32861">
                    <w:rPr>
                      <w:sz w:val="15"/>
                      <w:szCs w:val="15"/>
                      <w:u w:val="single"/>
                    </w:rPr>
                    <w:t>现行行业</w:t>
                  </w:r>
                  <w:proofErr w:type="gramEnd"/>
                  <w:r w:rsidRPr="00B32861">
                    <w:rPr>
                      <w:sz w:val="15"/>
                      <w:szCs w:val="15"/>
                      <w:u w:val="single"/>
                    </w:rPr>
                    <w:t>标准《湿式冷却塔塔芯塑料部件质量标准</w:t>
                  </w:r>
                  <w:r w:rsidRPr="00B32861">
                    <w:rPr>
                      <w:sz w:val="15"/>
                      <w:szCs w:val="15"/>
                    </w:rPr>
                    <w:t>》</w:t>
                  </w:r>
                  <w:r w:rsidRPr="00B32861">
                    <w:rPr>
                      <w:sz w:val="15"/>
                      <w:szCs w:val="15"/>
                    </w:rPr>
                    <w:t>DL/T 742</w:t>
                  </w:r>
                  <w:r w:rsidRPr="00B32861">
                    <w:rPr>
                      <w:sz w:val="15"/>
                      <w:szCs w:val="15"/>
                    </w:rPr>
                    <w:t>的有关规定</w:t>
                  </w:r>
                </w:p>
              </w:tc>
              <w:tc>
                <w:tcPr>
                  <w:tcW w:w="316" w:type="pct"/>
                  <w:tcMar>
                    <w:top w:w="0" w:type="dxa"/>
                    <w:left w:w="57" w:type="dxa"/>
                    <w:bottom w:w="0" w:type="dxa"/>
                    <w:right w:w="57" w:type="dxa"/>
                  </w:tcMar>
                  <w:vAlign w:val="center"/>
                </w:tcPr>
                <w:p w14:paraId="0F585235" w14:textId="77777777" w:rsidR="00070EBA" w:rsidRPr="00B32861" w:rsidRDefault="004B042B">
                  <w:pPr>
                    <w:overflowPunct w:val="0"/>
                    <w:topLinePunct/>
                    <w:spacing w:line="240" w:lineRule="atLeast"/>
                    <w:jc w:val="center"/>
                    <w:rPr>
                      <w:sz w:val="15"/>
                      <w:szCs w:val="15"/>
                    </w:rPr>
                  </w:pPr>
                  <w:r w:rsidRPr="00B32861">
                    <w:rPr>
                      <w:sz w:val="15"/>
                      <w:szCs w:val="15"/>
                    </w:rPr>
                    <w:t> </w:t>
                  </w:r>
                </w:p>
              </w:tc>
              <w:tc>
                <w:tcPr>
                  <w:tcW w:w="936" w:type="pct"/>
                  <w:tcMar>
                    <w:top w:w="0" w:type="dxa"/>
                    <w:left w:w="57" w:type="dxa"/>
                    <w:bottom w:w="0" w:type="dxa"/>
                    <w:right w:w="57" w:type="dxa"/>
                  </w:tcMar>
                  <w:vAlign w:val="center"/>
                </w:tcPr>
                <w:p w14:paraId="4A56667D" w14:textId="77777777" w:rsidR="00070EBA" w:rsidRPr="00B32861" w:rsidRDefault="004B042B">
                  <w:pPr>
                    <w:overflowPunct w:val="0"/>
                    <w:topLinePunct/>
                    <w:spacing w:line="240" w:lineRule="atLeast"/>
                    <w:ind w:firstLine="180"/>
                    <w:rPr>
                      <w:sz w:val="15"/>
                      <w:szCs w:val="15"/>
                    </w:rPr>
                  </w:pPr>
                  <w:r w:rsidRPr="00B32861">
                    <w:rPr>
                      <w:sz w:val="15"/>
                      <w:szCs w:val="15"/>
                    </w:rPr>
                    <w:t>观察检查并检查出厂证件和试验报告</w:t>
                  </w:r>
                </w:p>
              </w:tc>
            </w:tr>
            <w:tr w:rsidR="00070EBA" w:rsidRPr="00B32861" w14:paraId="5BA701F7" w14:textId="77777777">
              <w:trPr>
                <w:trHeight w:val="227"/>
                <w:jc w:val="center"/>
              </w:trPr>
              <w:tc>
                <w:tcPr>
                  <w:tcW w:w="250" w:type="pct"/>
                  <w:vMerge/>
                  <w:vAlign w:val="center"/>
                </w:tcPr>
                <w:p w14:paraId="65B50CB9" w14:textId="77777777" w:rsidR="00070EBA" w:rsidRPr="00B32861" w:rsidRDefault="00070EBA">
                  <w:pPr>
                    <w:overflowPunct w:val="0"/>
                    <w:topLinePunct/>
                    <w:spacing w:line="240" w:lineRule="atLeast"/>
                    <w:jc w:val="center"/>
                    <w:rPr>
                      <w:sz w:val="15"/>
                      <w:szCs w:val="15"/>
                    </w:rPr>
                  </w:pPr>
                </w:p>
              </w:tc>
              <w:tc>
                <w:tcPr>
                  <w:tcW w:w="254" w:type="pct"/>
                  <w:vMerge w:val="restart"/>
                  <w:tcMar>
                    <w:top w:w="0" w:type="dxa"/>
                    <w:left w:w="57" w:type="dxa"/>
                    <w:bottom w:w="0" w:type="dxa"/>
                    <w:right w:w="57" w:type="dxa"/>
                  </w:tcMar>
                  <w:vAlign w:val="center"/>
                </w:tcPr>
                <w:p w14:paraId="6DB60705" w14:textId="77777777" w:rsidR="00070EBA" w:rsidRPr="00B32861" w:rsidRDefault="004B042B">
                  <w:pPr>
                    <w:overflowPunct w:val="0"/>
                    <w:topLinePunct/>
                    <w:spacing w:line="240" w:lineRule="atLeast"/>
                    <w:jc w:val="center"/>
                    <w:rPr>
                      <w:sz w:val="15"/>
                      <w:szCs w:val="15"/>
                    </w:rPr>
                  </w:pPr>
                  <w:r w:rsidRPr="00B32861">
                    <w:rPr>
                      <w:sz w:val="15"/>
                      <w:szCs w:val="15"/>
                      <w:lang w:val="sq-AL"/>
                    </w:rPr>
                    <w:t>2</w:t>
                  </w:r>
                </w:p>
              </w:tc>
              <w:tc>
                <w:tcPr>
                  <w:tcW w:w="355" w:type="pct"/>
                  <w:vMerge w:val="restart"/>
                  <w:tcMar>
                    <w:top w:w="0" w:type="dxa"/>
                    <w:left w:w="57" w:type="dxa"/>
                    <w:bottom w:w="0" w:type="dxa"/>
                    <w:right w:w="57" w:type="dxa"/>
                  </w:tcMar>
                  <w:vAlign w:val="center"/>
                </w:tcPr>
                <w:p w14:paraId="7B3847A5" w14:textId="77777777" w:rsidR="00070EBA" w:rsidRPr="00B32861" w:rsidRDefault="004B042B">
                  <w:pPr>
                    <w:overflowPunct w:val="0"/>
                    <w:topLinePunct/>
                    <w:spacing w:line="240" w:lineRule="atLeast"/>
                    <w:jc w:val="center"/>
                    <w:rPr>
                      <w:sz w:val="15"/>
                      <w:szCs w:val="15"/>
                    </w:rPr>
                  </w:pPr>
                  <w:r w:rsidRPr="00B32861">
                    <w:rPr>
                      <w:sz w:val="15"/>
                      <w:szCs w:val="15"/>
                    </w:rPr>
                    <w:t>片材外</w:t>
                  </w:r>
                </w:p>
                <w:p w14:paraId="39217675" w14:textId="77777777" w:rsidR="00070EBA" w:rsidRPr="00B32861" w:rsidRDefault="004B042B">
                  <w:pPr>
                    <w:overflowPunct w:val="0"/>
                    <w:topLinePunct/>
                    <w:spacing w:line="240" w:lineRule="atLeast"/>
                    <w:jc w:val="center"/>
                    <w:rPr>
                      <w:sz w:val="15"/>
                      <w:szCs w:val="15"/>
                    </w:rPr>
                  </w:pPr>
                  <w:r w:rsidRPr="00B32861">
                    <w:rPr>
                      <w:sz w:val="15"/>
                      <w:szCs w:val="15"/>
                    </w:rPr>
                    <w:t>观质量</w:t>
                  </w:r>
                </w:p>
              </w:tc>
              <w:tc>
                <w:tcPr>
                  <w:tcW w:w="712" w:type="pct"/>
                  <w:tcMar>
                    <w:top w:w="0" w:type="dxa"/>
                    <w:left w:w="57" w:type="dxa"/>
                    <w:bottom w:w="0" w:type="dxa"/>
                    <w:right w:w="57" w:type="dxa"/>
                  </w:tcMar>
                  <w:vAlign w:val="center"/>
                </w:tcPr>
                <w:p w14:paraId="53CA4789" w14:textId="77777777" w:rsidR="00070EBA" w:rsidRPr="00B32861" w:rsidRDefault="004B042B">
                  <w:pPr>
                    <w:overflowPunct w:val="0"/>
                    <w:topLinePunct/>
                    <w:spacing w:line="240" w:lineRule="atLeast"/>
                    <w:jc w:val="center"/>
                    <w:rPr>
                      <w:sz w:val="15"/>
                      <w:szCs w:val="15"/>
                    </w:rPr>
                  </w:pPr>
                  <w:r w:rsidRPr="00B32861">
                    <w:rPr>
                      <w:sz w:val="15"/>
                      <w:szCs w:val="15"/>
                    </w:rPr>
                    <w:t>气泡</w:t>
                  </w:r>
                </w:p>
              </w:tc>
              <w:tc>
                <w:tcPr>
                  <w:tcW w:w="2174" w:type="pct"/>
                  <w:tcMar>
                    <w:top w:w="0" w:type="dxa"/>
                    <w:left w:w="57" w:type="dxa"/>
                    <w:bottom w:w="0" w:type="dxa"/>
                    <w:right w:w="57" w:type="dxa"/>
                  </w:tcMar>
                  <w:vAlign w:val="center"/>
                </w:tcPr>
                <w:p w14:paraId="1227353A" w14:textId="77777777" w:rsidR="00070EBA" w:rsidRPr="00B32861" w:rsidRDefault="004B042B">
                  <w:pPr>
                    <w:overflowPunct w:val="0"/>
                    <w:topLinePunct/>
                    <w:adjustRightInd w:val="0"/>
                    <w:snapToGrid w:val="0"/>
                    <w:spacing w:line="240" w:lineRule="atLeast"/>
                    <w:ind w:firstLine="113"/>
                    <w:rPr>
                      <w:sz w:val="15"/>
                      <w:szCs w:val="15"/>
                    </w:rPr>
                  </w:pPr>
                  <w:r w:rsidRPr="00B32861">
                    <w:rPr>
                      <w:sz w:val="15"/>
                      <w:szCs w:val="15"/>
                      <w:u w:val="single"/>
                    </w:rPr>
                    <w:t>直径</w:t>
                  </w:r>
                  <w:r w:rsidRPr="00B32861">
                    <w:rPr>
                      <w:sz w:val="15"/>
                      <w:szCs w:val="15"/>
                    </w:rPr>
                    <w:t>2mm</w:t>
                  </w:r>
                  <w:r w:rsidRPr="00B32861">
                    <w:rPr>
                      <w:sz w:val="15"/>
                      <w:szCs w:val="15"/>
                    </w:rPr>
                    <w:t>以下</w:t>
                  </w:r>
                  <w:r w:rsidRPr="00B32861">
                    <w:rPr>
                      <w:sz w:val="15"/>
                      <w:szCs w:val="15"/>
                    </w:rPr>
                    <w:t>,</w:t>
                  </w:r>
                  <w:r w:rsidRPr="00B32861">
                    <w:rPr>
                      <w:sz w:val="15"/>
                      <w:szCs w:val="15"/>
                    </w:rPr>
                    <w:t>其密集度不得超过</w:t>
                  </w:r>
                  <w:r w:rsidRPr="00B32861">
                    <w:rPr>
                      <w:sz w:val="15"/>
                      <w:szCs w:val="15"/>
                      <w:u w:val="single"/>
                    </w:rPr>
                    <w:t>1</w:t>
                  </w:r>
                  <w:r w:rsidRPr="00B32861">
                    <w:rPr>
                      <w:sz w:val="15"/>
                      <w:szCs w:val="15"/>
                      <w:u w:val="single"/>
                      <w:lang w:val="sq-AL"/>
                    </w:rPr>
                    <w:t>0</w:t>
                  </w:r>
                  <w:r w:rsidRPr="00B32861">
                    <w:rPr>
                      <w:sz w:val="15"/>
                      <w:szCs w:val="15"/>
                      <w:u w:val="single"/>
                    </w:rPr>
                    <w:t>个</w:t>
                  </w:r>
                  <w:r w:rsidRPr="00B32861">
                    <w:rPr>
                      <w:sz w:val="15"/>
                      <w:szCs w:val="15"/>
                      <w:u w:val="single"/>
                      <w:lang w:val="sq-AL"/>
                    </w:rPr>
                    <w:t>/10000mm</w:t>
                  </w:r>
                  <w:r w:rsidRPr="00B32861">
                    <w:rPr>
                      <w:sz w:val="15"/>
                      <w:szCs w:val="15"/>
                      <w:u w:val="single"/>
                      <w:vertAlign w:val="superscript"/>
                      <w:lang w:val="sq-AL"/>
                    </w:rPr>
                    <w:t>2</w:t>
                  </w:r>
                </w:p>
              </w:tc>
              <w:tc>
                <w:tcPr>
                  <w:tcW w:w="316" w:type="pct"/>
                  <w:tcMar>
                    <w:top w:w="0" w:type="dxa"/>
                    <w:left w:w="57" w:type="dxa"/>
                    <w:bottom w:w="0" w:type="dxa"/>
                    <w:right w:w="57" w:type="dxa"/>
                  </w:tcMar>
                  <w:vAlign w:val="center"/>
                </w:tcPr>
                <w:p w14:paraId="0531BF7A" w14:textId="77777777" w:rsidR="00070EBA" w:rsidRPr="00B32861" w:rsidRDefault="004B042B">
                  <w:pPr>
                    <w:overflowPunct w:val="0"/>
                    <w:topLinePunct/>
                    <w:spacing w:line="240" w:lineRule="atLeast"/>
                    <w:jc w:val="center"/>
                    <w:rPr>
                      <w:sz w:val="15"/>
                      <w:szCs w:val="15"/>
                    </w:rPr>
                  </w:pPr>
                  <w:r w:rsidRPr="00B32861">
                    <w:rPr>
                      <w:sz w:val="15"/>
                      <w:szCs w:val="15"/>
                    </w:rPr>
                    <w:t> </w:t>
                  </w:r>
                </w:p>
              </w:tc>
              <w:tc>
                <w:tcPr>
                  <w:tcW w:w="936" w:type="pct"/>
                  <w:vMerge w:val="restart"/>
                  <w:tcMar>
                    <w:top w:w="0" w:type="dxa"/>
                    <w:left w:w="57" w:type="dxa"/>
                    <w:bottom w:w="0" w:type="dxa"/>
                    <w:right w:w="57" w:type="dxa"/>
                  </w:tcMar>
                  <w:vAlign w:val="center"/>
                </w:tcPr>
                <w:p w14:paraId="608B50C8" w14:textId="77777777" w:rsidR="00070EBA" w:rsidRPr="00B32861" w:rsidRDefault="004B042B">
                  <w:pPr>
                    <w:overflowPunct w:val="0"/>
                    <w:topLinePunct/>
                    <w:spacing w:line="240" w:lineRule="atLeast"/>
                    <w:jc w:val="center"/>
                    <w:rPr>
                      <w:sz w:val="15"/>
                      <w:szCs w:val="15"/>
                    </w:rPr>
                  </w:pPr>
                  <w:r w:rsidRPr="00B32861">
                    <w:rPr>
                      <w:sz w:val="15"/>
                      <w:szCs w:val="15"/>
                    </w:rPr>
                    <w:t>观察检查</w:t>
                  </w:r>
                </w:p>
              </w:tc>
            </w:tr>
            <w:tr w:rsidR="00070EBA" w:rsidRPr="00B32861" w14:paraId="5537352A" w14:textId="77777777">
              <w:trPr>
                <w:trHeight w:val="227"/>
                <w:jc w:val="center"/>
              </w:trPr>
              <w:tc>
                <w:tcPr>
                  <w:tcW w:w="250" w:type="pct"/>
                  <w:vMerge/>
                  <w:vAlign w:val="center"/>
                </w:tcPr>
                <w:p w14:paraId="31033D7E" w14:textId="77777777" w:rsidR="00070EBA" w:rsidRPr="00B32861" w:rsidRDefault="00070EBA">
                  <w:pPr>
                    <w:overflowPunct w:val="0"/>
                    <w:topLinePunct/>
                    <w:spacing w:line="240" w:lineRule="atLeast"/>
                    <w:jc w:val="center"/>
                    <w:rPr>
                      <w:sz w:val="15"/>
                      <w:szCs w:val="15"/>
                    </w:rPr>
                  </w:pPr>
                </w:p>
              </w:tc>
              <w:tc>
                <w:tcPr>
                  <w:tcW w:w="254" w:type="pct"/>
                  <w:vMerge/>
                  <w:vAlign w:val="center"/>
                </w:tcPr>
                <w:p w14:paraId="645ADFAA" w14:textId="77777777" w:rsidR="00070EBA" w:rsidRPr="00B32861" w:rsidRDefault="00070EBA">
                  <w:pPr>
                    <w:spacing w:line="240" w:lineRule="atLeast"/>
                    <w:rPr>
                      <w:sz w:val="15"/>
                      <w:szCs w:val="15"/>
                    </w:rPr>
                  </w:pPr>
                </w:p>
              </w:tc>
              <w:tc>
                <w:tcPr>
                  <w:tcW w:w="355" w:type="pct"/>
                  <w:vMerge/>
                  <w:vAlign w:val="center"/>
                </w:tcPr>
                <w:p w14:paraId="0D43753F" w14:textId="77777777" w:rsidR="00070EBA" w:rsidRPr="00B32861" w:rsidRDefault="00070EBA">
                  <w:pPr>
                    <w:spacing w:line="240" w:lineRule="atLeast"/>
                    <w:rPr>
                      <w:sz w:val="15"/>
                      <w:szCs w:val="15"/>
                    </w:rPr>
                  </w:pPr>
                </w:p>
              </w:tc>
              <w:tc>
                <w:tcPr>
                  <w:tcW w:w="712" w:type="pct"/>
                  <w:tcMar>
                    <w:top w:w="0" w:type="dxa"/>
                    <w:left w:w="57" w:type="dxa"/>
                    <w:bottom w:w="0" w:type="dxa"/>
                    <w:right w:w="57" w:type="dxa"/>
                  </w:tcMar>
                  <w:vAlign w:val="center"/>
                </w:tcPr>
                <w:p w14:paraId="6FF5A85B" w14:textId="77777777" w:rsidR="00070EBA" w:rsidRPr="00B32861" w:rsidRDefault="004B042B">
                  <w:pPr>
                    <w:overflowPunct w:val="0"/>
                    <w:topLinePunct/>
                    <w:spacing w:line="240" w:lineRule="atLeast"/>
                    <w:jc w:val="center"/>
                    <w:rPr>
                      <w:sz w:val="15"/>
                      <w:szCs w:val="15"/>
                    </w:rPr>
                  </w:pPr>
                  <w:r w:rsidRPr="00B32861">
                    <w:rPr>
                      <w:sz w:val="15"/>
                      <w:szCs w:val="15"/>
                    </w:rPr>
                    <w:t>其他</w:t>
                  </w:r>
                </w:p>
              </w:tc>
              <w:tc>
                <w:tcPr>
                  <w:tcW w:w="2174" w:type="pct"/>
                  <w:tcMar>
                    <w:top w:w="0" w:type="dxa"/>
                    <w:left w:w="57" w:type="dxa"/>
                    <w:bottom w:w="0" w:type="dxa"/>
                    <w:right w:w="57" w:type="dxa"/>
                  </w:tcMar>
                  <w:vAlign w:val="center"/>
                </w:tcPr>
                <w:p w14:paraId="3E48AD49" w14:textId="77777777" w:rsidR="00070EBA" w:rsidRPr="00B32861" w:rsidRDefault="004B042B">
                  <w:pPr>
                    <w:overflowPunct w:val="0"/>
                    <w:topLinePunct/>
                    <w:adjustRightInd w:val="0"/>
                    <w:snapToGrid w:val="0"/>
                    <w:spacing w:line="240" w:lineRule="atLeast"/>
                    <w:ind w:firstLine="113"/>
                    <w:rPr>
                      <w:sz w:val="15"/>
                      <w:szCs w:val="15"/>
                    </w:rPr>
                  </w:pPr>
                  <w:r w:rsidRPr="00B32861">
                    <w:rPr>
                      <w:sz w:val="15"/>
                      <w:szCs w:val="15"/>
                    </w:rPr>
                    <w:t>应光洁，无裂纹、穿孔、皱皮，其四周边缘不得有分层裂隙和</w:t>
                  </w:r>
                  <w:r w:rsidRPr="00B32861">
                    <w:rPr>
                      <w:sz w:val="15"/>
                      <w:szCs w:val="15"/>
                      <w:u w:val="single"/>
                    </w:rPr>
                    <w:t>漏</w:t>
                  </w:r>
                  <w:r w:rsidRPr="00B32861">
                    <w:rPr>
                      <w:sz w:val="15"/>
                      <w:szCs w:val="15"/>
                    </w:rPr>
                    <w:t>胶现象</w:t>
                  </w:r>
                </w:p>
              </w:tc>
              <w:tc>
                <w:tcPr>
                  <w:tcW w:w="316" w:type="pct"/>
                  <w:tcMar>
                    <w:top w:w="0" w:type="dxa"/>
                    <w:left w:w="57" w:type="dxa"/>
                    <w:bottom w:w="0" w:type="dxa"/>
                    <w:right w:w="57" w:type="dxa"/>
                  </w:tcMar>
                  <w:vAlign w:val="center"/>
                </w:tcPr>
                <w:p w14:paraId="052C97AC" w14:textId="77777777" w:rsidR="00070EBA" w:rsidRPr="00B32861" w:rsidRDefault="004B042B">
                  <w:pPr>
                    <w:overflowPunct w:val="0"/>
                    <w:topLinePunct/>
                    <w:spacing w:line="240" w:lineRule="atLeast"/>
                    <w:jc w:val="center"/>
                    <w:rPr>
                      <w:sz w:val="15"/>
                      <w:szCs w:val="15"/>
                    </w:rPr>
                  </w:pPr>
                  <w:r w:rsidRPr="00B32861">
                    <w:rPr>
                      <w:sz w:val="15"/>
                      <w:szCs w:val="15"/>
                    </w:rPr>
                    <w:t> </w:t>
                  </w:r>
                </w:p>
              </w:tc>
              <w:tc>
                <w:tcPr>
                  <w:tcW w:w="936" w:type="pct"/>
                  <w:vMerge/>
                  <w:vAlign w:val="center"/>
                </w:tcPr>
                <w:p w14:paraId="1AC36645" w14:textId="77777777" w:rsidR="00070EBA" w:rsidRPr="00B32861" w:rsidRDefault="00070EBA">
                  <w:pPr>
                    <w:spacing w:line="240" w:lineRule="atLeast"/>
                    <w:rPr>
                      <w:sz w:val="15"/>
                      <w:szCs w:val="15"/>
                    </w:rPr>
                  </w:pPr>
                </w:p>
              </w:tc>
            </w:tr>
            <w:tr w:rsidR="00070EBA" w:rsidRPr="00B32861" w14:paraId="6884BED6" w14:textId="77777777">
              <w:trPr>
                <w:trHeight w:val="227"/>
                <w:jc w:val="center"/>
              </w:trPr>
              <w:tc>
                <w:tcPr>
                  <w:tcW w:w="250" w:type="pct"/>
                  <w:vMerge/>
                  <w:vAlign w:val="center"/>
                </w:tcPr>
                <w:p w14:paraId="41FF6CC4" w14:textId="77777777" w:rsidR="00070EBA" w:rsidRPr="00B32861" w:rsidRDefault="00070EBA">
                  <w:pPr>
                    <w:overflowPunct w:val="0"/>
                    <w:topLinePunct/>
                    <w:spacing w:line="240" w:lineRule="atLeast"/>
                    <w:jc w:val="center"/>
                    <w:rPr>
                      <w:sz w:val="15"/>
                      <w:szCs w:val="15"/>
                    </w:rPr>
                  </w:pPr>
                </w:p>
              </w:tc>
              <w:tc>
                <w:tcPr>
                  <w:tcW w:w="254" w:type="pct"/>
                  <w:vAlign w:val="center"/>
                </w:tcPr>
                <w:p w14:paraId="7EFC733E" w14:textId="77777777" w:rsidR="00070EBA" w:rsidRPr="00B32861" w:rsidRDefault="004B042B">
                  <w:pPr>
                    <w:overflowPunct w:val="0"/>
                    <w:topLinePunct/>
                    <w:spacing w:line="240" w:lineRule="atLeast"/>
                    <w:jc w:val="center"/>
                    <w:rPr>
                      <w:sz w:val="15"/>
                      <w:szCs w:val="15"/>
                    </w:rPr>
                  </w:pPr>
                  <w:r w:rsidRPr="00B32861">
                    <w:rPr>
                      <w:sz w:val="15"/>
                      <w:szCs w:val="15"/>
                      <w:lang w:val="sq-AL"/>
                    </w:rPr>
                    <w:t>3</w:t>
                  </w:r>
                </w:p>
              </w:tc>
              <w:tc>
                <w:tcPr>
                  <w:tcW w:w="1067" w:type="pct"/>
                  <w:gridSpan w:val="2"/>
                  <w:vAlign w:val="center"/>
                </w:tcPr>
                <w:p w14:paraId="35DDFBC6" w14:textId="77777777" w:rsidR="00070EBA" w:rsidRPr="00B32861" w:rsidRDefault="004B042B">
                  <w:pPr>
                    <w:overflowPunct w:val="0"/>
                    <w:topLinePunct/>
                    <w:spacing w:line="240" w:lineRule="atLeast"/>
                    <w:jc w:val="center"/>
                    <w:rPr>
                      <w:sz w:val="15"/>
                      <w:szCs w:val="15"/>
                    </w:rPr>
                  </w:pPr>
                  <w:r w:rsidRPr="00B32861">
                    <w:rPr>
                      <w:sz w:val="15"/>
                      <w:szCs w:val="15"/>
                    </w:rPr>
                    <w:t>除水器组装块</w:t>
                  </w:r>
                </w:p>
              </w:tc>
              <w:tc>
                <w:tcPr>
                  <w:tcW w:w="2174" w:type="pct"/>
                  <w:tcMar>
                    <w:top w:w="0" w:type="dxa"/>
                    <w:left w:w="57" w:type="dxa"/>
                    <w:bottom w:w="0" w:type="dxa"/>
                    <w:right w:w="57" w:type="dxa"/>
                  </w:tcMar>
                  <w:vAlign w:val="center"/>
                </w:tcPr>
                <w:p w14:paraId="2010A449" w14:textId="77777777" w:rsidR="00070EBA" w:rsidRPr="00B32861" w:rsidRDefault="004B042B">
                  <w:pPr>
                    <w:overflowPunct w:val="0"/>
                    <w:topLinePunct/>
                    <w:adjustRightInd w:val="0"/>
                    <w:snapToGrid w:val="0"/>
                    <w:spacing w:line="240" w:lineRule="atLeast"/>
                    <w:ind w:firstLine="113"/>
                    <w:rPr>
                      <w:sz w:val="15"/>
                      <w:szCs w:val="15"/>
                    </w:rPr>
                  </w:pPr>
                  <w:r w:rsidRPr="00B32861">
                    <w:rPr>
                      <w:sz w:val="15"/>
                      <w:szCs w:val="15"/>
                    </w:rPr>
                    <w:t>应稳定、整体性好，弧片、撑板、拉杆、定位圈、螺母、</w:t>
                  </w:r>
                  <w:r w:rsidRPr="00B32861">
                    <w:rPr>
                      <w:sz w:val="15"/>
                      <w:szCs w:val="15"/>
                      <w:u w:val="single"/>
                    </w:rPr>
                    <w:t>连接卡配合良好</w:t>
                  </w:r>
                </w:p>
              </w:tc>
              <w:tc>
                <w:tcPr>
                  <w:tcW w:w="316" w:type="pct"/>
                  <w:tcMar>
                    <w:top w:w="0" w:type="dxa"/>
                    <w:left w:w="57" w:type="dxa"/>
                    <w:bottom w:w="0" w:type="dxa"/>
                    <w:right w:w="57" w:type="dxa"/>
                  </w:tcMar>
                  <w:vAlign w:val="center"/>
                </w:tcPr>
                <w:p w14:paraId="397B57B1" w14:textId="77777777" w:rsidR="00070EBA" w:rsidRPr="00B32861" w:rsidRDefault="004B042B">
                  <w:pPr>
                    <w:overflowPunct w:val="0"/>
                    <w:topLinePunct/>
                    <w:spacing w:line="240" w:lineRule="atLeast"/>
                    <w:jc w:val="center"/>
                    <w:rPr>
                      <w:sz w:val="15"/>
                      <w:szCs w:val="15"/>
                    </w:rPr>
                  </w:pPr>
                  <w:r w:rsidRPr="00B32861">
                    <w:rPr>
                      <w:sz w:val="15"/>
                      <w:szCs w:val="15"/>
                    </w:rPr>
                    <w:t> </w:t>
                  </w:r>
                </w:p>
              </w:tc>
              <w:tc>
                <w:tcPr>
                  <w:tcW w:w="936" w:type="pct"/>
                  <w:tcMar>
                    <w:top w:w="0" w:type="dxa"/>
                    <w:left w:w="57" w:type="dxa"/>
                    <w:bottom w:w="0" w:type="dxa"/>
                    <w:right w:w="57" w:type="dxa"/>
                  </w:tcMar>
                  <w:vAlign w:val="center"/>
                </w:tcPr>
                <w:p w14:paraId="4BDFEC9A" w14:textId="77777777" w:rsidR="00070EBA" w:rsidRPr="00B32861" w:rsidRDefault="004B042B">
                  <w:pPr>
                    <w:overflowPunct w:val="0"/>
                    <w:topLinePunct/>
                    <w:spacing w:line="240" w:lineRule="atLeast"/>
                    <w:jc w:val="center"/>
                    <w:rPr>
                      <w:sz w:val="15"/>
                      <w:szCs w:val="15"/>
                    </w:rPr>
                  </w:pPr>
                  <w:r w:rsidRPr="00B32861">
                    <w:rPr>
                      <w:sz w:val="15"/>
                      <w:szCs w:val="15"/>
                    </w:rPr>
                    <w:t>用手摇动观察检</w:t>
                  </w:r>
                  <w:r w:rsidRPr="00B32861">
                    <w:rPr>
                      <w:sz w:val="15"/>
                      <w:szCs w:val="15"/>
                    </w:rPr>
                    <w:lastRenderedPageBreak/>
                    <w:t>查</w:t>
                  </w:r>
                </w:p>
              </w:tc>
            </w:tr>
            <w:tr w:rsidR="00070EBA" w:rsidRPr="00B32861" w14:paraId="5BF17DC0" w14:textId="77777777">
              <w:trPr>
                <w:trHeight w:val="227"/>
                <w:jc w:val="center"/>
              </w:trPr>
              <w:tc>
                <w:tcPr>
                  <w:tcW w:w="250" w:type="pct"/>
                  <w:vMerge/>
                  <w:vAlign w:val="center"/>
                </w:tcPr>
                <w:p w14:paraId="479A115A" w14:textId="77777777" w:rsidR="00070EBA" w:rsidRPr="00B32861" w:rsidRDefault="00070EBA">
                  <w:pPr>
                    <w:overflowPunct w:val="0"/>
                    <w:topLinePunct/>
                    <w:spacing w:line="240" w:lineRule="atLeast"/>
                    <w:jc w:val="center"/>
                    <w:rPr>
                      <w:sz w:val="15"/>
                      <w:szCs w:val="15"/>
                    </w:rPr>
                  </w:pPr>
                </w:p>
              </w:tc>
              <w:tc>
                <w:tcPr>
                  <w:tcW w:w="254" w:type="pct"/>
                  <w:vAlign w:val="center"/>
                </w:tcPr>
                <w:p w14:paraId="7C987BF7" w14:textId="77777777" w:rsidR="00070EBA" w:rsidRPr="00B32861" w:rsidRDefault="004B042B">
                  <w:pPr>
                    <w:overflowPunct w:val="0"/>
                    <w:topLinePunct/>
                    <w:spacing w:line="240" w:lineRule="atLeast"/>
                    <w:jc w:val="center"/>
                    <w:rPr>
                      <w:sz w:val="15"/>
                      <w:szCs w:val="15"/>
                    </w:rPr>
                  </w:pPr>
                  <w:r w:rsidRPr="00B32861">
                    <w:rPr>
                      <w:sz w:val="15"/>
                      <w:szCs w:val="15"/>
                      <w:lang w:val="sq-AL"/>
                    </w:rPr>
                    <w:t>4</w:t>
                  </w:r>
                </w:p>
              </w:tc>
              <w:tc>
                <w:tcPr>
                  <w:tcW w:w="1067" w:type="pct"/>
                  <w:gridSpan w:val="2"/>
                  <w:vAlign w:val="center"/>
                </w:tcPr>
                <w:p w14:paraId="00D89D82" w14:textId="77777777" w:rsidR="00070EBA" w:rsidRPr="00B32861" w:rsidRDefault="004B042B">
                  <w:pPr>
                    <w:overflowPunct w:val="0"/>
                    <w:topLinePunct/>
                    <w:spacing w:line="240" w:lineRule="atLeast"/>
                    <w:jc w:val="center"/>
                    <w:rPr>
                      <w:sz w:val="15"/>
                      <w:szCs w:val="15"/>
                    </w:rPr>
                  </w:pPr>
                  <w:r w:rsidRPr="00B32861">
                    <w:rPr>
                      <w:sz w:val="15"/>
                      <w:szCs w:val="15"/>
                    </w:rPr>
                    <w:t>组装块安装</w:t>
                  </w:r>
                </w:p>
              </w:tc>
              <w:tc>
                <w:tcPr>
                  <w:tcW w:w="2174" w:type="pct"/>
                  <w:tcMar>
                    <w:top w:w="0" w:type="dxa"/>
                    <w:left w:w="57" w:type="dxa"/>
                    <w:bottom w:w="0" w:type="dxa"/>
                    <w:right w:w="57" w:type="dxa"/>
                  </w:tcMar>
                  <w:vAlign w:val="center"/>
                </w:tcPr>
                <w:p w14:paraId="111F3190" w14:textId="77777777" w:rsidR="00070EBA" w:rsidRPr="00B32861" w:rsidRDefault="004B042B">
                  <w:pPr>
                    <w:overflowPunct w:val="0"/>
                    <w:topLinePunct/>
                    <w:adjustRightInd w:val="0"/>
                    <w:snapToGrid w:val="0"/>
                    <w:spacing w:line="240" w:lineRule="atLeast"/>
                    <w:ind w:firstLine="113"/>
                    <w:rPr>
                      <w:sz w:val="15"/>
                      <w:szCs w:val="15"/>
                    </w:rPr>
                  </w:pPr>
                  <w:r w:rsidRPr="00B32861">
                    <w:rPr>
                      <w:sz w:val="15"/>
                      <w:szCs w:val="15"/>
                    </w:rPr>
                    <w:t>应稳定、铺满、平整，不得有挤压、弯曲现象。每个单元</w:t>
                  </w:r>
                  <w:proofErr w:type="gramStart"/>
                  <w:r w:rsidRPr="00B32861">
                    <w:rPr>
                      <w:sz w:val="15"/>
                      <w:szCs w:val="15"/>
                    </w:rPr>
                    <w:t>弧片方向</w:t>
                  </w:r>
                  <w:proofErr w:type="gramEnd"/>
                  <w:r w:rsidRPr="00B32861">
                    <w:rPr>
                      <w:sz w:val="15"/>
                      <w:szCs w:val="15"/>
                    </w:rPr>
                    <w:t>一致。</w:t>
                  </w:r>
                  <w:r w:rsidRPr="00B32861">
                    <w:rPr>
                      <w:sz w:val="15"/>
                      <w:szCs w:val="15"/>
                      <w:u w:val="single"/>
                    </w:rPr>
                    <w:t>除水器组装块的支承长度应符合设计要求，且长度不宜小于</w:t>
                  </w:r>
                  <w:r w:rsidRPr="00B32861">
                    <w:rPr>
                      <w:sz w:val="15"/>
                      <w:szCs w:val="15"/>
                      <w:u w:val="single"/>
                    </w:rPr>
                    <w:t>50mm</w:t>
                  </w:r>
                  <w:r w:rsidRPr="00B32861">
                    <w:rPr>
                      <w:sz w:val="15"/>
                      <w:szCs w:val="15"/>
                      <w:u w:val="single"/>
                    </w:rPr>
                    <w:t>，应稳妥、可靠</w:t>
                  </w:r>
                </w:p>
              </w:tc>
              <w:tc>
                <w:tcPr>
                  <w:tcW w:w="316" w:type="pct"/>
                  <w:tcMar>
                    <w:top w:w="0" w:type="dxa"/>
                    <w:left w:w="57" w:type="dxa"/>
                    <w:bottom w:w="0" w:type="dxa"/>
                    <w:right w:w="57" w:type="dxa"/>
                  </w:tcMar>
                  <w:vAlign w:val="center"/>
                </w:tcPr>
                <w:p w14:paraId="74BD10AA" w14:textId="77777777" w:rsidR="00070EBA" w:rsidRPr="00B32861" w:rsidRDefault="004B042B">
                  <w:pPr>
                    <w:overflowPunct w:val="0"/>
                    <w:topLinePunct/>
                    <w:spacing w:line="240" w:lineRule="atLeast"/>
                    <w:jc w:val="center"/>
                    <w:rPr>
                      <w:sz w:val="15"/>
                      <w:szCs w:val="15"/>
                    </w:rPr>
                  </w:pPr>
                  <w:r w:rsidRPr="00B32861">
                    <w:rPr>
                      <w:sz w:val="15"/>
                      <w:szCs w:val="15"/>
                    </w:rPr>
                    <w:t> </w:t>
                  </w:r>
                </w:p>
              </w:tc>
              <w:tc>
                <w:tcPr>
                  <w:tcW w:w="936" w:type="pct"/>
                  <w:tcMar>
                    <w:top w:w="0" w:type="dxa"/>
                    <w:left w:w="57" w:type="dxa"/>
                    <w:bottom w:w="0" w:type="dxa"/>
                    <w:right w:w="57" w:type="dxa"/>
                  </w:tcMar>
                  <w:vAlign w:val="center"/>
                </w:tcPr>
                <w:p w14:paraId="14354DAC" w14:textId="77777777" w:rsidR="00070EBA" w:rsidRPr="00B32861" w:rsidRDefault="004B042B">
                  <w:pPr>
                    <w:overflowPunct w:val="0"/>
                    <w:topLinePunct/>
                    <w:spacing w:line="240" w:lineRule="atLeast"/>
                    <w:jc w:val="center"/>
                    <w:rPr>
                      <w:sz w:val="15"/>
                      <w:szCs w:val="15"/>
                    </w:rPr>
                  </w:pPr>
                  <w:r w:rsidRPr="00B32861">
                    <w:rPr>
                      <w:sz w:val="15"/>
                      <w:szCs w:val="15"/>
                    </w:rPr>
                    <w:t>用手摇动观察检查</w:t>
                  </w:r>
                </w:p>
              </w:tc>
            </w:tr>
            <w:tr w:rsidR="00070EBA" w:rsidRPr="00B32861" w14:paraId="78FEBED1" w14:textId="77777777">
              <w:trPr>
                <w:trHeight w:val="227"/>
                <w:jc w:val="center"/>
              </w:trPr>
              <w:tc>
                <w:tcPr>
                  <w:tcW w:w="250" w:type="pct"/>
                  <w:vMerge w:val="restart"/>
                  <w:vAlign w:val="center"/>
                </w:tcPr>
                <w:p w14:paraId="5A72066A" w14:textId="77777777" w:rsidR="00070EBA" w:rsidRPr="00B32861" w:rsidRDefault="004B042B">
                  <w:pPr>
                    <w:overflowPunct w:val="0"/>
                    <w:topLinePunct/>
                    <w:spacing w:line="240" w:lineRule="atLeast"/>
                    <w:jc w:val="center"/>
                    <w:rPr>
                      <w:sz w:val="15"/>
                      <w:szCs w:val="15"/>
                    </w:rPr>
                  </w:pPr>
                  <w:r w:rsidRPr="00B32861">
                    <w:rPr>
                      <w:sz w:val="15"/>
                      <w:szCs w:val="15"/>
                    </w:rPr>
                    <w:t>一</w:t>
                  </w:r>
                </w:p>
                <w:p w14:paraId="636CFE47" w14:textId="77777777" w:rsidR="00070EBA" w:rsidRPr="00B32861" w:rsidRDefault="004B042B">
                  <w:pPr>
                    <w:overflowPunct w:val="0"/>
                    <w:topLinePunct/>
                    <w:spacing w:line="240" w:lineRule="atLeast"/>
                    <w:jc w:val="center"/>
                    <w:rPr>
                      <w:sz w:val="15"/>
                      <w:szCs w:val="15"/>
                    </w:rPr>
                  </w:pPr>
                  <w:r w:rsidRPr="00B32861">
                    <w:rPr>
                      <w:sz w:val="15"/>
                      <w:szCs w:val="15"/>
                    </w:rPr>
                    <w:t>般</w:t>
                  </w:r>
                </w:p>
                <w:p w14:paraId="6763C79A" w14:textId="77777777" w:rsidR="00070EBA" w:rsidRPr="00B32861" w:rsidRDefault="004B042B">
                  <w:pPr>
                    <w:overflowPunct w:val="0"/>
                    <w:topLinePunct/>
                    <w:spacing w:line="240" w:lineRule="atLeast"/>
                    <w:jc w:val="center"/>
                    <w:rPr>
                      <w:sz w:val="15"/>
                      <w:szCs w:val="15"/>
                    </w:rPr>
                  </w:pPr>
                  <w:r w:rsidRPr="00B32861">
                    <w:rPr>
                      <w:sz w:val="15"/>
                      <w:szCs w:val="15"/>
                    </w:rPr>
                    <w:t>项</w:t>
                  </w:r>
                </w:p>
                <w:p w14:paraId="79ED48AA" w14:textId="77777777" w:rsidR="00070EBA" w:rsidRPr="00B32861" w:rsidRDefault="004B042B">
                  <w:pPr>
                    <w:overflowPunct w:val="0"/>
                    <w:topLinePunct/>
                    <w:spacing w:line="240" w:lineRule="atLeast"/>
                    <w:jc w:val="center"/>
                    <w:rPr>
                      <w:sz w:val="15"/>
                      <w:szCs w:val="15"/>
                    </w:rPr>
                  </w:pPr>
                  <w:r w:rsidRPr="00B32861">
                    <w:rPr>
                      <w:sz w:val="15"/>
                      <w:szCs w:val="15"/>
                    </w:rPr>
                    <w:t>目</w:t>
                  </w:r>
                </w:p>
              </w:tc>
              <w:tc>
                <w:tcPr>
                  <w:tcW w:w="254" w:type="pct"/>
                  <w:vAlign w:val="center"/>
                </w:tcPr>
                <w:p w14:paraId="1F09AD47" w14:textId="77777777" w:rsidR="00070EBA" w:rsidRPr="00B32861" w:rsidRDefault="004B042B">
                  <w:pPr>
                    <w:overflowPunct w:val="0"/>
                    <w:topLinePunct/>
                    <w:spacing w:line="240" w:lineRule="atLeast"/>
                    <w:jc w:val="center"/>
                    <w:rPr>
                      <w:sz w:val="15"/>
                      <w:szCs w:val="15"/>
                    </w:rPr>
                  </w:pPr>
                  <w:r w:rsidRPr="00B32861">
                    <w:rPr>
                      <w:sz w:val="15"/>
                      <w:szCs w:val="15"/>
                      <w:lang w:val="sq-AL"/>
                    </w:rPr>
                    <w:t>1</w:t>
                  </w:r>
                </w:p>
              </w:tc>
              <w:tc>
                <w:tcPr>
                  <w:tcW w:w="1067" w:type="pct"/>
                  <w:gridSpan w:val="2"/>
                  <w:vAlign w:val="center"/>
                </w:tcPr>
                <w:p w14:paraId="514938A9" w14:textId="77777777" w:rsidR="00070EBA" w:rsidRPr="00B32861" w:rsidRDefault="004B042B">
                  <w:pPr>
                    <w:overflowPunct w:val="0"/>
                    <w:topLinePunct/>
                    <w:spacing w:line="240" w:lineRule="atLeast"/>
                    <w:jc w:val="center"/>
                    <w:rPr>
                      <w:sz w:val="15"/>
                      <w:szCs w:val="15"/>
                    </w:rPr>
                  </w:pPr>
                  <w:r w:rsidRPr="00B32861">
                    <w:rPr>
                      <w:sz w:val="15"/>
                      <w:szCs w:val="15"/>
                    </w:rPr>
                    <w:t>组装</w:t>
                  </w:r>
                  <w:proofErr w:type="gramStart"/>
                  <w:r w:rsidRPr="00B32861">
                    <w:rPr>
                      <w:sz w:val="15"/>
                      <w:szCs w:val="15"/>
                    </w:rPr>
                    <w:t>块片间直通</w:t>
                  </w:r>
                  <w:proofErr w:type="gramEnd"/>
                  <w:r w:rsidRPr="00B32861">
                    <w:rPr>
                      <w:sz w:val="15"/>
                      <w:szCs w:val="15"/>
                    </w:rPr>
                    <w:t>缝</w:t>
                  </w:r>
                </w:p>
              </w:tc>
              <w:tc>
                <w:tcPr>
                  <w:tcW w:w="2174" w:type="pct"/>
                  <w:tcMar>
                    <w:top w:w="0" w:type="dxa"/>
                    <w:left w:w="57" w:type="dxa"/>
                    <w:bottom w:w="0" w:type="dxa"/>
                    <w:right w:w="57" w:type="dxa"/>
                  </w:tcMar>
                  <w:vAlign w:val="center"/>
                </w:tcPr>
                <w:p w14:paraId="010F8A42" w14:textId="77777777" w:rsidR="00070EBA" w:rsidRPr="00B32861" w:rsidRDefault="004B042B">
                  <w:pPr>
                    <w:overflowPunct w:val="0"/>
                    <w:topLinePunct/>
                    <w:spacing w:line="240" w:lineRule="atLeast"/>
                    <w:jc w:val="center"/>
                    <w:rPr>
                      <w:sz w:val="15"/>
                      <w:szCs w:val="15"/>
                    </w:rPr>
                  </w:pPr>
                  <w:r w:rsidRPr="00B32861">
                    <w:rPr>
                      <w:sz w:val="15"/>
                      <w:szCs w:val="15"/>
                    </w:rPr>
                    <w:t>±</w:t>
                  </w:r>
                  <w:r w:rsidRPr="00B32861">
                    <w:rPr>
                      <w:sz w:val="15"/>
                      <w:szCs w:val="15"/>
                      <w:lang w:val="sq-AL"/>
                    </w:rPr>
                    <w:t>1</w:t>
                  </w:r>
                </w:p>
              </w:tc>
              <w:tc>
                <w:tcPr>
                  <w:tcW w:w="316" w:type="pct"/>
                  <w:tcMar>
                    <w:top w:w="0" w:type="dxa"/>
                    <w:left w:w="57" w:type="dxa"/>
                    <w:bottom w:w="0" w:type="dxa"/>
                    <w:right w:w="57" w:type="dxa"/>
                  </w:tcMar>
                  <w:vAlign w:val="center"/>
                </w:tcPr>
                <w:p w14:paraId="4C37B7CE" w14:textId="77777777" w:rsidR="00070EBA" w:rsidRPr="00B32861" w:rsidRDefault="004B042B">
                  <w:pPr>
                    <w:overflowPunct w:val="0"/>
                    <w:topLinePunct/>
                    <w:spacing w:line="240" w:lineRule="atLeast"/>
                    <w:jc w:val="center"/>
                    <w:rPr>
                      <w:sz w:val="15"/>
                      <w:szCs w:val="15"/>
                    </w:rPr>
                  </w:pPr>
                  <w:r w:rsidRPr="00B32861">
                    <w:rPr>
                      <w:sz w:val="15"/>
                      <w:szCs w:val="15"/>
                      <w:lang w:val="sq-AL"/>
                    </w:rPr>
                    <w:t>mm</w:t>
                  </w:r>
                </w:p>
              </w:tc>
              <w:tc>
                <w:tcPr>
                  <w:tcW w:w="936" w:type="pct"/>
                  <w:tcMar>
                    <w:top w:w="0" w:type="dxa"/>
                    <w:left w:w="57" w:type="dxa"/>
                    <w:bottom w:w="0" w:type="dxa"/>
                    <w:right w:w="57" w:type="dxa"/>
                  </w:tcMar>
                  <w:vAlign w:val="center"/>
                </w:tcPr>
                <w:p w14:paraId="10932BA9" w14:textId="77777777" w:rsidR="00070EBA" w:rsidRPr="00B32861" w:rsidRDefault="004B042B">
                  <w:pPr>
                    <w:overflowPunct w:val="0"/>
                    <w:topLinePunct/>
                    <w:spacing w:line="240" w:lineRule="atLeast"/>
                    <w:jc w:val="center"/>
                    <w:rPr>
                      <w:sz w:val="15"/>
                      <w:szCs w:val="15"/>
                    </w:rPr>
                  </w:pPr>
                  <w:r w:rsidRPr="00B32861">
                    <w:rPr>
                      <w:sz w:val="15"/>
                      <w:szCs w:val="15"/>
                    </w:rPr>
                    <w:t>钢尺检查</w:t>
                  </w:r>
                </w:p>
              </w:tc>
            </w:tr>
            <w:tr w:rsidR="00070EBA" w:rsidRPr="00B32861" w14:paraId="6E4DCC12" w14:textId="77777777">
              <w:trPr>
                <w:trHeight w:val="227"/>
                <w:jc w:val="center"/>
              </w:trPr>
              <w:tc>
                <w:tcPr>
                  <w:tcW w:w="250" w:type="pct"/>
                  <w:vMerge/>
                  <w:vAlign w:val="center"/>
                </w:tcPr>
                <w:p w14:paraId="5FEB629E" w14:textId="77777777" w:rsidR="00070EBA" w:rsidRPr="00B32861" w:rsidRDefault="00070EBA">
                  <w:pPr>
                    <w:spacing w:line="240" w:lineRule="atLeast"/>
                    <w:rPr>
                      <w:sz w:val="15"/>
                      <w:szCs w:val="15"/>
                    </w:rPr>
                  </w:pPr>
                </w:p>
              </w:tc>
              <w:tc>
                <w:tcPr>
                  <w:tcW w:w="254" w:type="pct"/>
                  <w:vAlign w:val="center"/>
                </w:tcPr>
                <w:p w14:paraId="643329A1" w14:textId="77777777" w:rsidR="00070EBA" w:rsidRPr="00B32861" w:rsidRDefault="004B042B">
                  <w:pPr>
                    <w:overflowPunct w:val="0"/>
                    <w:topLinePunct/>
                    <w:spacing w:line="240" w:lineRule="atLeast"/>
                    <w:jc w:val="center"/>
                    <w:rPr>
                      <w:sz w:val="15"/>
                      <w:szCs w:val="15"/>
                    </w:rPr>
                  </w:pPr>
                  <w:r w:rsidRPr="00B32861">
                    <w:rPr>
                      <w:sz w:val="15"/>
                      <w:szCs w:val="15"/>
                      <w:lang w:val="sq-AL"/>
                    </w:rPr>
                    <w:t>2</w:t>
                  </w:r>
                </w:p>
              </w:tc>
              <w:tc>
                <w:tcPr>
                  <w:tcW w:w="1067" w:type="pct"/>
                  <w:gridSpan w:val="2"/>
                  <w:vAlign w:val="center"/>
                </w:tcPr>
                <w:p w14:paraId="19D0E45A" w14:textId="77777777" w:rsidR="00070EBA" w:rsidRPr="00B32861" w:rsidRDefault="004B042B">
                  <w:pPr>
                    <w:overflowPunct w:val="0"/>
                    <w:topLinePunct/>
                    <w:spacing w:line="240" w:lineRule="atLeast"/>
                    <w:jc w:val="center"/>
                    <w:rPr>
                      <w:sz w:val="15"/>
                      <w:szCs w:val="15"/>
                    </w:rPr>
                  </w:pPr>
                  <w:r w:rsidRPr="00B32861">
                    <w:rPr>
                      <w:sz w:val="15"/>
                      <w:szCs w:val="15"/>
                    </w:rPr>
                    <w:t>组装块间直通缝</w:t>
                  </w:r>
                </w:p>
              </w:tc>
              <w:tc>
                <w:tcPr>
                  <w:tcW w:w="2174" w:type="pct"/>
                  <w:tcMar>
                    <w:top w:w="0" w:type="dxa"/>
                    <w:left w:w="57" w:type="dxa"/>
                    <w:bottom w:w="0" w:type="dxa"/>
                    <w:right w:w="57" w:type="dxa"/>
                  </w:tcMar>
                  <w:vAlign w:val="center"/>
                </w:tcPr>
                <w:p w14:paraId="7DD50285" w14:textId="77777777" w:rsidR="00070EBA" w:rsidRPr="00B32861" w:rsidRDefault="004B042B">
                  <w:pPr>
                    <w:overflowPunct w:val="0"/>
                    <w:topLinePunct/>
                    <w:spacing w:line="240" w:lineRule="atLeast"/>
                    <w:jc w:val="center"/>
                    <w:rPr>
                      <w:sz w:val="15"/>
                      <w:szCs w:val="15"/>
                    </w:rPr>
                  </w:pPr>
                  <w:r w:rsidRPr="00B32861">
                    <w:rPr>
                      <w:sz w:val="15"/>
                      <w:szCs w:val="15"/>
                    </w:rPr>
                    <w:t>≤</w:t>
                  </w:r>
                  <w:r w:rsidRPr="00B32861">
                    <w:rPr>
                      <w:sz w:val="15"/>
                      <w:szCs w:val="15"/>
                      <w:lang w:val="sq-AL"/>
                    </w:rPr>
                    <w:t>3</w:t>
                  </w:r>
                </w:p>
              </w:tc>
              <w:tc>
                <w:tcPr>
                  <w:tcW w:w="316" w:type="pct"/>
                  <w:tcMar>
                    <w:top w:w="0" w:type="dxa"/>
                    <w:left w:w="57" w:type="dxa"/>
                    <w:bottom w:w="0" w:type="dxa"/>
                    <w:right w:w="57" w:type="dxa"/>
                  </w:tcMar>
                  <w:vAlign w:val="center"/>
                </w:tcPr>
                <w:p w14:paraId="6FCEA080" w14:textId="77777777" w:rsidR="00070EBA" w:rsidRPr="00B32861" w:rsidRDefault="004B042B">
                  <w:pPr>
                    <w:overflowPunct w:val="0"/>
                    <w:topLinePunct/>
                    <w:spacing w:line="240" w:lineRule="atLeast"/>
                    <w:jc w:val="center"/>
                    <w:rPr>
                      <w:sz w:val="15"/>
                      <w:szCs w:val="15"/>
                    </w:rPr>
                  </w:pPr>
                  <w:r w:rsidRPr="00B32861">
                    <w:rPr>
                      <w:sz w:val="15"/>
                      <w:szCs w:val="15"/>
                      <w:lang w:val="sq-AL"/>
                    </w:rPr>
                    <w:t>mm</w:t>
                  </w:r>
                </w:p>
              </w:tc>
              <w:tc>
                <w:tcPr>
                  <w:tcW w:w="936" w:type="pct"/>
                  <w:tcMar>
                    <w:top w:w="0" w:type="dxa"/>
                    <w:left w:w="57" w:type="dxa"/>
                    <w:bottom w:w="0" w:type="dxa"/>
                    <w:right w:w="57" w:type="dxa"/>
                  </w:tcMar>
                  <w:vAlign w:val="center"/>
                </w:tcPr>
                <w:p w14:paraId="64F035D3" w14:textId="77777777" w:rsidR="00070EBA" w:rsidRPr="00B32861" w:rsidRDefault="004B042B">
                  <w:pPr>
                    <w:overflowPunct w:val="0"/>
                    <w:topLinePunct/>
                    <w:spacing w:line="240" w:lineRule="atLeast"/>
                    <w:jc w:val="center"/>
                    <w:rPr>
                      <w:sz w:val="15"/>
                      <w:szCs w:val="15"/>
                    </w:rPr>
                  </w:pPr>
                  <w:r w:rsidRPr="00B32861">
                    <w:rPr>
                      <w:sz w:val="15"/>
                      <w:szCs w:val="15"/>
                    </w:rPr>
                    <w:t>钢尺检查</w:t>
                  </w:r>
                </w:p>
              </w:tc>
            </w:tr>
            <w:tr w:rsidR="00070EBA" w:rsidRPr="00B32861" w14:paraId="132F72FB" w14:textId="77777777">
              <w:trPr>
                <w:trHeight w:val="317"/>
                <w:jc w:val="center"/>
              </w:trPr>
              <w:tc>
                <w:tcPr>
                  <w:tcW w:w="250" w:type="pct"/>
                  <w:vMerge/>
                  <w:vAlign w:val="center"/>
                </w:tcPr>
                <w:p w14:paraId="399AC860" w14:textId="77777777" w:rsidR="00070EBA" w:rsidRPr="00B32861" w:rsidRDefault="00070EBA">
                  <w:pPr>
                    <w:spacing w:line="240" w:lineRule="atLeast"/>
                    <w:rPr>
                      <w:sz w:val="15"/>
                      <w:szCs w:val="15"/>
                    </w:rPr>
                  </w:pPr>
                </w:p>
              </w:tc>
              <w:tc>
                <w:tcPr>
                  <w:tcW w:w="254" w:type="pct"/>
                  <w:vMerge w:val="restart"/>
                  <w:tcMar>
                    <w:top w:w="0" w:type="dxa"/>
                    <w:left w:w="57" w:type="dxa"/>
                    <w:bottom w:w="0" w:type="dxa"/>
                    <w:right w:w="57" w:type="dxa"/>
                  </w:tcMar>
                  <w:vAlign w:val="center"/>
                </w:tcPr>
                <w:p w14:paraId="0205CBD8" w14:textId="77777777" w:rsidR="00070EBA" w:rsidRPr="00B32861" w:rsidRDefault="004B042B">
                  <w:pPr>
                    <w:overflowPunct w:val="0"/>
                    <w:topLinePunct/>
                    <w:spacing w:line="240" w:lineRule="atLeast"/>
                    <w:jc w:val="center"/>
                    <w:rPr>
                      <w:sz w:val="15"/>
                      <w:szCs w:val="15"/>
                    </w:rPr>
                  </w:pPr>
                  <w:r w:rsidRPr="00B32861">
                    <w:rPr>
                      <w:sz w:val="15"/>
                      <w:szCs w:val="15"/>
                      <w:lang w:val="sq-AL"/>
                    </w:rPr>
                    <w:t>3</w:t>
                  </w:r>
                </w:p>
              </w:tc>
              <w:tc>
                <w:tcPr>
                  <w:tcW w:w="355" w:type="pct"/>
                  <w:vMerge w:val="restart"/>
                  <w:tcMar>
                    <w:top w:w="0" w:type="dxa"/>
                    <w:left w:w="57" w:type="dxa"/>
                    <w:bottom w:w="0" w:type="dxa"/>
                    <w:right w:w="57" w:type="dxa"/>
                  </w:tcMar>
                  <w:vAlign w:val="center"/>
                </w:tcPr>
                <w:p w14:paraId="3369BD17" w14:textId="77777777" w:rsidR="00070EBA" w:rsidRPr="00B32861" w:rsidRDefault="004B042B">
                  <w:pPr>
                    <w:overflowPunct w:val="0"/>
                    <w:topLinePunct/>
                    <w:spacing w:line="240" w:lineRule="atLeast"/>
                    <w:jc w:val="center"/>
                    <w:rPr>
                      <w:sz w:val="15"/>
                      <w:szCs w:val="15"/>
                    </w:rPr>
                  </w:pPr>
                  <w:r w:rsidRPr="00B32861">
                    <w:rPr>
                      <w:sz w:val="15"/>
                      <w:szCs w:val="15"/>
                    </w:rPr>
                    <w:t>组装块尺寸偏差</w:t>
                  </w:r>
                </w:p>
              </w:tc>
              <w:tc>
                <w:tcPr>
                  <w:tcW w:w="712" w:type="pct"/>
                  <w:tcMar>
                    <w:top w:w="0" w:type="dxa"/>
                    <w:left w:w="57" w:type="dxa"/>
                    <w:bottom w:w="0" w:type="dxa"/>
                    <w:right w:w="57" w:type="dxa"/>
                  </w:tcMar>
                  <w:vAlign w:val="center"/>
                </w:tcPr>
                <w:p w14:paraId="7A87E7DB" w14:textId="77777777" w:rsidR="00070EBA" w:rsidRPr="00B32861" w:rsidRDefault="004B042B">
                  <w:pPr>
                    <w:overflowPunct w:val="0"/>
                    <w:topLinePunct/>
                    <w:spacing w:line="240" w:lineRule="atLeast"/>
                    <w:jc w:val="center"/>
                    <w:rPr>
                      <w:sz w:val="15"/>
                      <w:szCs w:val="15"/>
                    </w:rPr>
                  </w:pPr>
                  <w:r w:rsidRPr="00B32861">
                    <w:rPr>
                      <w:sz w:val="15"/>
                      <w:szCs w:val="15"/>
                    </w:rPr>
                    <w:t>长</w:t>
                  </w:r>
                </w:p>
              </w:tc>
              <w:tc>
                <w:tcPr>
                  <w:tcW w:w="2174" w:type="pct"/>
                  <w:tcMar>
                    <w:top w:w="0" w:type="dxa"/>
                    <w:left w:w="57" w:type="dxa"/>
                    <w:bottom w:w="0" w:type="dxa"/>
                    <w:right w:w="57" w:type="dxa"/>
                  </w:tcMar>
                  <w:vAlign w:val="center"/>
                </w:tcPr>
                <w:p w14:paraId="4AD6BEDC" w14:textId="77777777" w:rsidR="00070EBA" w:rsidRPr="00B32861" w:rsidRDefault="004B042B">
                  <w:pPr>
                    <w:overflowPunct w:val="0"/>
                    <w:topLinePunct/>
                    <w:spacing w:line="240" w:lineRule="atLeast"/>
                    <w:jc w:val="center"/>
                    <w:rPr>
                      <w:sz w:val="15"/>
                      <w:szCs w:val="15"/>
                    </w:rPr>
                  </w:pPr>
                  <w:r w:rsidRPr="00B32861">
                    <w:rPr>
                      <w:sz w:val="15"/>
                      <w:szCs w:val="15"/>
                    </w:rPr>
                    <w:t>±</w:t>
                  </w:r>
                  <w:r w:rsidRPr="00B32861">
                    <w:rPr>
                      <w:sz w:val="15"/>
                      <w:szCs w:val="15"/>
                      <w:lang w:val="sq-AL"/>
                    </w:rPr>
                    <w:t>3</w:t>
                  </w:r>
                </w:p>
              </w:tc>
              <w:tc>
                <w:tcPr>
                  <w:tcW w:w="316" w:type="pct"/>
                  <w:tcMar>
                    <w:top w:w="0" w:type="dxa"/>
                    <w:left w:w="57" w:type="dxa"/>
                    <w:bottom w:w="0" w:type="dxa"/>
                    <w:right w:w="57" w:type="dxa"/>
                  </w:tcMar>
                  <w:vAlign w:val="center"/>
                </w:tcPr>
                <w:p w14:paraId="2B64D2F8" w14:textId="77777777" w:rsidR="00070EBA" w:rsidRPr="00B32861" w:rsidRDefault="004B042B">
                  <w:pPr>
                    <w:overflowPunct w:val="0"/>
                    <w:topLinePunct/>
                    <w:spacing w:line="240" w:lineRule="atLeast"/>
                    <w:jc w:val="center"/>
                    <w:rPr>
                      <w:sz w:val="15"/>
                      <w:szCs w:val="15"/>
                    </w:rPr>
                  </w:pPr>
                  <w:r w:rsidRPr="00B32861">
                    <w:rPr>
                      <w:sz w:val="15"/>
                      <w:szCs w:val="15"/>
                      <w:lang w:val="sq-AL"/>
                    </w:rPr>
                    <w:t>mm</w:t>
                  </w:r>
                </w:p>
              </w:tc>
              <w:tc>
                <w:tcPr>
                  <w:tcW w:w="936" w:type="pct"/>
                  <w:vMerge w:val="restart"/>
                  <w:tcMar>
                    <w:top w:w="0" w:type="dxa"/>
                    <w:left w:w="57" w:type="dxa"/>
                    <w:bottom w:w="0" w:type="dxa"/>
                    <w:right w:w="57" w:type="dxa"/>
                  </w:tcMar>
                  <w:vAlign w:val="center"/>
                </w:tcPr>
                <w:p w14:paraId="55FE2DCA" w14:textId="77777777" w:rsidR="00070EBA" w:rsidRPr="00B32861" w:rsidRDefault="004B042B">
                  <w:pPr>
                    <w:overflowPunct w:val="0"/>
                    <w:topLinePunct/>
                    <w:spacing w:line="240" w:lineRule="atLeast"/>
                    <w:rPr>
                      <w:sz w:val="15"/>
                      <w:szCs w:val="15"/>
                    </w:rPr>
                  </w:pPr>
                  <w:r w:rsidRPr="00B32861">
                    <w:rPr>
                      <w:sz w:val="15"/>
                      <w:szCs w:val="15"/>
                    </w:rPr>
                    <w:t>每块体测</w:t>
                  </w:r>
                  <w:r w:rsidRPr="00B32861">
                    <w:rPr>
                      <w:sz w:val="15"/>
                      <w:szCs w:val="15"/>
                      <w:lang w:val="sq-AL"/>
                    </w:rPr>
                    <w:t>3</w:t>
                  </w:r>
                  <w:r w:rsidRPr="00B32861">
                    <w:rPr>
                      <w:sz w:val="15"/>
                      <w:szCs w:val="15"/>
                    </w:rPr>
                    <w:t>个点，计算偏差，取其算术平均值</w:t>
                  </w:r>
                </w:p>
              </w:tc>
            </w:tr>
            <w:tr w:rsidR="00070EBA" w:rsidRPr="00B32861" w14:paraId="15BFA26D" w14:textId="77777777">
              <w:trPr>
                <w:trHeight w:val="227"/>
                <w:jc w:val="center"/>
              </w:trPr>
              <w:tc>
                <w:tcPr>
                  <w:tcW w:w="250" w:type="pct"/>
                  <w:vMerge/>
                  <w:vAlign w:val="center"/>
                </w:tcPr>
                <w:p w14:paraId="1E5ABD6F" w14:textId="77777777" w:rsidR="00070EBA" w:rsidRPr="00B32861" w:rsidRDefault="00070EBA">
                  <w:pPr>
                    <w:spacing w:line="240" w:lineRule="atLeast"/>
                    <w:rPr>
                      <w:sz w:val="15"/>
                      <w:szCs w:val="15"/>
                    </w:rPr>
                  </w:pPr>
                </w:p>
              </w:tc>
              <w:tc>
                <w:tcPr>
                  <w:tcW w:w="254" w:type="pct"/>
                  <w:vMerge/>
                  <w:vAlign w:val="center"/>
                </w:tcPr>
                <w:p w14:paraId="1A221249" w14:textId="77777777" w:rsidR="00070EBA" w:rsidRPr="00B32861" w:rsidRDefault="00070EBA">
                  <w:pPr>
                    <w:spacing w:line="240" w:lineRule="atLeast"/>
                    <w:rPr>
                      <w:sz w:val="15"/>
                      <w:szCs w:val="15"/>
                    </w:rPr>
                  </w:pPr>
                </w:p>
              </w:tc>
              <w:tc>
                <w:tcPr>
                  <w:tcW w:w="355" w:type="pct"/>
                  <w:vMerge/>
                  <w:vAlign w:val="center"/>
                </w:tcPr>
                <w:p w14:paraId="28242E86" w14:textId="77777777" w:rsidR="00070EBA" w:rsidRPr="00B32861" w:rsidRDefault="00070EBA">
                  <w:pPr>
                    <w:spacing w:line="240" w:lineRule="atLeast"/>
                    <w:rPr>
                      <w:sz w:val="15"/>
                      <w:szCs w:val="15"/>
                    </w:rPr>
                  </w:pPr>
                </w:p>
              </w:tc>
              <w:tc>
                <w:tcPr>
                  <w:tcW w:w="712" w:type="pct"/>
                  <w:tcMar>
                    <w:top w:w="0" w:type="dxa"/>
                    <w:left w:w="57" w:type="dxa"/>
                    <w:bottom w:w="0" w:type="dxa"/>
                    <w:right w:w="57" w:type="dxa"/>
                  </w:tcMar>
                  <w:vAlign w:val="center"/>
                </w:tcPr>
                <w:p w14:paraId="0F198068" w14:textId="77777777" w:rsidR="00070EBA" w:rsidRPr="00B32861" w:rsidRDefault="004B042B">
                  <w:pPr>
                    <w:overflowPunct w:val="0"/>
                    <w:topLinePunct/>
                    <w:spacing w:line="240" w:lineRule="atLeast"/>
                    <w:jc w:val="center"/>
                    <w:rPr>
                      <w:sz w:val="15"/>
                      <w:szCs w:val="15"/>
                    </w:rPr>
                  </w:pPr>
                  <w:r w:rsidRPr="00B32861">
                    <w:rPr>
                      <w:sz w:val="15"/>
                      <w:szCs w:val="15"/>
                    </w:rPr>
                    <w:t>宽</w:t>
                  </w:r>
                </w:p>
              </w:tc>
              <w:tc>
                <w:tcPr>
                  <w:tcW w:w="2174" w:type="pct"/>
                  <w:tcMar>
                    <w:top w:w="0" w:type="dxa"/>
                    <w:left w:w="57" w:type="dxa"/>
                    <w:bottom w:w="0" w:type="dxa"/>
                    <w:right w:w="57" w:type="dxa"/>
                  </w:tcMar>
                  <w:vAlign w:val="center"/>
                </w:tcPr>
                <w:p w14:paraId="605FD252" w14:textId="77777777" w:rsidR="00070EBA" w:rsidRPr="00B32861" w:rsidRDefault="004B042B">
                  <w:pPr>
                    <w:overflowPunct w:val="0"/>
                    <w:topLinePunct/>
                    <w:spacing w:line="240" w:lineRule="atLeast"/>
                    <w:jc w:val="center"/>
                    <w:rPr>
                      <w:sz w:val="15"/>
                      <w:szCs w:val="15"/>
                    </w:rPr>
                  </w:pPr>
                  <w:r w:rsidRPr="00B32861">
                    <w:rPr>
                      <w:sz w:val="15"/>
                      <w:szCs w:val="15"/>
                    </w:rPr>
                    <w:t>±</w:t>
                  </w:r>
                  <w:r w:rsidRPr="00B32861">
                    <w:rPr>
                      <w:sz w:val="15"/>
                      <w:szCs w:val="15"/>
                      <w:lang w:val="sq-AL"/>
                    </w:rPr>
                    <w:t>3</w:t>
                  </w:r>
                </w:p>
              </w:tc>
              <w:tc>
                <w:tcPr>
                  <w:tcW w:w="316" w:type="pct"/>
                  <w:tcMar>
                    <w:top w:w="0" w:type="dxa"/>
                    <w:left w:w="57" w:type="dxa"/>
                    <w:bottom w:w="0" w:type="dxa"/>
                    <w:right w:w="57" w:type="dxa"/>
                  </w:tcMar>
                  <w:vAlign w:val="center"/>
                </w:tcPr>
                <w:p w14:paraId="57148B00" w14:textId="77777777" w:rsidR="00070EBA" w:rsidRPr="00B32861" w:rsidRDefault="004B042B">
                  <w:pPr>
                    <w:overflowPunct w:val="0"/>
                    <w:topLinePunct/>
                    <w:spacing w:line="240" w:lineRule="atLeast"/>
                    <w:jc w:val="center"/>
                    <w:rPr>
                      <w:sz w:val="15"/>
                      <w:szCs w:val="15"/>
                    </w:rPr>
                  </w:pPr>
                  <w:r w:rsidRPr="00B32861">
                    <w:rPr>
                      <w:sz w:val="15"/>
                      <w:szCs w:val="15"/>
                      <w:lang w:val="sq-AL"/>
                    </w:rPr>
                    <w:t>mm</w:t>
                  </w:r>
                </w:p>
              </w:tc>
              <w:tc>
                <w:tcPr>
                  <w:tcW w:w="936" w:type="pct"/>
                  <w:vMerge/>
                  <w:vAlign w:val="center"/>
                </w:tcPr>
                <w:p w14:paraId="4A255877" w14:textId="77777777" w:rsidR="00070EBA" w:rsidRPr="00B32861" w:rsidRDefault="00070EBA">
                  <w:pPr>
                    <w:spacing w:line="240" w:lineRule="atLeast"/>
                    <w:rPr>
                      <w:sz w:val="15"/>
                      <w:szCs w:val="15"/>
                    </w:rPr>
                  </w:pPr>
                </w:p>
              </w:tc>
            </w:tr>
            <w:tr w:rsidR="00070EBA" w:rsidRPr="00B32861" w14:paraId="63F90C13" w14:textId="77777777">
              <w:trPr>
                <w:trHeight w:val="227"/>
                <w:jc w:val="center"/>
              </w:trPr>
              <w:tc>
                <w:tcPr>
                  <w:tcW w:w="250" w:type="pct"/>
                  <w:vMerge/>
                  <w:vAlign w:val="center"/>
                </w:tcPr>
                <w:p w14:paraId="73C6F73A" w14:textId="77777777" w:rsidR="00070EBA" w:rsidRPr="00B32861" w:rsidRDefault="00070EBA">
                  <w:pPr>
                    <w:spacing w:line="240" w:lineRule="atLeast"/>
                    <w:rPr>
                      <w:sz w:val="15"/>
                      <w:szCs w:val="15"/>
                    </w:rPr>
                  </w:pPr>
                </w:p>
              </w:tc>
              <w:tc>
                <w:tcPr>
                  <w:tcW w:w="254" w:type="pct"/>
                  <w:vMerge/>
                  <w:vAlign w:val="center"/>
                </w:tcPr>
                <w:p w14:paraId="33075EC9" w14:textId="77777777" w:rsidR="00070EBA" w:rsidRPr="00B32861" w:rsidRDefault="00070EBA">
                  <w:pPr>
                    <w:spacing w:line="240" w:lineRule="atLeast"/>
                    <w:rPr>
                      <w:sz w:val="15"/>
                      <w:szCs w:val="15"/>
                    </w:rPr>
                  </w:pPr>
                </w:p>
              </w:tc>
              <w:tc>
                <w:tcPr>
                  <w:tcW w:w="355" w:type="pct"/>
                  <w:vMerge/>
                  <w:vAlign w:val="center"/>
                </w:tcPr>
                <w:p w14:paraId="3CCC2275" w14:textId="77777777" w:rsidR="00070EBA" w:rsidRPr="00B32861" w:rsidRDefault="00070EBA">
                  <w:pPr>
                    <w:spacing w:line="240" w:lineRule="atLeast"/>
                    <w:rPr>
                      <w:sz w:val="15"/>
                      <w:szCs w:val="15"/>
                    </w:rPr>
                  </w:pPr>
                </w:p>
              </w:tc>
              <w:tc>
                <w:tcPr>
                  <w:tcW w:w="712" w:type="pct"/>
                  <w:tcMar>
                    <w:top w:w="0" w:type="dxa"/>
                    <w:left w:w="57" w:type="dxa"/>
                    <w:bottom w:w="0" w:type="dxa"/>
                    <w:right w:w="57" w:type="dxa"/>
                  </w:tcMar>
                  <w:vAlign w:val="center"/>
                </w:tcPr>
                <w:p w14:paraId="7E52A962" w14:textId="77777777" w:rsidR="00070EBA" w:rsidRPr="00B32861" w:rsidRDefault="004B042B">
                  <w:pPr>
                    <w:overflowPunct w:val="0"/>
                    <w:topLinePunct/>
                    <w:spacing w:line="240" w:lineRule="atLeast"/>
                    <w:jc w:val="center"/>
                    <w:rPr>
                      <w:sz w:val="15"/>
                      <w:szCs w:val="15"/>
                    </w:rPr>
                  </w:pPr>
                  <w:r w:rsidRPr="00B32861">
                    <w:rPr>
                      <w:sz w:val="15"/>
                      <w:szCs w:val="15"/>
                    </w:rPr>
                    <w:t>弯曲矢高</w:t>
                  </w:r>
                </w:p>
              </w:tc>
              <w:tc>
                <w:tcPr>
                  <w:tcW w:w="2174" w:type="pct"/>
                  <w:tcMar>
                    <w:top w:w="0" w:type="dxa"/>
                    <w:left w:w="57" w:type="dxa"/>
                    <w:bottom w:w="0" w:type="dxa"/>
                    <w:right w:w="57" w:type="dxa"/>
                  </w:tcMar>
                  <w:vAlign w:val="center"/>
                </w:tcPr>
                <w:p w14:paraId="44390E5C" w14:textId="77777777" w:rsidR="00070EBA" w:rsidRPr="00B32861" w:rsidRDefault="004B042B">
                  <w:pPr>
                    <w:overflowPunct w:val="0"/>
                    <w:topLinePunct/>
                    <w:spacing w:line="240" w:lineRule="atLeast"/>
                    <w:jc w:val="center"/>
                    <w:rPr>
                      <w:sz w:val="15"/>
                      <w:szCs w:val="15"/>
                    </w:rPr>
                  </w:pPr>
                  <w:r w:rsidRPr="00B32861">
                    <w:rPr>
                      <w:sz w:val="15"/>
                      <w:szCs w:val="15"/>
                    </w:rPr>
                    <w:t>±</w:t>
                  </w:r>
                  <w:r w:rsidRPr="00B32861">
                    <w:rPr>
                      <w:sz w:val="15"/>
                      <w:szCs w:val="15"/>
                      <w:lang w:val="sq-AL"/>
                    </w:rPr>
                    <w:t>1</w:t>
                  </w:r>
                </w:p>
              </w:tc>
              <w:tc>
                <w:tcPr>
                  <w:tcW w:w="316" w:type="pct"/>
                  <w:tcMar>
                    <w:top w:w="0" w:type="dxa"/>
                    <w:left w:w="57" w:type="dxa"/>
                    <w:bottom w:w="0" w:type="dxa"/>
                    <w:right w:w="57" w:type="dxa"/>
                  </w:tcMar>
                  <w:vAlign w:val="center"/>
                </w:tcPr>
                <w:p w14:paraId="5BE8BFB4" w14:textId="77777777" w:rsidR="00070EBA" w:rsidRPr="00B32861" w:rsidRDefault="004B042B">
                  <w:pPr>
                    <w:overflowPunct w:val="0"/>
                    <w:topLinePunct/>
                    <w:spacing w:line="240" w:lineRule="atLeast"/>
                    <w:jc w:val="center"/>
                    <w:rPr>
                      <w:sz w:val="15"/>
                      <w:szCs w:val="15"/>
                    </w:rPr>
                  </w:pPr>
                  <w:r w:rsidRPr="00B32861">
                    <w:rPr>
                      <w:sz w:val="15"/>
                      <w:szCs w:val="15"/>
                      <w:lang w:val="sq-AL"/>
                    </w:rPr>
                    <w:t>mm</w:t>
                  </w:r>
                </w:p>
              </w:tc>
              <w:tc>
                <w:tcPr>
                  <w:tcW w:w="936" w:type="pct"/>
                  <w:vMerge/>
                  <w:vAlign w:val="center"/>
                </w:tcPr>
                <w:p w14:paraId="0B0F45E5" w14:textId="77777777" w:rsidR="00070EBA" w:rsidRPr="00B32861" w:rsidRDefault="00070EBA">
                  <w:pPr>
                    <w:spacing w:line="240" w:lineRule="atLeast"/>
                    <w:rPr>
                      <w:sz w:val="15"/>
                      <w:szCs w:val="15"/>
                    </w:rPr>
                  </w:pPr>
                </w:p>
              </w:tc>
            </w:tr>
            <w:tr w:rsidR="00070EBA" w:rsidRPr="00B32861" w14:paraId="06F9C6D9" w14:textId="77777777">
              <w:trPr>
                <w:trHeight w:val="227"/>
                <w:jc w:val="center"/>
              </w:trPr>
              <w:tc>
                <w:tcPr>
                  <w:tcW w:w="250" w:type="pct"/>
                  <w:vMerge/>
                  <w:vAlign w:val="center"/>
                </w:tcPr>
                <w:p w14:paraId="64512358" w14:textId="77777777" w:rsidR="00070EBA" w:rsidRPr="00B32861" w:rsidRDefault="00070EBA">
                  <w:pPr>
                    <w:spacing w:line="240" w:lineRule="atLeast"/>
                    <w:rPr>
                      <w:sz w:val="15"/>
                      <w:szCs w:val="15"/>
                    </w:rPr>
                  </w:pPr>
                </w:p>
              </w:tc>
              <w:tc>
                <w:tcPr>
                  <w:tcW w:w="254" w:type="pct"/>
                  <w:vMerge/>
                  <w:vAlign w:val="center"/>
                </w:tcPr>
                <w:p w14:paraId="17C5DD22" w14:textId="77777777" w:rsidR="00070EBA" w:rsidRPr="00B32861" w:rsidRDefault="00070EBA">
                  <w:pPr>
                    <w:spacing w:line="240" w:lineRule="atLeast"/>
                    <w:rPr>
                      <w:sz w:val="15"/>
                      <w:szCs w:val="15"/>
                    </w:rPr>
                  </w:pPr>
                </w:p>
              </w:tc>
              <w:tc>
                <w:tcPr>
                  <w:tcW w:w="355" w:type="pct"/>
                  <w:vMerge/>
                  <w:vAlign w:val="center"/>
                </w:tcPr>
                <w:p w14:paraId="1CC125FD" w14:textId="77777777" w:rsidR="00070EBA" w:rsidRPr="00B32861" w:rsidRDefault="00070EBA">
                  <w:pPr>
                    <w:spacing w:line="240" w:lineRule="atLeast"/>
                    <w:rPr>
                      <w:sz w:val="15"/>
                      <w:szCs w:val="15"/>
                    </w:rPr>
                  </w:pPr>
                </w:p>
              </w:tc>
              <w:tc>
                <w:tcPr>
                  <w:tcW w:w="712" w:type="pct"/>
                  <w:tcMar>
                    <w:top w:w="0" w:type="dxa"/>
                    <w:left w:w="57" w:type="dxa"/>
                    <w:bottom w:w="0" w:type="dxa"/>
                    <w:right w:w="57" w:type="dxa"/>
                  </w:tcMar>
                  <w:vAlign w:val="center"/>
                </w:tcPr>
                <w:p w14:paraId="38DB1D13" w14:textId="77777777" w:rsidR="00070EBA" w:rsidRPr="00B32861" w:rsidRDefault="004B042B">
                  <w:pPr>
                    <w:overflowPunct w:val="0"/>
                    <w:topLinePunct/>
                    <w:spacing w:line="240" w:lineRule="atLeast"/>
                    <w:jc w:val="center"/>
                    <w:rPr>
                      <w:sz w:val="15"/>
                      <w:szCs w:val="15"/>
                    </w:rPr>
                  </w:pPr>
                  <w:r w:rsidRPr="00B32861">
                    <w:rPr>
                      <w:sz w:val="15"/>
                      <w:szCs w:val="15"/>
                    </w:rPr>
                    <w:t>对角线</w:t>
                  </w:r>
                </w:p>
              </w:tc>
              <w:tc>
                <w:tcPr>
                  <w:tcW w:w="2174" w:type="pct"/>
                  <w:tcMar>
                    <w:top w:w="0" w:type="dxa"/>
                    <w:left w:w="57" w:type="dxa"/>
                    <w:bottom w:w="0" w:type="dxa"/>
                    <w:right w:w="57" w:type="dxa"/>
                  </w:tcMar>
                  <w:vAlign w:val="center"/>
                </w:tcPr>
                <w:p w14:paraId="48F7244A" w14:textId="77777777" w:rsidR="00070EBA" w:rsidRPr="00B32861" w:rsidRDefault="004B042B">
                  <w:pPr>
                    <w:overflowPunct w:val="0"/>
                    <w:topLinePunct/>
                    <w:spacing w:line="240" w:lineRule="atLeast"/>
                    <w:jc w:val="center"/>
                    <w:rPr>
                      <w:sz w:val="15"/>
                      <w:szCs w:val="15"/>
                    </w:rPr>
                  </w:pPr>
                  <w:r w:rsidRPr="00B32861">
                    <w:rPr>
                      <w:sz w:val="15"/>
                      <w:szCs w:val="15"/>
                    </w:rPr>
                    <w:t>不大于对角线长度的</w:t>
                  </w:r>
                  <w:r w:rsidRPr="00B32861">
                    <w:rPr>
                      <w:sz w:val="15"/>
                      <w:szCs w:val="15"/>
                      <w:lang w:val="sq-AL"/>
                    </w:rPr>
                    <w:t>5</w:t>
                  </w:r>
                  <w:r w:rsidRPr="00B32861">
                    <w:rPr>
                      <w:sz w:val="15"/>
                      <w:szCs w:val="15"/>
                    </w:rPr>
                    <w:t>%</w:t>
                  </w:r>
                </w:p>
              </w:tc>
              <w:tc>
                <w:tcPr>
                  <w:tcW w:w="316" w:type="pct"/>
                  <w:tcMar>
                    <w:top w:w="0" w:type="dxa"/>
                    <w:left w:w="57" w:type="dxa"/>
                    <w:bottom w:w="0" w:type="dxa"/>
                    <w:right w:w="57" w:type="dxa"/>
                  </w:tcMar>
                  <w:vAlign w:val="center"/>
                </w:tcPr>
                <w:p w14:paraId="4C38022D" w14:textId="77777777" w:rsidR="00070EBA" w:rsidRPr="00B32861" w:rsidRDefault="004B042B">
                  <w:pPr>
                    <w:overflowPunct w:val="0"/>
                    <w:topLinePunct/>
                    <w:spacing w:line="240" w:lineRule="atLeast"/>
                    <w:jc w:val="center"/>
                    <w:rPr>
                      <w:sz w:val="15"/>
                      <w:szCs w:val="15"/>
                    </w:rPr>
                  </w:pPr>
                  <w:r w:rsidRPr="00B32861">
                    <w:rPr>
                      <w:sz w:val="15"/>
                      <w:szCs w:val="15"/>
                      <w:lang w:val="sq-AL"/>
                    </w:rPr>
                    <w:t>mm</w:t>
                  </w:r>
                </w:p>
              </w:tc>
              <w:tc>
                <w:tcPr>
                  <w:tcW w:w="936" w:type="pct"/>
                  <w:tcMar>
                    <w:top w:w="0" w:type="dxa"/>
                    <w:left w:w="57" w:type="dxa"/>
                    <w:bottom w:w="0" w:type="dxa"/>
                    <w:right w:w="57" w:type="dxa"/>
                  </w:tcMar>
                  <w:vAlign w:val="center"/>
                </w:tcPr>
                <w:p w14:paraId="1BB84347" w14:textId="77777777" w:rsidR="00070EBA" w:rsidRPr="00B32861" w:rsidRDefault="004B042B">
                  <w:pPr>
                    <w:overflowPunct w:val="0"/>
                    <w:topLinePunct/>
                    <w:spacing w:line="240" w:lineRule="atLeast"/>
                    <w:ind w:firstLineChars="100" w:firstLine="150"/>
                    <w:rPr>
                      <w:sz w:val="15"/>
                      <w:szCs w:val="15"/>
                    </w:rPr>
                  </w:pPr>
                  <w:r w:rsidRPr="00B32861">
                    <w:rPr>
                      <w:sz w:val="15"/>
                      <w:szCs w:val="15"/>
                    </w:rPr>
                    <w:t>钢尺量</w:t>
                  </w:r>
                  <w:r w:rsidRPr="00B32861">
                    <w:rPr>
                      <w:sz w:val="15"/>
                      <w:szCs w:val="15"/>
                      <w:lang w:val="sq-AL"/>
                    </w:rPr>
                    <w:t>2</w:t>
                  </w:r>
                  <w:r w:rsidRPr="00B32861">
                    <w:rPr>
                      <w:sz w:val="15"/>
                      <w:szCs w:val="15"/>
                    </w:rPr>
                    <w:t>个对角线检查</w:t>
                  </w:r>
                </w:p>
              </w:tc>
            </w:tr>
            <w:tr w:rsidR="00070EBA" w:rsidRPr="00B32861" w14:paraId="54C852D8" w14:textId="77777777">
              <w:trPr>
                <w:trHeight w:val="227"/>
                <w:jc w:val="center"/>
              </w:trPr>
              <w:tc>
                <w:tcPr>
                  <w:tcW w:w="250" w:type="pct"/>
                  <w:vMerge/>
                  <w:vAlign w:val="center"/>
                </w:tcPr>
                <w:p w14:paraId="374E3452" w14:textId="77777777" w:rsidR="00070EBA" w:rsidRPr="00B32861" w:rsidRDefault="00070EBA">
                  <w:pPr>
                    <w:spacing w:line="240" w:lineRule="atLeast"/>
                    <w:rPr>
                      <w:sz w:val="15"/>
                      <w:szCs w:val="15"/>
                    </w:rPr>
                  </w:pPr>
                </w:p>
              </w:tc>
              <w:tc>
                <w:tcPr>
                  <w:tcW w:w="254" w:type="pct"/>
                  <w:vAlign w:val="center"/>
                </w:tcPr>
                <w:p w14:paraId="4E39FE30" w14:textId="77777777" w:rsidR="00070EBA" w:rsidRPr="00B32861" w:rsidRDefault="004B042B">
                  <w:pPr>
                    <w:overflowPunct w:val="0"/>
                    <w:topLinePunct/>
                    <w:spacing w:line="240" w:lineRule="atLeast"/>
                    <w:jc w:val="center"/>
                    <w:rPr>
                      <w:sz w:val="15"/>
                      <w:szCs w:val="15"/>
                    </w:rPr>
                  </w:pPr>
                  <w:r w:rsidRPr="00B32861">
                    <w:rPr>
                      <w:sz w:val="15"/>
                      <w:szCs w:val="15"/>
                      <w:lang w:val="sq-AL"/>
                    </w:rPr>
                    <w:t>4</w:t>
                  </w:r>
                </w:p>
              </w:tc>
              <w:tc>
                <w:tcPr>
                  <w:tcW w:w="1067" w:type="pct"/>
                  <w:gridSpan w:val="2"/>
                  <w:vAlign w:val="center"/>
                </w:tcPr>
                <w:p w14:paraId="21D94D75" w14:textId="77777777" w:rsidR="00070EBA" w:rsidRPr="00B32861" w:rsidRDefault="004B042B">
                  <w:pPr>
                    <w:overflowPunct w:val="0"/>
                    <w:topLinePunct/>
                    <w:spacing w:line="240" w:lineRule="atLeast"/>
                    <w:jc w:val="center"/>
                    <w:rPr>
                      <w:sz w:val="15"/>
                      <w:szCs w:val="15"/>
                    </w:rPr>
                  </w:pPr>
                  <w:r w:rsidRPr="00B32861">
                    <w:rPr>
                      <w:sz w:val="15"/>
                      <w:szCs w:val="15"/>
                    </w:rPr>
                    <w:t>除水器片厚度</w:t>
                  </w:r>
                </w:p>
              </w:tc>
              <w:tc>
                <w:tcPr>
                  <w:tcW w:w="2174" w:type="pct"/>
                  <w:tcMar>
                    <w:top w:w="0" w:type="dxa"/>
                    <w:left w:w="57" w:type="dxa"/>
                    <w:bottom w:w="0" w:type="dxa"/>
                    <w:right w:w="57" w:type="dxa"/>
                  </w:tcMar>
                  <w:vAlign w:val="center"/>
                </w:tcPr>
                <w:p w14:paraId="287D4910" w14:textId="77777777" w:rsidR="00070EBA" w:rsidRPr="00B32861" w:rsidRDefault="004B042B">
                  <w:pPr>
                    <w:overflowPunct w:val="0"/>
                    <w:topLinePunct/>
                    <w:spacing w:line="240" w:lineRule="atLeast"/>
                    <w:jc w:val="center"/>
                    <w:rPr>
                      <w:sz w:val="15"/>
                      <w:szCs w:val="15"/>
                    </w:rPr>
                  </w:pPr>
                  <w:r w:rsidRPr="00B32861">
                    <w:rPr>
                      <w:sz w:val="15"/>
                      <w:szCs w:val="15"/>
                    </w:rPr>
                    <w:t>±</w:t>
                  </w:r>
                  <w:r w:rsidRPr="00B32861">
                    <w:rPr>
                      <w:sz w:val="15"/>
                      <w:szCs w:val="15"/>
                      <w:lang w:val="sq-AL"/>
                    </w:rPr>
                    <w:t>0.05</w:t>
                  </w:r>
                </w:p>
              </w:tc>
              <w:tc>
                <w:tcPr>
                  <w:tcW w:w="316" w:type="pct"/>
                  <w:tcMar>
                    <w:top w:w="0" w:type="dxa"/>
                    <w:left w:w="57" w:type="dxa"/>
                    <w:bottom w:w="0" w:type="dxa"/>
                    <w:right w:w="57" w:type="dxa"/>
                  </w:tcMar>
                  <w:vAlign w:val="center"/>
                </w:tcPr>
                <w:p w14:paraId="6968B032" w14:textId="77777777" w:rsidR="00070EBA" w:rsidRPr="00B32861" w:rsidRDefault="004B042B">
                  <w:pPr>
                    <w:overflowPunct w:val="0"/>
                    <w:topLinePunct/>
                    <w:spacing w:line="240" w:lineRule="atLeast"/>
                    <w:jc w:val="center"/>
                    <w:rPr>
                      <w:sz w:val="15"/>
                      <w:szCs w:val="15"/>
                    </w:rPr>
                  </w:pPr>
                  <w:r w:rsidRPr="00B32861">
                    <w:rPr>
                      <w:sz w:val="15"/>
                      <w:szCs w:val="15"/>
                      <w:lang w:val="sq-AL"/>
                    </w:rPr>
                    <w:t>mm</w:t>
                  </w:r>
                </w:p>
              </w:tc>
              <w:tc>
                <w:tcPr>
                  <w:tcW w:w="936" w:type="pct"/>
                  <w:tcMar>
                    <w:top w:w="0" w:type="dxa"/>
                    <w:left w:w="57" w:type="dxa"/>
                    <w:bottom w:w="0" w:type="dxa"/>
                    <w:right w:w="57" w:type="dxa"/>
                  </w:tcMar>
                  <w:vAlign w:val="center"/>
                </w:tcPr>
                <w:p w14:paraId="703C4FA5" w14:textId="77777777" w:rsidR="00070EBA" w:rsidRPr="00B32861" w:rsidRDefault="004B042B">
                  <w:pPr>
                    <w:overflowPunct w:val="0"/>
                    <w:topLinePunct/>
                    <w:spacing w:line="240" w:lineRule="atLeast"/>
                    <w:jc w:val="center"/>
                    <w:rPr>
                      <w:sz w:val="15"/>
                      <w:szCs w:val="15"/>
                    </w:rPr>
                  </w:pPr>
                  <w:r w:rsidRPr="00B32861">
                    <w:rPr>
                      <w:sz w:val="15"/>
                      <w:szCs w:val="15"/>
                    </w:rPr>
                    <w:t>游标卡尺检查</w:t>
                  </w:r>
                </w:p>
              </w:tc>
            </w:tr>
          </w:tbl>
          <w:p w14:paraId="241F0382" w14:textId="77777777" w:rsidR="00070EBA" w:rsidRPr="00B32861" w:rsidRDefault="00070EBA">
            <w:pPr>
              <w:adjustRightInd w:val="0"/>
              <w:snapToGrid w:val="0"/>
              <w:outlineLvl w:val="0"/>
              <w:rPr>
                <w:b/>
                <w:kern w:val="0"/>
                <w:szCs w:val="21"/>
              </w:rPr>
            </w:pPr>
          </w:p>
        </w:tc>
      </w:tr>
      <w:tr w:rsidR="00070EBA" w:rsidRPr="00B32861" w14:paraId="4399FE53" w14:textId="77777777">
        <w:trPr>
          <w:trHeight w:val="397"/>
        </w:trPr>
        <w:tc>
          <w:tcPr>
            <w:tcW w:w="7087" w:type="dxa"/>
            <w:gridSpan w:val="2"/>
          </w:tcPr>
          <w:p w14:paraId="3F394E27" w14:textId="77777777" w:rsidR="00070EBA" w:rsidRPr="00B32861" w:rsidRDefault="004B042B">
            <w:pPr>
              <w:pStyle w:val="Bodytext1"/>
              <w:spacing w:after="80" w:line="326" w:lineRule="exact"/>
              <w:ind w:left="420" w:hanging="420"/>
              <w:jc w:val="left"/>
              <w:rPr>
                <w:rFonts w:ascii="Times New Roman" w:hAnsi="Times New Roman" w:cs="Times New Roman"/>
              </w:rPr>
            </w:pPr>
            <w:r w:rsidRPr="00B32861">
              <w:rPr>
                <w:rFonts w:ascii="Times New Roman" w:hAnsi="Times New Roman" w:cs="Times New Roman"/>
                <w:b/>
                <w:bCs/>
                <w:bdr w:val="single" w:sz="4" w:space="0" w:color="auto"/>
                <w:lang w:val="en-US" w:eastAsia="zh-CN" w:bidi="en-US"/>
              </w:rPr>
              <w:t>8.7.5</w:t>
            </w:r>
            <w:r w:rsidRPr="00B32861">
              <w:rPr>
                <w:rFonts w:ascii="Times New Roman" w:hAnsi="Times New Roman" w:cs="Times New Roman"/>
              </w:rPr>
              <w:t>托架质量标准及检验方法应符合表</w:t>
            </w:r>
            <w:r w:rsidRPr="00B32861">
              <w:rPr>
                <w:rFonts w:ascii="Times New Roman" w:eastAsia="Times New Roman" w:hAnsi="Times New Roman" w:cs="Times New Roman"/>
                <w:sz w:val="20"/>
                <w:szCs w:val="20"/>
                <w:bdr w:val="single" w:sz="4" w:space="0" w:color="auto"/>
                <w:lang w:val="en-US" w:eastAsia="zh-CN" w:bidi="en-US"/>
              </w:rPr>
              <w:t xml:space="preserve">8. </w:t>
            </w:r>
            <w:r w:rsidRPr="00B32861">
              <w:rPr>
                <w:rFonts w:ascii="Times New Roman" w:eastAsia="Times New Roman" w:hAnsi="Times New Roman" w:cs="Times New Roman"/>
                <w:sz w:val="20"/>
                <w:szCs w:val="20"/>
                <w:bdr w:val="single" w:sz="4" w:space="0" w:color="auto"/>
                <w:lang w:val="en-US" w:eastAsia="en-US" w:bidi="en-US"/>
              </w:rPr>
              <w:t>7.5</w:t>
            </w:r>
            <w:r w:rsidRPr="00B32861">
              <w:rPr>
                <w:rFonts w:ascii="Times New Roman" w:hAnsi="Times New Roman" w:cs="Times New Roman"/>
              </w:rPr>
              <w:t>的规定。</w:t>
            </w:r>
            <w:r w:rsidRPr="00B32861">
              <w:rPr>
                <w:rFonts w:ascii="Times New Roman" w:hAnsi="Times New Roman" w:cs="Times New Roman"/>
              </w:rPr>
              <w:t xml:space="preserve"> </w:t>
            </w:r>
          </w:p>
          <w:p w14:paraId="14780264" w14:textId="77777777" w:rsidR="00070EBA" w:rsidRPr="00B32861" w:rsidRDefault="004B042B">
            <w:pPr>
              <w:pStyle w:val="Bodytext1"/>
              <w:spacing w:after="80" w:line="326" w:lineRule="exact"/>
              <w:ind w:left="420" w:hanging="420"/>
              <w:jc w:val="left"/>
              <w:rPr>
                <w:rFonts w:ascii="Times New Roman" w:hAnsi="Times New Roman" w:cs="Times New Roman"/>
                <w:lang w:val="en-US" w:eastAsia="zh-CN"/>
              </w:rPr>
            </w:pPr>
            <w:r w:rsidRPr="00B32861">
              <w:rPr>
                <w:rFonts w:ascii="Times New Roman" w:hAnsi="Times New Roman" w:cs="Times New Roman"/>
                <w:bdr w:val="single" w:sz="4" w:space="0" w:color="auto"/>
              </w:rPr>
              <w:t>检査数量：按各类型各抽査</w:t>
            </w:r>
            <w:r w:rsidRPr="00B32861">
              <w:rPr>
                <w:rFonts w:ascii="Times New Roman" w:eastAsia="Times New Roman" w:hAnsi="Times New Roman" w:cs="Times New Roman"/>
                <w:color w:val="484545"/>
                <w:sz w:val="20"/>
                <w:szCs w:val="20"/>
                <w:bdr w:val="single" w:sz="4" w:space="0" w:color="auto"/>
              </w:rPr>
              <w:t>5%</w:t>
            </w:r>
            <w:r w:rsidRPr="00B32861">
              <w:rPr>
                <w:rFonts w:ascii="Times New Roman" w:hAnsi="Times New Roman" w:cs="Times New Roman"/>
                <w:color w:val="484545"/>
                <w:bdr w:val="single" w:sz="4" w:space="0" w:color="auto"/>
              </w:rPr>
              <w:t>。</w:t>
            </w:r>
          </w:p>
          <w:p w14:paraId="5B007019" w14:textId="77777777" w:rsidR="00070EBA" w:rsidRPr="00B32861" w:rsidRDefault="004B042B">
            <w:pPr>
              <w:pStyle w:val="Bodytext2"/>
              <w:rPr>
                <w:rFonts w:ascii="Times New Roman" w:hAnsi="Times New Roman" w:cs="Times New Roman"/>
              </w:rPr>
            </w:pPr>
            <w:r w:rsidRPr="00B32861">
              <w:rPr>
                <w:rFonts w:ascii="Times New Roman" w:hAnsi="Times New Roman" w:cs="Times New Roman"/>
                <w:bdr w:val="single" w:sz="4" w:space="0" w:color="auto"/>
              </w:rPr>
              <w:t>表</w:t>
            </w:r>
            <w:r w:rsidRPr="00B32861">
              <w:rPr>
                <w:rFonts w:ascii="Times New Roman" w:eastAsia="Times New Roman" w:hAnsi="Times New Roman" w:cs="Times New Roman"/>
                <w:b/>
                <w:bCs/>
                <w:bdr w:val="single" w:sz="4" w:space="0" w:color="auto"/>
                <w:lang w:val="en-US" w:eastAsia="zh-CN" w:bidi="en-US"/>
              </w:rPr>
              <w:t>8.7.5</w:t>
            </w:r>
            <w:r w:rsidRPr="00B32861">
              <w:rPr>
                <w:rFonts w:ascii="Times New Roman" w:hAnsi="Times New Roman" w:cs="Times New Roman"/>
              </w:rPr>
              <w:t>托架质量标准及检验方法</w:t>
            </w:r>
          </w:p>
          <w:tbl>
            <w:tblPr>
              <w:tblW w:w="0" w:type="auto"/>
              <w:jc w:val="center"/>
              <w:tblLayout w:type="fixed"/>
              <w:tblCellMar>
                <w:left w:w="10" w:type="dxa"/>
                <w:right w:w="10" w:type="dxa"/>
              </w:tblCellMar>
              <w:tblLook w:val="04A0" w:firstRow="1" w:lastRow="0" w:firstColumn="1" w:lastColumn="0" w:noHBand="0" w:noVBand="1"/>
            </w:tblPr>
            <w:tblGrid>
              <w:gridCol w:w="254"/>
              <w:gridCol w:w="240"/>
              <w:gridCol w:w="403"/>
              <w:gridCol w:w="715"/>
              <w:gridCol w:w="2712"/>
              <w:gridCol w:w="398"/>
              <w:gridCol w:w="1190"/>
            </w:tblGrid>
            <w:tr w:rsidR="00070EBA" w:rsidRPr="00B32861" w14:paraId="77C42AD8" w14:textId="77777777">
              <w:trPr>
                <w:trHeight w:hRule="exact" w:val="494"/>
                <w:jc w:val="center"/>
              </w:trPr>
              <w:tc>
                <w:tcPr>
                  <w:tcW w:w="254" w:type="dxa"/>
                  <w:tcBorders>
                    <w:top w:val="single" w:sz="4" w:space="0" w:color="auto"/>
                    <w:left w:val="single" w:sz="4" w:space="0" w:color="auto"/>
                  </w:tcBorders>
                  <w:shd w:val="clear" w:color="auto" w:fill="FFFFFF"/>
                  <w:vAlign w:val="bottom"/>
                </w:tcPr>
                <w:p w14:paraId="3AD94AA5" w14:textId="77777777" w:rsidR="00070EBA" w:rsidRPr="00B32861" w:rsidRDefault="004B042B">
                  <w:pPr>
                    <w:pStyle w:val="Other1"/>
                    <w:spacing w:line="197" w:lineRule="exact"/>
                    <w:jc w:val="left"/>
                    <w:rPr>
                      <w:rFonts w:ascii="Times New Roman" w:hAnsi="Times New Roman" w:cs="Times New Roman"/>
                      <w:sz w:val="14"/>
                      <w:szCs w:val="14"/>
                    </w:rPr>
                  </w:pPr>
                  <w:r w:rsidRPr="00B32861">
                    <w:rPr>
                      <w:rFonts w:ascii="Times New Roman" w:hAnsi="Times New Roman" w:cs="Times New Roman"/>
                      <w:sz w:val="14"/>
                      <w:szCs w:val="14"/>
                    </w:rPr>
                    <w:t>类</w:t>
                  </w:r>
                  <w:r w:rsidRPr="00B32861">
                    <w:rPr>
                      <w:rFonts w:ascii="Times New Roman" w:hAnsi="Times New Roman" w:cs="Times New Roman"/>
                      <w:sz w:val="14"/>
                      <w:szCs w:val="14"/>
                    </w:rPr>
                    <w:t xml:space="preserve"> </w:t>
                  </w:r>
                  <w:r w:rsidRPr="00B32861">
                    <w:rPr>
                      <w:rFonts w:ascii="Times New Roman" w:hAnsi="Times New Roman" w:cs="Times New Roman"/>
                      <w:sz w:val="14"/>
                      <w:szCs w:val="14"/>
                    </w:rPr>
                    <w:t>别</w:t>
                  </w:r>
                </w:p>
              </w:tc>
              <w:tc>
                <w:tcPr>
                  <w:tcW w:w="240" w:type="dxa"/>
                  <w:tcBorders>
                    <w:top w:val="single" w:sz="4" w:space="0" w:color="auto"/>
                    <w:left w:val="single" w:sz="4" w:space="0" w:color="auto"/>
                  </w:tcBorders>
                  <w:shd w:val="clear" w:color="auto" w:fill="FFFFFF"/>
                  <w:textDirection w:val="tbRlV"/>
                  <w:vAlign w:val="bottom"/>
                </w:tcPr>
                <w:p w14:paraId="3D11746F" w14:textId="77777777" w:rsidR="00070EBA" w:rsidRPr="00B32861" w:rsidRDefault="004B042B">
                  <w:pPr>
                    <w:pStyle w:val="Other2"/>
                    <w:rPr>
                      <w:rFonts w:ascii="Times New Roman" w:hAnsi="Times New Roman" w:cs="Times New Roman"/>
                      <w:sz w:val="14"/>
                      <w:szCs w:val="14"/>
                    </w:rPr>
                  </w:pPr>
                  <w:r w:rsidRPr="00B32861">
                    <w:rPr>
                      <w:rFonts w:ascii="Times New Roman" w:hAnsi="Times New Roman" w:cs="Times New Roman"/>
                      <w:sz w:val="14"/>
                      <w:szCs w:val="14"/>
                    </w:rPr>
                    <w:t>-</w:t>
                  </w:r>
                  <w:r w:rsidRPr="00B32861">
                    <w:rPr>
                      <w:rFonts w:ascii="Times New Roman" w:hAnsi="Times New Roman" w:cs="Times New Roman"/>
                      <w:sz w:val="14"/>
                      <w:szCs w:val="14"/>
                    </w:rPr>
                    <w:t>序号</w:t>
                  </w:r>
                </w:p>
              </w:tc>
              <w:tc>
                <w:tcPr>
                  <w:tcW w:w="1118" w:type="dxa"/>
                  <w:gridSpan w:val="2"/>
                  <w:tcBorders>
                    <w:top w:val="single" w:sz="4" w:space="0" w:color="auto"/>
                    <w:left w:val="single" w:sz="4" w:space="0" w:color="auto"/>
                  </w:tcBorders>
                  <w:shd w:val="clear" w:color="auto" w:fill="FFFFFF"/>
                  <w:vAlign w:val="center"/>
                </w:tcPr>
                <w:p w14:paraId="61AC8DA7" w14:textId="77777777" w:rsidR="00070EBA" w:rsidRPr="00B32861" w:rsidRDefault="004B042B">
                  <w:pPr>
                    <w:pStyle w:val="Other1"/>
                    <w:spacing w:line="240" w:lineRule="auto"/>
                    <w:ind w:firstLine="380"/>
                    <w:jc w:val="left"/>
                    <w:rPr>
                      <w:rFonts w:ascii="Times New Roman" w:hAnsi="Times New Roman" w:cs="Times New Roman"/>
                      <w:sz w:val="14"/>
                      <w:szCs w:val="14"/>
                    </w:rPr>
                  </w:pPr>
                  <w:r w:rsidRPr="00B32861">
                    <w:rPr>
                      <w:rFonts w:ascii="Times New Roman" w:hAnsi="Times New Roman" w:cs="Times New Roman"/>
                      <w:color w:val="484545"/>
                      <w:sz w:val="14"/>
                      <w:szCs w:val="14"/>
                    </w:rPr>
                    <w:t>项目</w:t>
                  </w:r>
                </w:p>
              </w:tc>
              <w:tc>
                <w:tcPr>
                  <w:tcW w:w="2712" w:type="dxa"/>
                  <w:tcBorders>
                    <w:top w:val="single" w:sz="4" w:space="0" w:color="auto"/>
                    <w:left w:val="single" w:sz="4" w:space="0" w:color="auto"/>
                  </w:tcBorders>
                  <w:shd w:val="clear" w:color="auto" w:fill="FFFFFF"/>
                  <w:vAlign w:val="center"/>
                </w:tcPr>
                <w:p w14:paraId="33C33CE0"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hAnsi="Times New Roman" w:cs="Times New Roman"/>
                      <w:sz w:val="14"/>
                      <w:szCs w:val="14"/>
                    </w:rPr>
                    <w:t>质量标准</w:t>
                  </w:r>
                  <w:r w:rsidRPr="00B32861">
                    <w:rPr>
                      <w:rFonts w:ascii="Times New Roman" w:hAnsi="Times New Roman" w:cs="Times New Roman"/>
                      <w:sz w:val="14"/>
                      <w:szCs w:val="14"/>
                    </w:rPr>
                    <w:t>/</w:t>
                  </w:r>
                  <w:r w:rsidRPr="00B32861">
                    <w:rPr>
                      <w:rFonts w:ascii="Times New Roman" w:hAnsi="Times New Roman" w:cs="Times New Roman"/>
                      <w:sz w:val="14"/>
                      <w:szCs w:val="14"/>
                    </w:rPr>
                    <w:t>允许偏差</w:t>
                  </w:r>
                </w:p>
              </w:tc>
              <w:tc>
                <w:tcPr>
                  <w:tcW w:w="398" w:type="dxa"/>
                  <w:tcBorders>
                    <w:top w:val="single" w:sz="4" w:space="0" w:color="auto"/>
                    <w:left w:val="single" w:sz="4" w:space="0" w:color="auto"/>
                  </w:tcBorders>
                  <w:shd w:val="clear" w:color="auto" w:fill="FFFFFF"/>
                  <w:vAlign w:val="center"/>
                </w:tcPr>
                <w:p w14:paraId="640324DB" w14:textId="77777777" w:rsidR="00070EBA" w:rsidRPr="00B32861" w:rsidRDefault="004B042B">
                  <w:pPr>
                    <w:pStyle w:val="Other1"/>
                    <w:spacing w:line="240" w:lineRule="auto"/>
                    <w:jc w:val="right"/>
                    <w:rPr>
                      <w:rFonts w:ascii="Times New Roman" w:hAnsi="Times New Roman" w:cs="Times New Roman"/>
                      <w:sz w:val="14"/>
                      <w:szCs w:val="14"/>
                    </w:rPr>
                  </w:pPr>
                  <w:r w:rsidRPr="00B32861">
                    <w:rPr>
                      <w:rFonts w:ascii="Times New Roman" w:hAnsi="Times New Roman" w:cs="Times New Roman"/>
                      <w:sz w:val="14"/>
                      <w:szCs w:val="14"/>
                    </w:rPr>
                    <w:t>单位</w:t>
                  </w:r>
                </w:p>
              </w:tc>
              <w:tc>
                <w:tcPr>
                  <w:tcW w:w="1190" w:type="dxa"/>
                  <w:tcBorders>
                    <w:top w:val="single" w:sz="4" w:space="0" w:color="auto"/>
                    <w:left w:val="single" w:sz="4" w:space="0" w:color="auto"/>
                    <w:right w:val="single" w:sz="4" w:space="0" w:color="auto"/>
                  </w:tcBorders>
                  <w:shd w:val="clear" w:color="auto" w:fill="FFFFFF"/>
                  <w:vAlign w:val="center"/>
                </w:tcPr>
                <w:p w14:paraId="67A9CA56" w14:textId="77777777" w:rsidR="00070EBA" w:rsidRPr="00B32861" w:rsidRDefault="004B042B">
                  <w:pPr>
                    <w:pStyle w:val="Other1"/>
                    <w:spacing w:line="240" w:lineRule="auto"/>
                    <w:ind w:firstLine="260"/>
                    <w:jc w:val="left"/>
                    <w:rPr>
                      <w:rFonts w:ascii="Times New Roman" w:hAnsi="Times New Roman" w:cs="Times New Roman"/>
                      <w:sz w:val="14"/>
                      <w:szCs w:val="14"/>
                    </w:rPr>
                  </w:pPr>
                  <w:r w:rsidRPr="00B32861">
                    <w:rPr>
                      <w:rFonts w:ascii="Times New Roman" w:hAnsi="Times New Roman" w:cs="Times New Roman"/>
                      <w:color w:val="484545"/>
                      <w:sz w:val="14"/>
                      <w:szCs w:val="14"/>
                    </w:rPr>
                    <w:t>检验方法</w:t>
                  </w:r>
                </w:p>
              </w:tc>
            </w:tr>
            <w:tr w:rsidR="00070EBA" w:rsidRPr="00B32861" w14:paraId="6B2184F6" w14:textId="77777777">
              <w:trPr>
                <w:trHeight w:hRule="exact" w:val="485"/>
                <w:jc w:val="center"/>
              </w:trPr>
              <w:tc>
                <w:tcPr>
                  <w:tcW w:w="254" w:type="dxa"/>
                  <w:vMerge w:val="restart"/>
                  <w:tcBorders>
                    <w:top w:val="single" w:sz="4" w:space="0" w:color="auto"/>
                    <w:left w:val="single" w:sz="4" w:space="0" w:color="auto"/>
                  </w:tcBorders>
                  <w:shd w:val="clear" w:color="auto" w:fill="FFFFFF"/>
                  <w:vAlign w:val="center"/>
                </w:tcPr>
                <w:p w14:paraId="3BAC85FF" w14:textId="77777777" w:rsidR="00070EBA" w:rsidRPr="00B32861" w:rsidRDefault="004B042B">
                  <w:pPr>
                    <w:pStyle w:val="Other1"/>
                    <w:spacing w:line="320" w:lineRule="exact"/>
                    <w:rPr>
                      <w:rFonts w:ascii="Times New Roman" w:hAnsi="Times New Roman" w:cs="Times New Roman"/>
                      <w:sz w:val="14"/>
                      <w:szCs w:val="14"/>
                    </w:rPr>
                  </w:pPr>
                  <w:r w:rsidRPr="00B32861">
                    <w:rPr>
                      <w:rFonts w:ascii="Times New Roman" w:hAnsi="Times New Roman" w:cs="Times New Roman"/>
                      <w:color w:val="484545"/>
                      <w:sz w:val="14"/>
                      <w:szCs w:val="14"/>
                    </w:rPr>
                    <w:t>主</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控</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项</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目</w:t>
                  </w:r>
                </w:p>
              </w:tc>
              <w:tc>
                <w:tcPr>
                  <w:tcW w:w="240" w:type="dxa"/>
                  <w:tcBorders>
                    <w:top w:val="single" w:sz="4" w:space="0" w:color="auto"/>
                    <w:left w:val="single" w:sz="4" w:space="0" w:color="auto"/>
                  </w:tcBorders>
                  <w:shd w:val="clear" w:color="auto" w:fill="FFFFFF"/>
                  <w:vAlign w:val="center"/>
                </w:tcPr>
                <w:p w14:paraId="649D6645"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484545"/>
                      <w:sz w:val="15"/>
                      <w:szCs w:val="15"/>
                    </w:rPr>
                    <w:t>1</w:t>
                  </w:r>
                </w:p>
              </w:tc>
              <w:tc>
                <w:tcPr>
                  <w:tcW w:w="1118" w:type="dxa"/>
                  <w:gridSpan w:val="2"/>
                  <w:tcBorders>
                    <w:top w:val="single" w:sz="4" w:space="0" w:color="auto"/>
                    <w:left w:val="single" w:sz="4" w:space="0" w:color="auto"/>
                  </w:tcBorders>
                  <w:shd w:val="clear" w:color="auto" w:fill="FFFFFF"/>
                  <w:vAlign w:val="center"/>
                </w:tcPr>
                <w:p w14:paraId="05694EB8" w14:textId="77777777" w:rsidR="00070EBA" w:rsidRPr="00B32861" w:rsidRDefault="004B042B">
                  <w:pPr>
                    <w:pStyle w:val="Other1"/>
                    <w:spacing w:line="202" w:lineRule="exact"/>
                    <w:ind w:firstLine="320"/>
                    <w:jc w:val="left"/>
                    <w:rPr>
                      <w:rFonts w:ascii="Times New Roman" w:hAnsi="Times New Roman" w:cs="Times New Roman"/>
                      <w:sz w:val="14"/>
                      <w:szCs w:val="14"/>
                      <w:lang w:val="en-US" w:eastAsia="zh-CN"/>
                    </w:rPr>
                  </w:pPr>
                  <w:r w:rsidRPr="00B32861">
                    <w:rPr>
                      <w:rFonts w:ascii="Times New Roman" w:hAnsi="Times New Roman" w:cs="Times New Roman"/>
                      <w:sz w:val="14"/>
                      <w:szCs w:val="14"/>
                      <w:bdr w:val="single" w:sz="4" w:space="0" w:color="auto"/>
                    </w:rPr>
                    <w:t>材质、规格、性能</w:t>
                  </w:r>
                  <w:r w:rsidRPr="00B32861">
                    <w:rPr>
                      <w:rFonts w:ascii="Times New Roman" w:hAnsi="Times New Roman" w:cs="Times New Roman"/>
                      <w:sz w:val="14"/>
                      <w:szCs w:val="14"/>
                      <w:lang w:val="en-US" w:eastAsia="zh-CN"/>
                    </w:rPr>
                    <w:t>我</w:t>
                  </w:r>
                </w:p>
              </w:tc>
              <w:tc>
                <w:tcPr>
                  <w:tcW w:w="2712" w:type="dxa"/>
                  <w:tcBorders>
                    <w:top w:val="single" w:sz="4" w:space="0" w:color="auto"/>
                    <w:left w:val="single" w:sz="4" w:space="0" w:color="auto"/>
                  </w:tcBorders>
                  <w:shd w:val="clear" w:color="auto" w:fill="FFFFFF"/>
                  <w:vAlign w:val="center"/>
                </w:tcPr>
                <w:p w14:paraId="33FDA0AB" w14:textId="77777777" w:rsidR="00070EBA" w:rsidRPr="00B32861" w:rsidRDefault="004B042B">
                  <w:pPr>
                    <w:pStyle w:val="Other1"/>
                    <w:spacing w:line="202" w:lineRule="exact"/>
                    <w:ind w:firstLine="260"/>
                    <w:rPr>
                      <w:rFonts w:ascii="Times New Roman" w:hAnsi="Times New Roman" w:cs="Times New Roman"/>
                      <w:sz w:val="14"/>
                      <w:szCs w:val="14"/>
                      <w:lang w:val="en-US" w:eastAsia="zh-CN"/>
                    </w:rPr>
                  </w:pPr>
                  <w:r w:rsidRPr="00B32861">
                    <w:rPr>
                      <w:rFonts w:ascii="Times New Roman" w:hAnsi="Times New Roman" w:cs="Times New Roman"/>
                      <w:sz w:val="14"/>
                      <w:szCs w:val="14"/>
                      <w:bdr w:val="single" w:sz="4" w:space="0" w:color="auto"/>
                    </w:rPr>
                    <w:t>各项技术指标应符合设计要求及</w:t>
                  </w:r>
                  <w:r w:rsidRPr="00B32861">
                    <w:rPr>
                      <w:rFonts w:ascii="Times New Roman" w:hAnsi="Times New Roman" w:cs="Times New Roman"/>
                      <w:sz w:val="14"/>
                      <w:szCs w:val="14"/>
                      <w:bdr w:val="single" w:sz="4" w:space="0" w:color="auto"/>
                    </w:rPr>
                    <w:t xml:space="preserve"> </w:t>
                  </w:r>
                  <w:r w:rsidRPr="00B32861">
                    <w:rPr>
                      <w:rFonts w:ascii="Times New Roman" w:hAnsi="Times New Roman" w:cs="Times New Roman"/>
                      <w:sz w:val="14"/>
                      <w:szCs w:val="14"/>
                      <w:bdr w:val="single" w:sz="4" w:space="0" w:color="auto"/>
                    </w:rPr>
                    <w:t>国家现行有关标准规定</w:t>
                  </w:r>
                  <w:r w:rsidRPr="00B32861">
                    <w:rPr>
                      <w:rFonts w:ascii="Times New Roman" w:hAnsi="Times New Roman" w:cs="Times New Roman"/>
                      <w:sz w:val="14"/>
                      <w:szCs w:val="14"/>
                      <w:lang w:val="en-US" w:eastAsia="zh-CN"/>
                    </w:rPr>
                    <w:t>我</w:t>
                  </w:r>
                </w:p>
              </w:tc>
              <w:tc>
                <w:tcPr>
                  <w:tcW w:w="398" w:type="dxa"/>
                  <w:tcBorders>
                    <w:top w:val="single" w:sz="4" w:space="0" w:color="auto"/>
                    <w:left w:val="single" w:sz="4" w:space="0" w:color="auto"/>
                  </w:tcBorders>
                  <w:shd w:val="clear" w:color="auto" w:fill="FFFFFF"/>
                  <w:vAlign w:val="center"/>
                </w:tcPr>
                <w:p w14:paraId="24097FF6"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000000"/>
                      <w:sz w:val="15"/>
                      <w:szCs w:val="15"/>
                    </w:rPr>
                    <w:t>—</w:t>
                  </w:r>
                </w:p>
              </w:tc>
              <w:tc>
                <w:tcPr>
                  <w:tcW w:w="1190" w:type="dxa"/>
                  <w:tcBorders>
                    <w:top w:val="single" w:sz="4" w:space="0" w:color="auto"/>
                    <w:left w:val="single" w:sz="4" w:space="0" w:color="auto"/>
                    <w:right w:val="single" w:sz="4" w:space="0" w:color="auto"/>
                  </w:tcBorders>
                  <w:shd w:val="clear" w:color="auto" w:fill="FFFFFF"/>
                  <w:vAlign w:val="center"/>
                </w:tcPr>
                <w:p w14:paraId="1B7ED0EB" w14:textId="77777777" w:rsidR="00070EBA" w:rsidRPr="00B32861" w:rsidRDefault="004B042B">
                  <w:pPr>
                    <w:pStyle w:val="Other1"/>
                    <w:spacing w:line="197" w:lineRule="exact"/>
                    <w:ind w:firstLine="260"/>
                    <w:rPr>
                      <w:rFonts w:ascii="Times New Roman" w:hAnsi="Times New Roman" w:cs="Times New Roman"/>
                      <w:sz w:val="14"/>
                      <w:szCs w:val="14"/>
                      <w:lang w:val="en-US" w:eastAsia="zh-CN"/>
                    </w:rPr>
                  </w:pPr>
                  <w:r w:rsidRPr="00B32861">
                    <w:rPr>
                      <w:rFonts w:ascii="Times New Roman" w:hAnsi="Times New Roman" w:cs="Times New Roman"/>
                      <w:sz w:val="14"/>
                      <w:szCs w:val="14"/>
                      <w:bdr w:val="single" w:sz="4" w:space="0" w:color="auto"/>
                    </w:rPr>
                    <w:t>观察检査及</w:t>
                  </w:r>
                  <w:r w:rsidRPr="00B32861">
                    <w:rPr>
                      <w:rFonts w:ascii="Times New Roman" w:hAnsi="Times New Roman" w:cs="Times New Roman"/>
                      <w:sz w:val="14"/>
                      <w:szCs w:val="14"/>
                      <w:bdr w:val="single" w:sz="4" w:space="0" w:color="auto"/>
                    </w:rPr>
                    <w:t xml:space="preserve"> </w:t>
                  </w:r>
                  <w:r w:rsidRPr="00B32861">
                    <w:rPr>
                      <w:rFonts w:ascii="Times New Roman" w:hAnsi="Times New Roman" w:cs="Times New Roman"/>
                      <w:sz w:val="14"/>
                      <w:szCs w:val="14"/>
                      <w:bdr w:val="single" w:sz="4" w:space="0" w:color="auto"/>
                    </w:rPr>
                    <w:t>检査出厂证件</w:t>
                  </w:r>
                  <w:r w:rsidRPr="00B32861">
                    <w:rPr>
                      <w:rFonts w:ascii="Times New Roman" w:hAnsi="Times New Roman" w:cs="Times New Roman"/>
                      <w:sz w:val="14"/>
                      <w:szCs w:val="14"/>
                      <w:lang w:val="en-US" w:eastAsia="zh-CN"/>
                    </w:rPr>
                    <w:t>我</w:t>
                  </w:r>
                </w:p>
              </w:tc>
            </w:tr>
            <w:tr w:rsidR="00070EBA" w:rsidRPr="00B32861" w14:paraId="0A63831B" w14:textId="77777777">
              <w:trPr>
                <w:trHeight w:hRule="exact" w:val="1042"/>
                <w:jc w:val="center"/>
              </w:trPr>
              <w:tc>
                <w:tcPr>
                  <w:tcW w:w="254" w:type="dxa"/>
                  <w:vMerge/>
                  <w:tcBorders>
                    <w:left w:val="single" w:sz="4" w:space="0" w:color="auto"/>
                  </w:tcBorders>
                  <w:shd w:val="clear" w:color="auto" w:fill="FFFFFF"/>
                  <w:vAlign w:val="center"/>
                </w:tcPr>
                <w:p w14:paraId="7FF6B70B" w14:textId="77777777" w:rsidR="00070EBA" w:rsidRPr="00B32861" w:rsidRDefault="00070EBA"/>
              </w:tc>
              <w:tc>
                <w:tcPr>
                  <w:tcW w:w="240" w:type="dxa"/>
                  <w:tcBorders>
                    <w:top w:val="single" w:sz="4" w:space="0" w:color="auto"/>
                    <w:left w:val="single" w:sz="4" w:space="0" w:color="auto"/>
                  </w:tcBorders>
                  <w:shd w:val="clear" w:color="auto" w:fill="FFFFFF"/>
                  <w:vAlign w:val="center"/>
                </w:tcPr>
                <w:p w14:paraId="36D90D91"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484545"/>
                      <w:sz w:val="15"/>
                      <w:szCs w:val="15"/>
                    </w:rPr>
                    <w:t>2</w:t>
                  </w:r>
                </w:p>
              </w:tc>
              <w:tc>
                <w:tcPr>
                  <w:tcW w:w="1118" w:type="dxa"/>
                  <w:gridSpan w:val="2"/>
                  <w:tcBorders>
                    <w:top w:val="single" w:sz="4" w:space="0" w:color="auto"/>
                    <w:left w:val="single" w:sz="4" w:space="0" w:color="auto"/>
                  </w:tcBorders>
                  <w:shd w:val="clear" w:color="auto" w:fill="FFFFFF"/>
                  <w:vAlign w:val="center"/>
                </w:tcPr>
                <w:p w14:paraId="3FEA5528" w14:textId="77777777" w:rsidR="00070EBA" w:rsidRPr="00B32861" w:rsidRDefault="004B042B">
                  <w:pPr>
                    <w:pStyle w:val="Other1"/>
                    <w:spacing w:line="240" w:lineRule="auto"/>
                    <w:ind w:firstLine="260"/>
                    <w:jc w:val="left"/>
                    <w:rPr>
                      <w:rFonts w:ascii="Times New Roman" w:hAnsi="Times New Roman" w:cs="Times New Roman"/>
                      <w:sz w:val="14"/>
                      <w:szCs w:val="14"/>
                    </w:rPr>
                  </w:pPr>
                  <w:r w:rsidRPr="00B32861">
                    <w:rPr>
                      <w:rFonts w:ascii="Times New Roman" w:hAnsi="Times New Roman" w:cs="Times New Roman"/>
                      <w:sz w:val="14"/>
                      <w:szCs w:val="14"/>
                      <w:bdr w:val="single" w:sz="4" w:space="0" w:color="auto"/>
                    </w:rPr>
                    <w:t>外观质量</w:t>
                  </w:r>
                </w:p>
              </w:tc>
              <w:tc>
                <w:tcPr>
                  <w:tcW w:w="2712" w:type="dxa"/>
                  <w:tcBorders>
                    <w:top w:val="single" w:sz="4" w:space="0" w:color="auto"/>
                    <w:left w:val="single" w:sz="4" w:space="0" w:color="auto"/>
                  </w:tcBorders>
                  <w:shd w:val="clear" w:color="auto" w:fill="FFFFFF"/>
                </w:tcPr>
                <w:p w14:paraId="1BD1C570" w14:textId="77777777" w:rsidR="00070EBA" w:rsidRPr="00B32861" w:rsidRDefault="004B042B">
                  <w:pPr>
                    <w:pStyle w:val="Other1"/>
                    <w:spacing w:line="199" w:lineRule="exact"/>
                    <w:ind w:firstLine="260"/>
                    <w:rPr>
                      <w:rFonts w:ascii="Times New Roman" w:hAnsi="Times New Roman" w:cs="Times New Roman"/>
                      <w:sz w:val="14"/>
                      <w:szCs w:val="14"/>
                    </w:rPr>
                  </w:pPr>
                  <w:r w:rsidRPr="00B32861">
                    <w:rPr>
                      <w:rFonts w:ascii="Times New Roman" w:hAnsi="Times New Roman" w:cs="Times New Roman"/>
                      <w:sz w:val="14"/>
                      <w:szCs w:val="14"/>
                      <w:bdr w:val="single" w:sz="4" w:space="0" w:color="auto"/>
                    </w:rPr>
                    <w:t>玻璃钢托架表面要求平整光滑、颜</w:t>
                  </w:r>
                  <w:r w:rsidRPr="00B32861">
                    <w:rPr>
                      <w:rFonts w:ascii="Times New Roman" w:hAnsi="Times New Roman" w:cs="Times New Roman"/>
                      <w:sz w:val="14"/>
                      <w:szCs w:val="14"/>
                      <w:bdr w:val="single" w:sz="4" w:space="0" w:color="auto"/>
                    </w:rPr>
                    <w:t xml:space="preserve"> </w:t>
                  </w:r>
                  <w:r w:rsidRPr="00B32861">
                    <w:rPr>
                      <w:rFonts w:ascii="Times New Roman" w:hAnsi="Times New Roman" w:cs="Times New Roman"/>
                      <w:sz w:val="14"/>
                      <w:szCs w:val="14"/>
                      <w:bdr w:val="single" w:sz="4" w:space="0" w:color="auto"/>
                    </w:rPr>
                    <w:t>色均匀、无破损、无露纱、无裂纹。铸</w:t>
                  </w:r>
                  <w:r w:rsidRPr="00B32861">
                    <w:rPr>
                      <w:rFonts w:ascii="Times New Roman" w:hAnsi="Times New Roman" w:cs="Times New Roman"/>
                      <w:sz w:val="14"/>
                      <w:szCs w:val="14"/>
                      <w:bdr w:val="single" w:sz="4" w:space="0" w:color="auto"/>
                    </w:rPr>
                    <w:t xml:space="preserve"> </w:t>
                  </w:r>
                  <w:r w:rsidRPr="00B32861">
                    <w:rPr>
                      <w:rFonts w:ascii="Times New Roman" w:hAnsi="Times New Roman" w:cs="Times New Roman"/>
                      <w:sz w:val="14"/>
                      <w:szCs w:val="14"/>
                      <w:bdr w:val="single" w:sz="4" w:space="0" w:color="auto"/>
                    </w:rPr>
                    <w:t>铁托架表面应平整、无裂纹及铸造残</w:t>
                  </w:r>
                  <w:r w:rsidRPr="00B32861">
                    <w:rPr>
                      <w:rFonts w:ascii="Times New Roman" w:hAnsi="Times New Roman" w:cs="Times New Roman"/>
                      <w:sz w:val="14"/>
                      <w:szCs w:val="14"/>
                      <w:bdr w:val="single" w:sz="4" w:space="0" w:color="auto"/>
                    </w:rPr>
                    <w:t xml:space="preserve"> </w:t>
                  </w:r>
                  <w:r w:rsidRPr="00B32861">
                    <w:rPr>
                      <w:rFonts w:ascii="Times New Roman" w:hAnsi="Times New Roman" w:cs="Times New Roman"/>
                      <w:sz w:val="14"/>
                      <w:szCs w:val="14"/>
                      <w:bdr w:val="single" w:sz="4" w:space="0" w:color="auto"/>
                    </w:rPr>
                    <w:t>渣，毛刺较少，成品砂眼率应符合国</w:t>
                  </w:r>
                  <w:r w:rsidRPr="00B32861">
                    <w:rPr>
                      <w:rFonts w:ascii="Times New Roman" w:hAnsi="Times New Roman" w:cs="Times New Roman"/>
                      <w:sz w:val="14"/>
                      <w:szCs w:val="14"/>
                      <w:bdr w:val="single" w:sz="4" w:space="0" w:color="auto"/>
                    </w:rPr>
                    <w:t xml:space="preserve"> </w:t>
                  </w:r>
                  <w:r w:rsidRPr="00B32861">
                    <w:rPr>
                      <w:rFonts w:ascii="Times New Roman" w:hAnsi="Times New Roman" w:cs="Times New Roman"/>
                      <w:sz w:val="14"/>
                      <w:szCs w:val="14"/>
                      <w:bdr w:val="single" w:sz="4" w:space="0" w:color="auto"/>
                    </w:rPr>
                    <w:t>家现行铸造标准</w:t>
                  </w:r>
                </w:p>
              </w:tc>
              <w:tc>
                <w:tcPr>
                  <w:tcW w:w="398" w:type="dxa"/>
                  <w:tcBorders>
                    <w:top w:val="single" w:sz="4" w:space="0" w:color="auto"/>
                    <w:left w:val="single" w:sz="4" w:space="0" w:color="auto"/>
                  </w:tcBorders>
                  <w:shd w:val="clear" w:color="auto" w:fill="FFFFFF"/>
                  <w:vAlign w:val="center"/>
                </w:tcPr>
                <w:p w14:paraId="59900E5C"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000000"/>
                      <w:sz w:val="15"/>
                      <w:szCs w:val="15"/>
                    </w:rPr>
                    <w:t>—</w:t>
                  </w:r>
                </w:p>
              </w:tc>
              <w:tc>
                <w:tcPr>
                  <w:tcW w:w="1190" w:type="dxa"/>
                  <w:tcBorders>
                    <w:top w:val="single" w:sz="4" w:space="0" w:color="auto"/>
                    <w:left w:val="single" w:sz="4" w:space="0" w:color="auto"/>
                    <w:right w:val="single" w:sz="4" w:space="0" w:color="auto"/>
                  </w:tcBorders>
                  <w:shd w:val="clear" w:color="auto" w:fill="FFFFFF"/>
                  <w:vAlign w:val="center"/>
                </w:tcPr>
                <w:p w14:paraId="0683D3DD" w14:textId="77777777" w:rsidR="00070EBA" w:rsidRPr="00B32861" w:rsidRDefault="004B042B">
                  <w:pPr>
                    <w:pStyle w:val="Other1"/>
                    <w:spacing w:line="240" w:lineRule="auto"/>
                    <w:ind w:firstLine="260"/>
                    <w:jc w:val="left"/>
                    <w:rPr>
                      <w:rFonts w:ascii="Times New Roman" w:hAnsi="Times New Roman" w:cs="Times New Roman"/>
                      <w:sz w:val="14"/>
                      <w:szCs w:val="14"/>
                      <w:bdr w:val="single" w:sz="4" w:space="0" w:color="auto"/>
                    </w:rPr>
                  </w:pPr>
                  <w:r w:rsidRPr="00B32861">
                    <w:rPr>
                      <w:rFonts w:ascii="Times New Roman" w:hAnsi="Times New Roman" w:cs="Times New Roman"/>
                      <w:sz w:val="14"/>
                      <w:szCs w:val="14"/>
                      <w:bdr w:val="single" w:sz="4" w:space="0" w:color="auto"/>
                    </w:rPr>
                    <w:t>观察检査</w:t>
                  </w:r>
                </w:p>
              </w:tc>
            </w:tr>
            <w:tr w:rsidR="00070EBA" w:rsidRPr="00B32861" w14:paraId="795079C9" w14:textId="77777777">
              <w:trPr>
                <w:trHeight w:hRule="exact" w:val="480"/>
                <w:jc w:val="center"/>
              </w:trPr>
              <w:tc>
                <w:tcPr>
                  <w:tcW w:w="254" w:type="dxa"/>
                  <w:vMerge/>
                  <w:tcBorders>
                    <w:left w:val="single" w:sz="4" w:space="0" w:color="auto"/>
                  </w:tcBorders>
                  <w:shd w:val="clear" w:color="auto" w:fill="FFFFFF"/>
                  <w:vAlign w:val="center"/>
                </w:tcPr>
                <w:p w14:paraId="26A950AB" w14:textId="77777777" w:rsidR="00070EBA" w:rsidRPr="00B32861" w:rsidRDefault="00070EBA"/>
              </w:tc>
              <w:tc>
                <w:tcPr>
                  <w:tcW w:w="240" w:type="dxa"/>
                  <w:tcBorders>
                    <w:top w:val="single" w:sz="4" w:space="0" w:color="auto"/>
                    <w:left w:val="single" w:sz="4" w:space="0" w:color="auto"/>
                  </w:tcBorders>
                  <w:shd w:val="clear" w:color="auto" w:fill="FFFFFF"/>
                  <w:vAlign w:val="center"/>
                </w:tcPr>
                <w:p w14:paraId="488869E4"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615E5E"/>
                      <w:sz w:val="15"/>
                      <w:szCs w:val="15"/>
                    </w:rPr>
                    <w:t>3</w:t>
                  </w:r>
                </w:p>
              </w:tc>
              <w:tc>
                <w:tcPr>
                  <w:tcW w:w="1118" w:type="dxa"/>
                  <w:gridSpan w:val="2"/>
                  <w:tcBorders>
                    <w:top w:val="single" w:sz="4" w:space="0" w:color="auto"/>
                    <w:left w:val="single" w:sz="4" w:space="0" w:color="auto"/>
                  </w:tcBorders>
                  <w:shd w:val="clear" w:color="auto" w:fill="FFFFFF"/>
                  <w:vAlign w:val="center"/>
                </w:tcPr>
                <w:p w14:paraId="34532B64" w14:textId="77777777" w:rsidR="00070EBA" w:rsidRPr="00B32861" w:rsidRDefault="004B042B">
                  <w:pPr>
                    <w:pStyle w:val="Other1"/>
                    <w:spacing w:line="240" w:lineRule="auto"/>
                    <w:ind w:firstLine="260"/>
                    <w:jc w:val="left"/>
                    <w:rPr>
                      <w:rFonts w:ascii="Times New Roman" w:hAnsi="Times New Roman" w:cs="Times New Roman"/>
                      <w:sz w:val="14"/>
                      <w:szCs w:val="14"/>
                    </w:rPr>
                  </w:pPr>
                  <w:r w:rsidRPr="00B32861">
                    <w:rPr>
                      <w:rFonts w:ascii="Times New Roman" w:hAnsi="Times New Roman" w:cs="Times New Roman"/>
                      <w:sz w:val="14"/>
                      <w:szCs w:val="14"/>
                      <w:bdr w:val="single" w:sz="4" w:space="0" w:color="auto"/>
                    </w:rPr>
                    <w:t>承载能力</w:t>
                  </w:r>
                </w:p>
              </w:tc>
              <w:tc>
                <w:tcPr>
                  <w:tcW w:w="2712" w:type="dxa"/>
                  <w:tcBorders>
                    <w:top w:val="single" w:sz="4" w:space="0" w:color="auto"/>
                    <w:left w:val="single" w:sz="4" w:space="0" w:color="auto"/>
                  </w:tcBorders>
                  <w:shd w:val="clear" w:color="auto" w:fill="FFFFFF"/>
                </w:tcPr>
                <w:p w14:paraId="75B473D1" w14:textId="77777777" w:rsidR="00070EBA" w:rsidRPr="00B32861" w:rsidRDefault="004B042B">
                  <w:pPr>
                    <w:pStyle w:val="Other1"/>
                    <w:spacing w:line="206" w:lineRule="exact"/>
                    <w:ind w:firstLine="260"/>
                    <w:rPr>
                      <w:rFonts w:ascii="Times New Roman" w:hAnsi="Times New Roman" w:cs="Times New Roman"/>
                      <w:sz w:val="14"/>
                      <w:szCs w:val="14"/>
                    </w:rPr>
                  </w:pPr>
                  <w:r w:rsidRPr="00B32861">
                    <w:rPr>
                      <w:rFonts w:ascii="Times New Roman" w:hAnsi="Times New Roman" w:cs="Times New Roman"/>
                      <w:sz w:val="14"/>
                      <w:szCs w:val="14"/>
                      <w:bdr w:val="single" w:sz="4" w:space="0" w:color="auto"/>
                    </w:rPr>
                    <w:t>符合设计要求，挠度不大于</w:t>
                  </w:r>
                  <w:r w:rsidRPr="00B32861">
                    <w:rPr>
                      <w:rFonts w:ascii="Times New Roman" w:hAnsi="Times New Roman" w:cs="Times New Roman"/>
                      <w:sz w:val="14"/>
                      <w:szCs w:val="14"/>
                      <w:bdr w:val="single" w:sz="4" w:space="0" w:color="auto"/>
                    </w:rPr>
                    <w:t xml:space="preserve">1/200 </w:t>
                  </w:r>
                  <w:r w:rsidRPr="00B32861">
                    <w:rPr>
                      <w:rFonts w:ascii="Times New Roman" w:hAnsi="Times New Roman" w:cs="Times New Roman"/>
                      <w:sz w:val="14"/>
                      <w:szCs w:val="14"/>
                      <w:bdr w:val="single" w:sz="4" w:space="0" w:color="auto"/>
                    </w:rPr>
                    <w:t>且不破坏</w:t>
                  </w:r>
                </w:p>
              </w:tc>
              <w:tc>
                <w:tcPr>
                  <w:tcW w:w="398" w:type="dxa"/>
                  <w:tcBorders>
                    <w:top w:val="single" w:sz="4" w:space="0" w:color="auto"/>
                    <w:left w:val="single" w:sz="4" w:space="0" w:color="auto"/>
                  </w:tcBorders>
                  <w:shd w:val="clear" w:color="auto" w:fill="FFFFFF"/>
                  <w:vAlign w:val="center"/>
                </w:tcPr>
                <w:p w14:paraId="26CC069F"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8C8B8B"/>
                      <w:sz w:val="15"/>
                      <w:szCs w:val="15"/>
                    </w:rPr>
                    <w:t>—</w:t>
                  </w:r>
                </w:p>
              </w:tc>
              <w:tc>
                <w:tcPr>
                  <w:tcW w:w="1190" w:type="dxa"/>
                  <w:tcBorders>
                    <w:top w:val="single" w:sz="4" w:space="0" w:color="auto"/>
                    <w:left w:val="single" w:sz="4" w:space="0" w:color="auto"/>
                    <w:right w:val="single" w:sz="4" w:space="0" w:color="auto"/>
                  </w:tcBorders>
                  <w:shd w:val="clear" w:color="auto" w:fill="FFFFFF"/>
                  <w:vAlign w:val="center"/>
                </w:tcPr>
                <w:p w14:paraId="7C26D89A" w14:textId="77777777" w:rsidR="00070EBA" w:rsidRPr="00B32861" w:rsidRDefault="004B042B">
                  <w:pPr>
                    <w:pStyle w:val="Other1"/>
                    <w:spacing w:line="240" w:lineRule="auto"/>
                    <w:ind w:firstLine="260"/>
                    <w:jc w:val="left"/>
                    <w:rPr>
                      <w:rFonts w:ascii="Times New Roman" w:hAnsi="Times New Roman" w:cs="Times New Roman"/>
                      <w:sz w:val="14"/>
                      <w:szCs w:val="14"/>
                      <w:bdr w:val="single" w:sz="4" w:space="0" w:color="auto"/>
                    </w:rPr>
                  </w:pPr>
                  <w:r w:rsidRPr="00B32861">
                    <w:rPr>
                      <w:rFonts w:ascii="Times New Roman" w:hAnsi="Times New Roman" w:cs="Times New Roman"/>
                      <w:sz w:val="14"/>
                      <w:szCs w:val="14"/>
                      <w:bdr w:val="single" w:sz="4" w:space="0" w:color="auto"/>
                    </w:rPr>
                    <w:t>堆载法</w:t>
                  </w:r>
                </w:p>
              </w:tc>
            </w:tr>
            <w:tr w:rsidR="00070EBA" w:rsidRPr="00B32861" w14:paraId="3A5AAB95" w14:textId="77777777">
              <w:trPr>
                <w:trHeight w:hRule="exact" w:val="638"/>
                <w:jc w:val="center"/>
              </w:trPr>
              <w:tc>
                <w:tcPr>
                  <w:tcW w:w="254" w:type="dxa"/>
                  <w:vMerge/>
                  <w:tcBorders>
                    <w:left w:val="single" w:sz="4" w:space="0" w:color="auto"/>
                  </w:tcBorders>
                  <w:shd w:val="clear" w:color="auto" w:fill="FFFFFF"/>
                  <w:vAlign w:val="center"/>
                </w:tcPr>
                <w:p w14:paraId="1F5D1F50" w14:textId="77777777" w:rsidR="00070EBA" w:rsidRPr="00B32861" w:rsidRDefault="00070EBA"/>
              </w:tc>
              <w:tc>
                <w:tcPr>
                  <w:tcW w:w="240" w:type="dxa"/>
                  <w:tcBorders>
                    <w:top w:val="single" w:sz="4" w:space="0" w:color="auto"/>
                    <w:left w:val="single" w:sz="4" w:space="0" w:color="auto"/>
                  </w:tcBorders>
                  <w:shd w:val="clear" w:color="auto" w:fill="FFFFFF"/>
                  <w:vAlign w:val="center"/>
                </w:tcPr>
                <w:p w14:paraId="52870D50"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615E5E"/>
                      <w:sz w:val="15"/>
                      <w:szCs w:val="15"/>
                    </w:rPr>
                    <w:t>4</w:t>
                  </w:r>
                </w:p>
              </w:tc>
              <w:tc>
                <w:tcPr>
                  <w:tcW w:w="1118" w:type="dxa"/>
                  <w:gridSpan w:val="2"/>
                  <w:tcBorders>
                    <w:top w:val="single" w:sz="4" w:space="0" w:color="auto"/>
                    <w:left w:val="single" w:sz="4" w:space="0" w:color="auto"/>
                  </w:tcBorders>
                  <w:shd w:val="clear" w:color="auto" w:fill="FFFFFF"/>
                  <w:vAlign w:val="center"/>
                </w:tcPr>
                <w:p w14:paraId="22169A52" w14:textId="77777777" w:rsidR="00070EBA" w:rsidRPr="00B32861" w:rsidRDefault="004B042B">
                  <w:pPr>
                    <w:pStyle w:val="Other1"/>
                    <w:spacing w:line="202" w:lineRule="exact"/>
                    <w:ind w:firstLine="260"/>
                    <w:jc w:val="left"/>
                    <w:rPr>
                      <w:rFonts w:ascii="Times New Roman" w:hAnsi="Times New Roman" w:cs="Times New Roman"/>
                      <w:sz w:val="14"/>
                      <w:szCs w:val="14"/>
                    </w:rPr>
                  </w:pPr>
                  <w:r w:rsidRPr="00B32861">
                    <w:rPr>
                      <w:rFonts w:ascii="Times New Roman" w:hAnsi="Times New Roman" w:cs="Times New Roman"/>
                      <w:sz w:val="14"/>
                      <w:szCs w:val="14"/>
                      <w:bdr w:val="single" w:sz="4" w:space="0" w:color="auto"/>
                    </w:rPr>
                    <w:t>各部位连</w:t>
                  </w:r>
                  <w:r w:rsidRPr="00B32861">
                    <w:rPr>
                      <w:rFonts w:ascii="Times New Roman" w:hAnsi="Times New Roman" w:cs="Times New Roman"/>
                      <w:sz w:val="14"/>
                      <w:szCs w:val="14"/>
                      <w:bdr w:val="single" w:sz="4" w:space="0" w:color="auto"/>
                    </w:rPr>
                    <w:t xml:space="preserve"> </w:t>
                  </w:r>
                  <w:r w:rsidRPr="00B32861">
                    <w:rPr>
                      <w:rFonts w:ascii="Times New Roman" w:hAnsi="Times New Roman" w:cs="Times New Roman"/>
                      <w:sz w:val="14"/>
                      <w:szCs w:val="14"/>
                      <w:bdr w:val="single" w:sz="4" w:space="0" w:color="auto"/>
                    </w:rPr>
                    <w:t>接</w:t>
                  </w:r>
                </w:p>
              </w:tc>
              <w:tc>
                <w:tcPr>
                  <w:tcW w:w="2712" w:type="dxa"/>
                  <w:tcBorders>
                    <w:top w:val="single" w:sz="4" w:space="0" w:color="auto"/>
                    <w:left w:val="single" w:sz="4" w:space="0" w:color="auto"/>
                  </w:tcBorders>
                  <w:shd w:val="clear" w:color="auto" w:fill="FFFFFF"/>
                </w:tcPr>
                <w:p w14:paraId="582AF09D" w14:textId="77777777" w:rsidR="00070EBA" w:rsidRPr="00B32861" w:rsidRDefault="004B042B">
                  <w:pPr>
                    <w:pStyle w:val="Other1"/>
                    <w:spacing w:line="192" w:lineRule="exact"/>
                    <w:ind w:firstLine="260"/>
                    <w:rPr>
                      <w:rFonts w:ascii="Times New Roman" w:hAnsi="Times New Roman" w:cs="Times New Roman"/>
                      <w:sz w:val="15"/>
                      <w:szCs w:val="15"/>
                    </w:rPr>
                  </w:pPr>
                  <w:r w:rsidRPr="00B32861">
                    <w:rPr>
                      <w:rFonts w:ascii="Times New Roman" w:hAnsi="Times New Roman" w:cs="Times New Roman"/>
                      <w:sz w:val="14"/>
                      <w:szCs w:val="14"/>
                      <w:bdr w:val="single" w:sz="4" w:space="0" w:color="auto"/>
                    </w:rPr>
                    <w:t>连接节点符合设计要求，固定牢</w:t>
                  </w:r>
                  <w:r w:rsidRPr="00B32861">
                    <w:rPr>
                      <w:rFonts w:ascii="Times New Roman" w:hAnsi="Times New Roman" w:cs="Times New Roman"/>
                      <w:sz w:val="14"/>
                      <w:szCs w:val="14"/>
                      <w:bdr w:val="single" w:sz="4" w:space="0" w:color="auto"/>
                    </w:rPr>
                    <w:t xml:space="preserve"> </w:t>
                  </w:r>
                  <w:r w:rsidRPr="00B32861">
                    <w:rPr>
                      <w:rFonts w:ascii="Times New Roman" w:hAnsi="Times New Roman" w:cs="Times New Roman"/>
                      <w:sz w:val="14"/>
                      <w:szCs w:val="14"/>
                      <w:bdr w:val="single" w:sz="4" w:space="0" w:color="auto"/>
                    </w:rPr>
                    <w:t>固；支撑长度符合设计要求且不小于</w:t>
                  </w:r>
                  <w:r w:rsidRPr="00B32861">
                    <w:rPr>
                      <w:rFonts w:ascii="Times New Roman" w:hAnsi="Times New Roman" w:cs="Times New Roman"/>
                      <w:sz w:val="14"/>
                      <w:szCs w:val="14"/>
                      <w:bdr w:val="single" w:sz="4" w:space="0" w:color="auto"/>
                    </w:rPr>
                    <w:t xml:space="preserve"> </w:t>
                  </w:r>
                  <w:r w:rsidRPr="00B32861">
                    <w:rPr>
                      <w:rFonts w:ascii="Times New Roman" w:hAnsi="Times New Roman" w:cs="Times New Roman"/>
                      <w:sz w:val="14"/>
                      <w:szCs w:val="14"/>
                      <w:bdr w:val="single" w:sz="4" w:space="0" w:color="auto"/>
                      <w:lang w:val="en-US" w:eastAsia="zh-CN"/>
                    </w:rPr>
                    <w:t>60mm</w:t>
                  </w:r>
                </w:p>
              </w:tc>
              <w:tc>
                <w:tcPr>
                  <w:tcW w:w="398" w:type="dxa"/>
                  <w:tcBorders>
                    <w:top w:val="single" w:sz="4" w:space="0" w:color="auto"/>
                    <w:left w:val="single" w:sz="4" w:space="0" w:color="auto"/>
                  </w:tcBorders>
                  <w:shd w:val="clear" w:color="auto" w:fill="FFFFFF"/>
                  <w:vAlign w:val="center"/>
                </w:tcPr>
                <w:p w14:paraId="025D930D"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000000"/>
                      <w:sz w:val="15"/>
                      <w:szCs w:val="15"/>
                    </w:rPr>
                    <w:t>—</w:t>
                  </w:r>
                </w:p>
              </w:tc>
              <w:tc>
                <w:tcPr>
                  <w:tcW w:w="1190" w:type="dxa"/>
                  <w:tcBorders>
                    <w:top w:val="single" w:sz="4" w:space="0" w:color="auto"/>
                    <w:left w:val="single" w:sz="4" w:space="0" w:color="auto"/>
                    <w:right w:val="single" w:sz="4" w:space="0" w:color="auto"/>
                  </w:tcBorders>
                  <w:shd w:val="clear" w:color="auto" w:fill="FFFFFF"/>
                  <w:vAlign w:val="center"/>
                </w:tcPr>
                <w:p w14:paraId="5ADF0F4C" w14:textId="77777777" w:rsidR="00070EBA" w:rsidRPr="00B32861" w:rsidRDefault="004B042B">
                  <w:pPr>
                    <w:pStyle w:val="Other1"/>
                    <w:spacing w:line="240" w:lineRule="auto"/>
                    <w:ind w:firstLine="260"/>
                    <w:jc w:val="left"/>
                    <w:rPr>
                      <w:rFonts w:ascii="Times New Roman" w:hAnsi="Times New Roman" w:cs="Times New Roman"/>
                      <w:sz w:val="14"/>
                      <w:szCs w:val="14"/>
                      <w:bdr w:val="single" w:sz="4" w:space="0" w:color="auto"/>
                    </w:rPr>
                  </w:pPr>
                  <w:r w:rsidRPr="00B32861">
                    <w:rPr>
                      <w:rFonts w:ascii="Times New Roman" w:hAnsi="Times New Roman" w:cs="Times New Roman"/>
                      <w:sz w:val="14"/>
                      <w:szCs w:val="14"/>
                      <w:bdr w:val="single" w:sz="4" w:space="0" w:color="auto"/>
                    </w:rPr>
                    <w:t>手摇动检査、钢尺测量</w:t>
                  </w:r>
                </w:p>
              </w:tc>
            </w:tr>
            <w:tr w:rsidR="00070EBA" w:rsidRPr="00B32861" w14:paraId="27FA2D9A" w14:textId="77777777">
              <w:trPr>
                <w:trHeight w:hRule="exact" w:val="240"/>
                <w:jc w:val="center"/>
              </w:trPr>
              <w:tc>
                <w:tcPr>
                  <w:tcW w:w="254" w:type="dxa"/>
                  <w:vMerge w:val="restart"/>
                  <w:tcBorders>
                    <w:top w:val="single" w:sz="4" w:space="0" w:color="auto"/>
                    <w:left w:val="single" w:sz="4" w:space="0" w:color="auto"/>
                  </w:tcBorders>
                  <w:shd w:val="clear" w:color="auto" w:fill="FFFFFF"/>
                  <w:vAlign w:val="center"/>
                </w:tcPr>
                <w:p w14:paraId="43753CDC" w14:textId="77777777" w:rsidR="00070EBA" w:rsidRPr="00B32861" w:rsidRDefault="004B042B">
                  <w:pPr>
                    <w:pStyle w:val="Other1"/>
                    <w:spacing w:after="140" w:line="240" w:lineRule="auto"/>
                    <w:jc w:val="left"/>
                    <w:rPr>
                      <w:rFonts w:ascii="Times New Roman" w:hAnsi="Times New Roman" w:cs="Times New Roman"/>
                      <w:sz w:val="14"/>
                      <w:szCs w:val="14"/>
                    </w:rPr>
                  </w:pPr>
                  <w:r w:rsidRPr="00B32861">
                    <w:rPr>
                      <w:rFonts w:ascii="Times New Roman" w:hAnsi="Times New Roman" w:cs="Times New Roman"/>
                      <w:sz w:val="14"/>
                      <w:szCs w:val="14"/>
                      <w:lang w:val="en-US" w:eastAsia="zh-CN"/>
                    </w:rPr>
                    <w:t>一</w:t>
                  </w:r>
                  <w:r w:rsidRPr="00B32861">
                    <w:rPr>
                      <w:rFonts w:ascii="Times New Roman" w:hAnsi="Times New Roman" w:cs="Times New Roman"/>
                      <w:sz w:val="14"/>
                      <w:szCs w:val="14"/>
                    </w:rPr>
                    <w:t>般</w:t>
                  </w:r>
                </w:p>
                <w:p w14:paraId="03AC9393" w14:textId="77777777" w:rsidR="00070EBA" w:rsidRPr="00B32861" w:rsidRDefault="004B042B">
                  <w:pPr>
                    <w:pStyle w:val="Other1"/>
                    <w:spacing w:after="140" w:line="240" w:lineRule="auto"/>
                    <w:jc w:val="left"/>
                    <w:rPr>
                      <w:rFonts w:ascii="Times New Roman" w:hAnsi="Times New Roman" w:cs="Times New Roman"/>
                      <w:sz w:val="18"/>
                      <w:szCs w:val="18"/>
                      <w:lang w:val="en-US" w:eastAsia="zh-CN"/>
                    </w:rPr>
                  </w:pPr>
                  <w:r w:rsidRPr="00B32861">
                    <w:rPr>
                      <w:rFonts w:ascii="Times New Roman" w:hAnsi="Times New Roman" w:cs="Times New Roman"/>
                      <w:sz w:val="14"/>
                      <w:szCs w:val="14"/>
                    </w:rPr>
                    <w:t>项</w:t>
                  </w:r>
                  <w:r w:rsidRPr="00B32861">
                    <w:rPr>
                      <w:rFonts w:ascii="Times New Roman" w:hAnsi="Times New Roman" w:cs="Times New Roman"/>
                      <w:sz w:val="14"/>
                      <w:szCs w:val="14"/>
                      <w:lang w:val="en-US" w:eastAsia="zh-CN"/>
                    </w:rPr>
                    <w:t>目</w:t>
                  </w:r>
                </w:p>
              </w:tc>
              <w:tc>
                <w:tcPr>
                  <w:tcW w:w="240" w:type="dxa"/>
                  <w:vMerge w:val="restart"/>
                  <w:tcBorders>
                    <w:top w:val="single" w:sz="4" w:space="0" w:color="auto"/>
                    <w:left w:val="single" w:sz="4" w:space="0" w:color="auto"/>
                  </w:tcBorders>
                  <w:shd w:val="clear" w:color="auto" w:fill="FFFFFF"/>
                </w:tcPr>
                <w:p w14:paraId="0EA6251A" w14:textId="77777777" w:rsidR="00070EBA" w:rsidRPr="00B32861" w:rsidRDefault="00070EBA">
                  <w:pPr>
                    <w:rPr>
                      <w:sz w:val="10"/>
                      <w:szCs w:val="10"/>
                    </w:rPr>
                  </w:pPr>
                </w:p>
              </w:tc>
              <w:tc>
                <w:tcPr>
                  <w:tcW w:w="403" w:type="dxa"/>
                  <w:vMerge w:val="restart"/>
                  <w:tcBorders>
                    <w:top w:val="single" w:sz="4" w:space="0" w:color="auto"/>
                    <w:left w:val="single" w:sz="4" w:space="0" w:color="auto"/>
                  </w:tcBorders>
                  <w:shd w:val="clear" w:color="auto" w:fill="FFFFFF"/>
                  <w:vAlign w:val="center"/>
                </w:tcPr>
                <w:p w14:paraId="16EA20DA" w14:textId="77777777" w:rsidR="00070EBA" w:rsidRPr="00B32861" w:rsidRDefault="004B042B">
                  <w:pPr>
                    <w:pStyle w:val="Other1"/>
                    <w:spacing w:line="197" w:lineRule="exact"/>
                    <w:jc w:val="left"/>
                    <w:rPr>
                      <w:rFonts w:ascii="Times New Roman" w:hAnsi="Times New Roman" w:cs="Times New Roman"/>
                      <w:sz w:val="14"/>
                      <w:szCs w:val="14"/>
                    </w:rPr>
                  </w:pPr>
                  <w:r w:rsidRPr="00B32861">
                    <w:rPr>
                      <w:rFonts w:ascii="Times New Roman" w:hAnsi="Times New Roman" w:cs="Times New Roman"/>
                      <w:sz w:val="14"/>
                      <w:szCs w:val="14"/>
                    </w:rPr>
                    <w:t>几何</w:t>
                  </w:r>
                  <w:r w:rsidRPr="00B32861">
                    <w:rPr>
                      <w:rFonts w:ascii="Times New Roman" w:hAnsi="Times New Roman" w:cs="Times New Roman"/>
                      <w:sz w:val="14"/>
                      <w:szCs w:val="14"/>
                    </w:rPr>
                    <w:t xml:space="preserve"> </w:t>
                  </w:r>
                  <w:r w:rsidRPr="00B32861">
                    <w:rPr>
                      <w:rFonts w:ascii="Times New Roman" w:hAnsi="Times New Roman" w:cs="Times New Roman"/>
                      <w:sz w:val="14"/>
                      <w:szCs w:val="14"/>
                    </w:rPr>
                    <w:t>尺寸</w:t>
                  </w:r>
                  <w:r w:rsidRPr="00B32861">
                    <w:rPr>
                      <w:rFonts w:ascii="Times New Roman" w:hAnsi="Times New Roman" w:cs="Times New Roman"/>
                      <w:sz w:val="14"/>
                      <w:szCs w:val="14"/>
                    </w:rPr>
                    <w:t xml:space="preserve"> </w:t>
                  </w:r>
                  <w:r w:rsidRPr="00B32861">
                    <w:rPr>
                      <w:rFonts w:ascii="Times New Roman" w:hAnsi="Times New Roman" w:cs="Times New Roman"/>
                      <w:sz w:val="14"/>
                      <w:szCs w:val="14"/>
                    </w:rPr>
                    <w:t>偏差</w:t>
                  </w:r>
                </w:p>
              </w:tc>
              <w:tc>
                <w:tcPr>
                  <w:tcW w:w="715" w:type="dxa"/>
                  <w:tcBorders>
                    <w:top w:val="single" w:sz="4" w:space="0" w:color="auto"/>
                    <w:left w:val="single" w:sz="4" w:space="0" w:color="auto"/>
                  </w:tcBorders>
                  <w:shd w:val="clear" w:color="auto" w:fill="FFFFFF"/>
                </w:tcPr>
                <w:p w14:paraId="2EFB0CD5"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hAnsi="Times New Roman" w:cs="Times New Roman"/>
                      <w:color w:val="484545"/>
                      <w:sz w:val="14"/>
                      <w:szCs w:val="14"/>
                    </w:rPr>
                    <w:t>长度</w:t>
                  </w:r>
                </w:p>
              </w:tc>
              <w:tc>
                <w:tcPr>
                  <w:tcW w:w="2712" w:type="dxa"/>
                  <w:tcBorders>
                    <w:top w:val="single" w:sz="4" w:space="0" w:color="auto"/>
                    <w:left w:val="single" w:sz="4" w:space="0" w:color="auto"/>
                  </w:tcBorders>
                  <w:shd w:val="clear" w:color="auto" w:fill="FFFFFF"/>
                </w:tcPr>
                <w:p w14:paraId="702825B6" w14:textId="77777777" w:rsidR="00070EBA" w:rsidRPr="00B32861" w:rsidRDefault="004B042B">
                  <w:pPr>
                    <w:overflowPunct w:val="0"/>
                    <w:topLinePunct/>
                    <w:spacing w:line="240" w:lineRule="atLeast"/>
                    <w:jc w:val="center"/>
                    <w:rPr>
                      <w:sz w:val="15"/>
                      <w:szCs w:val="15"/>
                    </w:rPr>
                  </w:pPr>
                  <w:r w:rsidRPr="00B32861">
                    <w:rPr>
                      <w:sz w:val="15"/>
                      <w:szCs w:val="15"/>
                    </w:rPr>
                    <w:t>±10</w:t>
                  </w:r>
                </w:p>
              </w:tc>
              <w:tc>
                <w:tcPr>
                  <w:tcW w:w="398" w:type="dxa"/>
                  <w:tcBorders>
                    <w:top w:val="single" w:sz="4" w:space="0" w:color="auto"/>
                    <w:left w:val="single" w:sz="4" w:space="0" w:color="auto"/>
                  </w:tcBorders>
                  <w:shd w:val="clear" w:color="auto" w:fill="FFFFFF"/>
                </w:tcPr>
                <w:p w14:paraId="4F3BAB41"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sz w:val="15"/>
                      <w:szCs w:val="15"/>
                      <w:lang w:val="en-US" w:eastAsia="en-US" w:bidi="en-US"/>
                    </w:rPr>
                    <w:t>mm</w:t>
                  </w:r>
                </w:p>
              </w:tc>
              <w:tc>
                <w:tcPr>
                  <w:tcW w:w="1190" w:type="dxa"/>
                  <w:vMerge w:val="restart"/>
                  <w:tcBorders>
                    <w:top w:val="single" w:sz="4" w:space="0" w:color="auto"/>
                    <w:left w:val="single" w:sz="4" w:space="0" w:color="auto"/>
                    <w:right w:val="single" w:sz="4" w:space="0" w:color="auto"/>
                  </w:tcBorders>
                  <w:shd w:val="clear" w:color="auto" w:fill="FFFFFF"/>
                  <w:vAlign w:val="center"/>
                </w:tcPr>
                <w:p w14:paraId="3F25CB6F" w14:textId="77777777" w:rsidR="00070EBA" w:rsidRPr="00B32861" w:rsidRDefault="004B042B">
                  <w:pPr>
                    <w:pStyle w:val="Other1"/>
                    <w:spacing w:line="240" w:lineRule="auto"/>
                    <w:ind w:firstLine="260"/>
                    <w:jc w:val="left"/>
                    <w:rPr>
                      <w:rFonts w:ascii="Times New Roman" w:hAnsi="Times New Roman" w:cs="Times New Roman"/>
                      <w:sz w:val="14"/>
                      <w:szCs w:val="14"/>
                      <w:bdr w:val="single" w:sz="4" w:space="0" w:color="auto"/>
                    </w:rPr>
                  </w:pPr>
                  <w:r w:rsidRPr="00B32861">
                    <w:rPr>
                      <w:rFonts w:ascii="Times New Roman" w:hAnsi="Times New Roman" w:cs="Times New Roman"/>
                      <w:sz w:val="14"/>
                      <w:szCs w:val="14"/>
                      <w:bdr w:val="single" w:sz="4" w:space="0" w:color="auto"/>
                    </w:rPr>
                    <w:t>钢尺和游标卡尺检査</w:t>
                  </w:r>
                </w:p>
              </w:tc>
            </w:tr>
            <w:tr w:rsidR="00070EBA" w:rsidRPr="00B32861" w14:paraId="6752C43C" w14:textId="77777777">
              <w:trPr>
                <w:trHeight w:hRule="exact" w:val="245"/>
                <w:jc w:val="center"/>
              </w:trPr>
              <w:tc>
                <w:tcPr>
                  <w:tcW w:w="254" w:type="dxa"/>
                  <w:vMerge/>
                  <w:tcBorders>
                    <w:left w:val="single" w:sz="4" w:space="0" w:color="auto"/>
                  </w:tcBorders>
                  <w:shd w:val="clear" w:color="auto" w:fill="FFFFFF"/>
                  <w:vAlign w:val="center"/>
                </w:tcPr>
                <w:p w14:paraId="43B44356" w14:textId="77777777" w:rsidR="00070EBA" w:rsidRPr="00B32861" w:rsidRDefault="00070EBA"/>
              </w:tc>
              <w:tc>
                <w:tcPr>
                  <w:tcW w:w="240" w:type="dxa"/>
                  <w:vMerge/>
                  <w:tcBorders>
                    <w:left w:val="single" w:sz="4" w:space="0" w:color="auto"/>
                  </w:tcBorders>
                  <w:shd w:val="clear" w:color="auto" w:fill="FFFFFF"/>
                </w:tcPr>
                <w:p w14:paraId="758824A3" w14:textId="77777777" w:rsidR="00070EBA" w:rsidRPr="00B32861" w:rsidRDefault="00070EBA"/>
              </w:tc>
              <w:tc>
                <w:tcPr>
                  <w:tcW w:w="403" w:type="dxa"/>
                  <w:vMerge/>
                  <w:tcBorders>
                    <w:left w:val="single" w:sz="4" w:space="0" w:color="auto"/>
                  </w:tcBorders>
                  <w:shd w:val="clear" w:color="auto" w:fill="FFFFFF"/>
                  <w:vAlign w:val="center"/>
                </w:tcPr>
                <w:p w14:paraId="02F27EB9" w14:textId="77777777" w:rsidR="00070EBA" w:rsidRPr="00B32861" w:rsidRDefault="00070EBA"/>
              </w:tc>
              <w:tc>
                <w:tcPr>
                  <w:tcW w:w="715" w:type="dxa"/>
                  <w:tcBorders>
                    <w:top w:val="single" w:sz="4" w:space="0" w:color="auto"/>
                    <w:left w:val="single" w:sz="4" w:space="0" w:color="auto"/>
                  </w:tcBorders>
                  <w:shd w:val="clear" w:color="auto" w:fill="FFFFFF"/>
                </w:tcPr>
                <w:p w14:paraId="2BF43C46"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hAnsi="Times New Roman" w:cs="Times New Roman"/>
                      <w:sz w:val="14"/>
                      <w:szCs w:val="14"/>
                    </w:rPr>
                    <w:t>宽度</w:t>
                  </w:r>
                </w:p>
              </w:tc>
              <w:tc>
                <w:tcPr>
                  <w:tcW w:w="2712" w:type="dxa"/>
                  <w:tcBorders>
                    <w:top w:val="single" w:sz="4" w:space="0" w:color="auto"/>
                    <w:left w:val="single" w:sz="4" w:space="0" w:color="auto"/>
                  </w:tcBorders>
                  <w:shd w:val="clear" w:color="auto" w:fill="FFFFFF"/>
                </w:tcPr>
                <w:p w14:paraId="53B924B2" w14:textId="77777777" w:rsidR="00070EBA" w:rsidRPr="00B32861" w:rsidRDefault="004B042B">
                  <w:pPr>
                    <w:overflowPunct w:val="0"/>
                    <w:topLinePunct/>
                    <w:spacing w:line="240" w:lineRule="atLeast"/>
                    <w:jc w:val="center"/>
                    <w:rPr>
                      <w:sz w:val="15"/>
                      <w:szCs w:val="15"/>
                    </w:rPr>
                  </w:pPr>
                  <w:r w:rsidRPr="00B32861">
                    <w:rPr>
                      <w:sz w:val="15"/>
                      <w:szCs w:val="15"/>
                    </w:rPr>
                    <w:t>±5</w:t>
                  </w:r>
                </w:p>
              </w:tc>
              <w:tc>
                <w:tcPr>
                  <w:tcW w:w="398" w:type="dxa"/>
                  <w:tcBorders>
                    <w:top w:val="single" w:sz="4" w:space="0" w:color="auto"/>
                    <w:left w:val="single" w:sz="4" w:space="0" w:color="auto"/>
                  </w:tcBorders>
                  <w:shd w:val="clear" w:color="auto" w:fill="FFFFFF"/>
                </w:tcPr>
                <w:p w14:paraId="00C1944A"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sz w:val="15"/>
                      <w:szCs w:val="15"/>
                      <w:lang w:val="en-US" w:eastAsia="en-US" w:bidi="en-US"/>
                    </w:rPr>
                    <w:t>mm</w:t>
                  </w:r>
                </w:p>
              </w:tc>
              <w:tc>
                <w:tcPr>
                  <w:tcW w:w="1190" w:type="dxa"/>
                  <w:vMerge/>
                  <w:tcBorders>
                    <w:left w:val="single" w:sz="4" w:space="0" w:color="auto"/>
                    <w:right w:val="single" w:sz="4" w:space="0" w:color="auto"/>
                  </w:tcBorders>
                  <w:shd w:val="clear" w:color="auto" w:fill="FFFFFF"/>
                  <w:vAlign w:val="center"/>
                </w:tcPr>
                <w:p w14:paraId="1D628346" w14:textId="77777777" w:rsidR="00070EBA" w:rsidRPr="00B32861" w:rsidRDefault="00070EBA">
                  <w:pPr>
                    <w:pStyle w:val="Other1"/>
                    <w:spacing w:line="240" w:lineRule="auto"/>
                    <w:ind w:firstLine="260"/>
                    <w:jc w:val="left"/>
                    <w:rPr>
                      <w:rFonts w:ascii="Times New Roman" w:hAnsi="Times New Roman" w:cs="Times New Roman"/>
                      <w:sz w:val="14"/>
                      <w:szCs w:val="14"/>
                      <w:bdr w:val="single" w:sz="4" w:space="0" w:color="auto"/>
                    </w:rPr>
                  </w:pPr>
                </w:p>
              </w:tc>
            </w:tr>
            <w:tr w:rsidR="00070EBA" w:rsidRPr="00B32861" w14:paraId="2F16D103" w14:textId="77777777">
              <w:trPr>
                <w:trHeight w:hRule="exact" w:val="235"/>
                <w:jc w:val="center"/>
              </w:trPr>
              <w:tc>
                <w:tcPr>
                  <w:tcW w:w="254" w:type="dxa"/>
                  <w:vMerge/>
                  <w:tcBorders>
                    <w:left w:val="single" w:sz="4" w:space="0" w:color="auto"/>
                  </w:tcBorders>
                  <w:shd w:val="clear" w:color="auto" w:fill="FFFFFF"/>
                  <w:vAlign w:val="center"/>
                </w:tcPr>
                <w:p w14:paraId="6D3F12CA" w14:textId="77777777" w:rsidR="00070EBA" w:rsidRPr="00B32861" w:rsidRDefault="00070EBA"/>
              </w:tc>
              <w:tc>
                <w:tcPr>
                  <w:tcW w:w="240" w:type="dxa"/>
                  <w:vMerge/>
                  <w:tcBorders>
                    <w:left w:val="single" w:sz="4" w:space="0" w:color="auto"/>
                  </w:tcBorders>
                  <w:shd w:val="clear" w:color="auto" w:fill="FFFFFF"/>
                </w:tcPr>
                <w:p w14:paraId="27C0C193" w14:textId="77777777" w:rsidR="00070EBA" w:rsidRPr="00B32861" w:rsidRDefault="00070EBA"/>
              </w:tc>
              <w:tc>
                <w:tcPr>
                  <w:tcW w:w="403" w:type="dxa"/>
                  <w:vMerge/>
                  <w:tcBorders>
                    <w:left w:val="single" w:sz="4" w:space="0" w:color="auto"/>
                  </w:tcBorders>
                  <w:shd w:val="clear" w:color="auto" w:fill="FFFFFF"/>
                  <w:vAlign w:val="center"/>
                </w:tcPr>
                <w:p w14:paraId="28CEF75A" w14:textId="77777777" w:rsidR="00070EBA" w:rsidRPr="00B32861" w:rsidRDefault="00070EBA"/>
              </w:tc>
              <w:tc>
                <w:tcPr>
                  <w:tcW w:w="715" w:type="dxa"/>
                  <w:tcBorders>
                    <w:top w:val="single" w:sz="4" w:space="0" w:color="auto"/>
                    <w:left w:val="single" w:sz="4" w:space="0" w:color="auto"/>
                  </w:tcBorders>
                  <w:shd w:val="clear" w:color="auto" w:fill="FFFFFF"/>
                </w:tcPr>
                <w:p w14:paraId="26F3EE18"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hAnsi="Times New Roman" w:cs="Times New Roman"/>
                      <w:sz w:val="14"/>
                      <w:szCs w:val="14"/>
                    </w:rPr>
                    <w:t>肋厚度</w:t>
                  </w:r>
                </w:p>
              </w:tc>
              <w:tc>
                <w:tcPr>
                  <w:tcW w:w="2712" w:type="dxa"/>
                  <w:tcBorders>
                    <w:top w:val="single" w:sz="4" w:space="0" w:color="auto"/>
                    <w:left w:val="single" w:sz="4" w:space="0" w:color="auto"/>
                  </w:tcBorders>
                  <w:shd w:val="clear" w:color="auto" w:fill="FFFFFF"/>
                </w:tcPr>
                <w:p w14:paraId="7701E39C" w14:textId="77777777" w:rsidR="00070EBA" w:rsidRPr="00B32861" w:rsidRDefault="004B042B">
                  <w:pPr>
                    <w:pStyle w:val="Other1"/>
                    <w:spacing w:line="192" w:lineRule="exact"/>
                    <w:ind w:firstLine="260"/>
                    <w:rPr>
                      <w:rFonts w:ascii="Times New Roman" w:hAnsi="Times New Roman" w:cs="Times New Roman"/>
                      <w:sz w:val="14"/>
                      <w:szCs w:val="14"/>
                      <w:bdr w:val="single" w:sz="4" w:space="0" w:color="auto"/>
                    </w:rPr>
                  </w:pPr>
                  <w:r w:rsidRPr="00B32861">
                    <w:rPr>
                      <w:rFonts w:ascii="Times New Roman" w:hAnsi="Times New Roman" w:cs="Times New Roman"/>
                      <w:sz w:val="14"/>
                      <w:szCs w:val="14"/>
                      <w:bdr w:val="single" w:sz="4" w:space="0" w:color="auto"/>
                    </w:rPr>
                    <w:t>+</w:t>
                  </w:r>
                  <w:r w:rsidRPr="00B32861">
                    <w:rPr>
                      <w:rFonts w:ascii="Times New Roman" w:hAnsi="Times New Roman" w:cs="Times New Roman"/>
                      <w:sz w:val="14"/>
                      <w:szCs w:val="14"/>
                      <w:bdr w:val="single" w:sz="4" w:space="0" w:color="auto"/>
                      <w:lang w:val="en-US" w:eastAsia="en-US"/>
                    </w:rPr>
                    <w:t xml:space="preserve">1. </w:t>
                  </w:r>
                  <w:r w:rsidRPr="00B32861">
                    <w:rPr>
                      <w:rFonts w:ascii="Times New Roman" w:hAnsi="Times New Roman" w:cs="Times New Roman"/>
                      <w:sz w:val="14"/>
                      <w:szCs w:val="14"/>
                      <w:bdr w:val="single" w:sz="4" w:space="0" w:color="auto"/>
                    </w:rPr>
                    <w:t>0</w:t>
                  </w:r>
                  <w:r w:rsidRPr="00B32861">
                    <w:rPr>
                      <w:rFonts w:ascii="MS Mincho" w:hAnsi="MS Mincho" w:cs="MS Mincho"/>
                      <w:sz w:val="14"/>
                      <w:szCs w:val="14"/>
                      <w:bdr w:val="single" w:sz="4" w:space="0" w:color="auto"/>
                    </w:rPr>
                    <w:t>〜</w:t>
                  </w:r>
                  <w:r w:rsidRPr="00B32861">
                    <w:rPr>
                      <w:rFonts w:hint="eastAsia"/>
                      <w:sz w:val="14"/>
                      <w:szCs w:val="14"/>
                      <w:bdr w:val="single" w:sz="4" w:space="0" w:color="auto"/>
                    </w:rPr>
                    <w:t>一</w:t>
                  </w:r>
                  <w:r w:rsidRPr="00B32861">
                    <w:rPr>
                      <w:rFonts w:ascii="Times New Roman" w:hAnsi="Times New Roman" w:cs="Times New Roman"/>
                      <w:sz w:val="14"/>
                      <w:szCs w:val="14"/>
                      <w:bdr w:val="single" w:sz="4" w:space="0" w:color="auto"/>
                      <w:lang w:val="en-US" w:eastAsia="en-US"/>
                    </w:rPr>
                    <w:t xml:space="preserve">0. </w:t>
                  </w:r>
                  <w:r w:rsidRPr="00B32861">
                    <w:rPr>
                      <w:rFonts w:ascii="Times New Roman" w:hAnsi="Times New Roman" w:cs="Times New Roman"/>
                      <w:sz w:val="14"/>
                      <w:szCs w:val="14"/>
                      <w:bdr w:val="single" w:sz="4" w:space="0" w:color="auto"/>
                    </w:rPr>
                    <w:t>5</w:t>
                  </w:r>
                </w:p>
              </w:tc>
              <w:tc>
                <w:tcPr>
                  <w:tcW w:w="398" w:type="dxa"/>
                  <w:tcBorders>
                    <w:top w:val="single" w:sz="4" w:space="0" w:color="auto"/>
                    <w:left w:val="single" w:sz="4" w:space="0" w:color="auto"/>
                  </w:tcBorders>
                  <w:shd w:val="clear" w:color="auto" w:fill="FFFFFF"/>
                </w:tcPr>
                <w:p w14:paraId="1E85D029"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sz w:val="15"/>
                      <w:szCs w:val="15"/>
                      <w:lang w:val="en-US" w:eastAsia="en-US" w:bidi="en-US"/>
                    </w:rPr>
                    <w:t>mm</w:t>
                  </w:r>
                </w:p>
              </w:tc>
              <w:tc>
                <w:tcPr>
                  <w:tcW w:w="1190" w:type="dxa"/>
                  <w:vMerge/>
                  <w:tcBorders>
                    <w:left w:val="single" w:sz="4" w:space="0" w:color="auto"/>
                    <w:right w:val="single" w:sz="4" w:space="0" w:color="auto"/>
                  </w:tcBorders>
                  <w:shd w:val="clear" w:color="auto" w:fill="FFFFFF"/>
                  <w:vAlign w:val="center"/>
                </w:tcPr>
                <w:p w14:paraId="0E8F6B5F" w14:textId="77777777" w:rsidR="00070EBA" w:rsidRPr="00B32861" w:rsidRDefault="00070EBA">
                  <w:pPr>
                    <w:pStyle w:val="Other1"/>
                    <w:spacing w:line="240" w:lineRule="auto"/>
                    <w:ind w:firstLine="260"/>
                    <w:jc w:val="left"/>
                    <w:rPr>
                      <w:rFonts w:ascii="Times New Roman" w:hAnsi="Times New Roman" w:cs="Times New Roman"/>
                      <w:sz w:val="14"/>
                      <w:szCs w:val="14"/>
                      <w:bdr w:val="single" w:sz="4" w:space="0" w:color="auto"/>
                    </w:rPr>
                  </w:pPr>
                </w:p>
              </w:tc>
            </w:tr>
            <w:tr w:rsidR="00070EBA" w:rsidRPr="00B32861" w14:paraId="74C9A627" w14:textId="77777777">
              <w:trPr>
                <w:trHeight w:hRule="exact" w:val="240"/>
                <w:jc w:val="center"/>
              </w:trPr>
              <w:tc>
                <w:tcPr>
                  <w:tcW w:w="254" w:type="dxa"/>
                  <w:vMerge/>
                  <w:tcBorders>
                    <w:left w:val="single" w:sz="4" w:space="0" w:color="auto"/>
                  </w:tcBorders>
                  <w:shd w:val="clear" w:color="auto" w:fill="FFFFFF"/>
                  <w:vAlign w:val="center"/>
                </w:tcPr>
                <w:p w14:paraId="195D2E18" w14:textId="77777777" w:rsidR="00070EBA" w:rsidRPr="00B32861" w:rsidRDefault="00070EBA"/>
              </w:tc>
              <w:tc>
                <w:tcPr>
                  <w:tcW w:w="240" w:type="dxa"/>
                  <w:vMerge/>
                  <w:tcBorders>
                    <w:left w:val="single" w:sz="4" w:space="0" w:color="auto"/>
                  </w:tcBorders>
                  <w:shd w:val="clear" w:color="auto" w:fill="FFFFFF"/>
                </w:tcPr>
                <w:p w14:paraId="26BE0591" w14:textId="77777777" w:rsidR="00070EBA" w:rsidRPr="00B32861" w:rsidRDefault="00070EBA"/>
              </w:tc>
              <w:tc>
                <w:tcPr>
                  <w:tcW w:w="403" w:type="dxa"/>
                  <w:vMerge/>
                  <w:tcBorders>
                    <w:left w:val="single" w:sz="4" w:space="0" w:color="auto"/>
                  </w:tcBorders>
                  <w:shd w:val="clear" w:color="auto" w:fill="FFFFFF"/>
                  <w:vAlign w:val="center"/>
                </w:tcPr>
                <w:p w14:paraId="62E86404" w14:textId="77777777" w:rsidR="00070EBA" w:rsidRPr="00B32861" w:rsidRDefault="00070EBA"/>
              </w:tc>
              <w:tc>
                <w:tcPr>
                  <w:tcW w:w="715" w:type="dxa"/>
                  <w:tcBorders>
                    <w:top w:val="single" w:sz="4" w:space="0" w:color="auto"/>
                    <w:left w:val="single" w:sz="4" w:space="0" w:color="auto"/>
                  </w:tcBorders>
                  <w:shd w:val="clear" w:color="auto" w:fill="FFFFFF"/>
                </w:tcPr>
                <w:p w14:paraId="0851CD37"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hAnsi="Times New Roman" w:cs="Times New Roman"/>
                      <w:color w:val="484545"/>
                      <w:sz w:val="14"/>
                      <w:szCs w:val="14"/>
                    </w:rPr>
                    <w:t>高度</w:t>
                  </w:r>
                </w:p>
              </w:tc>
              <w:tc>
                <w:tcPr>
                  <w:tcW w:w="2712" w:type="dxa"/>
                  <w:tcBorders>
                    <w:top w:val="single" w:sz="4" w:space="0" w:color="auto"/>
                    <w:left w:val="single" w:sz="4" w:space="0" w:color="auto"/>
                  </w:tcBorders>
                  <w:shd w:val="clear" w:color="auto" w:fill="FFFFFF"/>
                </w:tcPr>
                <w:p w14:paraId="453A6FB4" w14:textId="77777777" w:rsidR="00070EBA" w:rsidRPr="00B32861" w:rsidRDefault="004B042B">
                  <w:pPr>
                    <w:pStyle w:val="Other1"/>
                    <w:spacing w:line="192" w:lineRule="exact"/>
                    <w:ind w:firstLine="260"/>
                    <w:rPr>
                      <w:rFonts w:ascii="Times New Roman" w:hAnsi="Times New Roman" w:cs="Times New Roman"/>
                      <w:sz w:val="14"/>
                      <w:szCs w:val="14"/>
                      <w:bdr w:val="single" w:sz="4" w:space="0" w:color="auto"/>
                    </w:rPr>
                  </w:pPr>
                  <w:r w:rsidRPr="00B32861">
                    <w:rPr>
                      <w:rFonts w:ascii="Times New Roman" w:hAnsi="Times New Roman" w:cs="Times New Roman"/>
                      <w:sz w:val="14"/>
                      <w:szCs w:val="14"/>
                      <w:bdr w:val="single" w:sz="4" w:space="0" w:color="auto"/>
                      <w:lang w:val="en-US" w:eastAsia="en-US"/>
                    </w:rPr>
                    <w:t xml:space="preserve">+ 2. </w:t>
                  </w:r>
                  <w:r w:rsidRPr="00B32861">
                    <w:rPr>
                      <w:rFonts w:ascii="Times New Roman" w:hAnsi="Times New Roman" w:cs="Times New Roman"/>
                      <w:sz w:val="14"/>
                      <w:szCs w:val="14"/>
                      <w:bdr w:val="single" w:sz="4" w:space="0" w:color="auto"/>
                    </w:rPr>
                    <w:t>0</w:t>
                  </w:r>
                  <w:r w:rsidRPr="00B32861">
                    <w:rPr>
                      <w:rFonts w:ascii="MS Mincho" w:hAnsi="MS Mincho" w:cs="MS Mincho"/>
                      <w:sz w:val="14"/>
                      <w:szCs w:val="14"/>
                      <w:bdr w:val="single" w:sz="4" w:space="0" w:color="auto"/>
                    </w:rPr>
                    <w:t>〜</w:t>
                  </w:r>
                  <w:r w:rsidRPr="00B32861">
                    <w:rPr>
                      <w:rFonts w:hint="eastAsia"/>
                      <w:sz w:val="14"/>
                      <w:szCs w:val="14"/>
                      <w:bdr w:val="single" w:sz="4" w:space="0" w:color="auto"/>
                    </w:rPr>
                    <w:t>一</w:t>
                  </w:r>
                  <w:r w:rsidRPr="00B32861">
                    <w:rPr>
                      <w:rFonts w:ascii="Times New Roman" w:hAnsi="Times New Roman" w:cs="Times New Roman"/>
                      <w:sz w:val="14"/>
                      <w:szCs w:val="14"/>
                      <w:bdr w:val="single" w:sz="4" w:space="0" w:color="auto"/>
                      <w:lang w:val="en-US" w:eastAsia="en-US"/>
                    </w:rPr>
                    <w:t xml:space="preserve">1. </w:t>
                  </w:r>
                  <w:r w:rsidRPr="00B32861">
                    <w:rPr>
                      <w:rFonts w:ascii="Times New Roman" w:hAnsi="Times New Roman" w:cs="Times New Roman"/>
                      <w:sz w:val="14"/>
                      <w:szCs w:val="14"/>
                      <w:bdr w:val="single" w:sz="4" w:space="0" w:color="auto"/>
                    </w:rPr>
                    <w:t>0</w:t>
                  </w:r>
                </w:p>
              </w:tc>
              <w:tc>
                <w:tcPr>
                  <w:tcW w:w="398" w:type="dxa"/>
                  <w:tcBorders>
                    <w:top w:val="single" w:sz="4" w:space="0" w:color="auto"/>
                    <w:left w:val="single" w:sz="4" w:space="0" w:color="auto"/>
                  </w:tcBorders>
                  <w:shd w:val="clear" w:color="auto" w:fill="FFFFFF"/>
                </w:tcPr>
                <w:p w14:paraId="6DDC131F"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sz w:val="15"/>
                      <w:szCs w:val="15"/>
                      <w:lang w:val="en-US" w:eastAsia="en-US" w:bidi="en-US"/>
                    </w:rPr>
                    <w:t>mm</w:t>
                  </w:r>
                </w:p>
              </w:tc>
              <w:tc>
                <w:tcPr>
                  <w:tcW w:w="1190" w:type="dxa"/>
                  <w:vMerge/>
                  <w:tcBorders>
                    <w:left w:val="single" w:sz="4" w:space="0" w:color="auto"/>
                    <w:right w:val="single" w:sz="4" w:space="0" w:color="auto"/>
                  </w:tcBorders>
                  <w:shd w:val="clear" w:color="auto" w:fill="FFFFFF"/>
                  <w:vAlign w:val="center"/>
                </w:tcPr>
                <w:p w14:paraId="2ED67816" w14:textId="77777777" w:rsidR="00070EBA" w:rsidRPr="00B32861" w:rsidRDefault="00070EBA">
                  <w:pPr>
                    <w:pStyle w:val="Other1"/>
                    <w:spacing w:line="240" w:lineRule="auto"/>
                    <w:ind w:firstLine="260"/>
                    <w:jc w:val="left"/>
                    <w:rPr>
                      <w:rFonts w:ascii="Times New Roman" w:hAnsi="Times New Roman" w:cs="Times New Roman"/>
                      <w:sz w:val="14"/>
                      <w:szCs w:val="14"/>
                      <w:bdr w:val="single" w:sz="4" w:space="0" w:color="auto"/>
                    </w:rPr>
                  </w:pPr>
                </w:p>
              </w:tc>
            </w:tr>
            <w:tr w:rsidR="00070EBA" w:rsidRPr="00B32861" w14:paraId="27A8443B" w14:textId="77777777">
              <w:trPr>
                <w:trHeight w:hRule="exact" w:val="245"/>
                <w:jc w:val="center"/>
              </w:trPr>
              <w:tc>
                <w:tcPr>
                  <w:tcW w:w="254" w:type="dxa"/>
                  <w:vMerge/>
                  <w:tcBorders>
                    <w:left w:val="single" w:sz="4" w:space="0" w:color="auto"/>
                  </w:tcBorders>
                  <w:shd w:val="clear" w:color="auto" w:fill="FFFFFF"/>
                  <w:vAlign w:val="center"/>
                </w:tcPr>
                <w:p w14:paraId="76F80EEA" w14:textId="77777777" w:rsidR="00070EBA" w:rsidRPr="00B32861" w:rsidRDefault="00070EBA"/>
              </w:tc>
              <w:tc>
                <w:tcPr>
                  <w:tcW w:w="240" w:type="dxa"/>
                  <w:tcBorders>
                    <w:top w:val="single" w:sz="4" w:space="0" w:color="auto"/>
                    <w:left w:val="single" w:sz="4" w:space="0" w:color="auto"/>
                  </w:tcBorders>
                  <w:shd w:val="clear" w:color="auto" w:fill="FFFFFF"/>
                </w:tcPr>
                <w:p w14:paraId="256124D0"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484545"/>
                      <w:sz w:val="15"/>
                      <w:szCs w:val="15"/>
                    </w:rPr>
                    <w:t>2</w:t>
                  </w:r>
                </w:p>
              </w:tc>
              <w:tc>
                <w:tcPr>
                  <w:tcW w:w="1118" w:type="dxa"/>
                  <w:gridSpan w:val="2"/>
                  <w:tcBorders>
                    <w:top w:val="single" w:sz="4" w:space="0" w:color="auto"/>
                    <w:left w:val="single" w:sz="4" w:space="0" w:color="auto"/>
                  </w:tcBorders>
                  <w:shd w:val="clear" w:color="auto" w:fill="FFFFFF"/>
                </w:tcPr>
                <w:p w14:paraId="1ACE1881" w14:textId="77777777" w:rsidR="00070EBA" w:rsidRPr="00B32861" w:rsidRDefault="004B042B">
                  <w:pPr>
                    <w:pStyle w:val="Other1"/>
                    <w:spacing w:line="240" w:lineRule="auto"/>
                    <w:ind w:firstLine="140"/>
                    <w:jc w:val="left"/>
                    <w:rPr>
                      <w:rFonts w:ascii="Times New Roman" w:hAnsi="Times New Roman" w:cs="Times New Roman"/>
                      <w:sz w:val="14"/>
                      <w:szCs w:val="14"/>
                    </w:rPr>
                  </w:pPr>
                  <w:r w:rsidRPr="00B32861">
                    <w:rPr>
                      <w:rFonts w:ascii="Times New Roman" w:hAnsi="Times New Roman" w:cs="Times New Roman"/>
                      <w:sz w:val="14"/>
                      <w:szCs w:val="14"/>
                    </w:rPr>
                    <w:t>垂直方向挠曲</w:t>
                  </w:r>
                </w:p>
              </w:tc>
              <w:tc>
                <w:tcPr>
                  <w:tcW w:w="2712" w:type="dxa"/>
                  <w:tcBorders>
                    <w:top w:val="single" w:sz="4" w:space="0" w:color="auto"/>
                    <w:left w:val="single" w:sz="4" w:space="0" w:color="auto"/>
                  </w:tcBorders>
                  <w:shd w:val="clear" w:color="auto" w:fill="FFFFFF"/>
                </w:tcPr>
                <w:p w14:paraId="6F8ED7A4" w14:textId="77777777" w:rsidR="00070EBA" w:rsidRPr="00B32861" w:rsidRDefault="004B042B">
                  <w:pPr>
                    <w:overflowPunct w:val="0"/>
                    <w:topLinePunct/>
                    <w:spacing w:line="240" w:lineRule="atLeast"/>
                    <w:jc w:val="center"/>
                    <w:rPr>
                      <w:sz w:val="15"/>
                      <w:szCs w:val="15"/>
                    </w:rPr>
                  </w:pPr>
                  <w:r w:rsidRPr="00B32861">
                    <w:rPr>
                      <w:sz w:val="15"/>
                      <w:szCs w:val="15"/>
                    </w:rPr>
                    <w:t>≤5</w:t>
                  </w:r>
                </w:p>
              </w:tc>
              <w:tc>
                <w:tcPr>
                  <w:tcW w:w="398" w:type="dxa"/>
                  <w:tcBorders>
                    <w:top w:val="single" w:sz="4" w:space="0" w:color="auto"/>
                    <w:left w:val="single" w:sz="4" w:space="0" w:color="auto"/>
                  </w:tcBorders>
                  <w:shd w:val="clear" w:color="auto" w:fill="FFFFFF"/>
                </w:tcPr>
                <w:p w14:paraId="55F3930E"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sz w:val="15"/>
                      <w:szCs w:val="15"/>
                      <w:lang w:val="en-US" w:eastAsia="en-US" w:bidi="en-US"/>
                    </w:rPr>
                    <w:t>mm</w:t>
                  </w:r>
                </w:p>
              </w:tc>
              <w:tc>
                <w:tcPr>
                  <w:tcW w:w="1190" w:type="dxa"/>
                  <w:tcBorders>
                    <w:top w:val="single" w:sz="4" w:space="0" w:color="auto"/>
                    <w:left w:val="single" w:sz="4" w:space="0" w:color="auto"/>
                    <w:right w:val="single" w:sz="4" w:space="0" w:color="auto"/>
                  </w:tcBorders>
                  <w:shd w:val="clear" w:color="auto" w:fill="FFFFFF"/>
                </w:tcPr>
                <w:p w14:paraId="7C5D7040" w14:textId="77777777" w:rsidR="00070EBA" w:rsidRPr="00B32861" w:rsidRDefault="004B042B">
                  <w:pPr>
                    <w:pStyle w:val="Other1"/>
                    <w:spacing w:line="240" w:lineRule="auto"/>
                    <w:ind w:firstLine="260"/>
                    <w:jc w:val="left"/>
                    <w:rPr>
                      <w:rFonts w:ascii="Times New Roman" w:hAnsi="Times New Roman" w:cs="Times New Roman"/>
                      <w:sz w:val="14"/>
                      <w:szCs w:val="14"/>
                      <w:bdr w:val="single" w:sz="4" w:space="0" w:color="auto"/>
                    </w:rPr>
                  </w:pPr>
                  <w:r w:rsidRPr="00B32861">
                    <w:rPr>
                      <w:rFonts w:ascii="Times New Roman" w:hAnsi="Times New Roman" w:cs="Times New Roman"/>
                      <w:color w:val="auto"/>
                      <w:sz w:val="15"/>
                      <w:szCs w:val="15"/>
                      <w:lang w:val="en-US" w:eastAsia="zh-CN" w:bidi="ar-SA"/>
                    </w:rPr>
                    <w:t>钢尺检</w:t>
                  </w:r>
                  <w:proofErr w:type="gramStart"/>
                  <w:r w:rsidRPr="00B32861">
                    <w:rPr>
                      <w:rFonts w:ascii="Times New Roman" w:hAnsi="Times New Roman" w:cs="Times New Roman"/>
                      <w:color w:val="auto"/>
                      <w:sz w:val="15"/>
                      <w:szCs w:val="15"/>
                      <w:lang w:val="en-US" w:eastAsia="zh-CN" w:bidi="ar-SA"/>
                    </w:rPr>
                    <w:t>査</w:t>
                  </w:r>
                  <w:proofErr w:type="gramEnd"/>
                </w:p>
              </w:tc>
            </w:tr>
            <w:tr w:rsidR="00070EBA" w:rsidRPr="00B32861" w14:paraId="486A78F7" w14:textId="77777777">
              <w:trPr>
                <w:trHeight w:hRule="exact" w:val="240"/>
                <w:jc w:val="center"/>
              </w:trPr>
              <w:tc>
                <w:tcPr>
                  <w:tcW w:w="254" w:type="dxa"/>
                  <w:vMerge/>
                  <w:tcBorders>
                    <w:left w:val="single" w:sz="4" w:space="0" w:color="auto"/>
                  </w:tcBorders>
                  <w:shd w:val="clear" w:color="auto" w:fill="FFFFFF"/>
                  <w:vAlign w:val="center"/>
                </w:tcPr>
                <w:p w14:paraId="7D4E645F" w14:textId="77777777" w:rsidR="00070EBA" w:rsidRPr="00B32861" w:rsidRDefault="00070EBA"/>
              </w:tc>
              <w:tc>
                <w:tcPr>
                  <w:tcW w:w="240" w:type="dxa"/>
                  <w:tcBorders>
                    <w:top w:val="single" w:sz="4" w:space="0" w:color="auto"/>
                    <w:left w:val="single" w:sz="4" w:space="0" w:color="auto"/>
                  </w:tcBorders>
                  <w:shd w:val="clear" w:color="auto" w:fill="FFFFFF"/>
                </w:tcPr>
                <w:p w14:paraId="436D81A7"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615E5E"/>
                      <w:sz w:val="15"/>
                      <w:szCs w:val="15"/>
                    </w:rPr>
                    <w:t>3</w:t>
                  </w:r>
                </w:p>
              </w:tc>
              <w:tc>
                <w:tcPr>
                  <w:tcW w:w="1118" w:type="dxa"/>
                  <w:gridSpan w:val="2"/>
                  <w:tcBorders>
                    <w:top w:val="single" w:sz="4" w:space="0" w:color="auto"/>
                    <w:left w:val="single" w:sz="4" w:space="0" w:color="auto"/>
                  </w:tcBorders>
                  <w:shd w:val="clear" w:color="auto" w:fill="FFFFFF"/>
                </w:tcPr>
                <w:p w14:paraId="5B13C84C" w14:textId="77777777" w:rsidR="00070EBA" w:rsidRPr="00B32861" w:rsidRDefault="004B042B">
                  <w:pPr>
                    <w:pStyle w:val="Other1"/>
                    <w:spacing w:line="240" w:lineRule="auto"/>
                    <w:ind w:firstLine="140"/>
                    <w:jc w:val="left"/>
                    <w:rPr>
                      <w:rFonts w:ascii="Times New Roman" w:hAnsi="Times New Roman" w:cs="Times New Roman"/>
                      <w:sz w:val="14"/>
                      <w:szCs w:val="14"/>
                    </w:rPr>
                  </w:pPr>
                  <w:r w:rsidRPr="00B32861">
                    <w:rPr>
                      <w:rFonts w:ascii="Times New Roman" w:hAnsi="Times New Roman" w:cs="Times New Roman"/>
                      <w:color w:val="484545"/>
                      <w:sz w:val="14"/>
                      <w:szCs w:val="14"/>
                    </w:rPr>
                    <w:t>对角线长度差</w:t>
                  </w:r>
                </w:p>
              </w:tc>
              <w:tc>
                <w:tcPr>
                  <w:tcW w:w="2712" w:type="dxa"/>
                  <w:tcBorders>
                    <w:top w:val="single" w:sz="4" w:space="0" w:color="auto"/>
                    <w:left w:val="single" w:sz="4" w:space="0" w:color="auto"/>
                  </w:tcBorders>
                  <w:shd w:val="clear" w:color="auto" w:fill="FFFFFF"/>
                </w:tcPr>
                <w:p w14:paraId="20F7E347" w14:textId="77777777" w:rsidR="00070EBA" w:rsidRPr="00B32861" w:rsidRDefault="004B042B">
                  <w:pPr>
                    <w:overflowPunct w:val="0"/>
                    <w:topLinePunct/>
                    <w:spacing w:line="240" w:lineRule="atLeast"/>
                    <w:jc w:val="center"/>
                    <w:rPr>
                      <w:sz w:val="15"/>
                      <w:szCs w:val="15"/>
                    </w:rPr>
                  </w:pPr>
                  <w:r w:rsidRPr="00B32861">
                    <w:rPr>
                      <w:sz w:val="15"/>
                      <w:szCs w:val="15"/>
                    </w:rPr>
                    <w:t>≤10</w:t>
                  </w:r>
                </w:p>
              </w:tc>
              <w:tc>
                <w:tcPr>
                  <w:tcW w:w="398" w:type="dxa"/>
                  <w:tcBorders>
                    <w:top w:val="single" w:sz="4" w:space="0" w:color="auto"/>
                    <w:left w:val="single" w:sz="4" w:space="0" w:color="auto"/>
                  </w:tcBorders>
                  <w:shd w:val="clear" w:color="auto" w:fill="FFFFFF"/>
                </w:tcPr>
                <w:p w14:paraId="60D6E233" w14:textId="77777777" w:rsidR="00070EBA" w:rsidRPr="00B32861" w:rsidRDefault="004B042B">
                  <w:pPr>
                    <w:pStyle w:val="Other1"/>
                    <w:spacing w:line="240" w:lineRule="auto"/>
                    <w:jc w:val="center"/>
                    <w:rPr>
                      <w:rFonts w:ascii="Times New Roman" w:hAnsi="Times New Roman" w:cs="Times New Roman"/>
                      <w:sz w:val="15"/>
                      <w:szCs w:val="15"/>
                    </w:rPr>
                  </w:pPr>
                  <w:r w:rsidRPr="00B32861">
                    <w:rPr>
                      <w:rFonts w:ascii="Times New Roman" w:eastAsia="Times New Roman" w:hAnsi="Times New Roman" w:cs="Times New Roman"/>
                      <w:sz w:val="15"/>
                      <w:szCs w:val="15"/>
                      <w:lang w:val="en-US" w:eastAsia="en-US" w:bidi="en-US"/>
                    </w:rPr>
                    <w:t>mm</w:t>
                  </w:r>
                </w:p>
              </w:tc>
              <w:tc>
                <w:tcPr>
                  <w:tcW w:w="1190" w:type="dxa"/>
                  <w:tcBorders>
                    <w:top w:val="single" w:sz="4" w:space="0" w:color="auto"/>
                    <w:left w:val="single" w:sz="4" w:space="0" w:color="auto"/>
                    <w:right w:val="single" w:sz="4" w:space="0" w:color="auto"/>
                  </w:tcBorders>
                  <w:shd w:val="clear" w:color="auto" w:fill="FFFFFF"/>
                </w:tcPr>
                <w:p w14:paraId="2EB09C57" w14:textId="77777777" w:rsidR="00070EBA" w:rsidRPr="00B32861" w:rsidRDefault="004B042B">
                  <w:pPr>
                    <w:pStyle w:val="Other1"/>
                    <w:spacing w:line="240" w:lineRule="auto"/>
                    <w:ind w:firstLine="260"/>
                    <w:jc w:val="left"/>
                    <w:rPr>
                      <w:rFonts w:ascii="Times New Roman" w:hAnsi="Times New Roman" w:cs="Times New Roman"/>
                      <w:sz w:val="14"/>
                      <w:szCs w:val="14"/>
                      <w:bdr w:val="single" w:sz="4" w:space="0" w:color="auto"/>
                    </w:rPr>
                  </w:pPr>
                  <w:r w:rsidRPr="00B32861">
                    <w:rPr>
                      <w:rFonts w:ascii="Times New Roman" w:hAnsi="Times New Roman" w:cs="Times New Roman"/>
                      <w:sz w:val="14"/>
                      <w:szCs w:val="14"/>
                      <w:bdr w:val="single" w:sz="4" w:space="0" w:color="auto"/>
                    </w:rPr>
                    <w:t>钢尺检査</w:t>
                  </w:r>
                </w:p>
              </w:tc>
            </w:tr>
            <w:tr w:rsidR="00070EBA" w:rsidRPr="00B32861" w14:paraId="31937AD4" w14:textId="77777777">
              <w:trPr>
                <w:trHeight w:hRule="exact" w:val="245"/>
                <w:jc w:val="center"/>
              </w:trPr>
              <w:tc>
                <w:tcPr>
                  <w:tcW w:w="254" w:type="dxa"/>
                  <w:vMerge/>
                  <w:tcBorders>
                    <w:left w:val="single" w:sz="4" w:space="0" w:color="auto"/>
                    <w:bottom w:val="single" w:sz="4" w:space="0" w:color="auto"/>
                  </w:tcBorders>
                  <w:shd w:val="clear" w:color="auto" w:fill="FFFFFF"/>
                  <w:vAlign w:val="center"/>
                </w:tcPr>
                <w:p w14:paraId="37AF80E2" w14:textId="77777777" w:rsidR="00070EBA" w:rsidRPr="00B32861" w:rsidRDefault="00070EBA"/>
              </w:tc>
              <w:tc>
                <w:tcPr>
                  <w:tcW w:w="240" w:type="dxa"/>
                  <w:tcBorders>
                    <w:top w:val="single" w:sz="4" w:space="0" w:color="auto"/>
                    <w:left w:val="single" w:sz="4" w:space="0" w:color="auto"/>
                    <w:bottom w:val="single" w:sz="4" w:space="0" w:color="auto"/>
                  </w:tcBorders>
                  <w:shd w:val="clear" w:color="auto" w:fill="FFFFFF"/>
                </w:tcPr>
                <w:p w14:paraId="62F0402E"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color w:val="484545"/>
                      <w:sz w:val="15"/>
                      <w:szCs w:val="15"/>
                    </w:rPr>
                    <w:t>4</w:t>
                  </w:r>
                </w:p>
              </w:tc>
              <w:tc>
                <w:tcPr>
                  <w:tcW w:w="1118" w:type="dxa"/>
                  <w:gridSpan w:val="2"/>
                  <w:tcBorders>
                    <w:top w:val="single" w:sz="4" w:space="0" w:color="auto"/>
                    <w:left w:val="single" w:sz="4" w:space="0" w:color="auto"/>
                    <w:bottom w:val="single" w:sz="4" w:space="0" w:color="auto"/>
                  </w:tcBorders>
                  <w:shd w:val="clear" w:color="auto" w:fill="FFFFFF"/>
                </w:tcPr>
                <w:p w14:paraId="35DB1BFF" w14:textId="77777777" w:rsidR="00070EBA" w:rsidRPr="00B32861" w:rsidRDefault="004B042B">
                  <w:pPr>
                    <w:pStyle w:val="Other1"/>
                    <w:spacing w:line="240" w:lineRule="auto"/>
                    <w:ind w:firstLine="140"/>
                    <w:jc w:val="left"/>
                    <w:rPr>
                      <w:rFonts w:ascii="Times New Roman" w:hAnsi="Times New Roman" w:cs="Times New Roman"/>
                      <w:sz w:val="14"/>
                      <w:szCs w:val="14"/>
                    </w:rPr>
                  </w:pPr>
                  <w:r w:rsidRPr="00B32861">
                    <w:rPr>
                      <w:rFonts w:ascii="Times New Roman" w:hAnsi="Times New Roman" w:cs="Times New Roman"/>
                      <w:sz w:val="14"/>
                      <w:szCs w:val="14"/>
                    </w:rPr>
                    <w:t>安装间距偏差</w:t>
                  </w:r>
                </w:p>
              </w:tc>
              <w:tc>
                <w:tcPr>
                  <w:tcW w:w="2712" w:type="dxa"/>
                  <w:tcBorders>
                    <w:top w:val="single" w:sz="4" w:space="0" w:color="auto"/>
                    <w:left w:val="single" w:sz="4" w:space="0" w:color="auto"/>
                    <w:bottom w:val="single" w:sz="4" w:space="0" w:color="auto"/>
                  </w:tcBorders>
                  <w:shd w:val="clear" w:color="auto" w:fill="FFFFFF"/>
                </w:tcPr>
                <w:p w14:paraId="31CDE612" w14:textId="77777777" w:rsidR="00070EBA" w:rsidRPr="00B32861" w:rsidRDefault="004B042B">
                  <w:pPr>
                    <w:overflowPunct w:val="0"/>
                    <w:topLinePunct/>
                    <w:spacing w:line="240" w:lineRule="atLeast"/>
                    <w:jc w:val="center"/>
                    <w:rPr>
                      <w:sz w:val="15"/>
                      <w:szCs w:val="15"/>
                    </w:rPr>
                  </w:pPr>
                  <w:r w:rsidRPr="00B32861">
                    <w:rPr>
                      <w:sz w:val="15"/>
                      <w:szCs w:val="15"/>
                    </w:rPr>
                    <w:t>±10</w:t>
                  </w:r>
                </w:p>
              </w:tc>
              <w:tc>
                <w:tcPr>
                  <w:tcW w:w="398" w:type="dxa"/>
                  <w:tcBorders>
                    <w:top w:val="single" w:sz="4" w:space="0" w:color="auto"/>
                    <w:left w:val="single" w:sz="4" w:space="0" w:color="auto"/>
                    <w:bottom w:val="single" w:sz="4" w:space="0" w:color="auto"/>
                  </w:tcBorders>
                  <w:shd w:val="clear" w:color="auto" w:fill="FFFFFF"/>
                </w:tcPr>
                <w:p w14:paraId="4300119D" w14:textId="77777777" w:rsidR="00070EBA" w:rsidRPr="00B32861" w:rsidRDefault="004B042B">
                  <w:pPr>
                    <w:pStyle w:val="Other1"/>
                    <w:spacing w:line="240" w:lineRule="auto"/>
                    <w:jc w:val="left"/>
                    <w:rPr>
                      <w:rFonts w:ascii="Times New Roman" w:hAnsi="Times New Roman" w:cs="Times New Roman"/>
                      <w:sz w:val="15"/>
                      <w:szCs w:val="15"/>
                    </w:rPr>
                  </w:pPr>
                  <w:r w:rsidRPr="00B32861">
                    <w:rPr>
                      <w:rFonts w:ascii="Times New Roman" w:eastAsia="Times New Roman" w:hAnsi="Times New Roman" w:cs="Times New Roman"/>
                      <w:sz w:val="15"/>
                      <w:szCs w:val="15"/>
                      <w:lang w:val="en-US" w:eastAsia="en-US" w:bidi="en-US"/>
                    </w:rPr>
                    <w:t>mm</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74B07C0A" w14:textId="77777777" w:rsidR="00070EBA" w:rsidRPr="00B32861" w:rsidRDefault="004B042B">
                  <w:pPr>
                    <w:pStyle w:val="Other1"/>
                    <w:spacing w:line="240" w:lineRule="auto"/>
                    <w:ind w:firstLine="260"/>
                    <w:jc w:val="left"/>
                    <w:rPr>
                      <w:rFonts w:ascii="Times New Roman" w:hAnsi="Times New Roman" w:cs="Times New Roman"/>
                      <w:sz w:val="14"/>
                      <w:szCs w:val="14"/>
                      <w:bdr w:val="single" w:sz="4" w:space="0" w:color="auto"/>
                    </w:rPr>
                  </w:pPr>
                  <w:r w:rsidRPr="00B32861">
                    <w:rPr>
                      <w:rFonts w:ascii="Times New Roman" w:hAnsi="Times New Roman" w:cs="Times New Roman"/>
                      <w:color w:val="auto"/>
                      <w:sz w:val="15"/>
                      <w:szCs w:val="15"/>
                      <w:lang w:val="en-US" w:eastAsia="zh-CN" w:bidi="ar-SA"/>
                    </w:rPr>
                    <w:t>钢尺检</w:t>
                  </w:r>
                  <w:proofErr w:type="gramStart"/>
                  <w:r w:rsidRPr="00B32861">
                    <w:rPr>
                      <w:rFonts w:ascii="Times New Roman" w:hAnsi="Times New Roman" w:cs="Times New Roman"/>
                      <w:color w:val="auto"/>
                      <w:sz w:val="15"/>
                      <w:szCs w:val="15"/>
                      <w:lang w:val="en-US" w:eastAsia="zh-CN" w:bidi="ar-SA"/>
                    </w:rPr>
                    <w:t>査</w:t>
                  </w:r>
                  <w:proofErr w:type="gramEnd"/>
                </w:p>
              </w:tc>
            </w:tr>
          </w:tbl>
          <w:p w14:paraId="01DBDFC6" w14:textId="77777777" w:rsidR="00070EBA" w:rsidRPr="00B32861" w:rsidRDefault="00070EBA">
            <w:pPr>
              <w:adjustRightInd w:val="0"/>
              <w:snapToGrid w:val="0"/>
              <w:ind w:firstLineChars="100" w:firstLine="210"/>
              <w:jc w:val="left"/>
              <w:outlineLvl w:val="0"/>
              <w:rPr>
                <w:bCs/>
                <w:kern w:val="0"/>
                <w:szCs w:val="21"/>
              </w:rPr>
            </w:pPr>
          </w:p>
        </w:tc>
        <w:tc>
          <w:tcPr>
            <w:tcW w:w="7087" w:type="dxa"/>
          </w:tcPr>
          <w:p w14:paraId="6B2470B7" w14:textId="77777777" w:rsidR="00070EBA" w:rsidRPr="00B32861" w:rsidRDefault="004B042B">
            <w:pPr>
              <w:rPr>
                <w:sz w:val="19"/>
                <w:szCs w:val="19"/>
              </w:rPr>
            </w:pPr>
            <w:r w:rsidRPr="00B32861">
              <w:rPr>
                <w:b/>
                <w:bCs/>
                <w:color w:val="000000"/>
                <w:kern w:val="0"/>
                <w:sz w:val="19"/>
                <w:szCs w:val="19"/>
                <w:u w:val="single"/>
                <w:lang w:val="zh-CN" w:bidi="zh-CN"/>
              </w:rPr>
              <w:lastRenderedPageBreak/>
              <w:t xml:space="preserve">8.8.6  </w:t>
            </w:r>
            <w:r w:rsidRPr="00B32861">
              <w:rPr>
                <w:kern w:val="0"/>
                <w:szCs w:val="21"/>
                <w:lang w:val="zh-TW" w:bidi="zh-TW"/>
              </w:rPr>
              <w:t>托架质量标准及检验方法应符合表</w:t>
            </w:r>
            <w:r w:rsidRPr="00B32861">
              <w:rPr>
                <w:kern w:val="0"/>
                <w:szCs w:val="21"/>
                <w:u w:val="single"/>
                <w:lang w:val="zh-TW" w:bidi="zh-TW"/>
              </w:rPr>
              <w:t>8.8.6</w:t>
            </w:r>
            <w:r w:rsidRPr="00B32861">
              <w:rPr>
                <w:kern w:val="0"/>
                <w:szCs w:val="21"/>
                <w:lang w:val="zh-TW" w:bidi="zh-TW"/>
              </w:rPr>
              <w:t>的规定</w:t>
            </w:r>
          </w:p>
          <w:p w14:paraId="700508C0" w14:textId="77777777" w:rsidR="00070EBA" w:rsidRPr="00B32861" w:rsidRDefault="004B042B">
            <w:pPr>
              <w:spacing w:line="380" w:lineRule="exact"/>
              <w:jc w:val="center"/>
              <w:rPr>
                <w:rFonts w:eastAsia="黑体"/>
                <w:sz w:val="18"/>
                <w:szCs w:val="18"/>
              </w:rPr>
            </w:pPr>
            <w:r w:rsidRPr="00B32861">
              <w:rPr>
                <w:rFonts w:eastAsia="黑体"/>
                <w:sz w:val="18"/>
                <w:szCs w:val="18"/>
                <w:u w:val="single"/>
              </w:rPr>
              <w:t>表</w:t>
            </w:r>
            <w:r w:rsidRPr="00B32861">
              <w:rPr>
                <w:rFonts w:eastAsia="黑体"/>
                <w:sz w:val="18"/>
                <w:szCs w:val="18"/>
                <w:u w:val="single"/>
              </w:rPr>
              <w:t xml:space="preserve">8.8.6 </w:t>
            </w:r>
            <w:r w:rsidRPr="00B32861">
              <w:rPr>
                <w:rFonts w:eastAsia="黑体"/>
                <w:sz w:val="18"/>
                <w:szCs w:val="18"/>
              </w:rPr>
              <w:t xml:space="preserve"> </w:t>
            </w:r>
            <w:r w:rsidRPr="00B32861">
              <w:rPr>
                <w:rFonts w:eastAsia="黑体"/>
                <w:sz w:val="18"/>
                <w:szCs w:val="18"/>
              </w:rPr>
              <w:t>托架质量标准及检测方法</w:t>
            </w:r>
          </w:p>
          <w:tbl>
            <w:tblPr>
              <w:tblW w:w="69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77"/>
              <w:gridCol w:w="567"/>
              <w:gridCol w:w="1118"/>
              <w:gridCol w:w="658"/>
              <w:gridCol w:w="2729"/>
              <w:gridCol w:w="484"/>
              <w:gridCol w:w="1020"/>
            </w:tblGrid>
            <w:tr w:rsidR="00070EBA" w:rsidRPr="00B32861" w14:paraId="60B48D9D" w14:textId="77777777">
              <w:trPr>
                <w:trHeight w:val="227"/>
                <w:jc w:val="center"/>
              </w:trPr>
              <w:tc>
                <w:tcPr>
                  <w:tcW w:w="377" w:type="dxa"/>
                  <w:vAlign w:val="center"/>
                </w:tcPr>
                <w:p w14:paraId="0C2DB0A7" w14:textId="77777777" w:rsidR="00070EBA" w:rsidRPr="00B32861" w:rsidRDefault="004B042B">
                  <w:pPr>
                    <w:overflowPunct w:val="0"/>
                    <w:topLinePunct/>
                    <w:spacing w:line="240" w:lineRule="atLeast"/>
                    <w:jc w:val="center"/>
                    <w:rPr>
                      <w:bCs/>
                      <w:sz w:val="15"/>
                      <w:szCs w:val="15"/>
                    </w:rPr>
                  </w:pPr>
                  <w:r w:rsidRPr="00B32861">
                    <w:rPr>
                      <w:bCs/>
                      <w:sz w:val="15"/>
                      <w:szCs w:val="15"/>
                    </w:rPr>
                    <w:t>类别</w:t>
                  </w:r>
                </w:p>
              </w:tc>
              <w:tc>
                <w:tcPr>
                  <w:tcW w:w="567" w:type="dxa"/>
                  <w:vAlign w:val="center"/>
                </w:tcPr>
                <w:p w14:paraId="4FDEB6BB" w14:textId="77777777" w:rsidR="00070EBA" w:rsidRPr="00B32861" w:rsidRDefault="004B042B">
                  <w:pPr>
                    <w:overflowPunct w:val="0"/>
                    <w:topLinePunct/>
                    <w:spacing w:line="240" w:lineRule="atLeast"/>
                    <w:jc w:val="center"/>
                    <w:rPr>
                      <w:bCs/>
                      <w:sz w:val="15"/>
                      <w:szCs w:val="15"/>
                    </w:rPr>
                  </w:pPr>
                  <w:r w:rsidRPr="00B32861">
                    <w:rPr>
                      <w:bCs/>
                      <w:sz w:val="15"/>
                      <w:szCs w:val="15"/>
                    </w:rPr>
                    <w:t>序号</w:t>
                  </w:r>
                </w:p>
              </w:tc>
              <w:tc>
                <w:tcPr>
                  <w:tcW w:w="1776" w:type="dxa"/>
                  <w:gridSpan w:val="2"/>
                  <w:vAlign w:val="center"/>
                </w:tcPr>
                <w:p w14:paraId="2E150963" w14:textId="77777777" w:rsidR="00070EBA" w:rsidRPr="00B32861" w:rsidRDefault="004B042B">
                  <w:pPr>
                    <w:overflowPunct w:val="0"/>
                    <w:topLinePunct/>
                    <w:spacing w:line="240" w:lineRule="atLeast"/>
                    <w:jc w:val="center"/>
                    <w:rPr>
                      <w:bCs/>
                      <w:sz w:val="15"/>
                      <w:szCs w:val="15"/>
                    </w:rPr>
                  </w:pPr>
                  <w:r w:rsidRPr="00B32861">
                    <w:rPr>
                      <w:bCs/>
                      <w:sz w:val="15"/>
                      <w:szCs w:val="15"/>
                    </w:rPr>
                    <w:t>检验项目</w:t>
                  </w:r>
                </w:p>
              </w:tc>
              <w:tc>
                <w:tcPr>
                  <w:tcW w:w="2729" w:type="dxa"/>
                  <w:tcMar>
                    <w:top w:w="0" w:type="dxa"/>
                    <w:left w:w="57" w:type="dxa"/>
                    <w:bottom w:w="0" w:type="dxa"/>
                    <w:right w:w="57" w:type="dxa"/>
                  </w:tcMar>
                  <w:vAlign w:val="center"/>
                </w:tcPr>
                <w:p w14:paraId="7815F28E" w14:textId="77777777" w:rsidR="00070EBA" w:rsidRPr="00B32861" w:rsidRDefault="004B042B">
                  <w:pPr>
                    <w:overflowPunct w:val="0"/>
                    <w:topLinePunct/>
                    <w:spacing w:line="240" w:lineRule="atLeast"/>
                    <w:jc w:val="center"/>
                    <w:rPr>
                      <w:bCs/>
                      <w:sz w:val="15"/>
                      <w:szCs w:val="15"/>
                    </w:rPr>
                  </w:pPr>
                  <w:r w:rsidRPr="00B32861">
                    <w:rPr>
                      <w:bCs/>
                      <w:sz w:val="15"/>
                      <w:szCs w:val="15"/>
                    </w:rPr>
                    <w:t>质量标准</w:t>
                  </w:r>
                </w:p>
              </w:tc>
              <w:tc>
                <w:tcPr>
                  <w:tcW w:w="484" w:type="dxa"/>
                  <w:tcMar>
                    <w:top w:w="0" w:type="dxa"/>
                    <w:left w:w="57" w:type="dxa"/>
                    <w:bottom w:w="0" w:type="dxa"/>
                    <w:right w:w="57" w:type="dxa"/>
                  </w:tcMar>
                  <w:vAlign w:val="center"/>
                </w:tcPr>
                <w:p w14:paraId="7D071862" w14:textId="77777777" w:rsidR="00070EBA" w:rsidRPr="00B32861" w:rsidRDefault="004B042B">
                  <w:pPr>
                    <w:overflowPunct w:val="0"/>
                    <w:topLinePunct/>
                    <w:spacing w:line="240" w:lineRule="atLeast"/>
                    <w:jc w:val="center"/>
                    <w:rPr>
                      <w:bCs/>
                      <w:sz w:val="15"/>
                      <w:szCs w:val="15"/>
                    </w:rPr>
                  </w:pPr>
                  <w:r w:rsidRPr="00B32861">
                    <w:rPr>
                      <w:bCs/>
                      <w:sz w:val="15"/>
                      <w:szCs w:val="15"/>
                    </w:rPr>
                    <w:t>单位</w:t>
                  </w:r>
                </w:p>
              </w:tc>
              <w:tc>
                <w:tcPr>
                  <w:tcW w:w="1020" w:type="dxa"/>
                  <w:tcMar>
                    <w:top w:w="0" w:type="dxa"/>
                    <w:left w:w="57" w:type="dxa"/>
                    <w:bottom w:w="0" w:type="dxa"/>
                    <w:right w:w="57" w:type="dxa"/>
                  </w:tcMar>
                  <w:vAlign w:val="center"/>
                </w:tcPr>
                <w:p w14:paraId="143F6FE6" w14:textId="77777777" w:rsidR="00070EBA" w:rsidRPr="00B32861" w:rsidRDefault="004B042B">
                  <w:pPr>
                    <w:overflowPunct w:val="0"/>
                    <w:topLinePunct/>
                    <w:spacing w:line="240" w:lineRule="atLeast"/>
                    <w:jc w:val="center"/>
                    <w:rPr>
                      <w:bCs/>
                      <w:sz w:val="15"/>
                      <w:szCs w:val="15"/>
                    </w:rPr>
                  </w:pPr>
                  <w:r w:rsidRPr="00B32861">
                    <w:rPr>
                      <w:bCs/>
                      <w:sz w:val="15"/>
                      <w:szCs w:val="15"/>
                    </w:rPr>
                    <w:t>检验方法及器具</w:t>
                  </w:r>
                </w:p>
              </w:tc>
            </w:tr>
            <w:tr w:rsidR="00070EBA" w:rsidRPr="00B32861" w14:paraId="44113599" w14:textId="77777777">
              <w:trPr>
                <w:trHeight w:val="227"/>
                <w:jc w:val="center"/>
              </w:trPr>
              <w:tc>
                <w:tcPr>
                  <w:tcW w:w="377" w:type="dxa"/>
                  <w:vMerge w:val="restart"/>
                  <w:vAlign w:val="center"/>
                </w:tcPr>
                <w:p w14:paraId="09A9AFAF" w14:textId="77777777" w:rsidR="00070EBA" w:rsidRPr="00B32861" w:rsidRDefault="004B042B">
                  <w:pPr>
                    <w:overflowPunct w:val="0"/>
                    <w:topLinePunct/>
                    <w:spacing w:line="240" w:lineRule="atLeast"/>
                    <w:jc w:val="center"/>
                    <w:rPr>
                      <w:sz w:val="15"/>
                      <w:szCs w:val="15"/>
                      <w:u w:val="single"/>
                    </w:rPr>
                  </w:pPr>
                  <w:r w:rsidRPr="00B32861">
                    <w:rPr>
                      <w:sz w:val="15"/>
                      <w:szCs w:val="15"/>
                      <w:u w:val="single"/>
                    </w:rPr>
                    <w:t>主</w:t>
                  </w:r>
                </w:p>
                <w:p w14:paraId="4DC5726A" w14:textId="77777777" w:rsidR="00070EBA" w:rsidRPr="00B32861" w:rsidRDefault="004B042B">
                  <w:pPr>
                    <w:overflowPunct w:val="0"/>
                    <w:topLinePunct/>
                    <w:spacing w:line="240" w:lineRule="atLeast"/>
                    <w:jc w:val="center"/>
                    <w:rPr>
                      <w:sz w:val="15"/>
                      <w:szCs w:val="15"/>
                      <w:u w:val="single"/>
                    </w:rPr>
                  </w:pPr>
                  <w:r w:rsidRPr="00B32861">
                    <w:rPr>
                      <w:sz w:val="15"/>
                      <w:szCs w:val="15"/>
                      <w:u w:val="single"/>
                    </w:rPr>
                    <w:t>控</w:t>
                  </w:r>
                </w:p>
                <w:p w14:paraId="2AC31BEF" w14:textId="77777777" w:rsidR="00070EBA" w:rsidRPr="00B32861" w:rsidRDefault="004B042B">
                  <w:pPr>
                    <w:overflowPunct w:val="0"/>
                    <w:topLinePunct/>
                    <w:spacing w:line="240" w:lineRule="atLeast"/>
                    <w:jc w:val="center"/>
                    <w:rPr>
                      <w:sz w:val="15"/>
                      <w:szCs w:val="15"/>
                      <w:u w:val="single"/>
                    </w:rPr>
                  </w:pPr>
                  <w:r w:rsidRPr="00B32861">
                    <w:rPr>
                      <w:sz w:val="15"/>
                      <w:szCs w:val="15"/>
                      <w:u w:val="single"/>
                    </w:rPr>
                    <w:t>项</w:t>
                  </w:r>
                </w:p>
                <w:p w14:paraId="1A1367FC" w14:textId="77777777" w:rsidR="00070EBA" w:rsidRPr="00B32861" w:rsidRDefault="004B042B">
                  <w:pPr>
                    <w:overflowPunct w:val="0"/>
                    <w:topLinePunct/>
                    <w:spacing w:line="240" w:lineRule="atLeast"/>
                    <w:jc w:val="center"/>
                    <w:rPr>
                      <w:sz w:val="15"/>
                      <w:szCs w:val="15"/>
                      <w:u w:val="single"/>
                    </w:rPr>
                  </w:pPr>
                  <w:r w:rsidRPr="00B32861">
                    <w:rPr>
                      <w:sz w:val="15"/>
                      <w:szCs w:val="15"/>
                      <w:u w:val="single"/>
                    </w:rPr>
                    <w:t>目</w:t>
                  </w:r>
                </w:p>
              </w:tc>
              <w:tc>
                <w:tcPr>
                  <w:tcW w:w="567" w:type="dxa"/>
                  <w:vAlign w:val="center"/>
                </w:tcPr>
                <w:p w14:paraId="7588DEF3" w14:textId="77777777" w:rsidR="00070EBA" w:rsidRPr="00B32861" w:rsidRDefault="004B042B">
                  <w:pPr>
                    <w:overflowPunct w:val="0"/>
                    <w:topLinePunct/>
                    <w:spacing w:line="240" w:lineRule="atLeast"/>
                    <w:jc w:val="center"/>
                    <w:rPr>
                      <w:sz w:val="15"/>
                      <w:szCs w:val="15"/>
                      <w:u w:val="single"/>
                    </w:rPr>
                  </w:pPr>
                  <w:r w:rsidRPr="00B32861">
                    <w:rPr>
                      <w:sz w:val="15"/>
                      <w:szCs w:val="15"/>
                      <w:u w:val="single"/>
                      <w:lang w:val="sq-AL"/>
                    </w:rPr>
                    <w:t>1</w:t>
                  </w:r>
                </w:p>
              </w:tc>
              <w:tc>
                <w:tcPr>
                  <w:tcW w:w="1776" w:type="dxa"/>
                  <w:gridSpan w:val="2"/>
                  <w:vAlign w:val="center"/>
                </w:tcPr>
                <w:p w14:paraId="1EDDF728" w14:textId="77777777" w:rsidR="00070EBA" w:rsidRPr="00B32861" w:rsidRDefault="004B042B">
                  <w:pPr>
                    <w:overflowPunct w:val="0"/>
                    <w:topLinePunct/>
                    <w:spacing w:line="240" w:lineRule="atLeast"/>
                    <w:jc w:val="center"/>
                    <w:rPr>
                      <w:sz w:val="15"/>
                      <w:szCs w:val="15"/>
                      <w:u w:val="single"/>
                    </w:rPr>
                  </w:pPr>
                  <w:r w:rsidRPr="00B32861">
                    <w:rPr>
                      <w:sz w:val="15"/>
                      <w:szCs w:val="15"/>
                      <w:u w:val="single"/>
                    </w:rPr>
                    <w:t>材料及物理机械性能</w:t>
                  </w:r>
                </w:p>
              </w:tc>
              <w:tc>
                <w:tcPr>
                  <w:tcW w:w="2729" w:type="dxa"/>
                  <w:tcMar>
                    <w:top w:w="0" w:type="dxa"/>
                    <w:left w:w="57" w:type="dxa"/>
                    <w:bottom w:w="0" w:type="dxa"/>
                    <w:right w:w="57" w:type="dxa"/>
                  </w:tcMar>
                  <w:vAlign w:val="center"/>
                </w:tcPr>
                <w:p w14:paraId="445F7C24" w14:textId="77777777" w:rsidR="00070EBA" w:rsidRPr="00B32861" w:rsidRDefault="004B042B">
                  <w:pPr>
                    <w:overflowPunct w:val="0"/>
                    <w:topLinePunct/>
                    <w:spacing w:line="240" w:lineRule="atLeast"/>
                    <w:jc w:val="center"/>
                    <w:rPr>
                      <w:sz w:val="15"/>
                      <w:szCs w:val="15"/>
                      <w:u w:val="single"/>
                    </w:rPr>
                  </w:pPr>
                  <w:r w:rsidRPr="00B32861">
                    <w:rPr>
                      <w:sz w:val="15"/>
                      <w:szCs w:val="15"/>
                      <w:u w:val="single"/>
                    </w:rPr>
                    <w:t>材料及物理机械性能必须符合设计要求</w:t>
                  </w:r>
                </w:p>
              </w:tc>
              <w:tc>
                <w:tcPr>
                  <w:tcW w:w="484" w:type="dxa"/>
                  <w:tcMar>
                    <w:top w:w="0" w:type="dxa"/>
                    <w:left w:w="57" w:type="dxa"/>
                    <w:bottom w:w="0" w:type="dxa"/>
                    <w:right w:w="57" w:type="dxa"/>
                  </w:tcMar>
                  <w:vAlign w:val="center"/>
                </w:tcPr>
                <w:p w14:paraId="1E2A5D47" w14:textId="77777777" w:rsidR="00070EBA" w:rsidRPr="00B32861" w:rsidRDefault="004B042B">
                  <w:pPr>
                    <w:overflowPunct w:val="0"/>
                    <w:topLinePunct/>
                    <w:spacing w:line="240" w:lineRule="atLeast"/>
                    <w:jc w:val="center"/>
                    <w:rPr>
                      <w:sz w:val="15"/>
                      <w:szCs w:val="15"/>
                      <w:u w:val="single"/>
                    </w:rPr>
                  </w:pPr>
                  <w:r w:rsidRPr="00B32861">
                    <w:rPr>
                      <w:sz w:val="15"/>
                      <w:szCs w:val="15"/>
                      <w:u w:val="single"/>
                    </w:rPr>
                    <w:t> </w:t>
                  </w:r>
                </w:p>
              </w:tc>
              <w:tc>
                <w:tcPr>
                  <w:tcW w:w="1020" w:type="dxa"/>
                  <w:tcMar>
                    <w:top w:w="0" w:type="dxa"/>
                    <w:left w:w="57" w:type="dxa"/>
                    <w:bottom w:w="0" w:type="dxa"/>
                    <w:right w:w="57" w:type="dxa"/>
                  </w:tcMar>
                  <w:vAlign w:val="center"/>
                </w:tcPr>
                <w:p w14:paraId="5A492B5B" w14:textId="77777777" w:rsidR="00070EBA" w:rsidRPr="00B32861" w:rsidRDefault="004B042B">
                  <w:pPr>
                    <w:overflowPunct w:val="0"/>
                    <w:topLinePunct/>
                    <w:spacing w:line="240" w:lineRule="atLeast"/>
                    <w:jc w:val="center"/>
                    <w:rPr>
                      <w:sz w:val="15"/>
                      <w:szCs w:val="15"/>
                      <w:u w:val="single"/>
                    </w:rPr>
                  </w:pPr>
                  <w:r w:rsidRPr="00B32861">
                    <w:rPr>
                      <w:sz w:val="15"/>
                      <w:szCs w:val="15"/>
                      <w:u w:val="single"/>
                    </w:rPr>
                    <w:t>检查出厂证件及试验报告</w:t>
                  </w:r>
                </w:p>
              </w:tc>
            </w:tr>
            <w:tr w:rsidR="00070EBA" w:rsidRPr="00B32861" w14:paraId="154631D8" w14:textId="77777777">
              <w:trPr>
                <w:trHeight w:val="227"/>
                <w:jc w:val="center"/>
              </w:trPr>
              <w:tc>
                <w:tcPr>
                  <w:tcW w:w="377" w:type="dxa"/>
                  <w:vMerge/>
                  <w:vAlign w:val="center"/>
                </w:tcPr>
                <w:p w14:paraId="63420BDE" w14:textId="77777777" w:rsidR="00070EBA" w:rsidRPr="00B32861" w:rsidRDefault="00070EBA">
                  <w:pPr>
                    <w:spacing w:line="240" w:lineRule="atLeast"/>
                    <w:rPr>
                      <w:sz w:val="15"/>
                      <w:szCs w:val="15"/>
                      <w:u w:val="single"/>
                    </w:rPr>
                  </w:pPr>
                </w:p>
              </w:tc>
              <w:tc>
                <w:tcPr>
                  <w:tcW w:w="567" w:type="dxa"/>
                  <w:vAlign w:val="center"/>
                </w:tcPr>
                <w:p w14:paraId="77CE22F4" w14:textId="77777777" w:rsidR="00070EBA" w:rsidRPr="00B32861" w:rsidRDefault="004B042B">
                  <w:pPr>
                    <w:overflowPunct w:val="0"/>
                    <w:topLinePunct/>
                    <w:spacing w:line="240" w:lineRule="atLeast"/>
                    <w:jc w:val="center"/>
                    <w:rPr>
                      <w:sz w:val="15"/>
                      <w:szCs w:val="15"/>
                      <w:u w:val="single"/>
                    </w:rPr>
                  </w:pPr>
                  <w:r w:rsidRPr="00B32861">
                    <w:rPr>
                      <w:sz w:val="15"/>
                      <w:szCs w:val="15"/>
                      <w:u w:val="single"/>
                      <w:lang w:val="sq-AL"/>
                    </w:rPr>
                    <w:t>2</w:t>
                  </w:r>
                </w:p>
              </w:tc>
              <w:tc>
                <w:tcPr>
                  <w:tcW w:w="1776" w:type="dxa"/>
                  <w:gridSpan w:val="2"/>
                  <w:vAlign w:val="center"/>
                </w:tcPr>
                <w:p w14:paraId="3A1FECA4" w14:textId="77777777" w:rsidR="00070EBA" w:rsidRPr="00B32861" w:rsidRDefault="004B042B">
                  <w:pPr>
                    <w:overflowPunct w:val="0"/>
                    <w:topLinePunct/>
                    <w:spacing w:line="240" w:lineRule="atLeast"/>
                    <w:ind w:left="420" w:hanging="420"/>
                    <w:jc w:val="center"/>
                    <w:rPr>
                      <w:sz w:val="15"/>
                      <w:szCs w:val="15"/>
                      <w:u w:val="single"/>
                    </w:rPr>
                  </w:pPr>
                  <w:r w:rsidRPr="00B32861">
                    <w:rPr>
                      <w:sz w:val="15"/>
                      <w:szCs w:val="15"/>
                      <w:u w:val="single"/>
                    </w:rPr>
                    <w:t>强度检验</w:t>
                  </w:r>
                </w:p>
              </w:tc>
              <w:tc>
                <w:tcPr>
                  <w:tcW w:w="2729" w:type="dxa"/>
                  <w:tcMar>
                    <w:top w:w="0" w:type="dxa"/>
                    <w:left w:w="57" w:type="dxa"/>
                    <w:bottom w:w="0" w:type="dxa"/>
                    <w:right w:w="57" w:type="dxa"/>
                  </w:tcMar>
                  <w:vAlign w:val="center"/>
                </w:tcPr>
                <w:p w14:paraId="75C62F1C" w14:textId="77777777" w:rsidR="00070EBA" w:rsidRPr="00B32861" w:rsidRDefault="004B042B">
                  <w:pPr>
                    <w:overflowPunct w:val="0"/>
                    <w:topLinePunct/>
                    <w:spacing w:line="240" w:lineRule="atLeast"/>
                    <w:ind w:firstLineChars="100" w:firstLine="146"/>
                    <w:rPr>
                      <w:spacing w:val="-2"/>
                      <w:sz w:val="15"/>
                      <w:szCs w:val="15"/>
                      <w:u w:val="single"/>
                    </w:rPr>
                  </w:pPr>
                  <w:r w:rsidRPr="00B32861">
                    <w:rPr>
                      <w:spacing w:val="-2"/>
                      <w:sz w:val="15"/>
                      <w:szCs w:val="15"/>
                      <w:u w:val="single"/>
                    </w:rPr>
                    <w:t>铸铁托架挠度不大于</w:t>
                  </w:r>
                  <w:r w:rsidRPr="00B32861">
                    <w:rPr>
                      <w:spacing w:val="-2"/>
                      <w:sz w:val="15"/>
                      <w:szCs w:val="15"/>
                      <w:u w:val="single"/>
                      <w:lang w:val="sq-AL"/>
                    </w:rPr>
                    <w:t>5/1000</w:t>
                  </w:r>
                  <w:r w:rsidRPr="00B32861">
                    <w:rPr>
                      <w:spacing w:val="-2"/>
                      <w:sz w:val="15"/>
                      <w:szCs w:val="15"/>
                      <w:u w:val="single"/>
                    </w:rPr>
                    <w:t>铸铁托架长度，且不破坏</w:t>
                  </w:r>
                </w:p>
              </w:tc>
              <w:tc>
                <w:tcPr>
                  <w:tcW w:w="484" w:type="dxa"/>
                  <w:tcMar>
                    <w:top w:w="0" w:type="dxa"/>
                    <w:left w:w="57" w:type="dxa"/>
                    <w:bottom w:w="0" w:type="dxa"/>
                    <w:right w:w="57" w:type="dxa"/>
                  </w:tcMar>
                  <w:vAlign w:val="center"/>
                </w:tcPr>
                <w:p w14:paraId="4F0A35B7" w14:textId="77777777" w:rsidR="00070EBA" w:rsidRPr="00B32861" w:rsidRDefault="004B042B">
                  <w:pPr>
                    <w:overflowPunct w:val="0"/>
                    <w:topLinePunct/>
                    <w:spacing w:line="240" w:lineRule="atLeast"/>
                    <w:jc w:val="center"/>
                    <w:rPr>
                      <w:sz w:val="15"/>
                      <w:szCs w:val="15"/>
                      <w:u w:val="single"/>
                    </w:rPr>
                  </w:pPr>
                  <w:r w:rsidRPr="00B32861">
                    <w:rPr>
                      <w:sz w:val="15"/>
                      <w:szCs w:val="15"/>
                      <w:u w:val="single"/>
                    </w:rPr>
                    <w:t> </w:t>
                  </w:r>
                </w:p>
              </w:tc>
              <w:tc>
                <w:tcPr>
                  <w:tcW w:w="1020" w:type="dxa"/>
                  <w:tcMar>
                    <w:top w:w="0" w:type="dxa"/>
                    <w:left w:w="57" w:type="dxa"/>
                    <w:bottom w:w="0" w:type="dxa"/>
                    <w:right w:w="57" w:type="dxa"/>
                  </w:tcMar>
                  <w:vAlign w:val="center"/>
                </w:tcPr>
                <w:p w14:paraId="55BB80BA" w14:textId="77777777" w:rsidR="00070EBA" w:rsidRPr="00B32861" w:rsidRDefault="004B042B">
                  <w:pPr>
                    <w:overflowPunct w:val="0"/>
                    <w:topLinePunct/>
                    <w:spacing w:line="240" w:lineRule="atLeast"/>
                    <w:jc w:val="center"/>
                    <w:rPr>
                      <w:sz w:val="15"/>
                      <w:szCs w:val="15"/>
                      <w:u w:val="single"/>
                    </w:rPr>
                  </w:pPr>
                  <w:r w:rsidRPr="00B32861">
                    <w:rPr>
                      <w:sz w:val="15"/>
                      <w:szCs w:val="15"/>
                      <w:u w:val="single"/>
                    </w:rPr>
                    <w:t>观察和检查检验报告记录</w:t>
                  </w:r>
                </w:p>
              </w:tc>
            </w:tr>
            <w:tr w:rsidR="00070EBA" w:rsidRPr="00B32861" w14:paraId="2CBB10CA" w14:textId="77777777">
              <w:trPr>
                <w:trHeight w:val="227"/>
                <w:jc w:val="center"/>
              </w:trPr>
              <w:tc>
                <w:tcPr>
                  <w:tcW w:w="377" w:type="dxa"/>
                  <w:vMerge/>
                  <w:vAlign w:val="center"/>
                </w:tcPr>
                <w:p w14:paraId="40F2EFE1" w14:textId="77777777" w:rsidR="00070EBA" w:rsidRPr="00B32861" w:rsidRDefault="00070EBA">
                  <w:pPr>
                    <w:spacing w:line="240" w:lineRule="atLeast"/>
                    <w:rPr>
                      <w:sz w:val="15"/>
                      <w:szCs w:val="15"/>
                      <w:u w:val="single"/>
                    </w:rPr>
                  </w:pPr>
                </w:p>
              </w:tc>
              <w:tc>
                <w:tcPr>
                  <w:tcW w:w="567" w:type="dxa"/>
                  <w:vAlign w:val="center"/>
                </w:tcPr>
                <w:p w14:paraId="42E95E5C" w14:textId="77777777" w:rsidR="00070EBA" w:rsidRPr="00B32861" w:rsidRDefault="004B042B">
                  <w:pPr>
                    <w:overflowPunct w:val="0"/>
                    <w:topLinePunct/>
                    <w:spacing w:line="240" w:lineRule="atLeast"/>
                    <w:jc w:val="center"/>
                    <w:rPr>
                      <w:sz w:val="15"/>
                      <w:szCs w:val="15"/>
                      <w:u w:val="single"/>
                    </w:rPr>
                  </w:pPr>
                  <w:r w:rsidRPr="00B32861">
                    <w:rPr>
                      <w:sz w:val="15"/>
                      <w:szCs w:val="15"/>
                      <w:u w:val="single"/>
                      <w:lang w:val="sq-AL"/>
                    </w:rPr>
                    <w:t>3</w:t>
                  </w:r>
                </w:p>
              </w:tc>
              <w:tc>
                <w:tcPr>
                  <w:tcW w:w="1776" w:type="dxa"/>
                  <w:gridSpan w:val="2"/>
                  <w:vAlign w:val="center"/>
                </w:tcPr>
                <w:p w14:paraId="0DD5BE2D" w14:textId="77777777" w:rsidR="00070EBA" w:rsidRPr="00B32861" w:rsidRDefault="004B042B">
                  <w:pPr>
                    <w:overflowPunct w:val="0"/>
                    <w:topLinePunct/>
                    <w:snapToGrid w:val="0"/>
                    <w:spacing w:line="240" w:lineRule="atLeast"/>
                    <w:jc w:val="center"/>
                    <w:rPr>
                      <w:sz w:val="15"/>
                      <w:szCs w:val="15"/>
                      <w:u w:val="single"/>
                    </w:rPr>
                  </w:pPr>
                  <w:r w:rsidRPr="00B32861">
                    <w:rPr>
                      <w:sz w:val="15"/>
                      <w:szCs w:val="15"/>
                      <w:u w:val="single"/>
                    </w:rPr>
                    <w:t>安装</w:t>
                  </w:r>
                </w:p>
              </w:tc>
              <w:tc>
                <w:tcPr>
                  <w:tcW w:w="2729" w:type="dxa"/>
                  <w:tcMar>
                    <w:top w:w="0" w:type="dxa"/>
                    <w:left w:w="57" w:type="dxa"/>
                    <w:bottom w:w="0" w:type="dxa"/>
                    <w:right w:w="57" w:type="dxa"/>
                  </w:tcMar>
                  <w:vAlign w:val="center"/>
                </w:tcPr>
                <w:p w14:paraId="5BED7427" w14:textId="77777777" w:rsidR="00070EBA" w:rsidRPr="00B32861" w:rsidRDefault="004B042B">
                  <w:pPr>
                    <w:overflowPunct w:val="0"/>
                    <w:topLinePunct/>
                    <w:spacing w:line="240" w:lineRule="atLeast"/>
                    <w:jc w:val="center"/>
                    <w:rPr>
                      <w:sz w:val="15"/>
                      <w:szCs w:val="15"/>
                      <w:u w:val="single"/>
                    </w:rPr>
                  </w:pPr>
                  <w:r w:rsidRPr="00B32861">
                    <w:rPr>
                      <w:sz w:val="15"/>
                      <w:szCs w:val="15"/>
                      <w:u w:val="single"/>
                    </w:rPr>
                    <w:t>严禁倒置且应平稳</w:t>
                  </w:r>
                </w:p>
              </w:tc>
              <w:tc>
                <w:tcPr>
                  <w:tcW w:w="484" w:type="dxa"/>
                  <w:tcMar>
                    <w:top w:w="0" w:type="dxa"/>
                    <w:left w:w="57" w:type="dxa"/>
                    <w:bottom w:w="0" w:type="dxa"/>
                    <w:right w:w="57" w:type="dxa"/>
                  </w:tcMar>
                  <w:vAlign w:val="center"/>
                </w:tcPr>
                <w:p w14:paraId="3F8DD1A9" w14:textId="77777777" w:rsidR="00070EBA" w:rsidRPr="00B32861" w:rsidRDefault="004B042B">
                  <w:pPr>
                    <w:overflowPunct w:val="0"/>
                    <w:topLinePunct/>
                    <w:spacing w:line="240" w:lineRule="atLeast"/>
                    <w:jc w:val="center"/>
                    <w:rPr>
                      <w:sz w:val="15"/>
                      <w:szCs w:val="15"/>
                      <w:u w:val="single"/>
                    </w:rPr>
                  </w:pPr>
                  <w:r w:rsidRPr="00B32861">
                    <w:rPr>
                      <w:sz w:val="15"/>
                      <w:szCs w:val="15"/>
                      <w:u w:val="single"/>
                    </w:rPr>
                    <w:t> </w:t>
                  </w:r>
                </w:p>
              </w:tc>
              <w:tc>
                <w:tcPr>
                  <w:tcW w:w="1020" w:type="dxa"/>
                  <w:tcMar>
                    <w:top w:w="0" w:type="dxa"/>
                    <w:left w:w="57" w:type="dxa"/>
                    <w:bottom w:w="0" w:type="dxa"/>
                    <w:right w:w="57" w:type="dxa"/>
                  </w:tcMar>
                  <w:vAlign w:val="center"/>
                </w:tcPr>
                <w:p w14:paraId="3EB123E6" w14:textId="77777777" w:rsidR="00070EBA" w:rsidRPr="00B32861" w:rsidRDefault="004B042B">
                  <w:pPr>
                    <w:overflowPunct w:val="0"/>
                    <w:topLinePunct/>
                    <w:spacing w:line="240" w:lineRule="atLeast"/>
                    <w:jc w:val="center"/>
                    <w:rPr>
                      <w:sz w:val="15"/>
                      <w:szCs w:val="15"/>
                      <w:u w:val="single"/>
                    </w:rPr>
                  </w:pPr>
                  <w:r w:rsidRPr="00B32861">
                    <w:rPr>
                      <w:sz w:val="15"/>
                      <w:szCs w:val="15"/>
                      <w:u w:val="single"/>
                    </w:rPr>
                    <w:t>观察检查</w:t>
                  </w:r>
                </w:p>
              </w:tc>
            </w:tr>
            <w:tr w:rsidR="00070EBA" w:rsidRPr="00B32861" w14:paraId="618130F8" w14:textId="77777777">
              <w:trPr>
                <w:trHeight w:val="227"/>
                <w:jc w:val="center"/>
              </w:trPr>
              <w:tc>
                <w:tcPr>
                  <w:tcW w:w="377" w:type="dxa"/>
                  <w:vMerge/>
                  <w:vAlign w:val="center"/>
                </w:tcPr>
                <w:p w14:paraId="1F7FCDE2" w14:textId="77777777" w:rsidR="00070EBA" w:rsidRPr="00B32861" w:rsidRDefault="00070EBA">
                  <w:pPr>
                    <w:spacing w:line="240" w:lineRule="atLeast"/>
                    <w:rPr>
                      <w:sz w:val="15"/>
                      <w:szCs w:val="15"/>
                      <w:u w:val="single"/>
                    </w:rPr>
                  </w:pPr>
                </w:p>
              </w:tc>
              <w:tc>
                <w:tcPr>
                  <w:tcW w:w="567" w:type="dxa"/>
                  <w:vAlign w:val="center"/>
                </w:tcPr>
                <w:p w14:paraId="050A08EF" w14:textId="77777777" w:rsidR="00070EBA" w:rsidRPr="00B32861" w:rsidRDefault="004B042B">
                  <w:pPr>
                    <w:overflowPunct w:val="0"/>
                    <w:topLinePunct/>
                    <w:spacing w:line="240" w:lineRule="atLeast"/>
                    <w:jc w:val="center"/>
                    <w:rPr>
                      <w:sz w:val="15"/>
                      <w:szCs w:val="15"/>
                      <w:u w:val="single"/>
                    </w:rPr>
                  </w:pPr>
                  <w:r w:rsidRPr="00B32861">
                    <w:rPr>
                      <w:sz w:val="15"/>
                      <w:szCs w:val="15"/>
                      <w:u w:val="single"/>
                      <w:lang w:val="sq-AL"/>
                    </w:rPr>
                    <w:t>4</w:t>
                  </w:r>
                </w:p>
              </w:tc>
              <w:tc>
                <w:tcPr>
                  <w:tcW w:w="1776" w:type="dxa"/>
                  <w:gridSpan w:val="2"/>
                  <w:vAlign w:val="center"/>
                </w:tcPr>
                <w:p w14:paraId="6D056448" w14:textId="77777777" w:rsidR="00070EBA" w:rsidRPr="00B32861" w:rsidRDefault="004B042B">
                  <w:pPr>
                    <w:overflowPunct w:val="0"/>
                    <w:topLinePunct/>
                    <w:spacing w:line="240" w:lineRule="atLeast"/>
                    <w:jc w:val="center"/>
                    <w:rPr>
                      <w:sz w:val="15"/>
                      <w:szCs w:val="15"/>
                      <w:u w:val="single"/>
                    </w:rPr>
                  </w:pPr>
                  <w:r w:rsidRPr="00B32861">
                    <w:rPr>
                      <w:sz w:val="15"/>
                      <w:szCs w:val="15"/>
                      <w:u w:val="single"/>
                    </w:rPr>
                    <w:t>与次梁搭接最小尺寸</w:t>
                  </w:r>
                </w:p>
              </w:tc>
              <w:tc>
                <w:tcPr>
                  <w:tcW w:w="2729" w:type="dxa"/>
                  <w:tcMar>
                    <w:top w:w="0" w:type="dxa"/>
                    <w:left w:w="57" w:type="dxa"/>
                    <w:bottom w:w="0" w:type="dxa"/>
                    <w:right w:w="57" w:type="dxa"/>
                  </w:tcMar>
                  <w:vAlign w:val="center"/>
                </w:tcPr>
                <w:p w14:paraId="02E5057D" w14:textId="77777777" w:rsidR="00070EBA" w:rsidRPr="00B32861" w:rsidRDefault="004B042B">
                  <w:pPr>
                    <w:overflowPunct w:val="0"/>
                    <w:topLinePunct/>
                    <w:spacing w:line="240" w:lineRule="atLeast"/>
                    <w:jc w:val="center"/>
                    <w:rPr>
                      <w:sz w:val="15"/>
                      <w:szCs w:val="15"/>
                      <w:u w:val="single"/>
                    </w:rPr>
                  </w:pPr>
                  <w:r w:rsidRPr="00B32861">
                    <w:rPr>
                      <w:sz w:val="15"/>
                      <w:szCs w:val="15"/>
                      <w:u w:val="single"/>
                    </w:rPr>
                    <w:t>≥</w:t>
                  </w:r>
                  <w:r w:rsidRPr="00B32861">
                    <w:rPr>
                      <w:sz w:val="15"/>
                      <w:szCs w:val="15"/>
                      <w:u w:val="single"/>
                      <w:lang w:val="sq-AL"/>
                    </w:rPr>
                    <w:t>50</w:t>
                  </w:r>
                </w:p>
              </w:tc>
              <w:tc>
                <w:tcPr>
                  <w:tcW w:w="484" w:type="dxa"/>
                  <w:tcMar>
                    <w:top w:w="0" w:type="dxa"/>
                    <w:left w:w="57" w:type="dxa"/>
                    <w:bottom w:w="0" w:type="dxa"/>
                    <w:right w:w="57" w:type="dxa"/>
                  </w:tcMar>
                  <w:vAlign w:val="center"/>
                </w:tcPr>
                <w:p w14:paraId="27102C1B" w14:textId="77777777" w:rsidR="00070EBA" w:rsidRPr="00B32861" w:rsidRDefault="004B042B">
                  <w:pPr>
                    <w:overflowPunct w:val="0"/>
                    <w:topLinePunct/>
                    <w:spacing w:line="240" w:lineRule="atLeast"/>
                    <w:jc w:val="center"/>
                    <w:rPr>
                      <w:sz w:val="15"/>
                      <w:szCs w:val="15"/>
                      <w:u w:val="single"/>
                    </w:rPr>
                  </w:pPr>
                  <w:r w:rsidRPr="00B32861">
                    <w:rPr>
                      <w:sz w:val="15"/>
                      <w:szCs w:val="15"/>
                      <w:u w:val="single"/>
                      <w:lang w:val="sq-AL"/>
                    </w:rPr>
                    <w:t>mm</w:t>
                  </w:r>
                </w:p>
              </w:tc>
              <w:tc>
                <w:tcPr>
                  <w:tcW w:w="1020" w:type="dxa"/>
                  <w:tcMar>
                    <w:top w:w="0" w:type="dxa"/>
                    <w:left w:w="57" w:type="dxa"/>
                    <w:bottom w:w="0" w:type="dxa"/>
                    <w:right w:w="57" w:type="dxa"/>
                  </w:tcMar>
                  <w:vAlign w:val="center"/>
                </w:tcPr>
                <w:p w14:paraId="3278DB48" w14:textId="77777777" w:rsidR="00070EBA" w:rsidRPr="00B32861" w:rsidRDefault="004B042B">
                  <w:pPr>
                    <w:overflowPunct w:val="0"/>
                    <w:topLinePunct/>
                    <w:spacing w:line="240" w:lineRule="atLeast"/>
                    <w:jc w:val="center"/>
                    <w:rPr>
                      <w:sz w:val="15"/>
                      <w:szCs w:val="15"/>
                      <w:u w:val="single"/>
                    </w:rPr>
                  </w:pPr>
                  <w:r w:rsidRPr="00B32861">
                    <w:rPr>
                      <w:sz w:val="15"/>
                      <w:szCs w:val="15"/>
                      <w:u w:val="single"/>
                    </w:rPr>
                    <w:t>钢尺检查</w:t>
                  </w:r>
                </w:p>
              </w:tc>
            </w:tr>
            <w:tr w:rsidR="00070EBA" w:rsidRPr="00B32861" w14:paraId="241ED067" w14:textId="77777777">
              <w:trPr>
                <w:trHeight w:val="227"/>
                <w:jc w:val="center"/>
              </w:trPr>
              <w:tc>
                <w:tcPr>
                  <w:tcW w:w="377" w:type="dxa"/>
                  <w:vMerge/>
                  <w:vAlign w:val="center"/>
                </w:tcPr>
                <w:p w14:paraId="344095CD" w14:textId="77777777" w:rsidR="00070EBA" w:rsidRPr="00B32861" w:rsidRDefault="00070EBA">
                  <w:pPr>
                    <w:spacing w:line="240" w:lineRule="atLeast"/>
                    <w:rPr>
                      <w:sz w:val="15"/>
                      <w:szCs w:val="15"/>
                      <w:u w:val="single"/>
                    </w:rPr>
                  </w:pPr>
                </w:p>
              </w:tc>
              <w:tc>
                <w:tcPr>
                  <w:tcW w:w="567" w:type="dxa"/>
                  <w:vAlign w:val="center"/>
                </w:tcPr>
                <w:p w14:paraId="2CBFAF0B" w14:textId="77777777" w:rsidR="00070EBA" w:rsidRPr="00B32861" w:rsidRDefault="004B042B">
                  <w:pPr>
                    <w:overflowPunct w:val="0"/>
                    <w:topLinePunct/>
                    <w:spacing w:line="240" w:lineRule="atLeast"/>
                    <w:jc w:val="center"/>
                    <w:rPr>
                      <w:sz w:val="15"/>
                      <w:szCs w:val="15"/>
                      <w:u w:val="single"/>
                    </w:rPr>
                  </w:pPr>
                  <w:r w:rsidRPr="00B32861">
                    <w:rPr>
                      <w:sz w:val="15"/>
                      <w:szCs w:val="15"/>
                      <w:u w:val="single"/>
                      <w:lang w:val="sq-AL"/>
                    </w:rPr>
                    <w:t>5</w:t>
                  </w:r>
                </w:p>
              </w:tc>
              <w:tc>
                <w:tcPr>
                  <w:tcW w:w="1776" w:type="dxa"/>
                  <w:gridSpan w:val="2"/>
                  <w:vAlign w:val="center"/>
                </w:tcPr>
                <w:p w14:paraId="50AAFD1B" w14:textId="77777777" w:rsidR="00070EBA" w:rsidRPr="00B32861" w:rsidRDefault="004B042B">
                  <w:pPr>
                    <w:overflowPunct w:val="0"/>
                    <w:topLinePunct/>
                    <w:spacing w:line="240" w:lineRule="atLeast"/>
                    <w:jc w:val="center"/>
                    <w:rPr>
                      <w:sz w:val="15"/>
                      <w:szCs w:val="15"/>
                      <w:u w:val="single"/>
                    </w:rPr>
                  </w:pPr>
                  <w:r w:rsidRPr="00B32861">
                    <w:rPr>
                      <w:sz w:val="15"/>
                      <w:szCs w:val="15"/>
                      <w:u w:val="single"/>
                    </w:rPr>
                    <w:t>成品砂眼率</w:t>
                  </w:r>
                </w:p>
              </w:tc>
              <w:tc>
                <w:tcPr>
                  <w:tcW w:w="2729" w:type="dxa"/>
                  <w:tcMar>
                    <w:top w:w="0" w:type="dxa"/>
                    <w:left w:w="57" w:type="dxa"/>
                    <w:bottom w:w="0" w:type="dxa"/>
                    <w:right w:w="57" w:type="dxa"/>
                  </w:tcMar>
                  <w:vAlign w:val="center"/>
                </w:tcPr>
                <w:p w14:paraId="4ABCD2EB" w14:textId="77777777" w:rsidR="00070EBA" w:rsidRPr="00B32861" w:rsidRDefault="004B042B">
                  <w:pPr>
                    <w:overflowPunct w:val="0"/>
                    <w:topLinePunct/>
                    <w:spacing w:line="240" w:lineRule="atLeast"/>
                    <w:jc w:val="center"/>
                    <w:rPr>
                      <w:sz w:val="15"/>
                      <w:szCs w:val="15"/>
                      <w:u w:val="single"/>
                    </w:rPr>
                  </w:pPr>
                  <w:r w:rsidRPr="00B32861">
                    <w:rPr>
                      <w:sz w:val="15"/>
                      <w:szCs w:val="15"/>
                      <w:u w:val="single"/>
                    </w:rPr>
                    <w:t>成品砂眼率应符合国家现行铸造标准</w:t>
                  </w:r>
                </w:p>
              </w:tc>
              <w:tc>
                <w:tcPr>
                  <w:tcW w:w="484" w:type="dxa"/>
                  <w:tcMar>
                    <w:top w:w="0" w:type="dxa"/>
                    <w:left w:w="57" w:type="dxa"/>
                    <w:bottom w:w="0" w:type="dxa"/>
                    <w:right w:w="57" w:type="dxa"/>
                  </w:tcMar>
                  <w:vAlign w:val="center"/>
                </w:tcPr>
                <w:p w14:paraId="48F4609B" w14:textId="77777777" w:rsidR="00070EBA" w:rsidRPr="00B32861" w:rsidRDefault="004B042B">
                  <w:pPr>
                    <w:overflowPunct w:val="0"/>
                    <w:topLinePunct/>
                    <w:spacing w:line="240" w:lineRule="atLeast"/>
                    <w:jc w:val="center"/>
                    <w:rPr>
                      <w:sz w:val="15"/>
                      <w:szCs w:val="15"/>
                      <w:u w:val="single"/>
                    </w:rPr>
                  </w:pPr>
                  <w:r w:rsidRPr="00B32861">
                    <w:rPr>
                      <w:sz w:val="15"/>
                      <w:szCs w:val="15"/>
                      <w:u w:val="single"/>
                    </w:rPr>
                    <w:t> </w:t>
                  </w:r>
                </w:p>
              </w:tc>
              <w:tc>
                <w:tcPr>
                  <w:tcW w:w="1020" w:type="dxa"/>
                  <w:vMerge w:val="restart"/>
                  <w:tcMar>
                    <w:top w:w="0" w:type="dxa"/>
                    <w:left w:w="57" w:type="dxa"/>
                    <w:bottom w:w="0" w:type="dxa"/>
                    <w:right w:w="57" w:type="dxa"/>
                  </w:tcMar>
                  <w:vAlign w:val="center"/>
                </w:tcPr>
                <w:p w14:paraId="622AEEFA" w14:textId="77777777" w:rsidR="00070EBA" w:rsidRPr="00B32861" w:rsidRDefault="004B042B">
                  <w:pPr>
                    <w:overflowPunct w:val="0"/>
                    <w:topLinePunct/>
                    <w:spacing w:line="240" w:lineRule="atLeast"/>
                    <w:jc w:val="center"/>
                    <w:rPr>
                      <w:sz w:val="15"/>
                      <w:szCs w:val="15"/>
                      <w:u w:val="single"/>
                    </w:rPr>
                  </w:pPr>
                  <w:r w:rsidRPr="00B32861">
                    <w:rPr>
                      <w:sz w:val="15"/>
                      <w:szCs w:val="15"/>
                      <w:u w:val="single"/>
                    </w:rPr>
                    <w:t>观察检查</w:t>
                  </w:r>
                </w:p>
              </w:tc>
            </w:tr>
            <w:tr w:rsidR="00070EBA" w:rsidRPr="00B32861" w14:paraId="48197A92" w14:textId="77777777">
              <w:trPr>
                <w:trHeight w:val="227"/>
                <w:jc w:val="center"/>
              </w:trPr>
              <w:tc>
                <w:tcPr>
                  <w:tcW w:w="377" w:type="dxa"/>
                  <w:vMerge/>
                  <w:vAlign w:val="center"/>
                </w:tcPr>
                <w:p w14:paraId="4D2DC241" w14:textId="77777777" w:rsidR="00070EBA" w:rsidRPr="00B32861" w:rsidRDefault="00070EBA">
                  <w:pPr>
                    <w:spacing w:line="240" w:lineRule="atLeast"/>
                    <w:rPr>
                      <w:sz w:val="15"/>
                      <w:szCs w:val="15"/>
                      <w:u w:val="single"/>
                    </w:rPr>
                  </w:pPr>
                </w:p>
              </w:tc>
              <w:tc>
                <w:tcPr>
                  <w:tcW w:w="567" w:type="dxa"/>
                  <w:vAlign w:val="center"/>
                </w:tcPr>
                <w:p w14:paraId="6F821259" w14:textId="77777777" w:rsidR="00070EBA" w:rsidRPr="00B32861" w:rsidRDefault="004B042B">
                  <w:pPr>
                    <w:overflowPunct w:val="0"/>
                    <w:topLinePunct/>
                    <w:spacing w:line="240" w:lineRule="atLeast"/>
                    <w:jc w:val="center"/>
                    <w:rPr>
                      <w:sz w:val="15"/>
                      <w:szCs w:val="15"/>
                      <w:u w:val="single"/>
                    </w:rPr>
                  </w:pPr>
                  <w:r w:rsidRPr="00B32861">
                    <w:rPr>
                      <w:sz w:val="15"/>
                      <w:szCs w:val="15"/>
                      <w:u w:val="single"/>
                      <w:lang w:val="sq-AL"/>
                    </w:rPr>
                    <w:t>6</w:t>
                  </w:r>
                </w:p>
              </w:tc>
              <w:tc>
                <w:tcPr>
                  <w:tcW w:w="1776" w:type="dxa"/>
                  <w:gridSpan w:val="2"/>
                  <w:vAlign w:val="center"/>
                </w:tcPr>
                <w:p w14:paraId="6C06DF42" w14:textId="77777777" w:rsidR="00070EBA" w:rsidRPr="00B32861" w:rsidRDefault="004B042B">
                  <w:pPr>
                    <w:overflowPunct w:val="0"/>
                    <w:topLinePunct/>
                    <w:spacing w:line="240" w:lineRule="atLeast"/>
                    <w:jc w:val="center"/>
                    <w:rPr>
                      <w:sz w:val="15"/>
                      <w:szCs w:val="15"/>
                      <w:u w:val="single"/>
                    </w:rPr>
                  </w:pPr>
                  <w:r w:rsidRPr="00B32861">
                    <w:rPr>
                      <w:sz w:val="15"/>
                      <w:szCs w:val="15"/>
                      <w:u w:val="single"/>
                    </w:rPr>
                    <w:t>成品外观质量</w:t>
                  </w:r>
                </w:p>
              </w:tc>
              <w:tc>
                <w:tcPr>
                  <w:tcW w:w="2729" w:type="dxa"/>
                  <w:tcMar>
                    <w:top w:w="0" w:type="dxa"/>
                    <w:left w:w="57" w:type="dxa"/>
                    <w:bottom w:w="0" w:type="dxa"/>
                    <w:right w:w="57" w:type="dxa"/>
                  </w:tcMar>
                  <w:vAlign w:val="center"/>
                </w:tcPr>
                <w:p w14:paraId="5EAFDBCA" w14:textId="77777777" w:rsidR="00070EBA" w:rsidRPr="00B32861" w:rsidRDefault="004B042B">
                  <w:pPr>
                    <w:overflowPunct w:val="0"/>
                    <w:topLinePunct/>
                    <w:spacing w:line="240" w:lineRule="atLeast"/>
                    <w:ind w:firstLineChars="100" w:firstLine="138"/>
                    <w:rPr>
                      <w:spacing w:val="-6"/>
                      <w:sz w:val="15"/>
                      <w:szCs w:val="15"/>
                      <w:u w:val="single"/>
                    </w:rPr>
                  </w:pPr>
                  <w:r w:rsidRPr="00B32861">
                    <w:rPr>
                      <w:spacing w:val="-6"/>
                      <w:sz w:val="15"/>
                      <w:szCs w:val="15"/>
                      <w:u w:val="single"/>
                    </w:rPr>
                    <w:t>成品外观质量表面应平整、无裂纹及铸造残渣，毛刺较少</w:t>
                  </w:r>
                </w:p>
              </w:tc>
              <w:tc>
                <w:tcPr>
                  <w:tcW w:w="484" w:type="dxa"/>
                  <w:tcMar>
                    <w:top w:w="0" w:type="dxa"/>
                    <w:left w:w="57" w:type="dxa"/>
                    <w:bottom w:w="0" w:type="dxa"/>
                    <w:right w:w="57" w:type="dxa"/>
                  </w:tcMar>
                  <w:vAlign w:val="center"/>
                </w:tcPr>
                <w:p w14:paraId="1B8FB51E" w14:textId="77777777" w:rsidR="00070EBA" w:rsidRPr="00B32861" w:rsidRDefault="004B042B">
                  <w:pPr>
                    <w:overflowPunct w:val="0"/>
                    <w:topLinePunct/>
                    <w:spacing w:line="240" w:lineRule="atLeast"/>
                    <w:jc w:val="center"/>
                    <w:rPr>
                      <w:sz w:val="15"/>
                      <w:szCs w:val="15"/>
                      <w:u w:val="single"/>
                    </w:rPr>
                  </w:pPr>
                  <w:r w:rsidRPr="00B32861">
                    <w:rPr>
                      <w:sz w:val="15"/>
                      <w:szCs w:val="15"/>
                      <w:u w:val="single"/>
                    </w:rPr>
                    <w:t> </w:t>
                  </w:r>
                </w:p>
              </w:tc>
              <w:tc>
                <w:tcPr>
                  <w:tcW w:w="1020" w:type="dxa"/>
                  <w:vMerge/>
                  <w:vAlign w:val="center"/>
                </w:tcPr>
                <w:p w14:paraId="7324067A" w14:textId="77777777" w:rsidR="00070EBA" w:rsidRPr="00B32861" w:rsidRDefault="00070EBA">
                  <w:pPr>
                    <w:spacing w:line="240" w:lineRule="atLeast"/>
                    <w:rPr>
                      <w:sz w:val="15"/>
                      <w:szCs w:val="15"/>
                      <w:u w:val="single"/>
                    </w:rPr>
                  </w:pPr>
                </w:p>
              </w:tc>
            </w:tr>
            <w:tr w:rsidR="00070EBA" w:rsidRPr="00B32861" w14:paraId="108DEA93" w14:textId="77777777">
              <w:trPr>
                <w:trHeight w:val="227"/>
                <w:jc w:val="center"/>
              </w:trPr>
              <w:tc>
                <w:tcPr>
                  <w:tcW w:w="377" w:type="dxa"/>
                  <w:vMerge w:val="restart"/>
                  <w:tcMar>
                    <w:top w:w="0" w:type="dxa"/>
                    <w:left w:w="57" w:type="dxa"/>
                    <w:bottom w:w="0" w:type="dxa"/>
                    <w:right w:w="57" w:type="dxa"/>
                  </w:tcMar>
                  <w:vAlign w:val="center"/>
                </w:tcPr>
                <w:p w14:paraId="147FFD72" w14:textId="77777777" w:rsidR="00070EBA" w:rsidRPr="00B32861" w:rsidRDefault="004B042B">
                  <w:pPr>
                    <w:overflowPunct w:val="0"/>
                    <w:topLinePunct/>
                    <w:spacing w:line="240" w:lineRule="atLeast"/>
                    <w:jc w:val="center"/>
                    <w:rPr>
                      <w:sz w:val="15"/>
                      <w:szCs w:val="15"/>
                    </w:rPr>
                  </w:pPr>
                  <w:r w:rsidRPr="00B32861">
                    <w:rPr>
                      <w:sz w:val="15"/>
                      <w:szCs w:val="15"/>
                    </w:rPr>
                    <w:lastRenderedPageBreak/>
                    <w:t>一</w:t>
                  </w:r>
                </w:p>
                <w:p w14:paraId="0D2AC00E" w14:textId="77777777" w:rsidR="00070EBA" w:rsidRPr="00B32861" w:rsidRDefault="004B042B">
                  <w:pPr>
                    <w:overflowPunct w:val="0"/>
                    <w:topLinePunct/>
                    <w:spacing w:line="240" w:lineRule="atLeast"/>
                    <w:jc w:val="center"/>
                    <w:rPr>
                      <w:sz w:val="15"/>
                      <w:szCs w:val="15"/>
                    </w:rPr>
                  </w:pPr>
                  <w:r w:rsidRPr="00B32861">
                    <w:rPr>
                      <w:sz w:val="15"/>
                      <w:szCs w:val="15"/>
                    </w:rPr>
                    <w:t>般</w:t>
                  </w:r>
                </w:p>
                <w:p w14:paraId="3C16910F" w14:textId="77777777" w:rsidR="00070EBA" w:rsidRPr="00B32861" w:rsidRDefault="004B042B">
                  <w:pPr>
                    <w:overflowPunct w:val="0"/>
                    <w:topLinePunct/>
                    <w:spacing w:line="240" w:lineRule="atLeast"/>
                    <w:jc w:val="center"/>
                    <w:rPr>
                      <w:sz w:val="15"/>
                      <w:szCs w:val="15"/>
                    </w:rPr>
                  </w:pPr>
                  <w:r w:rsidRPr="00B32861">
                    <w:rPr>
                      <w:sz w:val="15"/>
                      <w:szCs w:val="15"/>
                    </w:rPr>
                    <w:t>项</w:t>
                  </w:r>
                </w:p>
                <w:p w14:paraId="48C7BA39" w14:textId="77777777" w:rsidR="00070EBA" w:rsidRPr="00B32861" w:rsidRDefault="004B042B">
                  <w:pPr>
                    <w:overflowPunct w:val="0"/>
                    <w:topLinePunct/>
                    <w:spacing w:line="240" w:lineRule="atLeast"/>
                    <w:jc w:val="center"/>
                    <w:rPr>
                      <w:sz w:val="15"/>
                      <w:szCs w:val="15"/>
                    </w:rPr>
                  </w:pPr>
                  <w:r w:rsidRPr="00B32861">
                    <w:rPr>
                      <w:sz w:val="15"/>
                      <w:szCs w:val="15"/>
                    </w:rPr>
                    <w:t>目</w:t>
                  </w:r>
                </w:p>
              </w:tc>
              <w:tc>
                <w:tcPr>
                  <w:tcW w:w="567" w:type="dxa"/>
                  <w:vMerge w:val="restart"/>
                  <w:tcMar>
                    <w:top w:w="0" w:type="dxa"/>
                    <w:left w:w="57" w:type="dxa"/>
                    <w:bottom w:w="0" w:type="dxa"/>
                    <w:right w:w="57" w:type="dxa"/>
                  </w:tcMar>
                  <w:vAlign w:val="center"/>
                </w:tcPr>
                <w:p w14:paraId="31400B61" w14:textId="77777777" w:rsidR="00070EBA" w:rsidRPr="00B32861" w:rsidRDefault="004B042B">
                  <w:pPr>
                    <w:overflowPunct w:val="0"/>
                    <w:topLinePunct/>
                    <w:spacing w:line="240" w:lineRule="atLeast"/>
                    <w:jc w:val="center"/>
                    <w:rPr>
                      <w:sz w:val="15"/>
                      <w:szCs w:val="15"/>
                    </w:rPr>
                  </w:pPr>
                  <w:r w:rsidRPr="00B32861">
                    <w:rPr>
                      <w:sz w:val="15"/>
                      <w:szCs w:val="15"/>
                      <w:lang w:val="sq-AL"/>
                    </w:rPr>
                    <w:t>1</w:t>
                  </w:r>
                </w:p>
              </w:tc>
              <w:tc>
                <w:tcPr>
                  <w:tcW w:w="1118" w:type="dxa"/>
                  <w:vMerge w:val="restart"/>
                  <w:tcMar>
                    <w:top w:w="0" w:type="dxa"/>
                    <w:left w:w="57" w:type="dxa"/>
                    <w:bottom w:w="0" w:type="dxa"/>
                    <w:right w:w="57" w:type="dxa"/>
                  </w:tcMar>
                  <w:vAlign w:val="center"/>
                </w:tcPr>
                <w:p w14:paraId="01014695" w14:textId="77777777" w:rsidR="00070EBA" w:rsidRPr="00B32861" w:rsidRDefault="004B042B">
                  <w:pPr>
                    <w:overflowPunct w:val="0"/>
                    <w:topLinePunct/>
                    <w:spacing w:line="240" w:lineRule="atLeast"/>
                    <w:jc w:val="center"/>
                    <w:rPr>
                      <w:sz w:val="15"/>
                      <w:szCs w:val="15"/>
                    </w:rPr>
                  </w:pPr>
                  <w:r w:rsidRPr="00B32861">
                    <w:rPr>
                      <w:sz w:val="15"/>
                      <w:szCs w:val="15"/>
                    </w:rPr>
                    <w:t>几何</w:t>
                  </w:r>
                  <w:proofErr w:type="gramStart"/>
                  <w:r w:rsidRPr="00B32861">
                    <w:rPr>
                      <w:sz w:val="15"/>
                      <w:szCs w:val="15"/>
                    </w:rPr>
                    <w:t>尺</w:t>
                  </w:r>
                  <w:proofErr w:type="gramEnd"/>
                </w:p>
                <w:p w14:paraId="28FD7A67" w14:textId="77777777" w:rsidR="00070EBA" w:rsidRPr="00B32861" w:rsidRDefault="004B042B">
                  <w:pPr>
                    <w:overflowPunct w:val="0"/>
                    <w:topLinePunct/>
                    <w:spacing w:line="240" w:lineRule="atLeast"/>
                    <w:jc w:val="center"/>
                    <w:rPr>
                      <w:sz w:val="15"/>
                      <w:szCs w:val="15"/>
                    </w:rPr>
                  </w:pPr>
                  <w:proofErr w:type="gramStart"/>
                  <w:r w:rsidRPr="00B32861">
                    <w:rPr>
                      <w:sz w:val="15"/>
                      <w:szCs w:val="15"/>
                    </w:rPr>
                    <w:t>寸</w:t>
                  </w:r>
                  <w:proofErr w:type="gramEnd"/>
                  <w:r w:rsidRPr="00B32861">
                    <w:rPr>
                      <w:sz w:val="15"/>
                      <w:szCs w:val="15"/>
                    </w:rPr>
                    <w:t>偏差</w:t>
                  </w:r>
                </w:p>
              </w:tc>
              <w:tc>
                <w:tcPr>
                  <w:tcW w:w="658" w:type="dxa"/>
                  <w:tcMar>
                    <w:top w:w="0" w:type="dxa"/>
                    <w:left w:w="57" w:type="dxa"/>
                    <w:bottom w:w="0" w:type="dxa"/>
                    <w:right w:w="57" w:type="dxa"/>
                  </w:tcMar>
                  <w:vAlign w:val="center"/>
                </w:tcPr>
                <w:p w14:paraId="1F4D84B5" w14:textId="77777777" w:rsidR="00070EBA" w:rsidRPr="00B32861" w:rsidRDefault="004B042B">
                  <w:pPr>
                    <w:overflowPunct w:val="0"/>
                    <w:topLinePunct/>
                    <w:spacing w:line="240" w:lineRule="atLeast"/>
                    <w:jc w:val="center"/>
                    <w:rPr>
                      <w:sz w:val="15"/>
                      <w:szCs w:val="15"/>
                    </w:rPr>
                  </w:pPr>
                  <w:r w:rsidRPr="00B32861">
                    <w:rPr>
                      <w:sz w:val="15"/>
                      <w:szCs w:val="15"/>
                    </w:rPr>
                    <w:t>长度</w:t>
                  </w:r>
                </w:p>
              </w:tc>
              <w:tc>
                <w:tcPr>
                  <w:tcW w:w="2729" w:type="dxa"/>
                  <w:tcMar>
                    <w:top w:w="0" w:type="dxa"/>
                    <w:left w:w="57" w:type="dxa"/>
                    <w:bottom w:w="0" w:type="dxa"/>
                    <w:right w:w="57" w:type="dxa"/>
                  </w:tcMar>
                  <w:vAlign w:val="center"/>
                </w:tcPr>
                <w:p w14:paraId="7BE8D713" w14:textId="77777777" w:rsidR="00070EBA" w:rsidRPr="00B32861" w:rsidRDefault="004B042B">
                  <w:pPr>
                    <w:overflowPunct w:val="0"/>
                    <w:topLinePunct/>
                    <w:spacing w:line="240" w:lineRule="atLeast"/>
                    <w:jc w:val="center"/>
                    <w:rPr>
                      <w:sz w:val="15"/>
                      <w:szCs w:val="15"/>
                    </w:rPr>
                  </w:pPr>
                  <w:r w:rsidRPr="00B32861">
                    <w:rPr>
                      <w:sz w:val="15"/>
                      <w:szCs w:val="15"/>
                    </w:rPr>
                    <w:t>±</w:t>
                  </w:r>
                  <w:r w:rsidRPr="00B32861">
                    <w:rPr>
                      <w:sz w:val="15"/>
                      <w:szCs w:val="15"/>
                      <w:lang w:val="sq-AL"/>
                    </w:rPr>
                    <w:t>10</w:t>
                  </w:r>
                </w:p>
              </w:tc>
              <w:tc>
                <w:tcPr>
                  <w:tcW w:w="484" w:type="dxa"/>
                  <w:tcMar>
                    <w:top w:w="0" w:type="dxa"/>
                    <w:left w:w="57" w:type="dxa"/>
                    <w:bottom w:w="0" w:type="dxa"/>
                    <w:right w:w="57" w:type="dxa"/>
                  </w:tcMar>
                  <w:vAlign w:val="center"/>
                </w:tcPr>
                <w:p w14:paraId="2E8FE8C1" w14:textId="77777777" w:rsidR="00070EBA" w:rsidRPr="00B32861" w:rsidRDefault="004B042B">
                  <w:pPr>
                    <w:overflowPunct w:val="0"/>
                    <w:topLinePunct/>
                    <w:spacing w:line="240" w:lineRule="atLeast"/>
                    <w:jc w:val="center"/>
                    <w:rPr>
                      <w:sz w:val="15"/>
                      <w:szCs w:val="15"/>
                    </w:rPr>
                  </w:pPr>
                  <w:r w:rsidRPr="00B32861">
                    <w:rPr>
                      <w:sz w:val="15"/>
                      <w:szCs w:val="15"/>
                      <w:lang w:val="sq-AL"/>
                    </w:rPr>
                    <w:t>mm</w:t>
                  </w:r>
                </w:p>
              </w:tc>
              <w:tc>
                <w:tcPr>
                  <w:tcW w:w="1020" w:type="dxa"/>
                  <w:vMerge w:val="restart"/>
                  <w:tcMar>
                    <w:top w:w="0" w:type="dxa"/>
                    <w:left w:w="57" w:type="dxa"/>
                    <w:bottom w:w="0" w:type="dxa"/>
                    <w:right w:w="57" w:type="dxa"/>
                  </w:tcMar>
                  <w:vAlign w:val="center"/>
                </w:tcPr>
                <w:p w14:paraId="61E1051C" w14:textId="77777777" w:rsidR="00070EBA" w:rsidRPr="00B32861" w:rsidRDefault="004B042B">
                  <w:pPr>
                    <w:overflowPunct w:val="0"/>
                    <w:topLinePunct/>
                    <w:spacing w:line="240" w:lineRule="atLeast"/>
                    <w:jc w:val="center"/>
                    <w:rPr>
                      <w:sz w:val="15"/>
                      <w:szCs w:val="15"/>
                    </w:rPr>
                  </w:pPr>
                  <w:r w:rsidRPr="00B32861">
                    <w:rPr>
                      <w:sz w:val="15"/>
                      <w:szCs w:val="15"/>
                    </w:rPr>
                    <w:t>钢尺和游标卡尺检查</w:t>
                  </w:r>
                </w:p>
              </w:tc>
            </w:tr>
            <w:tr w:rsidR="00070EBA" w:rsidRPr="00B32861" w14:paraId="7D179C15" w14:textId="77777777">
              <w:trPr>
                <w:trHeight w:val="227"/>
                <w:jc w:val="center"/>
              </w:trPr>
              <w:tc>
                <w:tcPr>
                  <w:tcW w:w="377" w:type="dxa"/>
                  <w:vMerge/>
                  <w:vAlign w:val="center"/>
                </w:tcPr>
                <w:p w14:paraId="2F6CD65B" w14:textId="77777777" w:rsidR="00070EBA" w:rsidRPr="00B32861" w:rsidRDefault="00070EBA">
                  <w:pPr>
                    <w:spacing w:line="240" w:lineRule="atLeast"/>
                    <w:rPr>
                      <w:sz w:val="15"/>
                      <w:szCs w:val="15"/>
                    </w:rPr>
                  </w:pPr>
                </w:p>
              </w:tc>
              <w:tc>
                <w:tcPr>
                  <w:tcW w:w="567" w:type="dxa"/>
                  <w:vMerge/>
                  <w:vAlign w:val="center"/>
                </w:tcPr>
                <w:p w14:paraId="7D682970" w14:textId="77777777" w:rsidR="00070EBA" w:rsidRPr="00B32861" w:rsidRDefault="00070EBA">
                  <w:pPr>
                    <w:spacing w:line="240" w:lineRule="atLeast"/>
                    <w:rPr>
                      <w:sz w:val="15"/>
                      <w:szCs w:val="15"/>
                    </w:rPr>
                  </w:pPr>
                </w:p>
              </w:tc>
              <w:tc>
                <w:tcPr>
                  <w:tcW w:w="1118" w:type="dxa"/>
                  <w:vMerge/>
                  <w:vAlign w:val="center"/>
                </w:tcPr>
                <w:p w14:paraId="200A995D" w14:textId="77777777" w:rsidR="00070EBA" w:rsidRPr="00B32861" w:rsidRDefault="00070EBA">
                  <w:pPr>
                    <w:spacing w:line="240" w:lineRule="atLeast"/>
                    <w:rPr>
                      <w:sz w:val="15"/>
                      <w:szCs w:val="15"/>
                    </w:rPr>
                  </w:pPr>
                </w:p>
              </w:tc>
              <w:tc>
                <w:tcPr>
                  <w:tcW w:w="658" w:type="dxa"/>
                  <w:tcMar>
                    <w:top w:w="0" w:type="dxa"/>
                    <w:left w:w="57" w:type="dxa"/>
                    <w:bottom w:w="0" w:type="dxa"/>
                    <w:right w:w="57" w:type="dxa"/>
                  </w:tcMar>
                  <w:vAlign w:val="center"/>
                </w:tcPr>
                <w:p w14:paraId="51AA3902" w14:textId="77777777" w:rsidR="00070EBA" w:rsidRPr="00B32861" w:rsidRDefault="004B042B">
                  <w:pPr>
                    <w:overflowPunct w:val="0"/>
                    <w:topLinePunct/>
                    <w:spacing w:line="240" w:lineRule="atLeast"/>
                    <w:jc w:val="center"/>
                    <w:rPr>
                      <w:sz w:val="15"/>
                      <w:szCs w:val="15"/>
                    </w:rPr>
                  </w:pPr>
                  <w:r w:rsidRPr="00B32861">
                    <w:rPr>
                      <w:sz w:val="15"/>
                      <w:szCs w:val="15"/>
                    </w:rPr>
                    <w:t>宽度</w:t>
                  </w:r>
                </w:p>
              </w:tc>
              <w:tc>
                <w:tcPr>
                  <w:tcW w:w="2729" w:type="dxa"/>
                  <w:tcMar>
                    <w:top w:w="0" w:type="dxa"/>
                    <w:left w:w="57" w:type="dxa"/>
                    <w:bottom w:w="0" w:type="dxa"/>
                    <w:right w:w="57" w:type="dxa"/>
                  </w:tcMar>
                  <w:vAlign w:val="center"/>
                </w:tcPr>
                <w:p w14:paraId="0A59F2B9" w14:textId="77777777" w:rsidR="00070EBA" w:rsidRPr="00B32861" w:rsidRDefault="004B042B">
                  <w:pPr>
                    <w:overflowPunct w:val="0"/>
                    <w:topLinePunct/>
                    <w:spacing w:line="240" w:lineRule="atLeast"/>
                    <w:jc w:val="center"/>
                    <w:rPr>
                      <w:sz w:val="15"/>
                      <w:szCs w:val="15"/>
                    </w:rPr>
                  </w:pPr>
                  <w:r w:rsidRPr="00B32861">
                    <w:rPr>
                      <w:sz w:val="15"/>
                      <w:szCs w:val="15"/>
                    </w:rPr>
                    <w:t>±</w:t>
                  </w:r>
                  <w:r w:rsidRPr="00B32861">
                    <w:rPr>
                      <w:sz w:val="15"/>
                      <w:szCs w:val="15"/>
                      <w:lang w:val="sq-AL"/>
                    </w:rPr>
                    <w:t>5</w:t>
                  </w:r>
                </w:p>
              </w:tc>
              <w:tc>
                <w:tcPr>
                  <w:tcW w:w="484" w:type="dxa"/>
                  <w:tcMar>
                    <w:top w:w="0" w:type="dxa"/>
                    <w:left w:w="57" w:type="dxa"/>
                    <w:bottom w:w="0" w:type="dxa"/>
                    <w:right w:w="57" w:type="dxa"/>
                  </w:tcMar>
                  <w:vAlign w:val="center"/>
                </w:tcPr>
                <w:p w14:paraId="37C15363" w14:textId="77777777" w:rsidR="00070EBA" w:rsidRPr="00B32861" w:rsidRDefault="004B042B">
                  <w:pPr>
                    <w:overflowPunct w:val="0"/>
                    <w:topLinePunct/>
                    <w:spacing w:line="240" w:lineRule="atLeast"/>
                    <w:jc w:val="center"/>
                    <w:rPr>
                      <w:sz w:val="15"/>
                      <w:szCs w:val="15"/>
                    </w:rPr>
                  </w:pPr>
                  <w:r w:rsidRPr="00B32861">
                    <w:rPr>
                      <w:sz w:val="15"/>
                      <w:szCs w:val="15"/>
                      <w:lang w:val="sq-AL"/>
                    </w:rPr>
                    <w:t>mm</w:t>
                  </w:r>
                </w:p>
              </w:tc>
              <w:tc>
                <w:tcPr>
                  <w:tcW w:w="1020" w:type="dxa"/>
                  <w:vMerge/>
                  <w:vAlign w:val="center"/>
                </w:tcPr>
                <w:p w14:paraId="0EA8CEF1" w14:textId="77777777" w:rsidR="00070EBA" w:rsidRPr="00B32861" w:rsidRDefault="00070EBA">
                  <w:pPr>
                    <w:spacing w:line="240" w:lineRule="atLeast"/>
                    <w:rPr>
                      <w:sz w:val="15"/>
                      <w:szCs w:val="15"/>
                    </w:rPr>
                  </w:pPr>
                </w:p>
              </w:tc>
            </w:tr>
            <w:tr w:rsidR="00070EBA" w:rsidRPr="00B32861" w14:paraId="144CA959" w14:textId="77777777">
              <w:trPr>
                <w:trHeight w:val="227"/>
                <w:jc w:val="center"/>
              </w:trPr>
              <w:tc>
                <w:tcPr>
                  <w:tcW w:w="377" w:type="dxa"/>
                  <w:vMerge/>
                  <w:vAlign w:val="center"/>
                </w:tcPr>
                <w:p w14:paraId="0DCBDC1A" w14:textId="77777777" w:rsidR="00070EBA" w:rsidRPr="00B32861" w:rsidRDefault="00070EBA">
                  <w:pPr>
                    <w:spacing w:line="240" w:lineRule="atLeast"/>
                    <w:rPr>
                      <w:sz w:val="15"/>
                      <w:szCs w:val="15"/>
                    </w:rPr>
                  </w:pPr>
                </w:p>
              </w:tc>
              <w:tc>
                <w:tcPr>
                  <w:tcW w:w="567" w:type="dxa"/>
                  <w:vMerge/>
                  <w:vAlign w:val="center"/>
                </w:tcPr>
                <w:p w14:paraId="60C77855" w14:textId="77777777" w:rsidR="00070EBA" w:rsidRPr="00B32861" w:rsidRDefault="00070EBA">
                  <w:pPr>
                    <w:spacing w:line="240" w:lineRule="atLeast"/>
                    <w:rPr>
                      <w:sz w:val="15"/>
                      <w:szCs w:val="15"/>
                    </w:rPr>
                  </w:pPr>
                </w:p>
              </w:tc>
              <w:tc>
                <w:tcPr>
                  <w:tcW w:w="1118" w:type="dxa"/>
                  <w:vMerge/>
                  <w:vAlign w:val="center"/>
                </w:tcPr>
                <w:p w14:paraId="5F603922" w14:textId="77777777" w:rsidR="00070EBA" w:rsidRPr="00B32861" w:rsidRDefault="00070EBA">
                  <w:pPr>
                    <w:spacing w:line="240" w:lineRule="atLeast"/>
                    <w:rPr>
                      <w:sz w:val="15"/>
                      <w:szCs w:val="15"/>
                    </w:rPr>
                  </w:pPr>
                </w:p>
              </w:tc>
              <w:tc>
                <w:tcPr>
                  <w:tcW w:w="658" w:type="dxa"/>
                  <w:tcMar>
                    <w:top w:w="0" w:type="dxa"/>
                    <w:left w:w="57" w:type="dxa"/>
                    <w:bottom w:w="0" w:type="dxa"/>
                    <w:right w:w="57" w:type="dxa"/>
                  </w:tcMar>
                  <w:vAlign w:val="center"/>
                </w:tcPr>
                <w:p w14:paraId="097CA88B" w14:textId="77777777" w:rsidR="00070EBA" w:rsidRPr="00B32861" w:rsidRDefault="004B042B">
                  <w:pPr>
                    <w:overflowPunct w:val="0"/>
                    <w:topLinePunct/>
                    <w:spacing w:line="240" w:lineRule="atLeast"/>
                    <w:jc w:val="center"/>
                    <w:rPr>
                      <w:sz w:val="15"/>
                      <w:szCs w:val="15"/>
                    </w:rPr>
                  </w:pPr>
                  <w:proofErr w:type="gramStart"/>
                  <w:r w:rsidRPr="00B32861">
                    <w:rPr>
                      <w:sz w:val="15"/>
                      <w:szCs w:val="15"/>
                    </w:rPr>
                    <w:t>肋</w:t>
                  </w:r>
                  <w:proofErr w:type="gramEnd"/>
                  <w:r w:rsidRPr="00B32861">
                    <w:rPr>
                      <w:sz w:val="15"/>
                      <w:szCs w:val="15"/>
                    </w:rPr>
                    <w:t>厚度</w:t>
                  </w:r>
                </w:p>
              </w:tc>
              <w:tc>
                <w:tcPr>
                  <w:tcW w:w="2729" w:type="dxa"/>
                  <w:tcMar>
                    <w:top w:w="0" w:type="dxa"/>
                    <w:left w:w="57" w:type="dxa"/>
                    <w:bottom w:w="0" w:type="dxa"/>
                    <w:right w:w="57" w:type="dxa"/>
                  </w:tcMar>
                  <w:vAlign w:val="center"/>
                </w:tcPr>
                <w:p w14:paraId="0E5A9226" w14:textId="77777777" w:rsidR="00070EBA" w:rsidRPr="00B32861" w:rsidRDefault="004B042B">
                  <w:pPr>
                    <w:overflowPunct w:val="0"/>
                    <w:topLinePunct/>
                    <w:spacing w:line="240" w:lineRule="atLeast"/>
                    <w:jc w:val="center"/>
                    <w:rPr>
                      <w:sz w:val="15"/>
                      <w:szCs w:val="15"/>
                    </w:rPr>
                  </w:pPr>
                  <w:r w:rsidRPr="00B32861">
                    <w:rPr>
                      <w:sz w:val="15"/>
                      <w:szCs w:val="15"/>
                      <w:u w:val="single"/>
                    </w:rPr>
                    <w:t>-</w:t>
                  </w:r>
                  <w:r w:rsidRPr="00B32861">
                    <w:rPr>
                      <w:sz w:val="15"/>
                      <w:szCs w:val="15"/>
                      <w:u w:val="single"/>
                      <w:lang w:val="sq-AL"/>
                    </w:rPr>
                    <w:t>0.5</w:t>
                  </w:r>
                  <w:r w:rsidRPr="00B32861">
                    <w:rPr>
                      <w:sz w:val="15"/>
                      <w:szCs w:val="15"/>
                      <w:u w:val="single"/>
                    </w:rPr>
                    <w:t>～</w:t>
                  </w:r>
                  <w:r w:rsidRPr="00B32861">
                    <w:rPr>
                      <w:sz w:val="15"/>
                      <w:szCs w:val="15"/>
                      <w:u w:val="single"/>
                      <w:lang w:val="sq-AL"/>
                    </w:rPr>
                    <w:t>+1.0</w:t>
                  </w:r>
                </w:p>
              </w:tc>
              <w:tc>
                <w:tcPr>
                  <w:tcW w:w="484" w:type="dxa"/>
                  <w:tcMar>
                    <w:top w:w="0" w:type="dxa"/>
                    <w:left w:w="57" w:type="dxa"/>
                    <w:bottom w:w="0" w:type="dxa"/>
                    <w:right w:w="57" w:type="dxa"/>
                  </w:tcMar>
                  <w:vAlign w:val="center"/>
                </w:tcPr>
                <w:p w14:paraId="43A57161" w14:textId="77777777" w:rsidR="00070EBA" w:rsidRPr="00B32861" w:rsidRDefault="004B042B">
                  <w:pPr>
                    <w:overflowPunct w:val="0"/>
                    <w:topLinePunct/>
                    <w:spacing w:line="240" w:lineRule="atLeast"/>
                    <w:jc w:val="center"/>
                    <w:rPr>
                      <w:sz w:val="15"/>
                      <w:szCs w:val="15"/>
                    </w:rPr>
                  </w:pPr>
                  <w:r w:rsidRPr="00B32861">
                    <w:rPr>
                      <w:sz w:val="15"/>
                      <w:szCs w:val="15"/>
                      <w:lang w:val="sq-AL"/>
                    </w:rPr>
                    <w:t>mm</w:t>
                  </w:r>
                </w:p>
              </w:tc>
              <w:tc>
                <w:tcPr>
                  <w:tcW w:w="1020" w:type="dxa"/>
                  <w:vMerge/>
                  <w:vAlign w:val="center"/>
                </w:tcPr>
                <w:p w14:paraId="3CFB6B35" w14:textId="77777777" w:rsidR="00070EBA" w:rsidRPr="00B32861" w:rsidRDefault="00070EBA">
                  <w:pPr>
                    <w:spacing w:line="240" w:lineRule="atLeast"/>
                    <w:rPr>
                      <w:sz w:val="15"/>
                      <w:szCs w:val="15"/>
                    </w:rPr>
                  </w:pPr>
                </w:p>
              </w:tc>
            </w:tr>
            <w:tr w:rsidR="00070EBA" w:rsidRPr="00B32861" w14:paraId="05BEB248" w14:textId="77777777">
              <w:trPr>
                <w:trHeight w:val="227"/>
                <w:jc w:val="center"/>
              </w:trPr>
              <w:tc>
                <w:tcPr>
                  <w:tcW w:w="377" w:type="dxa"/>
                  <w:vMerge/>
                  <w:vAlign w:val="center"/>
                </w:tcPr>
                <w:p w14:paraId="5C096DAF" w14:textId="77777777" w:rsidR="00070EBA" w:rsidRPr="00B32861" w:rsidRDefault="00070EBA">
                  <w:pPr>
                    <w:spacing w:line="240" w:lineRule="atLeast"/>
                    <w:rPr>
                      <w:sz w:val="15"/>
                      <w:szCs w:val="15"/>
                    </w:rPr>
                  </w:pPr>
                </w:p>
              </w:tc>
              <w:tc>
                <w:tcPr>
                  <w:tcW w:w="567" w:type="dxa"/>
                  <w:vMerge/>
                  <w:vAlign w:val="center"/>
                </w:tcPr>
                <w:p w14:paraId="70C1AECF" w14:textId="77777777" w:rsidR="00070EBA" w:rsidRPr="00B32861" w:rsidRDefault="00070EBA">
                  <w:pPr>
                    <w:spacing w:line="240" w:lineRule="atLeast"/>
                    <w:rPr>
                      <w:sz w:val="15"/>
                      <w:szCs w:val="15"/>
                    </w:rPr>
                  </w:pPr>
                </w:p>
              </w:tc>
              <w:tc>
                <w:tcPr>
                  <w:tcW w:w="1118" w:type="dxa"/>
                  <w:vMerge/>
                  <w:vAlign w:val="center"/>
                </w:tcPr>
                <w:p w14:paraId="515C2C0A" w14:textId="77777777" w:rsidR="00070EBA" w:rsidRPr="00B32861" w:rsidRDefault="00070EBA">
                  <w:pPr>
                    <w:spacing w:line="240" w:lineRule="atLeast"/>
                    <w:rPr>
                      <w:sz w:val="15"/>
                      <w:szCs w:val="15"/>
                    </w:rPr>
                  </w:pPr>
                </w:p>
              </w:tc>
              <w:tc>
                <w:tcPr>
                  <w:tcW w:w="658" w:type="dxa"/>
                  <w:tcMar>
                    <w:top w:w="0" w:type="dxa"/>
                    <w:left w:w="57" w:type="dxa"/>
                    <w:bottom w:w="0" w:type="dxa"/>
                    <w:right w:w="57" w:type="dxa"/>
                  </w:tcMar>
                  <w:vAlign w:val="center"/>
                </w:tcPr>
                <w:p w14:paraId="58126AC0" w14:textId="77777777" w:rsidR="00070EBA" w:rsidRPr="00B32861" w:rsidRDefault="004B042B">
                  <w:pPr>
                    <w:overflowPunct w:val="0"/>
                    <w:topLinePunct/>
                    <w:spacing w:line="240" w:lineRule="atLeast"/>
                    <w:jc w:val="center"/>
                    <w:rPr>
                      <w:sz w:val="15"/>
                      <w:szCs w:val="15"/>
                    </w:rPr>
                  </w:pPr>
                  <w:r w:rsidRPr="00B32861">
                    <w:rPr>
                      <w:sz w:val="15"/>
                      <w:szCs w:val="15"/>
                    </w:rPr>
                    <w:t>高度</w:t>
                  </w:r>
                </w:p>
              </w:tc>
              <w:tc>
                <w:tcPr>
                  <w:tcW w:w="2729" w:type="dxa"/>
                  <w:tcMar>
                    <w:top w:w="0" w:type="dxa"/>
                    <w:left w:w="57" w:type="dxa"/>
                    <w:bottom w:w="0" w:type="dxa"/>
                    <w:right w:w="57" w:type="dxa"/>
                  </w:tcMar>
                  <w:vAlign w:val="center"/>
                </w:tcPr>
                <w:p w14:paraId="55962FE6" w14:textId="77777777" w:rsidR="00070EBA" w:rsidRPr="00B32861" w:rsidRDefault="004B042B">
                  <w:pPr>
                    <w:overflowPunct w:val="0"/>
                    <w:topLinePunct/>
                    <w:spacing w:line="240" w:lineRule="atLeast"/>
                    <w:jc w:val="center"/>
                    <w:rPr>
                      <w:sz w:val="15"/>
                      <w:szCs w:val="15"/>
                    </w:rPr>
                  </w:pPr>
                  <w:r w:rsidRPr="00B32861">
                    <w:rPr>
                      <w:sz w:val="15"/>
                      <w:szCs w:val="15"/>
                      <w:u w:val="single"/>
                    </w:rPr>
                    <w:t>-</w:t>
                  </w:r>
                  <w:r w:rsidRPr="00B32861">
                    <w:rPr>
                      <w:sz w:val="15"/>
                      <w:szCs w:val="15"/>
                      <w:u w:val="single"/>
                      <w:lang w:val="sq-AL"/>
                    </w:rPr>
                    <w:t>1.0</w:t>
                  </w:r>
                  <w:r w:rsidRPr="00B32861">
                    <w:rPr>
                      <w:sz w:val="15"/>
                      <w:szCs w:val="15"/>
                      <w:u w:val="single"/>
                    </w:rPr>
                    <w:t>～</w:t>
                  </w:r>
                  <w:r w:rsidRPr="00B32861">
                    <w:rPr>
                      <w:sz w:val="15"/>
                      <w:szCs w:val="15"/>
                      <w:u w:val="single"/>
                      <w:lang w:val="sq-AL"/>
                    </w:rPr>
                    <w:t>+2.0</w:t>
                  </w:r>
                </w:p>
              </w:tc>
              <w:tc>
                <w:tcPr>
                  <w:tcW w:w="484" w:type="dxa"/>
                  <w:tcMar>
                    <w:top w:w="0" w:type="dxa"/>
                    <w:left w:w="57" w:type="dxa"/>
                    <w:bottom w:w="0" w:type="dxa"/>
                    <w:right w:w="57" w:type="dxa"/>
                  </w:tcMar>
                  <w:vAlign w:val="center"/>
                </w:tcPr>
                <w:p w14:paraId="7DB876D3" w14:textId="77777777" w:rsidR="00070EBA" w:rsidRPr="00B32861" w:rsidRDefault="004B042B">
                  <w:pPr>
                    <w:overflowPunct w:val="0"/>
                    <w:topLinePunct/>
                    <w:spacing w:line="240" w:lineRule="atLeast"/>
                    <w:jc w:val="center"/>
                    <w:rPr>
                      <w:sz w:val="15"/>
                      <w:szCs w:val="15"/>
                    </w:rPr>
                  </w:pPr>
                  <w:r w:rsidRPr="00B32861">
                    <w:rPr>
                      <w:sz w:val="15"/>
                      <w:szCs w:val="15"/>
                      <w:lang w:val="sq-AL"/>
                    </w:rPr>
                    <w:t>mm</w:t>
                  </w:r>
                </w:p>
              </w:tc>
              <w:tc>
                <w:tcPr>
                  <w:tcW w:w="1020" w:type="dxa"/>
                  <w:vMerge/>
                  <w:vAlign w:val="center"/>
                </w:tcPr>
                <w:p w14:paraId="28B3688D" w14:textId="77777777" w:rsidR="00070EBA" w:rsidRPr="00B32861" w:rsidRDefault="00070EBA">
                  <w:pPr>
                    <w:spacing w:line="240" w:lineRule="atLeast"/>
                    <w:rPr>
                      <w:sz w:val="15"/>
                      <w:szCs w:val="15"/>
                    </w:rPr>
                  </w:pPr>
                </w:p>
              </w:tc>
            </w:tr>
            <w:tr w:rsidR="00070EBA" w:rsidRPr="00B32861" w14:paraId="21B1A677" w14:textId="77777777">
              <w:trPr>
                <w:trHeight w:val="227"/>
                <w:jc w:val="center"/>
              </w:trPr>
              <w:tc>
                <w:tcPr>
                  <w:tcW w:w="377" w:type="dxa"/>
                  <w:vMerge/>
                  <w:vAlign w:val="center"/>
                </w:tcPr>
                <w:p w14:paraId="7FCA2B73" w14:textId="77777777" w:rsidR="00070EBA" w:rsidRPr="00B32861" w:rsidRDefault="00070EBA">
                  <w:pPr>
                    <w:spacing w:line="240" w:lineRule="atLeast"/>
                    <w:rPr>
                      <w:sz w:val="15"/>
                      <w:szCs w:val="15"/>
                    </w:rPr>
                  </w:pPr>
                </w:p>
              </w:tc>
              <w:tc>
                <w:tcPr>
                  <w:tcW w:w="567" w:type="dxa"/>
                  <w:vAlign w:val="center"/>
                </w:tcPr>
                <w:p w14:paraId="09F1DCEE" w14:textId="77777777" w:rsidR="00070EBA" w:rsidRPr="00B32861" w:rsidRDefault="004B042B">
                  <w:pPr>
                    <w:overflowPunct w:val="0"/>
                    <w:topLinePunct/>
                    <w:spacing w:line="240" w:lineRule="atLeast"/>
                    <w:jc w:val="center"/>
                    <w:rPr>
                      <w:sz w:val="15"/>
                      <w:szCs w:val="15"/>
                    </w:rPr>
                  </w:pPr>
                  <w:r w:rsidRPr="00B32861">
                    <w:rPr>
                      <w:sz w:val="15"/>
                      <w:szCs w:val="15"/>
                      <w:lang w:val="sq-AL"/>
                    </w:rPr>
                    <w:t>2</w:t>
                  </w:r>
                </w:p>
              </w:tc>
              <w:tc>
                <w:tcPr>
                  <w:tcW w:w="1776" w:type="dxa"/>
                  <w:gridSpan w:val="2"/>
                  <w:vAlign w:val="center"/>
                </w:tcPr>
                <w:p w14:paraId="1EB55D92" w14:textId="77777777" w:rsidR="00070EBA" w:rsidRPr="00B32861" w:rsidRDefault="004B042B">
                  <w:pPr>
                    <w:overflowPunct w:val="0"/>
                    <w:topLinePunct/>
                    <w:spacing w:line="240" w:lineRule="atLeast"/>
                    <w:jc w:val="center"/>
                    <w:rPr>
                      <w:sz w:val="15"/>
                      <w:szCs w:val="15"/>
                    </w:rPr>
                  </w:pPr>
                  <w:r w:rsidRPr="00B32861">
                    <w:rPr>
                      <w:sz w:val="15"/>
                      <w:szCs w:val="15"/>
                    </w:rPr>
                    <w:t>垂直方向挠曲</w:t>
                  </w:r>
                </w:p>
              </w:tc>
              <w:tc>
                <w:tcPr>
                  <w:tcW w:w="2729" w:type="dxa"/>
                  <w:tcMar>
                    <w:top w:w="0" w:type="dxa"/>
                    <w:left w:w="57" w:type="dxa"/>
                    <w:bottom w:w="0" w:type="dxa"/>
                    <w:right w:w="57" w:type="dxa"/>
                  </w:tcMar>
                  <w:vAlign w:val="center"/>
                </w:tcPr>
                <w:p w14:paraId="2ED36BFA" w14:textId="77777777" w:rsidR="00070EBA" w:rsidRPr="00B32861" w:rsidRDefault="004B042B">
                  <w:pPr>
                    <w:overflowPunct w:val="0"/>
                    <w:topLinePunct/>
                    <w:spacing w:line="240" w:lineRule="atLeast"/>
                    <w:jc w:val="center"/>
                    <w:rPr>
                      <w:sz w:val="15"/>
                      <w:szCs w:val="15"/>
                    </w:rPr>
                  </w:pPr>
                  <w:r w:rsidRPr="00B32861">
                    <w:rPr>
                      <w:sz w:val="15"/>
                      <w:szCs w:val="15"/>
                    </w:rPr>
                    <w:t>≤</w:t>
                  </w:r>
                  <w:r w:rsidRPr="00B32861">
                    <w:rPr>
                      <w:sz w:val="15"/>
                      <w:szCs w:val="15"/>
                      <w:lang w:val="sq-AL"/>
                    </w:rPr>
                    <w:t>5</w:t>
                  </w:r>
                </w:p>
              </w:tc>
              <w:tc>
                <w:tcPr>
                  <w:tcW w:w="484" w:type="dxa"/>
                  <w:tcMar>
                    <w:top w:w="0" w:type="dxa"/>
                    <w:left w:w="57" w:type="dxa"/>
                    <w:bottom w:w="0" w:type="dxa"/>
                    <w:right w:w="57" w:type="dxa"/>
                  </w:tcMar>
                  <w:vAlign w:val="center"/>
                </w:tcPr>
                <w:p w14:paraId="7FE229A9" w14:textId="77777777" w:rsidR="00070EBA" w:rsidRPr="00B32861" w:rsidRDefault="004B042B">
                  <w:pPr>
                    <w:overflowPunct w:val="0"/>
                    <w:topLinePunct/>
                    <w:spacing w:line="240" w:lineRule="atLeast"/>
                    <w:jc w:val="center"/>
                    <w:rPr>
                      <w:sz w:val="15"/>
                      <w:szCs w:val="15"/>
                    </w:rPr>
                  </w:pPr>
                  <w:r w:rsidRPr="00B32861">
                    <w:rPr>
                      <w:sz w:val="15"/>
                      <w:szCs w:val="15"/>
                      <w:lang w:val="sq-AL"/>
                    </w:rPr>
                    <w:t>mm</w:t>
                  </w:r>
                </w:p>
              </w:tc>
              <w:tc>
                <w:tcPr>
                  <w:tcW w:w="1020" w:type="dxa"/>
                  <w:tcMar>
                    <w:top w:w="0" w:type="dxa"/>
                    <w:left w:w="57" w:type="dxa"/>
                    <w:bottom w:w="0" w:type="dxa"/>
                    <w:right w:w="57" w:type="dxa"/>
                  </w:tcMar>
                  <w:vAlign w:val="center"/>
                </w:tcPr>
                <w:p w14:paraId="2265426A" w14:textId="77777777" w:rsidR="00070EBA" w:rsidRPr="00B32861" w:rsidRDefault="004B042B">
                  <w:pPr>
                    <w:overflowPunct w:val="0"/>
                    <w:topLinePunct/>
                    <w:spacing w:line="240" w:lineRule="atLeast"/>
                    <w:jc w:val="center"/>
                    <w:rPr>
                      <w:sz w:val="15"/>
                      <w:szCs w:val="15"/>
                    </w:rPr>
                  </w:pPr>
                  <w:r w:rsidRPr="00B32861">
                    <w:rPr>
                      <w:sz w:val="15"/>
                      <w:szCs w:val="15"/>
                    </w:rPr>
                    <w:t>钢尺检查</w:t>
                  </w:r>
                </w:p>
              </w:tc>
            </w:tr>
            <w:tr w:rsidR="00070EBA" w:rsidRPr="00B32861" w14:paraId="395425C0" w14:textId="77777777">
              <w:trPr>
                <w:trHeight w:val="227"/>
                <w:jc w:val="center"/>
              </w:trPr>
              <w:tc>
                <w:tcPr>
                  <w:tcW w:w="377" w:type="dxa"/>
                  <w:vMerge/>
                  <w:vAlign w:val="center"/>
                </w:tcPr>
                <w:p w14:paraId="374BE16C" w14:textId="77777777" w:rsidR="00070EBA" w:rsidRPr="00B32861" w:rsidRDefault="00070EBA">
                  <w:pPr>
                    <w:spacing w:line="240" w:lineRule="atLeast"/>
                    <w:rPr>
                      <w:sz w:val="15"/>
                      <w:szCs w:val="15"/>
                    </w:rPr>
                  </w:pPr>
                </w:p>
              </w:tc>
              <w:tc>
                <w:tcPr>
                  <w:tcW w:w="567" w:type="dxa"/>
                  <w:vAlign w:val="center"/>
                </w:tcPr>
                <w:p w14:paraId="7513BCEE" w14:textId="77777777" w:rsidR="00070EBA" w:rsidRPr="00B32861" w:rsidRDefault="004B042B">
                  <w:pPr>
                    <w:overflowPunct w:val="0"/>
                    <w:topLinePunct/>
                    <w:spacing w:line="240" w:lineRule="atLeast"/>
                    <w:jc w:val="center"/>
                    <w:rPr>
                      <w:sz w:val="15"/>
                      <w:szCs w:val="15"/>
                    </w:rPr>
                  </w:pPr>
                  <w:r w:rsidRPr="00B32861">
                    <w:rPr>
                      <w:sz w:val="15"/>
                      <w:szCs w:val="15"/>
                      <w:lang w:val="sq-AL"/>
                    </w:rPr>
                    <w:t>3</w:t>
                  </w:r>
                </w:p>
              </w:tc>
              <w:tc>
                <w:tcPr>
                  <w:tcW w:w="1776" w:type="dxa"/>
                  <w:gridSpan w:val="2"/>
                  <w:vAlign w:val="center"/>
                </w:tcPr>
                <w:p w14:paraId="1143E85B" w14:textId="77777777" w:rsidR="00070EBA" w:rsidRPr="00B32861" w:rsidRDefault="004B042B">
                  <w:pPr>
                    <w:overflowPunct w:val="0"/>
                    <w:topLinePunct/>
                    <w:spacing w:line="240" w:lineRule="atLeast"/>
                    <w:jc w:val="center"/>
                    <w:rPr>
                      <w:sz w:val="15"/>
                      <w:szCs w:val="15"/>
                    </w:rPr>
                  </w:pPr>
                  <w:r w:rsidRPr="00B32861">
                    <w:rPr>
                      <w:sz w:val="15"/>
                      <w:szCs w:val="15"/>
                    </w:rPr>
                    <w:t>对角线长度差</w:t>
                  </w:r>
                </w:p>
              </w:tc>
              <w:tc>
                <w:tcPr>
                  <w:tcW w:w="2729" w:type="dxa"/>
                  <w:tcMar>
                    <w:top w:w="0" w:type="dxa"/>
                    <w:left w:w="57" w:type="dxa"/>
                    <w:bottom w:w="0" w:type="dxa"/>
                    <w:right w:w="57" w:type="dxa"/>
                  </w:tcMar>
                  <w:vAlign w:val="center"/>
                </w:tcPr>
                <w:p w14:paraId="7535A221" w14:textId="77777777" w:rsidR="00070EBA" w:rsidRPr="00B32861" w:rsidRDefault="004B042B">
                  <w:pPr>
                    <w:overflowPunct w:val="0"/>
                    <w:topLinePunct/>
                    <w:spacing w:line="240" w:lineRule="atLeast"/>
                    <w:jc w:val="center"/>
                    <w:rPr>
                      <w:sz w:val="15"/>
                      <w:szCs w:val="15"/>
                    </w:rPr>
                  </w:pPr>
                  <w:r w:rsidRPr="00B32861">
                    <w:rPr>
                      <w:sz w:val="15"/>
                      <w:szCs w:val="15"/>
                    </w:rPr>
                    <w:t>≤</w:t>
                  </w:r>
                  <w:r w:rsidRPr="00B32861">
                    <w:rPr>
                      <w:sz w:val="15"/>
                      <w:szCs w:val="15"/>
                      <w:lang w:val="sq-AL"/>
                    </w:rPr>
                    <w:t>10</w:t>
                  </w:r>
                </w:p>
              </w:tc>
              <w:tc>
                <w:tcPr>
                  <w:tcW w:w="484" w:type="dxa"/>
                  <w:tcMar>
                    <w:top w:w="0" w:type="dxa"/>
                    <w:left w:w="57" w:type="dxa"/>
                    <w:bottom w:w="0" w:type="dxa"/>
                    <w:right w:w="57" w:type="dxa"/>
                  </w:tcMar>
                  <w:vAlign w:val="center"/>
                </w:tcPr>
                <w:p w14:paraId="2599B93C" w14:textId="77777777" w:rsidR="00070EBA" w:rsidRPr="00B32861" w:rsidRDefault="004B042B">
                  <w:pPr>
                    <w:overflowPunct w:val="0"/>
                    <w:topLinePunct/>
                    <w:spacing w:line="240" w:lineRule="atLeast"/>
                    <w:jc w:val="center"/>
                    <w:rPr>
                      <w:sz w:val="15"/>
                      <w:szCs w:val="15"/>
                    </w:rPr>
                  </w:pPr>
                  <w:r w:rsidRPr="00B32861">
                    <w:rPr>
                      <w:sz w:val="15"/>
                      <w:szCs w:val="15"/>
                      <w:lang w:val="sq-AL"/>
                    </w:rPr>
                    <w:t>mm</w:t>
                  </w:r>
                </w:p>
              </w:tc>
              <w:tc>
                <w:tcPr>
                  <w:tcW w:w="1020" w:type="dxa"/>
                  <w:tcMar>
                    <w:top w:w="0" w:type="dxa"/>
                    <w:left w:w="57" w:type="dxa"/>
                    <w:bottom w:w="0" w:type="dxa"/>
                    <w:right w:w="57" w:type="dxa"/>
                  </w:tcMar>
                  <w:vAlign w:val="center"/>
                </w:tcPr>
                <w:p w14:paraId="15640658" w14:textId="77777777" w:rsidR="00070EBA" w:rsidRPr="00B32861" w:rsidRDefault="004B042B">
                  <w:pPr>
                    <w:overflowPunct w:val="0"/>
                    <w:topLinePunct/>
                    <w:spacing w:line="240" w:lineRule="atLeast"/>
                    <w:jc w:val="center"/>
                    <w:rPr>
                      <w:sz w:val="15"/>
                      <w:szCs w:val="15"/>
                    </w:rPr>
                  </w:pPr>
                  <w:r w:rsidRPr="00B32861">
                    <w:rPr>
                      <w:sz w:val="15"/>
                      <w:szCs w:val="15"/>
                      <w:u w:val="single"/>
                    </w:rPr>
                    <w:t>钢尺量两个对角线检查</w:t>
                  </w:r>
                </w:p>
              </w:tc>
            </w:tr>
            <w:tr w:rsidR="00070EBA" w:rsidRPr="00B32861" w14:paraId="6FCFD7EA" w14:textId="77777777">
              <w:trPr>
                <w:trHeight w:val="227"/>
                <w:jc w:val="center"/>
              </w:trPr>
              <w:tc>
                <w:tcPr>
                  <w:tcW w:w="377" w:type="dxa"/>
                  <w:vMerge/>
                  <w:vAlign w:val="center"/>
                </w:tcPr>
                <w:p w14:paraId="6C391109" w14:textId="77777777" w:rsidR="00070EBA" w:rsidRPr="00B32861" w:rsidRDefault="00070EBA">
                  <w:pPr>
                    <w:spacing w:line="240" w:lineRule="atLeast"/>
                    <w:rPr>
                      <w:sz w:val="15"/>
                      <w:szCs w:val="15"/>
                    </w:rPr>
                  </w:pPr>
                </w:p>
              </w:tc>
              <w:tc>
                <w:tcPr>
                  <w:tcW w:w="567" w:type="dxa"/>
                  <w:vAlign w:val="center"/>
                </w:tcPr>
                <w:p w14:paraId="644F81C0" w14:textId="77777777" w:rsidR="00070EBA" w:rsidRPr="00B32861" w:rsidRDefault="004B042B">
                  <w:pPr>
                    <w:overflowPunct w:val="0"/>
                    <w:topLinePunct/>
                    <w:spacing w:line="240" w:lineRule="atLeast"/>
                    <w:jc w:val="center"/>
                    <w:rPr>
                      <w:sz w:val="15"/>
                      <w:szCs w:val="15"/>
                    </w:rPr>
                  </w:pPr>
                  <w:r w:rsidRPr="00B32861">
                    <w:rPr>
                      <w:sz w:val="15"/>
                      <w:szCs w:val="15"/>
                      <w:lang w:val="sq-AL"/>
                    </w:rPr>
                    <w:t>4</w:t>
                  </w:r>
                </w:p>
              </w:tc>
              <w:tc>
                <w:tcPr>
                  <w:tcW w:w="1776" w:type="dxa"/>
                  <w:gridSpan w:val="2"/>
                  <w:vAlign w:val="center"/>
                </w:tcPr>
                <w:p w14:paraId="593189C6" w14:textId="77777777" w:rsidR="00070EBA" w:rsidRPr="00B32861" w:rsidRDefault="004B042B">
                  <w:pPr>
                    <w:overflowPunct w:val="0"/>
                    <w:topLinePunct/>
                    <w:spacing w:line="240" w:lineRule="atLeast"/>
                    <w:jc w:val="center"/>
                    <w:rPr>
                      <w:sz w:val="15"/>
                      <w:szCs w:val="15"/>
                    </w:rPr>
                  </w:pPr>
                  <w:r w:rsidRPr="00B32861">
                    <w:rPr>
                      <w:sz w:val="15"/>
                      <w:szCs w:val="15"/>
                    </w:rPr>
                    <w:t>安装间距偏差</w:t>
                  </w:r>
                </w:p>
              </w:tc>
              <w:tc>
                <w:tcPr>
                  <w:tcW w:w="2729" w:type="dxa"/>
                  <w:tcMar>
                    <w:top w:w="0" w:type="dxa"/>
                    <w:left w:w="57" w:type="dxa"/>
                    <w:bottom w:w="0" w:type="dxa"/>
                    <w:right w:w="57" w:type="dxa"/>
                  </w:tcMar>
                  <w:vAlign w:val="center"/>
                </w:tcPr>
                <w:p w14:paraId="5C7F67C4" w14:textId="77777777" w:rsidR="00070EBA" w:rsidRPr="00B32861" w:rsidRDefault="004B042B">
                  <w:pPr>
                    <w:overflowPunct w:val="0"/>
                    <w:topLinePunct/>
                    <w:spacing w:line="240" w:lineRule="atLeast"/>
                    <w:jc w:val="center"/>
                    <w:rPr>
                      <w:sz w:val="15"/>
                      <w:szCs w:val="15"/>
                    </w:rPr>
                  </w:pPr>
                  <w:r w:rsidRPr="00B32861">
                    <w:rPr>
                      <w:sz w:val="15"/>
                      <w:szCs w:val="15"/>
                    </w:rPr>
                    <w:t>±</w:t>
                  </w:r>
                  <w:r w:rsidRPr="00B32861">
                    <w:rPr>
                      <w:sz w:val="15"/>
                      <w:szCs w:val="15"/>
                      <w:lang w:val="sq-AL"/>
                    </w:rPr>
                    <w:t>10</w:t>
                  </w:r>
                </w:p>
              </w:tc>
              <w:tc>
                <w:tcPr>
                  <w:tcW w:w="484" w:type="dxa"/>
                  <w:tcMar>
                    <w:top w:w="0" w:type="dxa"/>
                    <w:left w:w="57" w:type="dxa"/>
                    <w:bottom w:w="0" w:type="dxa"/>
                    <w:right w:w="57" w:type="dxa"/>
                  </w:tcMar>
                  <w:vAlign w:val="center"/>
                </w:tcPr>
                <w:p w14:paraId="1EBCA731" w14:textId="77777777" w:rsidR="00070EBA" w:rsidRPr="00B32861" w:rsidRDefault="004B042B">
                  <w:pPr>
                    <w:overflowPunct w:val="0"/>
                    <w:topLinePunct/>
                    <w:spacing w:line="240" w:lineRule="atLeast"/>
                    <w:jc w:val="center"/>
                    <w:rPr>
                      <w:sz w:val="15"/>
                      <w:szCs w:val="15"/>
                    </w:rPr>
                  </w:pPr>
                  <w:r w:rsidRPr="00B32861">
                    <w:rPr>
                      <w:sz w:val="15"/>
                      <w:szCs w:val="15"/>
                      <w:lang w:val="sq-AL"/>
                    </w:rPr>
                    <w:t>mm</w:t>
                  </w:r>
                </w:p>
              </w:tc>
              <w:tc>
                <w:tcPr>
                  <w:tcW w:w="1020" w:type="dxa"/>
                  <w:tcMar>
                    <w:top w:w="0" w:type="dxa"/>
                    <w:left w:w="57" w:type="dxa"/>
                    <w:bottom w:w="0" w:type="dxa"/>
                    <w:right w:w="57" w:type="dxa"/>
                  </w:tcMar>
                  <w:vAlign w:val="center"/>
                </w:tcPr>
                <w:p w14:paraId="4666C63C" w14:textId="77777777" w:rsidR="00070EBA" w:rsidRPr="00B32861" w:rsidRDefault="004B042B">
                  <w:pPr>
                    <w:overflowPunct w:val="0"/>
                    <w:topLinePunct/>
                    <w:spacing w:line="240" w:lineRule="atLeast"/>
                    <w:jc w:val="center"/>
                    <w:rPr>
                      <w:sz w:val="15"/>
                      <w:szCs w:val="15"/>
                    </w:rPr>
                  </w:pPr>
                  <w:r w:rsidRPr="00B32861">
                    <w:rPr>
                      <w:sz w:val="15"/>
                      <w:szCs w:val="15"/>
                    </w:rPr>
                    <w:t>钢尺检查</w:t>
                  </w:r>
                </w:p>
              </w:tc>
            </w:tr>
          </w:tbl>
          <w:p w14:paraId="139B3056" w14:textId="77777777" w:rsidR="00070EBA" w:rsidRPr="00B32861" w:rsidRDefault="00070EBA">
            <w:pPr>
              <w:adjustRightInd w:val="0"/>
              <w:snapToGrid w:val="0"/>
              <w:outlineLvl w:val="0"/>
              <w:rPr>
                <w:b/>
                <w:kern w:val="0"/>
                <w:szCs w:val="21"/>
              </w:rPr>
            </w:pPr>
          </w:p>
        </w:tc>
      </w:tr>
      <w:tr w:rsidR="00070EBA" w:rsidRPr="00B32861" w14:paraId="7FBBBE3B" w14:textId="77777777">
        <w:trPr>
          <w:trHeight w:val="397"/>
        </w:trPr>
        <w:tc>
          <w:tcPr>
            <w:tcW w:w="7087" w:type="dxa"/>
            <w:gridSpan w:val="2"/>
          </w:tcPr>
          <w:p w14:paraId="05BEA101" w14:textId="77777777" w:rsidR="00070EBA" w:rsidRPr="00B32861" w:rsidRDefault="00070EBA">
            <w:pPr>
              <w:adjustRightInd w:val="0"/>
              <w:snapToGrid w:val="0"/>
              <w:ind w:firstLineChars="100" w:firstLine="210"/>
              <w:jc w:val="left"/>
              <w:outlineLvl w:val="0"/>
              <w:rPr>
                <w:bCs/>
                <w:kern w:val="0"/>
                <w:szCs w:val="21"/>
              </w:rPr>
            </w:pPr>
          </w:p>
        </w:tc>
        <w:tc>
          <w:tcPr>
            <w:tcW w:w="7087" w:type="dxa"/>
          </w:tcPr>
          <w:p w14:paraId="7D335796" w14:textId="77777777" w:rsidR="00070EBA" w:rsidRPr="00B32861" w:rsidRDefault="004B042B">
            <w:pPr>
              <w:rPr>
                <w:rFonts w:eastAsia="黑体"/>
                <w:sz w:val="18"/>
                <w:szCs w:val="18"/>
                <w:u w:val="single"/>
              </w:rPr>
            </w:pPr>
            <w:r w:rsidRPr="00B32861">
              <w:rPr>
                <w:b/>
                <w:bCs/>
                <w:color w:val="000000"/>
                <w:kern w:val="0"/>
                <w:sz w:val="19"/>
                <w:szCs w:val="19"/>
                <w:u w:val="single"/>
                <w:lang w:val="zh-CN" w:bidi="zh-CN"/>
              </w:rPr>
              <w:t xml:space="preserve">8.8.7  </w:t>
            </w:r>
            <w:r w:rsidRPr="00B32861">
              <w:rPr>
                <w:kern w:val="0"/>
                <w:szCs w:val="21"/>
                <w:u w:val="single"/>
                <w:lang w:val="zh-TW" w:bidi="zh-TW"/>
              </w:rPr>
              <w:t>高位收水装置质量标准及检测方法应符合表</w:t>
            </w:r>
            <w:r w:rsidRPr="00B32861">
              <w:rPr>
                <w:kern w:val="0"/>
                <w:szCs w:val="21"/>
                <w:u w:val="single"/>
                <w:lang w:val="zh-TW" w:bidi="zh-TW"/>
              </w:rPr>
              <w:t>8.8.7</w:t>
            </w:r>
            <w:r w:rsidRPr="00B32861">
              <w:rPr>
                <w:kern w:val="0"/>
                <w:szCs w:val="21"/>
                <w:u w:val="single"/>
                <w:lang w:val="zh-TW" w:bidi="zh-TW"/>
              </w:rPr>
              <w:t>的规定</w:t>
            </w:r>
          </w:p>
          <w:p w14:paraId="35B4067C" w14:textId="77777777" w:rsidR="00070EBA" w:rsidRPr="00B32861" w:rsidRDefault="004B042B">
            <w:pPr>
              <w:spacing w:line="380" w:lineRule="exact"/>
              <w:jc w:val="center"/>
              <w:rPr>
                <w:rFonts w:eastAsia="黑体"/>
                <w:sz w:val="18"/>
                <w:szCs w:val="18"/>
                <w:u w:val="single"/>
              </w:rPr>
            </w:pPr>
            <w:r w:rsidRPr="00B32861">
              <w:rPr>
                <w:rFonts w:eastAsia="黑体"/>
                <w:sz w:val="18"/>
                <w:szCs w:val="18"/>
                <w:u w:val="single"/>
              </w:rPr>
              <w:t>表</w:t>
            </w:r>
            <w:r w:rsidRPr="00B32861">
              <w:rPr>
                <w:rFonts w:eastAsia="黑体"/>
                <w:sz w:val="18"/>
                <w:szCs w:val="18"/>
                <w:u w:val="single"/>
              </w:rPr>
              <w:t>8.8.7</w:t>
            </w:r>
            <w:r w:rsidRPr="00B32861">
              <w:rPr>
                <w:rFonts w:eastAsia="黑体"/>
                <w:sz w:val="18"/>
                <w:szCs w:val="18"/>
                <w:u w:val="single"/>
              </w:rPr>
              <w:t>高位收水装置质量标准及检测方法</w:t>
            </w:r>
          </w:p>
          <w:tbl>
            <w:tblPr>
              <w:tblW w:w="67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23"/>
              <w:gridCol w:w="390"/>
              <w:gridCol w:w="675"/>
              <w:gridCol w:w="643"/>
              <w:gridCol w:w="3189"/>
              <w:gridCol w:w="465"/>
              <w:gridCol w:w="1040"/>
            </w:tblGrid>
            <w:tr w:rsidR="00070EBA" w:rsidRPr="00B32861" w14:paraId="29FCA37D" w14:textId="77777777">
              <w:trPr>
                <w:jc w:val="center"/>
              </w:trPr>
              <w:tc>
                <w:tcPr>
                  <w:tcW w:w="323" w:type="dxa"/>
                  <w:vAlign w:val="center"/>
                </w:tcPr>
                <w:p w14:paraId="56699997" w14:textId="77777777" w:rsidR="00070EBA" w:rsidRPr="00B32861" w:rsidRDefault="004B042B">
                  <w:pPr>
                    <w:jc w:val="center"/>
                    <w:rPr>
                      <w:sz w:val="15"/>
                      <w:szCs w:val="15"/>
                      <w:u w:val="single"/>
                    </w:rPr>
                  </w:pPr>
                  <w:r w:rsidRPr="00B32861">
                    <w:rPr>
                      <w:sz w:val="15"/>
                      <w:szCs w:val="15"/>
                      <w:u w:val="single"/>
                    </w:rPr>
                    <w:t>类别</w:t>
                  </w:r>
                </w:p>
              </w:tc>
              <w:tc>
                <w:tcPr>
                  <w:tcW w:w="390" w:type="dxa"/>
                  <w:vAlign w:val="center"/>
                </w:tcPr>
                <w:p w14:paraId="2C3607D4" w14:textId="77777777" w:rsidR="00070EBA" w:rsidRPr="00B32861" w:rsidRDefault="004B042B">
                  <w:pPr>
                    <w:jc w:val="center"/>
                    <w:rPr>
                      <w:sz w:val="15"/>
                      <w:szCs w:val="15"/>
                      <w:u w:val="single"/>
                    </w:rPr>
                  </w:pPr>
                  <w:r w:rsidRPr="00B32861">
                    <w:rPr>
                      <w:sz w:val="15"/>
                      <w:szCs w:val="15"/>
                      <w:u w:val="single"/>
                    </w:rPr>
                    <w:t>序号</w:t>
                  </w:r>
                </w:p>
              </w:tc>
              <w:tc>
                <w:tcPr>
                  <w:tcW w:w="1318" w:type="dxa"/>
                  <w:gridSpan w:val="2"/>
                </w:tcPr>
                <w:p w14:paraId="2FD71EEB" w14:textId="77777777" w:rsidR="00070EBA" w:rsidRPr="00B32861" w:rsidRDefault="004B042B">
                  <w:pPr>
                    <w:jc w:val="center"/>
                    <w:rPr>
                      <w:sz w:val="15"/>
                      <w:szCs w:val="15"/>
                      <w:u w:val="single"/>
                    </w:rPr>
                  </w:pPr>
                  <w:r w:rsidRPr="00B32861">
                    <w:rPr>
                      <w:sz w:val="15"/>
                      <w:szCs w:val="15"/>
                      <w:u w:val="single"/>
                    </w:rPr>
                    <w:t>项</w:t>
                  </w:r>
                  <w:r w:rsidRPr="00B32861">
                    <w:rPr>
                      <w:sz w:val="15"/>
                      <w:szCs w:val="15"/>
                      <w:u w:val="single"/>
                    </w:rPr>
                    <w:t xml:space="preserve">    </w:t>
                  </w:r>
                  <w:r w:rsidRPr="00B32861">
                    <w:rPr>
                      <w:sz w:val="15"/>
                      <w:szCs w:val="15"/>
                      <w:u w:val="single"/>
                    </w:rPr>
                    <w:t>目</w:t>
                  </w:r>
                </w:p>
              </w:tc>
              <w:tc>
                <w:tcPr>
                  <w:tcW w:w="3189" w:type="dxa"/>
                </w:tcPr>
                <w:p w14:paraId="6AC9DB1C" w14:textId="77777777" w:rsidR="00070EBA" w:rsidRPr="00B32861" w:rsidRDefault="004B042B">
                  <w:pPr>
                    <w:jc w:val="center"/>
                    <w:rPr>
                      <w:sz w:val="15"/>
                      <w:szCs w:val="15"/>
                      <w:u w:val="single"/>
                    </w:rPr>
                  </w:pPr>
                  <w:r w:rsidRPr="00B32861">
                    <w:rPr>
                      <w:sz w:val="15"/>
                      <w:szCs w:val="15"/>
                      <w:u w:val="single"/>
                    </w:rPr>
                    <w:t>质量标准</w:t>
                  </w:r>
                  <w:r w:rsidRPr="00B32861">
                    <w:rPr>
                      <w:sz w:val="15"/>
                      <w:szCs w:val="15"/>
                      <w:u w:val="single"/>
                    </w:rPr>
                    <w:t>/</w:t>
                  </w:r>
                  <w:r w:rsidRPr="00B32861">
                    <w:rPr>
                      <w:sz w:val="15"/>
                      <w:szCs w:val="15"/>
                      <w:u w:val="single"/>
                    </w:rPr>
                    <w:t>允许偏差</w:t>
                  </w:r>
                </w:p>
              </w:tc>
              <w:tc>
                <w:tcPr>
                  <w:tcW w:w="465" w:type="dxa"/>
                  <w:vAlign w:val="center"/>
                </w:tcPr>
                <w:p w14:paraId="5CE7B4C9" w14:textId="77777777" w:rsidR="00070EBA" w:rsidRPr="00B32861" w:rsidRDefault="004B042B">
                  <w:pPr>
                    <w:jc w:val="center"/>
                    <w:rPr>
                      <w:sz w:val="15"/>
                      <w:szCs w:val="15"/>
                      <w:u w:val="single"/>
                    </w:rPr>
                  </w:pPr>
                  <w:r w:rsidRPr="00B32861">
                    <w:rPr>
                      <w:sz w:val="15"/>
                      <w:szCs w:val="15"/>
                      <w:u w:val="single"/>
                    </w:rPr>
                    <w:t>单位</w:t>
                  </w:r>
                </w:p>
              </w:tc>
              <w:tc>
                <w:tcPr>
                  <w:tcW w:w="1040" w:type="dxa"/>
                </w:tcPr>
                <w:p w14:paraId="400F6759" w14:textId="77777777" w:rsidR="00070EBA" w:rsidRPr="00B32861" w:rsidRDefault="004B042B">
                  <w:pPr>
                    <w:jc w:val="center"/>
                    <w:rPr>
                      <w:sz w:val="15"/>
                      <w:szCs w:val="15"/>
                      <w:u w:val="single"/>
                    </w:rPr>
                  </w:pPr>
                  <w:r w:rsidRPr="00B32861">
                    <w:rPr>
                      <w:sz w:val="15"/>
                      <w:szCs w:val="15"/>
                      <w:u w:val="single"/>
                    </w:rPr>
                    <w:t>检查方法</w:t>
                  </w:r>
                </w:p>
              </w:tc>
            </w:tr>
            <w:tr w:rsidR="00070EBA" w:rsidRPr="00B32861" w14:paraId="6D57767A" w14:textId="77777777">
              <w:trPr>
                <w:jc w:val="center"/>
              </w:trPr>
              <w:tc>
                <w:tcPr>
                  <w:tcW w:w="323" w:type="dxa"/>
                  <w:vMerge w:val="restart"/>
                  <w:vAlign w:val="center"/>
                </w:tcPr>
                <w:p w14:paraId="5C18CA4D" w14:textId="77777777" w:rsidR="00070EBA" w:rsidRPr="00B32861" w:rsidRDefault="004B042B">
                  <w:pPr>
                    <w:jc w:val="center"/>
                    <w:rPr>
                      <w:sz w:val="15"/>
                      <w:szCs w:val="15"/>
                      <w:u w:val="single"/>
                    </w:rPr>
                  </w:pPr>
                  <w:r w:rsidRPr="00B32861">
                    <w:rPr>
                      <w:sz w:val="15"/>
                      <w:szCs w:val="15"/>
                      <w:u w:val="single"/>
                    </w:rPr>
                    <w:t>主控项目</w:t>
                  </w:r>
                </w:p>
              </w:tc>
              <w:tc>
                <w:tcPr>
                  <w:tcW w:w="390" w:type="dxa"/>
                  <w:vAlign w:val="center"/>
                </w:tcPr>
                <w:p w14:paraId="3E15C849" w14:textId="77777777" w:rsidR="00070EBA" w:rsidRPr="00B32861" w:rsidRDefault="004B042B">
                  <w:pPr>
                    <w:jc w:val="center"/>
                    <w:rPr>
                      <w:sz w:val="15"/>
                      <w:szCs w:val="15"/>
                      <w:u w:val="single"/>
                    </w:rPr>
                  </w:pPr>
                  <w:r w:rsidRPr="00B32861">
                    <w:rPr>
                      <w:sz w:val="15"/>
                      <w:szCs w:val="15"/>
                      <w:u w:val="single"/>
                    </w:rPr>
                    <w:t>1</w:t>
                  </w:r>
                </w:p>
              </w:tc>
              <w:tc>
                <w:tcPr>
                  <w:tcW w:w="1318" w:type="dxa"/>
                  <w:gridSpan w:val="2"/>
                </w:tcPr>
                <w:p w14:paraId="64B169F7" w14:textId="77777777" w:rsidR="00070EBA" w:rsidRPr="00B32861" w:rsidRDefault="004B042B">
                  <w:pPr>
                    <w:jc w:val="center"/>
                    <w:rPr>
                      <w:sz w:val="15"/>
                      <w:szCs w:val="15"/>
                      <w:u w:val="single"/>
                    </w:rPr>
                  </w:pPr>
                  <w:r w:rsidRPr="00B32861">
                    <w:rPr>
                      <w:sz w:val="15"/>
                      <w:szCs w:val="15"/>
                      <w:u w:val="single"/>
                    </w:rPr>
                    <w:t>材质、附件的规格、性能</w:t>
                  </w:r>
                </w:p>
              </w:tc>
              <w:tc>
                <w:tcPr>
                  <w:tcW w:w="3189" w:type="dxa"/>
                </w:tcPr>
                <w:p w14:paraId="053B1395" w14:textId="77777777" w:rsidR="00070EBA" w:rsidRPr="00B32861" w:rsidRDefault="004B042B">
                  <w:pPr>
                    <w:jc w:val="center"/>
                    <w:rPr>
                      <w:sz w:val="15"/>
                      <w:szCs w:val="15"/>
                      <w:u w:val="single"/>
                    </w:rPr>
                  </w:pPr>
                  <w:r w:rsidRPr="00B32861">
                    <w:rPr>
                      <w:sz w:val="15"/>
                      <w:szCs w:val="15"/>
                      <w:u w:val="single"/>
                    </w:rPr>
                    <w:t>高位收水装置的各组件、附件等原材、规格、物理、机械及性能等应符合设计要求和相关国家行业规范规定。</w:t>
                  </w:r>
                </w:p>
              </w:tc>
              <w:tc>
                <w:tcPr>
                  <w:tcW w:w="465" w:type="dxa"/>
                  <w:vAlign w:val="center"/>
                </w:tcPr>
                <w:p w14:paraId="466AEF5B" w14:textId="77777777" w:rsidR="00070EBA" w:rsidRPr="00B32861" w:rsidRDefault="00070EBA">
                  <w:pPr>
                    <w:jc w:val="center"/>
                    <w:rPr>
                      <w:sz w:val="15"/>
                      <w:szCs w:val="15"/>
                      <w:u w:val="single"/>
                    </w:rPr>
                  </w:pPr>
                </w:p>
              </w:tc>
              <w:tc>
                <w:tcPr>
                  <w:tcW w:w="1040" w:type="dxa"/>
                </w:tcPr>
                <w:p w14:paraId="0F6D40B1" w14:textId="77777777" w:rsidR="00070EBA" w:rsidRPr="00B32861" w:rsidRDefault="004B042B">
                  <w:pPr>
                    <w:jc w:val="center"/>
                    <w:rPr>
                      <w:sz w:val="15"/>
                      <w:szCs w:val="15"/>
                      <w:u w:val="single"/>
                    </w:rPr>
                  </w:pPr>
                  <w:r w:rsidRPr="00B32861">
                    <w:rPr>
                      <w:sz w:val="15"/>
                      <w:szCs w:val="15"/>
                      <w:u w:val="single"/>
                    </w:rPr>
                    <w:t>观察检查并检查出厂证件和试验报告</w:t>
                  </w:r>
                </w:p>
              </w:tc>
            </w:tr>
            <w:tr w:rsidR="00070EBA" w:rsidRPr="00B32861" w14:paraId="397B93FC" w14:textId="77777777">
              <w:trPr>
                <w:jc w:val="center"/>
              </w:trPr>
              <w:tc>
                <w:tcPr>
                  <w:tcW w:w="323" w:type="dxa"/>
                  <w:vMerge/>
                  <w:vAlign w:val="center"/>
                </w:tcPr>
                <w:p w14:paraId="4F691EA8" w14:textId="77777777" w:rsidR="00070EBA" w:rsidRPr="00B32861" w:rsidRDefault="00070EBA">
                  <w:pPr>
                    <w:jc w:val="center"/>
                    <w:rPr>
                      <w:sz w:val="15"/>
                      <w:szCs w:val="15"/>
                      <w:u w:val="single"/>
                    </w:rPr>
                  </w:pPr>
                </w:p>
              </w:tc>
              <w:tc>
                <w:tcPr>
                  <w:tcW w:w="390" w:type="dxa"/>
                  <w:vMerge w:val="restart"/>
                  <w:vAlign w:val="center"/>
                </w:tcPr>
                <w:p w14:paraId="0EC9E215" w14:textId="77777777" w:rsidR="00070EBA" w:rsidRPr="00B32861" w:rsidRDefault="004B042B">
                  <w:pPr>
                    <w:jc w:val="center"/>
                    <w:rPr>
                      <w:sz w:val="15"/>
                      <w:szCs w:val="15"/>
                      <w:u w:val="single"/>
                    </w:rPr>
                  </w:pPr>
                  <w:r w:rsidRPr="00B32861">
                    <w:rPr>
                      <w:sz w:val="15"/>
                      <w:szCs w:val="15"/>
                      <w:u w:val="single"/>
                    </w:rPr>
                    <w:t>2</w:t>
                  </w:r>
                </w:p>
              </w:tc>
              <w:tc>
                <w:tcPr>
                  <w:tcW w:w="675" w:type="dxa"/>
                  <w:vMerge w:val="restart"/>
                  <w:vAlign w:val="center"/>
                </w:tcPr>
                <w:p w14:paraId="71F30B4E" w14:textId="77777777" w:rsidR="00070EBA" w:rsidRPr="00B32861" w:rsidRDefault="004B042B">
                  <w:pPr>
                    <w:jc w:val="center"/>
                    <w:rPr>
                      <w:sz w:val="15"/>
                      <w:szCs w:val="15"/>
                      <w:u w:val="single"/>
                    </w:rPr>
                  </w:pPr>
                  <w:r w:rsidRPr="00B32861">
                    <w:rPr>
                      <w:sz w:val="15"/>
                      <w:szCs w:val="15"/>
                      <w:u w:val="single"/>
                    </w:rPr>
                    <w:t>外观尺寸</w:t>
                  </w:r>
                </w:p>
              </w:tc>
              <w:tc>
                <w:tcPr>
                  <w:tcW w:w="643" w:type="dxa"/>
                </w:tcPr>
                <w:p w14:paraId="14059AB6" w14:textId="77777777" w:rsidR="00070EBA" w:rsidRPr="00B32861" w:rsidRDefault="004B042B">
                  <w:pPr>
                    <w:ind w:leftChars="-38" w:left="-80" w:rightChars="-42" w:right="-88"/>
                    <w:rPr>
                      <w:sz w:val="15"/>
                      <w:szCs w:val="15"/>
                      <w:u w:val="single"/>
                    </w:rPr>
                  </w:pPr>
                  <w:r w:rsidRPr="00B32861">
                    <w:rPr>
                      <w:sz w:val="15"/>
                      <w:szCs w:val="15"/>
                      <w:u w:val="single"/>
                    </w:rPr>
                    <w:t>收水槽</w:t>
                  </w:r>
                </w:p>
              </w:tc>
              <w:tc>
                <w:tcPr>
                  <w:tcW w:w="3189" w:type="dxa"/>
                </w:tcPr>
                <w:p w14:paraId="360CF6D5" w14:textId="77777777" w:rsidR="00070EBA" w:rsidRPr="00B32861" w:rsidRDefault="004B042B">
                  <w:pPr>
                    <w:jc w:val="center"/>
                    <w:rPr>
                      <w:sz w:val="15"/>
                      <w:szCs w:val="15"/>
                      <w:u w:val="single"/>
                    </w:rPr>
                  </w:pPr>
                  <w:r w:rsidRPr="00B32861">
                    <w:rPr>
                      <w:sz w:val="15"/>
                      <w:szCs w:val="15"/>
                      <w:u w:val="single"/>
                    </w:rPr>
                    <w:t>收水槽与混凝土集水槽尺寸符合设计要求；</w:t>
                  </w:r>
                </w:p>
              </w:tc>
              <w:tc>
                <w:tcPr>
                  <w:tcW w:w="465" w:type="dxa"/>
                  <w:vAlign w:val="center"/>
                </w:tcPr>
                <w:p w14:paraId="2A66247E" w14:textId="77777777" w:rsidR="00070EBA" w:rsidRPr="00B32861" w:rsidRDefault="00070EBA">
                  <w:pPr>
                    <w:jc w:val="center"/>
                    <w:rPr>
                      <w:sz w:val="15"/>
                      <w:szCs w:val="15"/>
                      <w:u w:val="single"/>
                    </w:rPr>
                  </w:pPr>
                </w:p>
              </w:tc>
              <w:tc>
                <w:tcPr>
                  <w:tcW w:w="1040" w:type="dxa"/>
                </w:tcPr>
                <w:p w14:paraId="2B92CAD2" w14:textId="77777777" w:rsidR="00070EBA" w:rsidRPr="00B32861" w:rsidRDefault="004B042B">
                  <w:pPr>
                    <w:jc w:val="center"/>
                    <w:rPr>
                      <w:sz w:val="15"/>
                      <w:szCs w:val="15"/>
                      <w:u w:val="single"/>
                    </w:rPr>
                  </w:pPr>
                  <w:r w:rsidRPr="00B32861">
                    <w:rPr>
                      <w:sz w:val="15"/>
                      <w:szCs w:val="15"/>
                      <w:u w:val="single"/>
                    </w:rPr>
                    <w:t>钢尺检查</w:t>
                  </w:r>
                </w:p>
              </w:tc>
            </w:tr>
            <w:tr w:rsidR="00070EBA" w:rsidRPr="00B32861" w14:paraId="3F9ECDE9" w14:textId="77777777">
              <w:trPr>
                <w:jc w:val="center"/>
              </w:trPr>
              <w:tc>
                <w:tcPr>
                  <w:tcW w:w="323" w:type="dxa"/>
                  <w:vMerge/>
                  <w:vAlign w:val="center"/>
                </w:tcPr>
                <w:p w14:paraId="54E8FF24" w14:textId="77777777" w:rsidR="00070EBA" w:rsidRPr="00B32861" w:rsidRDefault="00070EBA">
                  <w:pPr>
                    <w:jc w:val="center"/>
                    <w:rPr>
                      <w:sz w:val="15"/>
                      <w:szCs w:val="15"/>
                      <w:u w:val="single"/>
                    </w:rPr>
                  </w:pPr>
                </w:p>
              </w:tc>
              <w:tc>
                <w:tcPr>
                  <w:tcW w:w="390" w:type="dxa"/>
                  <w:vMerge/>
                  <w:vAlign w:val="center"/>
                </w:tcPr>
                <w:p w14:paraId="0990E4B1" w14:textId="77777777" w:rsidR="00070EBA" w:rsidRPr="00B32861" w:rsidRDefault="00070EBA">
                  <w:pPr>
                    <w:jc w:val="center"/>
                    <w:rPr>
                      <w:sz w:val="15"/>
                      <w:szCs w:val="15"/>
                      <w:u w:val="single"/>
                    </w:rPr>
                  </w:pPr>
                </w:p>
              </w:tc>
              <w:tc>
                <w:tcPr>
                  <w:tcW w:w="675" w:type="dxa"/>
                  <w:vMerge/>
                </w:tcPr>
                <w:p w14:paraId="16A22143" w14:textId="77777777" w:rsidR="00070EBA" w:rsidRPr="00B32861" w:rsidRDefault="00070EBA">
                  <w:pPr>
                    <w:jc w:val="center"/>
                    <w:rPr>
                      <w:sz w:val="15"/>
                      <w:szCs w:val="15"/>
                      <w:u w:val="single"/>
                    </w:rPr>
                  </w:pPr>
                </w:p>
              </w:tc>
              <w:tc>
                <w:tcPr>
                  <w:tcW w:w="643" w:type="dxa"/>
                </w:tcPr>
                <w:p w14:paraId="64E2BB57" w14:textId="77777777" w:rsidR="00070EBA" w:rsidRPr="00B32861" w:rsidRDefault="004B042B">
                  <w:pPr>
                    <w:ind w:leftChars="-38" w:left="-80" w:rightChars="-42" w:right="-88"/>
                    <w:rPr>
                      <w:sz w:val="15"/>
                      <w:szCs w:val="15"/>
                      <w:u w:val="single"/>
                    </w:rPr>
                  </w:pPr>
                  <w:r w:rsidRPr="00B32861">
                    <w:rPr>
                      <w:sz w:val="15"/>
                      <w:szCs w:val="15"/>
                      <w:u w:val="single"/>
                    </w:rPr>
                    <w:t>吊杆</w:t>
                  </w:r>
                </w:p>
              </w:tc>
              <w:tc>
                <w:tcPr>
                  <w:tcW w:w="3189" w:type="dxa"/>
                </w:tcPr>
                <w:p w14:paraId="6939D4B1" w14:textId="77777777" w:rsidR="00070EBA" w:rsidRPr="00B32861" w:rsidRDefault="004B042B">
                  <w:pPr>
                    <w:jc w:val="center"/>
                    <w:rPr>
                      <w:sz w:val="15"/>
                      <w:szCs w:val="15"/>
                      <w:u w:val="single"/>
                    </w:rPr>
                  </w:pPr>
                  <w:r w:rsidRPr="00B32861">
                    <w:rPr>
                      <w:sz w:val="15"/>
                      <w:szCs w:val="15"/>
                      <w:u w:val="single"/>
                    </w:rPr>
                    <w:t>尺寸和悬吊点应符合设计要求</w:t>
                  </w:r>
                </w:p>
              </w:tc>
              <w:tc>
                <w:tcPr>
                  <w:tcW w:w="465" w:type="dxa"/>
                  <w:vAlign w:val="center"/>
                </w:tcPr>
                <w:p w14:paraId="6AA16D34" w14:textId="77777777" w:rsidR="00070EBA" w:rsidRPr="00B32861" w:rsidRDefault="00070EBA">
                  <w:pPr>
                    <w:jc w:val="center"/>
                    <w:rPr>
                      <w:sz w:val="15"/>
                      <w:szCs w:val="15"/>
                      <w:u w:val="single"/>
                    </w:rPr>
                  </w:pPr>
                </w:p>
              </w:tc>
              <w:tc>
                <w:tcPr>
                  <w:tcW w:w="1040" w:type="dxa"/>
                </w:tcPr>
                <w:p w14:paraId="4DE75B1A" w14:textId="77777777" w:rsidR="00070EBA" w:rsidRPr="00B32861" w:rsidRDefault="004B042B">
                  <w:pPr>
                    <w:jc w:val="center"/>
                    <w:rPr>
                      <w:sz w:val="15"/>
                      <w:szCs w:val="15"/>
                      <w:u w:val="single"/>
                    </w:rPr>
                  </w:pPr>
                  <w:r w:rsidRPr="00B32861">
                    <w:rPr>
                      <w:sz w:val="15"/>
                      <w:szCs w:val="15"/>
                      <w:u w:val="single"/>
                    </w:rPr>
                    <w:t>钢尺检查</w:t>
                  </w:r>
                </w:p>
              </w:tc>
            </w:tr>
            <w:tr w:rsidR="00070EBA" w:rsidRPr="00B32861" w14:paraId="03889B59" w14:textId="77777777">
              <w:trPr>
                <w:jc w:val="center"/>
              </w:trPr>
              <w:tc>
                <w:tcPr>
                  <w:tcW w:w="323" w:type="dxa"/>
                  <w:vMerge/>
                  <w:vAlign w:val="center"/>
                </w:tcPr>
                <w:p w14:paraId="4A4E38D6" w14:textId="77777777" w:rsidR="00070EBA" w:rsidRPr="00B32861" w:rsidRDefault="00070EBA">
                  <w:pPr>
                    <w:jc w:val="center"/>
                    <w:rPr>
                      <w:sz w:val="15"/>
                      <w:szCs w:val="15"/>
                      <w:u w:val="single"/>
                    </w:rPr>
                  </w:pPr>
                </w:p>
              </w:tc>
              <w:tc>
                <w:tcPr>
                  <w:tcW w:w="390" w:type="dxa"/>
                  <w:vMerge/>
                  <w:vAlign w:val="center"/>
                </w:tcPr>
                <w:p w14:paraId="35E757BD" w14:textId="77777777" w:rsidR="00070EBA" w:rsidRPr="00B32861" w:rsidRDefault="00070EBA">
                  <w:pPr>
                    <w:jc w:val="center"/>
                    <w:rPr>
                      <w:sz w:val="15"/>
                      <w:szCs w:val="15"/>
                      <w:u w:val="single"/>
                    </w:rPr>
                  </w:pPr>
                </w:p>
              </w:tc>
              <w:tc>
                <w:tcPr>
                  <w:tcW w:w="675" w:type="dxa"/>
                  <w:vMerge/>
                </w:tcPr>
                <w:p w14:paraId="071DBA04" w14:textId="77777777" w:rsidR="00070EBA" w:rsidRPr="00B32861" w:rsidRDefault="00070EBA">
                  <w:pPr>
                    <w:jc w:val="center"/>
                    <w:rPr>
                      <w:sz w:val="15"/>
                      <w:szCs w:val="15"/>
                      <w:u w:val="single"/>
                    </w:rPr>
                  </w:pPr>
                </w:p>
              </w:tc>
              <w:tc>
                <w:tcPr>
                  <w:tcW w:w="643" w:type="dxa"/>
                </w:tcPr>
                <w:p w14:paraId="1A75E274" w14:textId="77777777" w:rsidR="00070EBA" w:rsidRPr="00B32861" w:rsidRDefault="004B042B">
                  <w:pPr>
                    <w:ind w:leftChars="-38" w:left="-80" w:rightChars="-42" w:right="-88"/>
                    <w:rPr>
                      <w:sz w:val="15"/>
                      <w:szCs w:val="15"/>
                      <w:u w:val="single"/>
                    </w:rPr>
                  </w:pPr>
                  <w:proofErr w:type="gramStart"/>
                  <w:r w:rsidRPr="00B32861">
                    <w:rPr>
                      <w:sz w:val="15"/>
                      <w:szCs w:val="15"/>
                      <w:u w:val="single"/>
                    </w:rPr>
                    <w:t>防晃拉杆</w:t>
                  </w:r>
                  <w:proofErr w:type="gramEnd"/>
                  <w:r w:rsidRPr="00B32861">
                    <w:rPr>
                      <w:sz w:val="15"/>
                      <w:szCs w:val="15"/>
                      <w:u w:val="single"/>
                    </w:rPr>
                    <w:t>、钢丝绳</w:t>
                  </w:r>
                </w:p>
              </w:tc>
              <w:tc>
                <w:tcPr>
                  <w:tcW w:w="3189" w:type="dxa"/>
                </w:tcPr>
                <w:p w14:paraId="377D3C0E" w14:textId="77777777" w:rsidR="00070EBA" w:rsidRPr="00B32861" w:rsidRDefault="004B042B">
                  <w:pPr>
                    <w:jc w:val="center"/>
                    <w:rPr>
                      <w:sz w:val="15"/>
                      <w:szCs w:val="15"/>
                      <w:u w:val="single"/>
                    </w:rPr>
                  </w:pPr>
                  <w:r w:rsidRPr="00B32861">
                    <w:rPr>
                      <w:sz w:val="15"/>
                      <w:szCs w:val="15"/>
                      <w:u w:val="single"/>
                    </w:rPr>
                    <w:t>材质和直径符合设计要求</w:t>
                  </w:r>
                </w:p>
              </w:tc>
              <w:tc>
                <w:tcPr>
                  <w:tcW w:w="465" w:type="dxa"/>
                  <w:vAlign w:val="center"/>
                </w:tcPr>
                <w:p w14:paraId="5A75BC9A" w14:textId="77777777" w:rsidR="00070EBA" w:rsidRPr="00B32861" w:rsidRDefault="00070EBA">
                  <w:pPr>
                    <w:jc w:val="center"/>
                    <w:rPr>
                      <w:sz w:val="15"/>
                      <w:szCs w:val="15"/>
                      <w:u w:val="single"/>
                    </w:rPr>
                  </w:pPr>
                </w:p>
              </w:tc>
              <w:tc>
                <w:tcPr>
                  <w:tcW w:w="1040" w:type="dxa"/>
                </w:tcPr>
                <w:p w14:paraId="71D13FC7" w14:textId="77777777" w:rsidR="00070EBA" w:rsidRPr="00B32861" w:rsidRDefault="004B042B">
                  <w:pPr>
                    <w:jc w:val="center"/>
                    <w:rPr>
                      <w:sz w:val="15"/>
                      <w:szCs w:val="15"/>
                      <w:u w:val="single"/>
                    </w:rPr>
                  </w:pPr>
                  <w:r w:rsidRPr="00B32861">
                    <w:rPr>
                      <w:sz w:val="15"/>
                      <w:szCs w:val="15"/>
                      <w:u w:val="single"/>
                    </w:rPr>
                    <w:t>观察检查</w:t>
                  </w:r>
                </w:p>
              </w:tc>
            </w:tr>
            <w:tr w:rsidR="00070EBA" w:rsidRPr="00B32861" w14:paraId="0C74041F" w14:textId="77777777">
              <w:trPr>
                <w:jc w:val="center"/>
              </w:trPr>
              <w:tc>
                <w:tcPr>
                  <w:tcW w:w="323" w:type="dxa"/>
                  <w:vMerge/>
                  <w:vAlign w:val="center"/>
                </w:tcPr>
                <w:p w14:paraId="2ABC6818" w14:textId="77777777" w:rsidR="00070EBA" w:rsidRPr="00B32861" w:rsidRDefault="00070EBA">
                  <w:pPr>
                    <w:jc w:val="center"/>
                    <w:rPr>
                      <w:sz w:val="15"/>
                      <w:szCs w:val="15"/>
                      <w:u w:val="single"/>
                    </w:rPr>
                  </w:pPr>
                </w:p>
              </w:tc>
              <w:tc>
                <w:tcPr>
                  <w:tcW w:w="390" w:type="dxa"/>
                  <w:vAlign w:val="center"/>
                </w:tcPr>
                <w:p w14:paraId="18F2347E" w14:textId="77777777" w:rsidR="00070EBA" w:rsidRPr="00B32861" w:rsidRDefault="004B042B">
                  <w:pPr>
                    <w:jc w:val="center"/>
                    <w:rPr>
                      <w:sz w:val="15"/>
                      <w:szCs w:val="15"/>
                      <w:u w:val="single"/>
                    </w:rPr>
                  </w:pPr>
                  <w:r w:rsidRPr="00B32861">
                    <w:rPr>
                      <w:sz w:val="15"/>
                      <w:szCs w:val="15"/>
                      <w:u w:val="single"/>
                    </w:rPr>
                    <w:t>3</w:t>
                  </w:r>
                </w:p>
              </w:tc>
              <w:tc>
                <w:tcPr>
                  <w:tcW w:w="1318" w:type="dxa"/>
                  <w:gridSpan w:val="2"/>
                </w:tcPr>
                <w:p w14:paraId="1ED47C19" w14:textId="77777777" w:rsidR="00070EBA" w:rsidRPr="00B32861" w:rsidRDefault="004B042B">
                  <w:pPr>
                    <w:ind w:leftChars="-38" w:left="-80" w:rightChars="-42" w:right="-88"/>
                    <w:rPr>
                      <w:sz w:val="15"/>
                      <w:szCs w:val="15"/>
                      <w:u w:val="single"/>
                    </w:rPr>
                  </w:pPr>
                  <w:r w:rsidRPr="00B32861">
                    <w:rPr>
                      <w:sz w:val="15"/>
                      <w:szCs w:val="15"/>
                      <w:u w:val="single"/>
                    </w:rPr>
                    <w:t>收水槽安装</w:t>
                  </w:r>
                </w:p>
              </w:tc>
              <w:tc>
                <w:tcPr>
                  <w:tcW w:w="3189" w:type="dxa"/>
                </w:tcPr>
                <w:p w14:paraId="58A99902" w14:textId="77777777" w:rsidR="00070EBA" w:rsidRPr="00B32861" w:rsidRDefault="004B042B">
                  <w:pPr>
                    <w:jc w:val="center"/>
                    <w:rPr>
                      <w:sz w:val="15"/>
                      <w:szCs w:val="15"/>
                      <w:u w:val="single"/>
                    </w:rPr>
                  </w:pPr>
                  <w:r w:rsidRPr="00B32861">
                    <w:rPr>
                      <w:sz w:val="15"/>
                      <w:szCs w:val="15"/>
                      <w:u w:val="single"/>
                    </w:rPr>
                    <w:t>方向和坡度符合设计要求；收水槽应分段编号；收水槽</w:t>
                  </w:r>
                  <w:proofErr w:type="gramStart"/>
                  <w:r w:rsidRPr="00B32861">
                    <w:rPr>
                      <w:sz w:val="15"/>
                      <w:szCs w:val="15"/>
                      <w:u w:val="single"/>
                    </w:rPr>
                    <w:t>每个柱距内</w:t>
                  </w:r>
                  <w:proofErr w:type="gramEnd"/>
                  <w:r w:rsidRPr="00B32861">
                    <w:rPr>
                      <w:sz w:val="15"/>
                      <w:szCs w:val="15"/>
                      <w:u w:val="single"/>
                    </w:rPr>
                    <w:t>累积误差不宜超过</w:t>
                  </w:r>
                  <w:r w:rsidRPr="00B32861">
                    <w:rPr>
                      <w:sz w:val="15"/>
                      <w:szCs w:val="15"/>
                      <w:u w:val="single"/>
                    </w:rPr>
                    <w:t>0.1%</w:t>
                  </w:r>
                </w:p>
              </w:tc>
              <w:tc>
                <w:tcPr>
                  <w:tcW w:w="465" w:type="dxa"/>
                  <w:vAlign w:val="center"/>
                </w:tcPr>
                <w:p w14:paraId="7D5FB7F7" w14:textId="77777777" w:rsidR="00070EBA" w:rsidRPr="00B32861" w:rsidRDefault="00070EBA">
                  <w:pPr>
                    <w:jc w:val="center"/>
                    <w:rPr>
                      <w:sz w:val="15"/>
                      <w:szCs w:val="15"/>
                      <w:u w:val="single"/>
                    </w:rPr>
                  </w:pPr>
                </w:p>
              </w:tc>
              <w:tc>
                <w:tcPr>
                  <w:tcW w:w="1040" w:type="dxa"/>
                </w:tcPr>
                <w:p w14:paraId="5C21818E" w14:textId="77777777" w:rsidR="00070EBA" w:rsidRPr="00B32861" w:rsidRDefault="004B042B">
                  <w:pPr>
                    <w:jc w:val="center"/>
                    <w:rPr>
                      <w:sz w:val="15"/>
                      <w:szCs w:val="15"/>
                      <w:u w:val="single"/>
                    </w:rPr>
                  </w:pPr>
                  <w:r w:rsidRPr="00B32861">
                    <w:rPr>
                      <w:sz w:val="15"/>
                      <w:szCs w:val="15"/>
                      <w:u w:val="single"/>
                    </w:rPr>
                    <w:t>钢尺检查</w:t>
                  </w:r>
                </w:p>
              </w:tc>
            </w:tr>
            <w:tr w:rsidR="00070EBA" w:rsidRPr="00B32861" w14:paraId="076F47D1" w14:textId="77777777">
              <w:trPr>
                <w:jc w:val="center"/>
              </w:trPr>
              <w:tc>
                <w:tcPr>
                  <w:tcW w:w="323" w:type="dxa"/>
                  <w:vMerge/>
                  <w:vAlign w:val="center"/>
                </w:tcPr>
                <w:p w14:paraId="59CEE371" w14:textId="77777777" w:rsidR="00070EBA" w:rsidRPr="00B32861" w:rsidRDefault="00070EBA">
                  <w:pPr>
                    <w:jc w:val="center"/>
                    <w:rPr>
                      <w:sz w:val="15"/>
                      <w:szCs w:val="15"/>
                      <w:u w:val="single"/>
                    </w:rPr>
                  </w:pPr>
                </w:p>
              </w:tc>
              <w:tc>
                <w:tcPr>
                  <w:tcW w:w="390" w:type="dxa"/>
                  <w:vMerge w:val="restart"/>
                  <w:vAlign w:val="center"/>
                </w:tcPr>
                <w:p w14:paraId="70F83925" w14:textId="77777777" w:rsidR="00070EBA" w:rsidRPr="00B32861" w:rsidRDefault="004B042B">
                  <w:pPr>
                    <w:jc w:val="center"/>
                    <w:rPr>
                      <w:sz w:val="15"/>
                      <w:szCs w:val="15"/>
                      <w:u w:val="single"/>
                    </w:rPr>
                  </w:pPr>
                  <w:r w:rsidRPr="00B32861">
                    <w:rPr>
                      <w:sz w:val="15"/>
                      <w:szCs w:val="15"/>
                      <w:u w:val="single"/>
                    </w:rPr>
                    <w:t>4</w:t>
                  </w:r>
                </w:p>
              </w:tc>
              <w:tc>
                <w:tcPr>
                  <w:tcW w:w="675" w:type="dxa"/>
                </w:tcPr>
                <w:p w14:paraId="7DB52B23" w14:textId="77777777" w:rsidR="00070EBA" w:rsidRPr="00B32861" w:rsidRDefault="004B042B">
                  <w:pPr>
                    <w:jc w:val="center"/>
                    <w:rPr>
                      <w:sz w:val="15"/>
                      <w:szCs w:val="15"/>
                      <w:u w:val="single"/>
                    </w:rPr>
                  </w:pPr>
                  <w:r w:rsidRPr="00B32861">
                    <w:rPr>
                      <w:sz w:val="15"/>
                      <w:szCs w:val="15"/>
                      <w:u w:val="single"/>
                    </w:rPr>
                    <w:t>收水槽悬吊装</w:t>
                  </w:r>
                  <w:r w:rsidRPr="00B32861">
                    <w:rPr>
                      <w:sz w:val="15"/>
                      <w:szCs w:val="15"/>
                      <w:u w:val="single"/>
                    </w:rPr>
                    <w:lastRenderedPageBreak/>
                    <w:t>置</w:t>
                  </w:r>
                </w:p>
              </w:tc>
              <w:tc>
                <w:tcPr>
                  <w:tcW w:w="643" w:type="dxa"/>
                </w:tcPr>
                <w:p w14:paraId="2A44D0BB" w14:textId="77777777" w:rsidR="00070EBA" w:rsidRPr="00B32861" w:rsidRDefault="004B042B">
                  <w:pPr>
                    <w:ind w:leftChars="-32" w:left="-67" w:rightChars="-55" w:right="-115"/>
                    <w:jc w:val="center"/>
                    <w:rPr>
                      <w:sz w:val="15"/>
                      <w:szCs w:val="15"/>
                      <w:u w:val="single"/>
                    </w:rPr>
                  </w:pPr>
                  <w:r w:rsidRPr="00B32861">
                    <w:rPr>
                      <w:sz w:val="15"/>
                      <w:szCs w:val="15"/>
                      <w:u w:val="single"/>
                    </w:rPr>
                    <w:lastRenderedPageBreak/>
                    <w:t>预留孔洞、预埋</w:t>
                  </w:r>
                  <w:r w:rsidRPr="00B32861">
                    <w:rPr>
                      <w:sz w:val="15"/>
                      <w:szCs w:val="15"/>
                      <w:u w:val="single"/>
                    </w:rPr>
                    <w:lastRenderedPageBreak/>
                    <w:t>暗</w:t>
                  </w:r>
                  <w:proofErr w:type="gramStart"/>
                  <w:r w:rsidRPr="00B32861">
                    <w:rPr>
                      <w:sz w:val="15"/>
                      <w:szCs w:val="15"/>
                      <w:u w:val="single"/>
                    </w:rPr>
                    <w:t>隼或埋件</w:t>
                  </w:r>
                  <w:proofErr w:type="gramEnd"/>
                </w:p>
              </w:tc>
              <w:tc>
                <w:tcPr>
                  <w:tcW w:w="3189" w:type="dxa"/>
                </w:tcPr>
                <w:p w14:paraId="2D0868E1" w14:textId="77777777" w:rsidR="00070EBA" w:rsidRPr="00B32861" w:rsidRDefault="004B042B">
                  <w:pPr>
                    <w:jc w:val="center"/>
                    <w:rPr>
                      <w:sz w:val="15"/>
                      <w:szCs w:val="15"/>
                      <w:u w:val="single"/>
                    </w:rPr>
                  </w:pPr>
                  <w:r w:rsidRPr="00B32861">
                    <w:rPr>
                      <w:sz w:val="15"/>
                      <w:szCs w:val="15"/>
                      <w:u w:val="single"/>
                    </w:rPr>
                    <w:lastRenderedPageBreak/>
                    <w:t>位置、尺寸及精度符合设计要求</w:t>
                  </w:r>
                </w:p>
              </w:tc>
              <w:tc>
                <w:tcPr>
                  <w:tcW w:w="465" w:type="dxa"/>
                  <w:vAlign w:val="center"/>
                </w:tcPr>
                <w:p w14:paraId="36AC5C80" w14:textId="77777777" w:rsidR="00070EBA" w:rsidRPr="00B32861" w:rsidRDefault="00070EBA">
                  <w:pPr>
                    <w:jc w:val="center"/>
                    <w:rPr>
                      <w:sz w:val="15"/>
                      <w:szCs w:val="15"/>
                      <w:u w:val="single"/>
                    </w:rPr>
                  </w:pPr>
                </w:p>
              </w:tc>
              <w:tc>
                <w:tcPr>
                  <w:tcW w:w="1040" w:type="dxa"/>
                </w:tcPr>
                <w:p w14:paraId="0D656F66" w14:textId="77777777" w:rsidR="00070EBA" w:rsidRPr="00B32861" w:rsidRDefault="004B042B">
                  <w:pPr>
                    <w:jc w:val="center"/>
                    <w:rPr>
                      <w:sz w:val="15"/>
                      <w:szCs w:val="15"/>
                      <w:u w:val="single"/>
                    </w:rPr>
                  </w:pPr>
                  <w:r w:rsidRPr="00B32861">
                    <w:rPr>
                      <w:sz w:val="15"/>
                      <w:szCs w:val="15"/>
                      <w:u w:val="single"/>
                    </w:rPr>
                    <w:t>钢尺检查</w:t>
                  </w:r>
                </w:p>
              </w:tc>
            </w:tr>
            <w:tr w:rsidR="00070EBA" w:rsidRPr="00B32861" w14:paraId="5DB1CB18" w14:textId="77777777">
              <w:trPr>
                <w:jc w:val="center"/>
              </w:trPr>
              <w:tc>
                <w:tcPr>
                  <w:tcW w:w="323" w:type="dxa"/>
                  <w:vMerge/>
                  <w:vAlign w:val="center"/>
                </w:tcPr>
                <w:p w14:paraId="5322D366" w14:textId="77777777" w:rsidR="00070EBA" w:rsidRPr="00B32861" w:rsidRDefault="00070EBA">
                  <w:pPr>
                    <w:jc w:val="center"/>
                    <w:rPr>
                      <w:sz w:val="15"/>
                      <w:szCs w:val="15"/>
                      <w:u w:val="single"/>
                    </w:rPr>
                  </w:pPr>
                </w:p>
              </w:tc>
              <w:tc>
                <w:tcPr>
                  <w:tcW w:w="390" w:type="dxa"/>
                  <w:vMerge/>
                  <w:vAlign w:val="center"/>
                </w:tcPr>
                <w:p w14:paraId="7A14CBEA" w14:textId="77777777" w:rsidR="00070EBA" w:rsidRPr="00B32861" w:rsidRDefault="00070EBA">
                  <w:pPr>
                    <w:jc w:val="center"/>
                    <w:rPr>
                      <w:sz w:val="15"/>
                      <w:szCs w:val="15"/>
                      <w:u w:val="single"/>
                    </w:rPr>
                  </w:pPr>
                </w:p>
              </w:tc>
              <w:tc>
                <w:tcPr>
                  <w:tcW w:w="675" w:type="dxa"/>
                </w:tcPr>
                <w:p w14:paraId="0ADFC460" w14:textId="77777777" w:rsidR="00070EBA" w:rsidRPr="00B32861" w:rsidRDefault="00070EBA">
                  <w:pPr>
                    <w:jc w:val="center"/>
                    <w:rPr>
                      <w:sz w:val="15"/>
                      <w:szCs w:val="15"/>
                      <w:u w:val="single"/>
                    </w:rPr>
                  </w:pPr>
                </w:p>
              </w:tc>
              <w:tc>
                <w:tcPr>
                  <w:tcW w:w="643" w:type="dxa"/>
                </w:tcPr>
                <w:p w14:paraId="457D4DCC" w14:textId="77777777" w:rsidR="00070EBA" w:rsidRPr="00B32861" w:rsidRDefault="004B042B">
                  <w:pPr>
                    <w:ind w:leftChars="-32" w:left="-67" w:rightChars="-55" w:right="-115"/>
                    <w:jc w:val="center"/>
                    <w:rPr>
                      <w:sz w:val="15"/>
                      <w:szCs w:val="15"/>
                      <w:u w:val="single"/>
                    </w:rPr>
                  </w:pPr>
                  <w:r w:rsidRPr="00B32861">
                    <w:rPr>
                      <w:bCs/>
                      <w:sz w:val="15"/>
                      <w:szCs w:val="15"/>
                      <w:u w:val="single"/>
                    </w:rPr>
                    <w:t>悬挂组合吊架</w:t>
                  </w:r>
                </w:p>
              </w:tc>
              <w:tc>
                <w:tcPr>
                  <w:tcW w:w="3189" w:type="dxa"/>
                </w:tcPr>
                <w:p w14:paraId="731E6A6A" w14:textId="77777777" w:rsidR="00070EBA" w:rsidRPr="00B32861" w:rsidRDefault="004B042B">
                  <w:pPr>
                    <w:jc w:val="center"/>
                    <w:rPr>
                      <w:sz w:val="15"/>
                      <w:szCs w:val="15"/>
                      <w:u w:val="single"/>
                    </w:rPr>
                  </w:pPr>
                  <w:r w:rsidRPr="00B32861">
                    <w:rPr>
                      <w:sz w:val="15"/>
                      <w:szCs w:val="15"/>
                      <w:u w:val="single"/>
                    </w:rPr>
                    <w:t>悬挂系统应连接牢固、稳定可靠</w:t>
                  </w:r>
                </w:p>
              </w:tc>
              <w:tc>
                <w:tcPr>
                  <w:tcW w:w="465" w:type="dxa"/>
                  <w:vAlign w:val="center"/>
                </w:tcPr>
                <w:p w14:paraId="70E56681" w14:textId="77777777" w:rsidR="00070EBA" w:rsidRPr="00B32861" w:rsidRDefault="00070EBA">
                  <w:pPr>
                    <w:jc w:val="center"/>
                    <w:rPr>
                      <w:sz w:val="15"/>
                      <w:szCs w:val="15"/>
                      <w:u w:val="single"/>
                    </w:rPr>
                  </w:pPr>
                </w:p>
              </w:tc>
              <w:tc>
                <w:tcPr>
                  <w:tcW w:w="1040" w:type="dxa"/>
                </w:tcPr>
                <w:p w14:paraId="2B9A68C3" w14:textId="77777777" w:rsidR="00070EBA" w:rsidRPr="00B32861" w:rsidRDefault="004B042B">
                  <w:pPr>
                    <w:jc w:val="center"/>
                    <w:rPr>
                      <w:sz w:val="15"/>
                      <w:szCs w:val="15"/>
                      <w:u w:val="single"/>
                    </w:rPr>
                  </w:pPr>
                  <w:r w:rsidRPr="00B32861">
                    <w:rPr>
                      <w:sz w:val="15"/>
                      <w:szCs w:val="15"/>
                      <w:u w:val="single"/>
                    </w:rPr>
                    <w:t>观察检查</w:t>
                  </w:r>
                </w:p>
              </w:tc>
            </w:tr>
            <w:tr w:rsidR="00070EBA" w:rsidRPr="00B32861" w14:paraId="24464FAD" w14:textId="77777777">
              <w:trPr>
                <w:jc w:val="center"/>
              </w:trPr>
              <w:tc>
                <w:tcPr>
                  <w:tcW w:w="323" w:type="dxa"/>
                  <w:vMerge/>
                  <w:vAlign w:val="center"/>
                </w:tcPr>
                <w:p w14:paraId="08C931C9" w14:textId="77777777" w:rsidR="00070EBA" w:rsidRPr="00B32861" w:rsidRDefault="00070EBA">
                  <w:pPr>
                    <w:jc w:val="center"/>
                    <w:rPr>
                      <w:sz w:val="15"/>
                      <w:szCs w:val="15"/>
                      <w:u w:val="single"/>
                    </w:rPr>
                  </w:pPr>
                </w:p>
              </w:tc>
              <w:tc>
                <w:tcPr>
                  <w:tcW w:w="390" w:type="dxa"/>
                  <w:vAlign w:val="center"/>
                </w:tcPr>
                <w:p w14:paraId="2987AC3C" w14:textId="77777777" w:rsidR="00070EBA" w:rsidRPr="00B32861" w:rsidRDefault="004B042B">
                  <w:pPr>
                    <w:jc w:val="center"/>
                    <w:rPr>
                      <w:sz w:val="15"/>
                      <w:szCs w:val="15"/>
                      <w:u w:val="single"/>
                    </w:rPr>
                  </w:pPr>
                  <w:r w:rsidRPr="00B32861">
                    <w:rPr>
                      <w:sz w:val="15"/>
                      <w:szCs w:val="15"/>
                      <w:u w:val="single"/>
                    </w:rPr>
                    <w:t>5</w:t>
                  </w:r>
                </w:p>
              </w:tc>
              <w:tc>
                <w:tcPr>
                  <w:tcW w:w="1318" w:type="dxa"/>
                  <w:gridSpan w:val="2"/>
                </w:tcPr>
                <w:p w14:paraId="54E746D2" w14:textId="77777777" w:rsidR="00070EBA" w:rsidRPr="00B32861" w:rsidRDefault="004B042B">
                  <w:pPr>
                    <w:jc w:val="center"/>
                    <w:rPr>
                      <w:sz w:val="15"/>
                      <w:szCs w:val="15"/>
                      <w:u w:val="single"/>
                    </w:rPr>
                  </w:pPr>
                  <w:r w:rsidRPr="00B32861">
                    <w:rPr>
                      <w:sz w:val="15"/>
                      <w:szCs w:val="15"/>
                      <w:u w:val="single"/>
                    </w:rPr>
                    <w:t>收水斜板的安装</w:t>
                  </w:r>
                </w:p>
              </w:tc>
              <w:tc>
                <w:tcPr>
                  <w:tcW w:w="3189" w:type="dxa"/>
                </w:tcPr>
                <w:p w14:paraId="4794DC00" w14:textId="77777777" w:rsidR="00070EBA" w:rsidRPr="00B32861" w:rsidRDefault="004B042B">
                  <w:pPr>
                    <w:ind w:leftChars="-15" w:left="-31"/>
                    <w:rPr>
                      <w:sz w:val="15"/>
                      <w:szCs w:val="15"/>
                      <w:u w:val="single"/>
                    </w:rPr>
                  </w:pPr>
                  <w:r w:rsidRPr="00B32861">
                    <w:rPr>
                      <w:sz w:val="15"/>
                      <w:szCs w:val="15"/>
                      <w:u w:val="single"/>
                    </w:rPr>
                    <w:t>收水斜板安装位置准确、收水斜板之间的搭接平顺、收水塔内壁与收水板间应严密、无渗漏；收水斜板在</w:t>
                  </w:r>
                  <w:proofErr w:type="gramStart"/>
                  <w:r w:rsidRPr="00B32861">
                    <w:rPr>
                      <w:sz w:val="15"/>
                      <w:szCs w:val="15"/>
                      <w:u w:val="single"/>
                    </w:rPr>
                    <w:t>每个柱距内</w:t>
                  </w:r>
                  <w:proofErr w:type="gramEnd"/>
                  <w:r w:rsidRPr="00B32861">
                    <w:rPr>
                      <w:sz w:val="15"/>
                      <w:szCs w:val="15"/>
                      <w:u w:val="single"/>
                    </w:rPr>
                    <w:t>累积误差不宜超过</w:t>
                  </w:r>
                  <w:r w:rsidRPr="00B32861">
                    <w:rPr>
                      <w:sz w:val="15"/>
                      <w:szCs w:val="15"/>
                      <w:u w:val="single"/>
                    </w:rPr>
                    <w:t>0.1%</w:t>
                  </w:r>
                </w:p>
              </w:tc>
              <w:tc>
                <w:tcPr>
                  <w:tcW w:w="465" w:type="dxa"/>
                  <w:vAlign w:val="center"/>
                </w:tcPr>
                <w:p w14:paraId="34C8D38D" w14:textId="77777777" w:rsidR="00070EBA" w:rsidRPr="00B32861" w:rsidRDefault="00070EBA">
                  <w:pPr>
                    <w:jc w:val="center"/>
                    <w:rPr>
                      <w:sz w:val="15"/>
                      <w:szCs w:val="15"/>
                      <w:u w:val="single"/>
                    </w:rPr>
                  </w:pPr>
                </w:p>
              </w:tc>
              <w:tc>
                <w:tcPr>
                  <w:tcW w:w="1040" w:type="dxa"/>
                </w:tcPr>
                <w:p w14:paraId="1768A31D" w14:textId="77777777" w:rsidR="00070EBA" w:rsidRPr="00B32861" w:rsidRDefault="004B042B">
                  <w:pPr>
                    <w:jc w:val="center"/>
                    <w:rPr>
                      <w:sz w:val="15"/>
                      <w:szCs w:val="15"/>
                      <w:u w:val="single"/>
                    </w:rPr>
                  </w:pPr>
                  <w:r w:rsidRPr="00B32861">
                    <w:rPr>
                      <w:sz w:val="15"/>
                      <w:szCs w:val="15"/>
                      <w:u w:val="single"/>
                    </w:rPr>
                    <w:t>观察检查</w:t>
                  </w:r>
                </w:p>
              </w:tc>
            </w:tr>
            <w:tr w:rsidR="00070EBA" w:rsidRPr="00B32861" w14:paraId="0C3AC1A9" w14:textId="77777777">
              <w:trPr>
                <w:jc w:val="center"/>
              </w:trPr>
              <w:tc>
                <w:tcPr>
                  <w:tcW w:w="323" w:type="dxa"/>
                  <w:vMerge/>
                  <w:vAlign w:val="center"/>
                </w:tcPr>
                <w:p w14:paraId="386B65E8" w14:textId="77777777" w:rsidR="00070EBA" w:rsidRPr="00B32861" w:rsidRDefault="00070EBA">
                  <w:pPr>
                    <w:jc w:val="center"/>
                    <w:rPr>
                      <w:sz w:val="15"/>
                      <w:szCs w:val="15"/>
                      <w:u w:val="single"/>
                    </w:rPr>
                  </w:pPr>
                </w:p>
              </w:tc>
              <w:tc>
                <w:tcPr>
                  <w:tcW w:w="390" w:type="dxa"/>
                  <w:vAlign w:val="center"/>
                </w:tcPr>
                <w:p w14:paraId="0B3148C1" w14:textId="77777777" w:rsidR="00070EBA" w:rsidRPr="00B32861" w:rsidRDefault="004B042B">
                  <w:pPr>
                    <w:jc w:val="center"/>
                    <w:rPr>
                      <w:sz w:val="15"/>
                      <w:szCs w:val="15"/>
                      <w:u w:val="single"/>
                    </w:rPr>
                  </w:pPr>
                  <w:r w:rsidRPr="00B32861">
                    <w:rPr>
                      <w:sz w:val="15"/>
                      <w:szCs w:val="15"/>
                      <w:u w:val="single"/>
                    </w:rPr>
                    <w:t>6</w:t>
                  </w:r>
                </w:p>
              </w:tc>
              <w:tc>
                <w:tcPr>
                  <w:tcW w:w="1318" w:type="dxa"/>
                  <w:gridSpan w:val="2"/>
                </w:tcPr>
                <w:p w14:paraId="7CC0D4EC" w14:textId="77777777" w:rsidR="00070EBA" w:rsidRPr="00B32861" w:rsidRDefault="004B042B">
                  <w:pPr>
                    <w:jc w:val="center"/>
                    <w:rPr>
                      <w:sz w:val="15"/>
                      <w:szCs w:val="15"/>
                      <w:u w:val="single"/>
                    </w:rPr>
                  </w:pPr>
                  <w:proofErr w:type="gramStart"/>
                  <w:r w:rsidRPr="00B32861">
                    <w:rPr>
                      <w:sz w:val="15"/>
                      <w:szCs w:val="15"/>
                      <w:u w:val="single"/>
                    </w:rPr>
                    <w:t>防溅器的</w:t>
                  </w:r>
                  <w:proofErr w:type="gramEnd"/>
                  <w:r w:rsidRPr="00B32861">
                    <w:rPr>
                      <w:sz w:val="15"/>
                      <w:szCs w:val="15"/>
                      <w:u w:val="single"/>
                    </w:rPr>
                    <w:t>安装</w:t>
                  </w:r>
                </w:p>
              </w:tc>
              <w:tc>
                <w:tcPr>
                  <w:tcW w:w="3189" w:type="dxa"/>
                </w:tcPr>
                <w:p w14:paraId="0CB56683" w14:textId="77777777" w:rsidR="00070EBA" w:rsidRPr="00B32861" w:rsidRDefault="004B042B">
                  <w:pPr>
                    <w:ind w:leftChars="-15" w:left="-31"/>
                    <w:rPr>
                      <w:sz w:val="15"/>
                      <w:szCs w:val="15"/>
                      <w:u w:val="single"/>
                    </w:rPr>
                  </w:pPr>
                  <w:proofErr w:type="gramStart"/>
                  <w:r w:rsidRPr="00B32861">
                    <w:rPr>
                      <w:sz w:val="15"/>
                      <w:szCs w:val="15"/>
                      <w:u w:val="single"/>
                    </w:rPr>
                    <w:t>防溅器的</w:t>
                  </w:r>
                  <w:proofErr w:type="gramEnd"/>
                  <w:r w:rsidRPr="00B32861">
                    <w:rPr>
                      <w:sz w:val="15"/>
                      <w:szCs w:val="15"/>
                      <w:u w:val="single"/>
                    </w:rPr>
                    <w:t>连接方式应符合设计要求；</w:t>
                  </w:r>
                  <w:proofErr w:type="gramStart"/>
                  <w:r w:rsidRPr="00B32861">
                    <w:rPr>
                      <w:sz w:val="15"/>
                      <w:szCs w:val="15"/>
                      <w:u w:val="single"/>
                    </w:rPr>
                    <w:t>防溅器之间</w:t>
                  </w:r>
                  <w:proofErr w:type="gramEnd"/>
                  <w:r w:rsidRPr="00B32861">
                    <w:rPr>
                      <w:sz w:val="15"/>
                      <w:szCs w:val="15"/>
                      <w:u w:val="single"/>
                    </w:rPr>
                    <w:t>铺设应严密无缝、底部应紧贴斜板，不应有拱起翘曲。挡水板安装应沿水槽纵向平直，不应有弯折、偏斜和缝隙。</w:t>
                  </w:r>
                </w:p>
              </w:tc>
              <w:tc>
                <w:tcPr>
                  <w:tcW w:w="465" w:type="dxa"/>
                  <w:vAlign w:val="center"/>
                </w:tcPr>
                <w:p w14:paraId="262A5DF9" w14:textId="77777777" w:rsidR="00070EBA" w:rsidRPr="00B32861" w:rsidRDefault="00070EBA">
                  <w:pPr>
                    <w:jc w:val="center"/>
                    <w:rPr>
                      <w:sz w:val="15"/>
                      <w:szCs w:val="15"/>
                      <w:u w:val="single"/>
                    </w:rPr>
                  </w:pPr>
                </w:p>
              </w:tc>
              <w:tc>
                <w:tcPr>
                  <w:tcW w:w="1040" w:type="dxa"/>
                </w:tcPr>
                <w:p w14:paraId="4263DDA4" w14:textId="77777777" w:rsidR="00070EBA" w:rsidRPr="00B32861" w:rsidRDefault="004B042B">
                  <w:pPr>
                    <w:jc w:val="center"/>
                    <w:rPr>
                      <w:sz w:val="15"/>
                      <w:szCs w:val="15"/>
                      <w:u w:val="single"/>
                    </w:rPr>
                  </w:pPr>
                  <w:r w:rsidRPr="00B32861">
                    <w:rPr>
                      <w:sz w:val="15"/>
                      <w:szCs w:val="15"/>
                      <w:u w:val="single"/>
                    </w:rPr>
                    <w:t>观察检查</w:t>
                  </w:r>
                </w:p>
              </w:tc>
            </w:tr>
            <w:tr w:rsidR="00070EBA" w:rsidRPr="00B32861" w14:paraId="4CBB7BA6" w14:textId="77777777">
              <w:trPr>
                <w:jc w:val="center"/>
              </w:trPr>
              <w:tc>
                <w:tcPr>
                  <w:tcW w:w="323" w:type="dxa"/>
                  <w:vMerge/>
                  <w:vAlign w:val="center"/>
                </w:tcPr>
                <w:p w14:paraId="45242525" w14:textId="77777777" w:rsidR="00070EBA" w:rsidRPr="00B32861" w:rsidRDefault="00070EBA">
                  <w:pPr>
                    <w:jc w:val="center"/>
                    <w:rPr>
                      <w:sz w:val="15"/>
                      <w:szCs w:val="15"/>
                      <w:u w:val="single"/>
                    </w:rPr>
                  </w:pPr>
                </w:p>
              </w:tc>
              <w:tc>
                <w:tcPr>
                  <w:tcW w:w="390" w:type="dxa"/>
                  <w:vAlign w:val="center"/>
                </w:tcPr>
                <w:p w14:paraId="16B1D17D" w14:textId="77777777" w:rsidR="00070EBA" w:rsidRPr="00B32861" w:rsidRDefault="004B042B">
                  <w:pPr>
                    <w:jc w:val="center"/>
                    <w:rPr>
                      <w:sz w:val="15"/>
                      <w:szCs w:val="15"/>
                      <w:u w:val="single"/>
                    </w:rPr>
                  </w:pPr>
                  <w:r w:rsidRPr="00B32861">
                    <w:rPr>
                      <w:sz w:val="15"/>
                      <w:szCs w:val="15"/>
                      <w:u w:val="single"/>
                    </w:rPr>
                    <w:t>7</w:t>
                  </w:r>
                </w:p>
              </w:tc>
              <w:tc>
                <w:tcPr>
                  <w:tcW w:w="1318" w:type="dxa"/>
                  <w:gridSpan w:val="2"/>
                </w:tcPr>
                <w:p w14:paraId="3EBE621B" w14:textId="77777777" w:rsidR="00070EBA" w:rsidRPr="00B32861" w:rsidRDefault="004B042B">
                  <w:pPr>
                    <w:jc w:val="center"/>
                    <w:rPr>
                      <w:sz w:val="15"/>
                      <w:szCs w:val="15"/>
                      <w:u w:val="single"/>
                    </w:rPr>
                  </w:pPr>
                  <w:proofErr w:type="gramStart"/>
                  <w:r w:rsidRPr="00B32861">
                    <w:rPr>
                      <w:sz w:val="15"/>
                      <w:szCs w:val="15"/>
                      <w:u w:val="single"/>
                    </w:rPr>
                    <w:t>防晃网</w:t>
                  </w:r>
                  <w:proofErr w:type="gramEnd"/>
                  <w:r w:rsidRPr="00B32861">
                    <w:rPr>
                      <w:sz w:val="15"/>
                      <w:szCs w:val="15"/>
                      <w:u w:val="single"/>
                    </w:rPr>
                    <w:t>的安装</w:t>
                  </w:r>
                </w:p>
              </w:tc>
              <w:tc>
                <w:tcPr>
                  <w:tcW w:w="3189" w:type="dxa"/>
                </w:tcPr>
                <w:p w14:paraId="28C67A68" w14:textId="77777777" w:rsidR="00070EBA" w:rsidRPr="00B32861" w:rsidRDefault="004B042B">
                  <w:pPr>
                    <w:ind w:leftChars="-15" w:left="-31"/>
                    <w:rPr>
                      <w:sz w:val="15"/>
                      <w:szCs w:val="15"/>
                      <w:u w:val="single"/>
                    </w:rPr>
                  </w:pPr>
                  <w:proofErr w:type="gramStart"/>
                  <w:r w:rsidRPr="00B32861">
                    <w:rPr>
                      <w:sz w:val="15"/>
                      <w:szCs w:val="15"/>
                      <w:u w:val="single"/>
                    </w:rPr>
                    <w:t>防晃网钢</w:t>
                  </w:r>
                  <w:proofErr w:type="gramEnd"/>
                  <w:r w:rsidRPr="00B32861">
                    <w:rPr>
                      <w:sz w:val="15"/>
                      <w:szCs w:val="15"/>
                      <w:u w:val="single"/>
                    </w:rPr>
                    <w:t>拉杆、钢丝绳与收水槽轴线角度应符合设计要求；</w:t>
                  </w:r>
                  <w:proofErr w:type="gramStart"/>
                  <w:r w:rsidRPr="00B32861">
                    <w:rPr>
                      <w:sz w:val="15"/>
                      <w:szCs w:val="15"/>
                      <w:u w:val="single"/>
                    </w:rPr>
                    <w:t>防晃网</w:t>
                  </w:r>
                  <w:proofErr w:type="gramEnd"/>
                  <w:r w:rsidRPr="00B32861">
                    <w:rPr>
                      <w:sz w:val="15"/>
                      <w:szCs w:val="15"/>
                      <w:u w:val="single"/>
                    </w:rPr>
                    <w:t>的连接牢固、稳定，安装时</w:t>
                  </w:r>
                  <w:proofErr w:type="gramStart"/>
                  <w:r w:rsidRPr="00B32861">
                    <w:rPr>
                      <w:sz w:val="15"/>
                      <w:szCs w:val="15"/>
                      <w:u w:val="single"/>
                    </w:rPr>
                    <w:t>应拉紧绷</w:t>
                  </w:r>
                  <w:proofErr w:type="gramEnd"/>
                  <w:r w:rsidRPr="00B32861">
                    <w:rPr>
                      <w:sz w:val="15"/>
                      <w:szCs w:val="15"/>
                      <w:u w:val="single"/>
                    </w:rPr>
                    <w:t>直。</w:t>
                  </w:r>
                </w:p>
              </w:tc>
              <w:tc>
                <w:tcPr>
                  <w:tcW w:w="465" w:type="dxa"/>
                  <w:vAlign w:val="center"/>
                </w:tcPr>
                <w:p w14:paraId="61529E07" w14:textId="77777777" w:rsidR="00070EBA" w:rsidRPr="00B32861" w:rsidRDefault="00070EBA">
                  <w:pPr>
                    <w:jc w:val="center"/>
                    <w:rPr>
                      <w:sz w:val="15"/>
                      <w:szCs w:val="15"/>
                      <w:u w:val="single"/>
                    </w:rPr>
                  </w:pPr>
                </w:p>
              </w:tc>
              <w:tc>
                <w:tcPr>
                  <w:tcW w:w="1040" w:type="dxa"/>
                </w:tcPr>
                <w:p w14:paraId="39855FDD" w14:textId="77777777" w:rsidR="00070EBA" w:rsidRPr="00B32861" w:rsidRDefault="004B042B">
                  <w:pPr>
                    <w:jc w:val="center"/>
                    <w:rPr>
                      <w:sz w:val="15"/>
                      <w:szCs w:val="15"/>
                      <w:u w:val="single"/>
                    </w:rPr>
                  </w:pPr>
                  <w:r w:rsidRPr="00B32861">
                    <w:rPr>
                      <w:sz w:val="15"/>
                      <w:szCs w:val="15"/>
                      <w:u w:val="single"/>
                    </w:rPr>
                    <w:t>观察检查</w:t>
                  </w:r>
                </w:p>
              </w:tc>
            </w:tr>
          </w:tbl>
          <w:p w14:paraId="4F836B64" w14:textId="77777777" w:rsidR="00070EBA" w:rsidRPr="00B32861" w:rsidRDefault="00070EBA">
            <w:pPr>
              <w:adjustRightInd w:val="0"/>
              <w:snapToGrid w:val="0"/>
              <w:outlineLvl w:val="0"/>
              <w:rPr>
                <w:b/>
                <w:kern w:val="0"/>
                <w:szCs w:val="21"/>
              </w:rPr>
            </w:pPr>
          </w:p>
        </w:tc>
      </w:tr>
      <w:tr w:rsidR="00070EBA" w:rsidRPr="00B32861" w14:paraId="5FE725D8" w14:textId="77777777">
        <w:trPr>
          <w:trHeight w:val="397"/>
        </w:trPr>
        <w:tc>
          <w:tcPr>
            <w:tcW w:w="7087" w:type="dxa"/>
            <w:gridSpan w:val="2"/>
            <w:vAlign w:val="center"/>
          </w:tcPr>
          <w:p w14:paraId="607DD4A5" w14:textId="77777777" w:rsidR="00070EBA" w:rsidRPr="00B32861" w:rsidRDefault="004B042B">
            <w:pPr>
              <w:adjustRightInd w:val="0"/>
              <w:snapToGrid w:val="0"/>
              <w:spacing w:line="500" w:lineRule="exact"/>
              <w:jc w:val="center"/>
              <w:outlineLvl w:val="0"/>
              <w:rPr>
                <w:b/>
                <w:kern w:val="0"/>
                <w:sz w:val="24"/>
              </w:rPr>
            </w:pPr>
            <w:bookmarkStart w:id="13" w:name="_Toc58070832"/>
            <w:bookmarkStart w:id="14" w:name="_Hlk63337288"/>
            <w:r w:rsidRPr="00B32861">
              <w:rPr>
                <w:b/>
                <w:sz w:val="24"/>
              </w:rPr>
              <w:t xml:space="preserve">9  </w:t>
            </w:r>
            <w:r w:rsidRPr="00B32861">
              <w:rPr>
                <w:b/>
                <w:sz w:val="24"/>
              </w:rPr>
              <w:t>防水防腐蚀工程</w:t>
            </w:r>
            <w:bookmarkEnd w:id="13"/>
          </w:p>
        </w:tc>
        <w:tc>
          <w:tcPr>
            <w:tcW w:w="7083" w:type="dxa"/>
            <w:vAlign w:val="center"/>
          </w:tcPr>
          <w:p w14:paraId="5653977B" w14:textId="77777777" w:rsidR="00070EBA" w:rsidRPr="00B32861" w:rsidRDefault="004B042B">
            <w:pPr>
              <w:adjustRightInd w:val="0"/>
              <w:snapToGrid w:val="0"/>
              <w:jc w:val="center"/>
              <w:outlineLvl w:val="0"/>
              <w:rPr>
                <w:kern w:val="0"/>
                <w:sz w:val="28"/>
                <w:szCs w:val="28"/>
              </w:rPr>
            </w:pPr>
            <w:r w:rsidRPr="00B32861">
              <w:rPr>
                <w:b/>
                <w:sz w:val="24"/>
              </w:rPr>
              <w:t xml:space="preserve">9  </w:t>
            </w:r>
            <w:r w:rsidRPr="00B32861">
              <w:rPr>
                <w:b/>
                <w:sz w:val="24"/>
              </w:rPr>
              <w:t>防水防腐蚀工程</w:t>
            </w:r>
          </w:p>
        </w:tc>
      </w:tr>
      <w:tr w:rsidR="00070EBA" w:rsidRPr="00B32861" w14:paraId="3F215381" w14:textId="77777777">
        <w:trPr>
          <w:trHeight w:val="397"/>
        </w:trPr>
        <w:tc>
          <w:tcPr>
            <w:tcW w:w="7087" w:type="dxa"/>
            <w:gridSpan w:val="2"/>
            <w:vAlign w:val="center"/>
          </w:tcPr>
          <w:p w14:paraId="41A3B958" w14:textId="77777777" w:rsidR="00070EBA" w:rsidRPr="00B32861" w:rsidRDefault="004B042B">
            <w:pPr>
              <w:adjustRightInd w:val="0"/>
              <w:snapToGrid w:val="0"/>
              <w:spacing w:line="500" w:lineRule="exact"/>
              <w:jc w:val="center"/>
              <w:outlineLvl w:val="0"/>
              <w:rPr>
                <w:b/>
                <w:sz w:val="28"/>
                <w:szCs w:val="28"/>
              </w:rPr>
            </w:pPr>
            <w:r w:rsidRPr="00B32861">
              <w:rPr>
                <w:b/>
                <w:sz w:val="24"/>
              </w:rPr>
              <w:t xml:space="preserve">9.1  </w:t>
            </w:r>
            <w:r w:rsidRPr="00B32861">
              <w:rPr>
                <w:b/>
                <w:sz w:val="24"/>
              </w:rPr>
              <w:t>防水、防腐蚀</w:t>
            </w:r>
          </w:p>
        </w:tc>
        <w:tc>
          <w:tcPr>
            <w:tcW w:w="7083" w:type="dxa"/>
            <w:vAlign w:val="center"/>
          </w:tcPr>
          <w:p w14:paraId="410A31B2" w14:textId="77777777" w:rsidR="00070EBA" w:rsidRPr="00B32861" w:rsidRDefault="004B042B">
            <w:pPr>
              <w:adjustRightInd w:val="0"/>
              <w:snapToGrid w:val="0"/>
              <w:jc w:val="center"/>
              <w:outlineLvl w:val="0"/>
              <w:rPr>
                <w:b/>
                <w:kern w:val="0"/>
                <w:sz w:val="28"/>
                <w:szCs w:val="28"/>
              </w:rPr>
            </w:pPr>
            <w:r w:rsidRPr="00B32861">
              <w:rPr>
                <w:b/>
                <w:sz w:val="24"/>
              </w:rPr>
              <w:t xml:space="preserve">9.1  </w:t>
            </w:r>
            <w:r w:rsidRPr="00B32861">
              <w:rPr>
                <w:b/>
                <w:sz w:val="24"/>
              </w:rPr>
              <w:t>防水、防腐蚀</w:t>
            </w:r>
          </w:p>
        </w:tc>
      </w:tr>
      <w:bookmarkEnd w:id="14"/>
      <w:tr w:rsidR="00070EBA" w:rsidRPr="00B32861" w14:paraId="7A63A531" w14:textId="77777777">
        <w:trPr>
          <w:trHeight w:val="397"/>
        </w:trPr>
        <w:tc>
          <w:tcPr>
            <w:tcW w:w="7087" w:type="dxa"/>
            <w:gridSpan w:val="2"/>
          </w:tcPr>
          <w:p w14:paraId="7C8D4D88" w14:textId="77777777" w:rsidR="00070EBA" w:rsidRPr="00B32861" w:rsidRDefault="004B042B">
            <w:pPr>
              <w:adjustRightInd w:val="0"/>
              <w:snapToGrid w:val="0"/>
              <w:spacing w:line="500" w:lineRule="exact"/>
              <w:rPr>
                <w:bCs/>
                <w:sz w:val="24"/>
              </w:rPr>
            </w:pPr>
            <w:r w:rsidRPr="00B32861">
              <w:rPr>
                <w:b/>
                <w:sz w:val="24"/>
              </w:rPr>
              <w:t>9.1.1</w:t>
            </w:r>
            <w:r w:rsidRPr="00B32861">
              <w:rPr>
                <w:bCs/>
                <w:sz w:val="24"/>
              </w:rPr>
              <w:t xml:space="preserve">  </w:t>
            </w:r>
            <w:r w:rsidRPr="00B32861">
              <w:rPr>
                <w:bCs/>
                <w:sz w:val="24"/>
              </w:rPr>
              <w:t>冷却塔防水、防腐蚀工程施工应符合设计要求和现行国家标准《地下工程防水技术规范》</w:t>
            </w:r>
            <w:r w:rsidRPr="00B32861">
              <w:rPr>
                <w:bCs/>
                <w:sz w:val="24"/>
              </w:rPr>
              <w:t>GB 50108</w:t>
            </w:r>
            <w:r w:rsidRPr="00B32861">
              <w:rPr>
                <w:bCs/>
                <w:sz w:val="24"/>
              </w:rPr>
              <w:t>、《地下防水工程质量验收规范》</w:t>
            </w:r>
            <w:r w:rsidRPr="00B32861">
              <w:rPr>
                <w:bCs/>
                <w:sz w:val="24"/>
              </w:rPr>
              <w:t>GB 50208</w:t>
            </w:r>
            <w:r w:rsidRPr="00B32861">
              <w:rPr>
                <w:bCs/>
                <w:sz w:val="24"/>
              </w:rPr>
              <w:t>、《建筑防腐蚀工程施工规范》</w:t>
            </w:r>
            <w:r w:rsidRPr="00B32861">
              <w:rPr>
                <w:bCs/>
                <w:sz w:val="24"/>
              </w:rPr>
              <w:t>GB 50212</w:t>
            </w:r>
            <w:r w:rsidRPr="00B32861">
              <w:rPr>
                <w:bCs/>
                <w:sz w:val="24"/>
              </w:rPr>
              <w:t>、《建筑防腐蚀工程施工质量验收标准》</w:t>
            </w:r>
            <w:r w:rsidRPr="00B32861">
              <w:rPr>
                <w:bCs/>
                <w:sz w:val="24"/>
              </w:rPr>
              <w:t>GB/T 50224</w:t>
            </w:r>
            <w:r w:rsidRPr="00B32861">
              <w:rPr>
                <w:bCs/>
                <w:sz w:val="24"/>
              </w:rPr>
              <w:t>及《给水排水构筑</w:t>
            </w:r>
            <w:r w:rsidRPr="00B32861">
              <w:rPr>
                <w:bCs/>
                <w:sz w:val="24"/>
              </w:rPr>
              <w:lastRenderedPageBreak/>
              <w:t>物工程施工及验收规范》</w:t>
            </w:r>
            <w:r w:rsidRPr="00B32861">
              <w:rPr>
                <w:bCs/>
                <w:sz w:val="24"/>
              </w:rPr>
              <w:t>GB50141</w:t>
            </w:r>
            <w:r w:rsidRPr="00B32861">
              <w:rPr>
                <w:bCs/>
                <w:sz w:val="24"/>
              </w:rPr>
              <w:t>的有关规定。</w:t>
            </w:r>
          </w:p>
        </w:tc>
        <w:tc>
          <w:tcPr>
            <w:tcW w:w="7083" w:type="dxa"/>
          </w:tcPr>
          <w:p w14:paraId="53E45A28" w14:textId="77777777" w:rsidR="00070EBA" w:rsidRPr="00B32861" w:rsidRDefault="004B042B">
            <w:pPr>
              <w:adjustRightInd w:val="0"/>
              <w:snapToGrid w:val="0"/>
              <w:spacing w:line="500" w:lineRule="exact"/>
              <w:rPr>
                <w:kern w:val="0"/>
                <w:sz w:val="24"/>
              </w:rPr>
            </w:pPr>
            <w:r w:rsidRPr="00B32861">
              <w:rPr>
                <w:b/>
                <w:sz w:val="24"/>
              </w:rPr>
              <w:lastRenderedPageBreak/>
              <w:t xml:space="preserve">9.1.1  </w:t>
            </w:r>
            <w:r w:rsidRPr="00B32861">
              <w:rPr>
                <w:kern w:val="0"/>
                <w:sz w:val="24"/>
                <w:lang w:val="zh-TW" w:bidi="zh-TW"/>
              </w:rPr>
              <w:t>冷却塔防水、防腐蚀工程施工应符合设计要求和现行国家</w:t>
            </w:r>
            <w:r w:rsidRPr="00B32861">
              <w:rPr>
                <w:kern w:val="0"/>
                <w:sz w:val="24"/>
                <w:u w:val="single"/>
                <w:lang w:val="zh-TW" w:bidi="zh-TW"/>
              </w:rPr>
              <w:t>行业</w:t>
            </w:r>
            <w:r w:rsidRPr="00B32861">
              <w:rPr>
                <w:kern w:val="0"/>
                <w:sz w:val="24"/>
                <w:lang w:val="zh-TW" w:bidi="zh-TW"/>
              </w:rPr>
              <w:t>标准《地下工程防水技术规范》</w:t>
            </w:r>
            <w:r w:rsidRPr="00B32861">
              <w:rPr>
                <w:kern w:val="0"/>
                <w:sz w:val="24"/>
                <w:lang w:val="zh-TW" w:bidi="zh-TW"/>
              </w:rPr>
              <w:t>GB</w:t>
            </w:r>
            <w:r w:rsidRPr="00B32861">
              <w:rPr>
                <w:kern w:val="0"/>
                <w:sz w:val="24"/>
                <w:lang w:bidi="zh-TW"/>
              </w:rPr>
              <w:t xml:space="preserve"> </w:t>
            </w:r>
            <w:r w:rsidRPr="00B32861">
              <w:rPr>
                <w:kern w:val="0"/>
                <w:sz w:val="24"/>
                <w:lang w:val="zh-TW" w:bidi="zh-TW"/>
              </w:rPr>
              <w:t>50108</w:t>
            </w:r>
            <w:r w:rsidRPr="00B32861">
              <w:rPr>
                <w:kern w:val="0"/>
                <w:sz w:val="24"/>
                <w:lang w:val="zh-TW" w:bidi="zh-TW"/>
              </w:rPr>
              <w:t>、《地下防水工程质量验收规范》</w:t>
            </w:r>
            <w:r w:rsidRPr="00B32861">
              <w:rPr>
                <w:kern w:val="0"/>
                <w:sz w:val="24"/>
                <w:lang w:val="zh-TW" w:bidi="zh-TW"/>
              </w:rPr>
              <w:t>GB</w:t>
            </w:r>
            <w:r w:rsidRPr="00B32861">
              <w:rPr>
                <w:kern w:val="0"/>
                <w:sz w:val="24"/>
                <w:lang w:bidi="zh-TW"/>
              </w:rPr>
              <w:t xml:space="preserve"> </w:t>
            </w:r>
            <w:r w:rsidRPr="00B32861">
              <w:rPr>
                <w:kern w:val="0"/>
                <w:sz w:val="24"/>
                <w:lang w:val="zh-TW" w:bidi="zh-TW"/>
              </w:rPr>
              <w:t>50208</w:t>
            </w:r>
            <w:r w:rsidRPr="00B32861">
              <w:rPr>
                <w:kern w:val="0"/>
                <w:sz w:val="24"/>
                <w:lang w:val="zh-TW" w:bidi="zh-TW"/>
              </w:rPr>
              <w:t>、《建筑防腐蚀工程施工规范》</w:t>
            </w:r>
            <w:r w:rsidRPr="00B32861">
              <w:rPr>
                <w:kern w:val="0"/>
                <w:sz w:val="24"/>
                <w:lang w:val="zh-TW" w:bidi="zh-TW"/>
              </w:rPr>
              <w:t>GB</w:t>
            </w:r>
            <w:r w:rsidRPr="00B32861">
              <w:rPr>
                <w:kern w:val="0"/>
                <w:sz w:val="24"/>
                <w:lang w:bidi="zh-TW"/>
              </w:rPr>
              <w:t xml:space="preserve"> </w:t>
            </w:r>
            <w:r w:rsidRPr="00B32861">
              <w:rPr>
                <w:kern w:val="0"/>
                <w:sz w:val="24"/>
                <w:lang w:val="zh-TW" w:bidi="zh-TW"/>
              </w:rPr>
              <w:t>50212</w:t>
            </w:r>
            <w:r w:rsidRPr="00B32861">
              <w:rPr>
                <w:kern w:val="0"/>
                <w:sz w:val="24"/>
                <w:lang w:val="zh-TW" w:bidi="zh-TW"/>
              </w:rPr>
              <w:t>、《建筑防腐蚀工程施工质量验收</w:t>
            </w:r>
            <w:r w:rsidRPr="00B32861">
              <w:rPr>
                <w:kern w:val="0"/>
                <w:sz w:val="24"/>
                <w:lang w:bidi="zh-TW"/>
              </w:rPr>
              <w:t>标准</w:t>
            </w:r>
            <w:r w:rsidRPr="00B32861">
              <w:rPr>
                <w:kern w:val="0"/>
                <w:sz w:val="24"/>
                <w:lang w:val="zh-TW" w:bidi="zh-TW"/>
              </w:rPr>
              <w:t>》</w:t>
            </w:r>
            <w:r w:rsidRPr="00B32861">
              <w:rPr>
                <w:kern w:val="0"/>
                <w:sz w:val="24"/>
                <w:lang w:val="zh-TW" w:bidi="zh-TW"/>
              </w:rPr>
              <w:t>GB</w:t>
            </w:r>
            <w:r w:rsidRPr="00B32861">
              <w:rPr>
                <w:kern w:val="0"/>
                <w:sz w:val="24"/>
                <w:lang w:bidi="zh-TW"/>
              </w:rPr>
              <w:t xml:space="preserve">/T </w:t>
            </w:r>
            <w:r w:rsidRPr="00B32861">
              <w:rPr>
                <w:kern w:val="0"/>
                <w:sz w:val="24"/>
                <w:lang w:val="zh-TW" w:bidi="zh-TW"/>
              </w:rPr>
              <w:t>50224</w:t>
            </w:r>
            <w:r w:rsidRPr="00B32861">
              <w:rPr>
                <w:kern w:val="0"/>
                <w:sz w:val="24"/>
                <w:lang w:val="zh-TW" w:bidi="zh-TW"/>
              </w:rPr>
              <w:t>、《给水排水构</w:t>
            </w:r>
            <w:r w:rsidRPr="00B32861">
              <w:rPr>
                <w:kern w:val="0"/>
                <w:sz w:val="24"/>
                <w:lang w:val="zh-TW" w:bidi="zh-TW"/>
              </w:rPr>
              <w:lastRenderedPageBreak/>
              <w:t>筑物工程施工及验收规范》</w:t>
            </w:r>
            <w:r w:rsidRPr="00B32861">
              <w:rPr>
                <w:kern w:val="0"/>
                <w:sz w:val="24"/>
                <w:lang w:val="zh-TW" w:bidi="zh-TW"/>
              </w:rPr>
              <w:t>GB50141</w:t>
            </w:r>
            <w:r w:rsidRPr="00B32861">
              <w:rPr>
                <w:kern w:val="0"/>
                <w:sz w:val="24"/>
                <w:lang w:val="zh-TW" w:bidi="zh-TW"/>
              </w:rPr>
              <w:t>、</w:t>
            </w:r>
            <w:r w:rsidRPr="00B32861">
              <w:rPr>
                <w:kern w:val="0"/>
                <w:sz w:val="24"/>
                <w:u w:val="single"/>
                <w:lang w:val="zh-TW" w:bidi="zh-TW"/>
              </w:rPr>
              <w:t>《电力建设施工技术规范第</w:t>
            </w:r>
            <w:r w:rsidRPr="00B32861">
              <w:rPr>
                <w:kern w:val="0"/>
                <w:sz w:val="24"/>
                <w:u w:val="single"/>
                <w:lang w:val="zh-TW" w:bidi="zh-TW"/>
              </w:rPr>
              <w:t>9</w:t>
            </w:r>
            <w:r w:rsidRPr="00B32861">
              <w:rPr>
                <w:kern w:val="0"/>
                <w:sz w:val="24"/>
                <w:u w:val="single"/>
                <w:lang w:val="zh-TW" w:bidi="zh-TW"/>
              </w:rPr>
              <w:t>部分：水工结构工程》</w:t>
            </w:r>
            <w:r w:rsidRPr="00B32861">
              <w:rPr>
                <w:kern w:val="0"/>
                <w:sz w:val="24"/>
                <w:u w:val="single"/>
                <w:lang w:val="zh-TW" w:bidi="zh-TW"/>
              </w:rPr>
              <w:t>DL 5190.9</w:t>
            </w:r>
            <w:r w:rsidRPr="00B32861">
              <w:rPr>
                <w:kern w:val="0"/>
                <w:sz w:val="24"/>
                <w:u w:val="single"/>
                <w:lang w:val="zh-TW" w:bidi="zh-TW"/>
              </w:rPr>
              <w:t>、《自然通风冷却塔防腐设计导则》</w:t>
            </w:r>
            <w:r w:rsidRPr="00B32861">
              <w:rPr>
                <w:kern w:val="0"/>
                <w:sz w:val="24"/>
                <w:u w:val="single"/>
                <w:lang w:val="zh-TW" w:bidi="zh-TW"/>
              </w:rPr>
              <w:t>DL/T5546</w:t>
            </w:r>
            <w:r w:rsidRPr="00B32861">
              <w:rPr>
                <w:kern w:val="0"/>
                <w:sz w:val="24"/>
                <w:u w:val="single"/>
                <w:lang w:val="zh-TW" w:bidi="zh-TW"/>
              </w:rPr>
              <w:t>、《水工建筑物止水带技术规范》</w:t>
            </w:r>
            <w:r w:rsidRPr="00B32861">
              <w:rPr>
                <w:kern w:val="0"/>
                <w:sz w:val="24"/>
                <w:u w:val="single"/>
                <w:lang w:val="zh-TW" w:bidi="zh-TW"/>
              </w:rPr>
              <w:t>DL/T 5215</w:t>
            </w:r>
            <w:r w:rsidRPr="00B32861">
              <w:rPr>
                <w:kern w:val="0"/>
                <w:sz w:val="24"/>
                <w:lang w:val="zh-TW" w:bidi="zh-TW"/>
              </w:rPr>
              <w:t>的有关规定。</w:t>
            </w:r>
          </w:p>
        </w:tc>
      </w:tr>
      <w:tr w:rsidR="00070EBA" w:rsidRPr="00B32861" w14:paraId="1B3E500C" w14:textId="77777777">
        <w:trPr>
          <w:trHeight w:val="397"/>
        </w:trPr>
        <w:tc>
          <w:tcPr>
            <w:tcW w:w="7087" w:type="dxa"/>
            <w:gridSpan w:val="2"/>
          </w:tcPr>
          <w:p w14:paraId="5BC541E2" w14:textId="77777777" w:rsidR="00070EBA" w:rsidRPr="00B32861" w:rsidRDefault="004B042B">
            <w:pPr>
              <w:pStyle w:val="Bodytext1"/>
              <w:adjustRightInd w:val="0"/>
              <w:snapToGrid w:val="0"/>
              <w:spacing w:line="500" w:lineRule="exact"/>
              <w:rPr>
                <w:rFonts w:ascii="Times New Roman" w:hAnsi="Times New Roman" w:cs="Times New Roman"/>
                <w:sz w:val="24"/>
                <w:szCs w:val="24"/>
              </w:rPr>
            </w:pPr>
            <w:r w:rsidRPr="00B32861">
              <w:rPr>
                <w:rFonts w:ascii="Times New Roman" w:hAnsi="Times New Roman" w:cs="Times New Roman"/>
                <w:b/>
                <w:sz w:val="24"/>
                <w:szCs w:val="24"/>
              </w:rPr>
              <w:t xml:space="preserve">9.1.2  </w:t>
            </w:r>
            <w:r w:rsidRPr="00B32861">
              <w:rPr>
                <w:rFonts w:ascii="Times New Roman" w:hAnsi="Times New Roman" w:cs="Times New Roman"/>
                <w:kern w:val="0"/>
                <w:sz w:val="24"/>
                <w:szCs w:val="24"/>
              </w:rPr>
              <w:t>防水、防腐蚀涂层的基底表面应密实平整，无露筋、蜂窝、起砂、起壳、裂缝和油污杂质等缺陷。</w:t>
            </w:r>
          </w:p>
        </w:tc>
        <w:tc>
          <w:tcPr>
            <w:tcW w:w="7083" w:type="dxa"/>
          </w:tcPr>
          <w:p w14:paraId="397D6952" w14:textId="77777777" w:rsidR="00070EBA" w:rsidRPr="00B32861" w:rsidRDefault="004B042B">
            <w:pPr>
              <w:adjustRightInd w:val="0"/>
              <w:snapToGrid w:val="0"/>
              <w:spacing w:line="500" w:lineRule="exact"/>
              <w:rPr>
                <w:kern w:val="0"/>
                <w:sz w:val="24"/>
              </w:rPr>
            </w:pPr>
            <w:r w:rsidRPr="00B32861">
              <w:rPr>
                <w:b/>
                <w:sz w:val="24"/>
              </w:rPr>
              <w:t xml:space="preserve">9.1.2  </w:t>
            </w:r>
            <w:r w:rsidRPr="00B32861">
              <w:rPr>
                <w:kern w:val="0"/>
                <w:sz w:val="24"/>
                <w:lang w:val="zh-TW" w:bidi="zh-TW"/>
              </w:rPr>
              <w:t>防水、防腐蚀涂层的基底表面应密实平整，无露筋、蜂窝、</w:t>
            </w:r>
            <w:r w:rsidRPr="00B32861">
              <w:rPr>
                <w:kern w:val="0"/>
                <w:sz w:val="24"/>
                <w:u w:val="single"/>
                <w:lang w:val="zh-TW" w:bidi="zh-TW"/>
              </w:rPr>
              <w:t>麻面、</w:t>
            </w:r>
            <w:r w:rsidRPr="00B32861">
              <w:rPr>
                <w:kern w:val="0"/>
                <w:sz w:val="24"/>
                <w:lang w:val="zh-TW" w:bidi="zh-TW"/>
              </w:rPr>
              <w:t>起砂、</w:t>
            </w:r>
            <w:r w:rsidRPr="00B32861">
              <w:rPr>
                <w:kern w:val="0"/>
                <w:sz w:val="24"/>
                <w:u w:val="single"/>
                <w:lang w:val="zh-TW" w:bidi="zh-TW"/>
              </w:rPr>
              <w:t>脱层、</w:t>
            </w:r>
            <w:r w:rsidRPr="00B32861">
              <w:rPr>
                <w:kern w:val="0"/>
                <w:sz w:val="24"/>
                <w:lang w:val="zh-TW" w:bidi="zh-TW"/>
              </w:rPr>
              <w:t>起壳、裂缝和油污杂质等缺陷。</w:t>
            </w:r>
            <w:r w:rsidRPr="00B32861">
              <w:rPr>
                <w:kern w:val="0"/>
                <w:sz w:val="24"/>
                <w:u w:val="single"/>
                <w:lang w:val="zh-TW" w:bidi="zh-TW"/>
              </w:rPr>
              <w:t>对于水池部位的混凝土基层表面还不应有地下水渗漏、不均匀沉陷等现象。</w:t>
            </w:r>
          </w:p>
        </w:tc>
      </w:tr>
      <w:tr w:rsidR="00070EBA" w:rsidRPr="00B32861" w14:paraId="489EC6A2" w14:textId="77777777">
        <w:trPr>
          <w:trHeight w:val="397"/>
        </w:trPr>
        <w:tc>
          <w:tcPr>
            <w:tcW w:w="7087" w:type="dxa"/>
            <w:gridSpan w:val="2"/>
          </w:tcPr>
          <w:p w14:paraId="4091AD5B" w14:textId="77777777" w:rsidR="00070EBA" w:rsidRPr="00B32861" w:rsidRDefault="004B042B">
            <w:pPr>
              <w:adjustRightInd w:val="0"/>
              <w:snapToGrid w:val="0"/>
              <w:spacing w:line="500" w:lineRule="exact"/>
              <w:rPr>
                <w:sz w:val="24"/>
              </w:rPr>
            </w:pPr>
            <w:r w:rsidRPr="00B32861">
              <w:rPr>
                <w:b/>
                <w:sz w:val="24"/>
              </w:rPr>
              <w:t xml:space="preserve">9.1.3  </w:t>
            </w:r>
            <w:r w:rsidRPr="00B32861">
              <w:rPr>
                <w:kern w:val="0"/>
                <w:sz w:val="24"/>
                <w:lang w:val="zh-TW" w:bidi="zh-TW"/>
              </w:rPr>
              <w:t>安装止水带时应符合下列规定：</w:t>
            </w:r>
          </w:p>
          <w:p w14:paraId="2FB46376" w14:textId="77777777" w:rsidR="00070EBA" w:rsidRPr="00B32861" w:rsidRDefault="004B042B">
            <w:pPr>
              <w:adjustRightInd w:val="0"/>
              <w:snapToGrid w:val="0"/>
              <w:spacing w:line="500" w:lineRule="exact"/>
              <w:rPr>
                <w:kern w:val="0"/>
                <w:sz w:val="24"/>
                <w:lang w:val="zh-TW" w:eastAsia="zh-TW" w:bidi="zh-TW"/>
              </w:rPr>
            </w:pPr>
            <w:r w:rsidRPr="00B32861">
              <w:rPr>
                <w:b/>
                <w:sz w:val="24"/>
              </w:rPr>
              <w:t xml:space="preserve">1  </w:t>
            </w:r>
            <w:r w:rsidRPr="00B32861">
              <w:rPr>
                <w:kern w:val="0"/>
                <w:sz w:val="24"/>
                <w:lang w:val="zh-TW" w:bidi="zh-TW"/>
              </w:rPr>
              <w:t>止水带的材质、规格、型号、接头连接形式应符合设计要求，进场时应有产品合格证、出厂检验报告且外型完好无破损；</w:t>
            </w:r>
          </w:p>
          <w:p w14:paraId="365872D2" w14:textId="77777777" w:rsidR="00070EBA" w:rsidRPr="00B32861" w:rsidRDefault="004B042B">
            <w:pPr>
              <w:adjustRightInd w:val="0"/>
              <w:snapToGrid w:val="0"/>
              <w:spacing w:line="500" w:lineRule="exact"/>
              <w:rPr>
                <w:kern w:val="0"/>
                <w:sz w:val="24"/>
                <w:lang w:val="zh-TW" w:bidi="zh-TW"/>
              </w:rPr>
            </w:pPr>
            <w:r w:rsidRPr="00B32861">
              <w:rPr>
                <w:b/>
                <w:sz w:val="24"/>
              </w:rPr>
              <w:t xml:space="preserve">2  </w:t>
            </w:r>
            <w:r w:rsidRPr="00B32861">
              <w:rPr>
                <w:kern w:val="0"/>
                <w:sz w:val="24"/>
                <w:lang w:val="zh-TW" w:bidi="zh-TW"/>
              </w:rPr>
              <w:t>止水带埋设位置应准确、固定牢靠、平直，不得有扭曲现象</w:t>
            </w:r>
            <w:r w:rsidRPr="00B32861">
              <w:rPr>
                <w:kern w:val="0"/>
                <w:sz w:val="24"/>
                <w:bdr w:val="single" w:sz="4" w:space="0" w:color="auto"/>
                <w:lang w:val="zh-TW" w:bidi="zh-TW"/>
              </w:rPr>
              <w:t>。四周</w:t>
            </w:r>
            <w:r w:rsidRPr="00B32861">
              <w:rPr>
                <w:kern w:val="0"/>
                <w:sz w:val="24"/>
                <w:lang w:val="zh-TW" w:bidi="zh-TW"/>
              </w:rPr>
              <w:t>混凝土应振捣密实；</w:t>
            </w:r>
          </w:p>
          <w:p w14:paraId="7A39AAAB" w14:textId="77777777" w:rsidR="00070EBA" w:rsidRPr="00B32861" w:rsidRDefault="004B042B">
            <w:pPr>
              <w:adjustRightInd w:val="0"/>
              <w:snapToGrid w:val="0"/>
              <w:spacing w:line="500" w:lineRule="exact"/>
              <w:rPr>
                <w:kern w:val="0"/>
                <w:sz w:val="24"/>
                <w:lang w:val="zh-TW" w:bidi="zh-TW"/>
              </w:rPr>
            </w:pPr>
            <w:r w:rsidRPr="00B32861">
              <w:rPr>
                <w:b/>
                <w:sz w:val="24"/>
              </w:rPr>
              <w:t xml:space="preserve">3  </w:t>
            </w:r>
            <w:r w:rsidRPr="00B32861">
              <w:rPr>
                <w:kern w:val="0"/>
                <w:sz w:val="24"/>
                <w:lang w:val="zh-TW" w:bidi="zh-TW"/>
              </w:rPr>
              <w:t>施工过程中应注意止水带的成品保护，防止破损。</w:t>
            </w:r>
          </w:p>
        </w:tc>
        <w:tc>
          <w:tcPr>
            <w:tcW w:w="7083" w:type="dxa"/>
          </w:tcPr>
          <w:p w14:paraId="11554DCC" w14:textId="77777777" w:rsidR="00070EBA" w:rsidRPr="00B32861" w:rsidRDefault="004B042B">
            <w:pPr>
              <w:adjustRightInd w:val="0"/>
              <w:snapToGrid w:val="0"/>
              <w:spacing w:line="500" w:lineRule="exact"/>
              <w:rPr>
                <w:sz w:val="24"/>
              </w:rPr>
            </w:pPr>
            <w:r w:rsidRPr="00B32861">
              <w:rPr>
                <w:b/>
                <w:sz w:val="24"/>
              </w:rPr>
              <w:t xml:space="preserve">9.1.3  </w:t>
            </w:r>
            <w:r w:rsidRPr="00B32861">
              <w:rPr>
                <w:kern w:val="0"/>
                <w:sz w:val="24"/>
                <w:lang w:val="zh-TW" w:bidi="zh-TW"/>
              </w:rPr>
              <w:t>安装止水带时应符合下列规定：</w:t>
            </w:r>
          </w:p>
          <w:p w14:paraId="10963F56" w14:textId="77777777" w:rsidR="00070EBA" w:rsidRPr="00B32861" w:rsidRDefault="004B042B">
            <w:pPr>
              <w:adjustRightInd w:val="0"/>
              <w:snapToGrid w:val="0"/>
              <w:spacing w:line="500" w:lineRule="exact"/>
              <w:rPr>
                <w:kern w:val="0"/>
                <w:sz w:val="24"/>
                <w:lang w:val="zh-TW" w:bidi="zh-TW"/>
              </w:rPr>
            </w:pPr>
            <w:r w:rsidRPr="00B32861">
              <w:rPr>
                <w:b/>
                <w:sz w:val="24"/>
              </w:rPr>
              <w:t xml:space="preserve">1  </w:t>
            </w:r>
            <w:r w:rsidRPr="00B32861">
              <w:rPr>
                <w:kern w:val="0"/>
                <w:sz w:val="24"/>
                <w:lang w:val="zh-TW" w:bidi="zh-TW"/>
              </w:rPr>
              <w:t>止水带的材质、规格、型号、接头连接形式应符合设计要求，进场时应有产品合格证、出厂检验报告且外型完好无破损；</w:t>
            </w:r>
            <w:r w:rsidRPr="00B32861">
              <w:rPr>
                <w:kern w:val="0"/>
                <w:sz w:val="24"/>
                <w:u w:val="single"/>
                <w:lang w:val="zh-TW" w:bidi="zh-TW"/>
              </w:rPr>
              <w:t>橡胶止水带应进行复检；</w:t>
            </w:r>
          </w:p>
          <w:p w14:paraId="6F0890DE" w14:textId="77777777" w:rsidR="00070EBA" w:rsidRPr="00B32861" w:rsidRDefault="004B042B">
            <w:pPr>
              <w:adjustRightInd w:val="0"/>
              <w:snapToGrid w:val="0"/>
              <w:spacing w:line="500" w:lineRule="exact"/>
              <w:rPr>
                <w:kern w:val="0"/>
                <w:sz w:val="24"/>
                <w:lang w:val="zh-TW" w:bidi="zh-TW"/>
              </w:rPr>
            </w:pPr>
            <w:r w:rsidRPr="00B32861">
              <w:rPr>
                <w:b/>
                <w:sz w:val="24"/>
              </w:rPr>
              <w:t xml:space="preserve">2  </w:t>
            </w:r>
            <w:r w:rsidRPr="00B32861">
              <w:rPr>
                <w:kern w:val="0"/>
                <w:sz w:val="24"/>
                <w:lang w:val="zh-TW" w:bidi="zh-TW"/>
              </w:rPr>
              <w:t>止水带埋设位置应准确、固定牢靠、平直，不得有扭曲现象</w:t>
            </w:r>
            <w:r w:rsidRPr="00B32861">
              <w:rPr>
                <w:kern w:val="0"/>
                <w:sz w:val="24"/>
                <w:u w:val="single"/>
                <w:lang w:val="zh-TW" w:bidi="zh-TW"/>
              </w:rPr>
              <w:t>，周边</w:t>
            </w:r>
            <w:r w:rsidRPr="00B32861">
              <w:rPr>
                <w:kern w:val="0"/>
                <w:sz w:val="24"/>
                <w:lang w:val="zh-TW" w:bidi="zh-TW"/>
              </w:rPr>
              <w:t>混凝土应振捣密实；</w:t>
            </w:r>
          </w:p>
          <w:p w14:paraId="36AA918E" w14:textId="77777777" w:rsidR="00070EBA" w:rsidRPr="00B32861" w:rsidRDefault="004B042B">
            <w:pPr>
              <w:adjustRightInd w:val="0"/>
              <w:snapToGrid w:val="0"/>
              <w:spacing w:line="500" w:lineRule="exact"/>
              <w:rPr>
                <w:kern w:val="0"/>
                <w:sz w:val="24"/>
                <w:lang w:val="zh-TW" w:bidi="zh-TW"/>
              </w:rPr>
            </w:pPr>
            <w:r w:rsidRPr="00B32861">
              <w:rPr>
                <w:b/>
                <w:sz w:val="24"/>
              </w:rPr>
              <w:t xml:space="preserve">3  </w:t>
            </w:r>
            <w:r w:rsidRPr="00B32861">
              <w:rPr>
                <w:kern w:val="0"/>
                <w:sz w:val="24"/>
                <w:lang w:val="zh-TW" w:bidi="zh-TW"/>
              </w:rPr>
              <w:t>施工过程中应注意止水带的成品保护，防止破损。</w:t>
            </w:r>
          </w:p>
        </w:tc>
      </w:tr>
      <w:tr w:rsidR="00070EBA" w:rsidRPr="00B32861" w14:paraId="3B62D6A4" w14:textId="77777777">
        <w:trPr>
          <w:trHeight w:val="397"/>
        </w:trPr>
        <w:tc>
          <w:tcPr>
            <w:tcW w:w="7087" w:type="dxa"/>
            <w:gridSpan w:val="2"/>
          </w:tcPr>
          <w:p w14:paraId="0E370AB9" w14:textId="77777777" w:rsidR="00070EBA" w:rsidRPr="00B32861" w:rsidRDefault="004B042B">
            <w:pPr>
              <w:adjustRightInd w:val="0"/>
              <w:snapToGrid w:val="0"/>
              <w:spacing w:line="500" w:lineRule="exact"/>
              <w:rPr>
                <w:sz w:val="24"/>
              </w:rPr>
            </w:pPr>
            <w:r w:rsidRPr="00B32861">
              <w:rPr>
                <w:b/>
                <w:sz w:val="24"/>
              </w:rPr>
              <w:t xml:space="preserve">9.1.4  </w:t>
            </w:r>
            <w:r w:rsidRPr="00B32861">
              <w:rPr>
                <w:sz w:val="24"/>
              </w:rPr>
              <w:t>池壁、竖井、水槽等部位固定模板的对拉螺杆应设置止水环。</w:t>
            </w:r>
          </w:p>
        </w:tc>
        <w:tc>
          <w:tcPr>
            <w:tcW w:w="7083" w:type="dxa"/>
          </w:tcPr>
          <w:p w14:paraId="70A314D3" w14:textId="77777777" w:rsidR="00070EBA" w:rsidRPr="00B32861" w:rsidRDefault="004B042B">
            <w:pPr>
              <w:adjustRightInd w:val="0"/>
              <w:snapToGrid w:val="0"/>
              <w:spacing w:line="500" w:lineRule="exact"/>
              <w:rPr>
                <w:sz w:val="24"/>
              </w:rPr>
            </w:pPr>
            <w:r w:rsidRPr="00B32861">
              <w:rPr>
                <w:b/>
                <w:sz w:val="24"/>
              </w:rPr>
              <w:t xml:space="preserve">9.1.4  </w:t>
            </w:r>
            <w:r w:rsidRPr="00B32861">
              <w:rPr>
                <w:sz w:val="24"/>
              </w:rPr>
              <w:t>池壁、竖井、水槽等部位固定模板的对拉螺杆应设置止水环</w:t>
            </w:r>
            <w:r w:rsidRPr="00B32861">
              <w:rPr>
                <w:sz w:val="24"/>
                <w:u w:val="single"/>
              </w:rPr>
              <w:t>，并与螺杆连续满焊；上述部位水平施工缝的防水构造应符合本规范</w:t>
            </w:r>
            <w:r w:rsidRPr="00B32861">
              <w:rPr>
                <w:sz w:val="24"/>
                <w:u w:val="single"/>
              </w:rPr>
              <w:lastRenderedPageBreak/>
              <w:t>第</w:t>
            </w:r>
            <w:r w:rsidRPr="00B32861">
              <w:rPr>
                <w:sz w:val="24"/>
                <w:u w:val="single"/>
              </w:rPr>
              <w:t>6.4.4</w:t>
            </w:r>
            <w:r w:rsidRPr="00B32861">
              <w:rPr>
                <w:sz w:val="24"/>
                <w:u w:val="single"/>
              </w:rPr>
              <w:t>条的规定。</w:t>
            </w:r>
          </w:p>
        </w:tc>
      </w:tr>
      <w:tr w:rsidR="00070EBA" w:rsidRPr="00B32861" w14:paraId="525DC688" w14:textId="77777777">
        <w:trPr>
          <w:trHeight w:val="397"/>
        </w:trPr>
        <w:tc>
          <w:tcPr>
            <w:tcW w:w="7087" w:type="dxa"/>
            <w:gridSpan w:val="2"/>
          </w:tcPr>
          <w:p w14:paraId="59D1324F" w14:textId="77777777" w:rsidR="00070EBA" w:rsidRPr="00B32861" w:rsidRDefault="004B042B">
            <w:pPr>
              <w:spacing w:line="500" w:lineRule="exact"/>
              <w:rPr>
                <w:sz w:val="24"/>
              </w:rPr>
            </w:pPr>
            <w:r w:rsidRPr="00B32861">
              <w:rPr>
                <w:b/>
                <w:sz w:val="24"/>
              </w:rPr>
              <w:t xml:space="preserve">9.1.5  </w:t>
            </w:r>
            <w:r w:rsidRPr="00B32861">
              <w:rPr>
                <w:kern w:val="0"/>
                <w:sz w:val="24"/>
                <w:lang w:val="zh-TW" w:bidi="zh-TW"/>
              </w:rPr>
              <w:t>防水、防腐蚀层涂料施工时应符合下列规定：</w:t>
            </w:r>
          </w:p>
          <w:p w14:paraId="4983EDA5" w14:textId="77777777" w:rsidR="00070EBA" w:rsidRPr="00B32861" w:rsidRDefault="004B042B">
            <w:pPr>
              <w:spacing w:line="500" w:lineRule="exact"/>
              <w:rPr>
                <w:kern w:val="0"/>
                <w:sz w:val="24"/>
                <w:lang w:val="zh-TW" w:eastAsia="zh-TW" w:bidi="zh-TW"/>
              </w:rPr>
            </w:pPr>
            <w:r w:rsidRPr="00B32861">
              <w:rPr>
                <w:b/>
                <w:sz w:val="24"/>
              </w:rPr>
              <w:t xml:space="preserve">8  </w:t>
            </w:r>
            <w:r w:rsidRPr="00B32861">
              <w:rPr>
                <w:kern w:val="0"/>
                <w:sz w:val="24"/>
                <w:lang w:val="zh-TW" w:bidi="zh-TW"/>
              </w:rPr>
              <w:t>涂料应搅拌均匀，涂层厚度应均匀；</w:t>
            </w:r>
            <w:r w:rsidRPr="00B32861">
              <w:rPr>
                <w:kern w:val="0"/>
                <w:sz w:val="24"/>
                <w:bdr w:val="single" w:sz="4" w:space="0" w:color="auto"/>
                <w:lang w:val="zh-TW" w:bidi="zh-TW"/>
              </w:rPr>
              <w:t>不得有漏涂、皱皮、气泡和破膜等现象；</w:t>
            </w:r>
          </w:p>
          <w:p w14:paraId="6540B0D3" w14:textId="77777777" w:rsidR="00070EBA" w:rsidRPr="00B32861" w:rsidRDefault="00070EBA">
            <w:pPr>
              <w:spacing w:line="500" w:lineRule="exact"/>
              <w:rPr>
                <w:kern w:val="0"/>
                <w:sz w:val="24"/>
                <w:lang w:val="zh-TW" w:bidi="zh-TW"/>
              </w:rPr>
            </w:pPr>
          </w:p>
        </w:tc>
        <w:tc>
          <w:tcPr>
            <w:tcW w:w="7083" w:type="dxa"/>
          </w:tcPr>
          <w:p w14:paraId="7DCC7F57" w14:textId="77777777" w:rsidR="00070EBA" w:rsidRPr="00B32861" w:rsidRDefault="004B042B">
            <w:pPr>
              <w:adjustRightInd w:val="0"/>
              <w:snapToGrid w:val="0"/>
              <w:spacing w:line="500" w:lineRule="exact"/>
              <w:rPr>
                <w:sz w:val="24"/>
              </w:rPr>
            </w:pPr>
            <w:r w:rsidRPr="00B32861">
              <w:rPr>
                <w:b/>
                <w:sz w:val="24"/>
              </w:rPr>
              <w:t xml:space="preserve">9.1.5  </w:t>
            </w:r>
            <w:r w:rsidRPr="00B32861">
              <w:rPr>
                <w:kern w:val="0"/>
                <w:sz w:val="24"/>
                <w:lang w:val="zh-TW" w:bidi="zh-TW"/>
              </w:rPr>
              <w:t>防水、防腐蚀层涂料施工时应符合下列规定：</w:t>
            </w:r>
          </w:p>
          <w:p w14:paraId="293E3401" w14:textId="77777777" w:rsidR="00070EBA" w:rsidRPr="00B32861" w:rsidRDefault="004B042B">
            <w:pPr>
              <w:adjustRightInd w:val="0"/>
              <w:snapToGrid w:val="0"/>
              <w:spacing w:line="500" w:lineRule="exact"/>
              <w:rPr>
                <w:kern w:val="0"/>
                <w:sz w:val="24"/>
              </w:rPr>
            </w:pPr>
            <w:r w:rsidRPr="00B32861">
              <w:rPr>
                <w:b/>
                <w:sz w:val="24"/>
              </w:rPr>
              <w:t xml:space="preserve">8  </w:t>
            </w:r>
            <w:r w:rsidRPr="00B32861">
              <w:rPr>
                <w:kern w:val="0"/>
                <w:sz w:val="24"/>
                <w:lang w:val="zh-TW" w:bidi="zh-TW"/>
              </w:rPr>
              <w:t>涂料应搅拌均匀，涂层厚度应均匀；</w:t>
            </w:r>
            <w:r w:rsidRPr="00B32861">
              <w:rPr>
                <w:kern w:val="0"/>
                <w:sz w:val="24"/>
                <w:u w:val="single"/>
                <w:lang w:val="zh-TW" w:bidi="zh-TW"/>
              </w:rPr>
              <w:t>涂层表面应光滑平整、色泽一致，无气泡、透底、返锈、返粘、起皱、开裂、剥落、漏涂</w:t>
            </w:r>
            <w:proofErr w:type="gramStart"/>
            <w:r w:rsidRPr="00B32861">
              <w:rPr>
                <w:kern w:val="0"/>
                <w:sz w:val="24"/>
                <w:u w:val="single"/>
                <w:lang w:val="zh-TW" w:bidi="zh-TW"/>
              </w:rPr>
              <w:t>和误涂等</w:t>
            </w:r>
            <w:proofErr w:type="gramEnd"/>
            <w:r w:rsidRPr="00B32861">
              <w:rPr>
                <w:kern w:val="0"/>
                <w:sz w:val="24"/>
                <w:u w:val="single"/>
                <w:lang w:val="zh-TW" w:bidi="zh-TW"/>
              </w:rPr>
              <w:t>缺陷。</w:t>
            </w:r>
          </w:p>
        </w:tc>
      </w:tr>
      <w:tr w:rsidR="00070EBA" w:rsidRPr="00B32861" w14:paraId="2E69F418" w14:textId="77777777">
        <w:trPr>
          <w:trHeight w:val="397"/>
        </w:trPr>
        <w:tc>
          <w:tcPr>
            <w:tcW w:w="7087" w:type="dxa"/>
            <w:gridSpan w:val="2"/>
          </w:tcPr>
          <w:p w14:paraId="729623C6" w14:textId="77777777" w:rsidR="00070EBA" w:rsidRPr="00B32861" w:rsidRDefault="004B042B">
            <w:pPr>
              <w:adjustRightInd w:val="0"/>
              <w:snapToGrid w:val="0"/>
              <w:spacing w:line="500" w:lineRule="exact"/>
              <w:rPr>
                <w:sz w:val="24"/>
              </w:rPr>
            </w:pPr>
            <w:r w:rsidRPr="00B32861">
              <w:rPr>
                <w:b/>
                <w:sz w:val="24"/>
              </w:rPr>
              <w:t xml:space="preserve">9.1.6  </w:t>
            </w:r>
            <w:r w:rsidRPr="00B32861">
              <w:rPr>
                <w:kern w:val="0"/>
                <w:sz w:val="24"/>
                <w:lang w:val="zh-TW" w:bidi="zh-TW"/>
              </w:rPr>
              <w:t>水泥砂浆防水层施工时应符合下列规定：</w:t>
            </w:r>
          </w:p>
          <w:p w14:paraId="04E75101" w14:textId="77777777" w:rsidR="00070EBA" w:rsidRPr="00B32861" w:rsidRDefault="004B042B">
            <w:pPr>
              <w:adjustRightInd w:val="0"/>
              <w:snapToGrid w:val="0"/>
              <w:spacing w:line="500" w:lineRule="exact"/>
              <w:rPr>
                <w:kern w:val="0"/>
                <w:sz w:val="24"/>
                <w:lang w:val="zh-TW" w:bidi="zh-TW"/>
              </w:rPr>
            </w:pPr>
            <w:r w:rsidRPr="00B32861">
              <w:rPr>
                <w:b/>
                <w:sz w:val="24"/>
              </w:rPr>
              <w:t xml:space="preserve">1  </w:t>
            </w:r>
            <w:r w:rsidRPr="00B32861">
              <w:rPr>
                <w:kern w:val="0"/>
                <w:sz w:val="24"/>
                <w:lang w:val="zh-TW" w:bidi="zh-TW"/>
              </w:rPr>
              <w:t>水泥应采用普通硅酸盐水泥，配合比应</w:t>
            </w:r>
            <w:r w:rsidRPr="00B32861">
              <w:rPr>
                <w:kern w:val="0"/>
                <w:sz w:val="24"/>
                <w:lang w:bidi="zh-TW"/>
              </w:rPr>
              <w:t>符合</w:t>
            </w:r>
            <w:r w:rsidRPr="00B32861">
              <w:rPr>
                <w:kern w:val="0"/>
                <w:sz w:val="24"/>
                <w:lang w:val="zh-TW" w:bidi="zh-TW"/>
              </w:rPr>
              <w:t>设计要求；</w:t>
            </w:r>
          </w:p>
          <w:p w14:paraId="391B4065" w14:textId="77777777" w:rsidR="00070EBA" w:rsidRPr="00B32861" w:rsidRDefault="004B042B">
            <w:pPr>
              <w:adjustRightInd w:val="0"/>
              <w:snapToGrid w:val="0"/>
              <w:spacing w:line="500" w:lineRule="exact"/>
              <w:rPr>
                <w:kern w:val="0"/>
                <w:sz w:val="24"/>
                <w:lang w:val="zh-TW" w:bidi="zh-TW"/>
              </w:rPr>
            </w:pPr>
            <w:r w:rsidRPr="00B32861">
              <w:rPr>
                <w:b/>
                <w:sz w:val="24"/>
              </w:rPr>
              <w:t xml:space="preserve">3  </w:t>
            </w:r>
            <w:r w:rsidRPr="00B32861">
              <w:rPr>
                <w:kern w:val="0"/>
                <w:sz w:val="24"/>
                <w:lang w:val="zh-TW" w:bidi="zh-TW"/>
              </w:rPr>
              <w:t>防水层粉刷后应及时进行养护，养护时间不应少于</w:t>
            </w:r>
            <w:r w:rsidRPr="00B32861">
              <w:rPr>
                <w:kern w:val="0"/>
                <w:sz w:val="24"/>
                <w:bdr w:val="single" w:sz="4" w:space="0" w:color="auto"/>
                <w:lang w:val="zh-TW" w:bidi="zh-TW"/>
              </w:rPr>
              <w:t>7d</w:t>
            </w:r>
            <w:r w:rsidRPr="00B32861">
              <w:rPr>
                <w:kern w:val="0"/>
                <w:sz w:val="24"/>
                <w:lang w:val="zh-TW" w:bidi="zh-TW"/>
              </w:rPr>
              <w:t>；</w:t>
            </w:r>
          </w:p>
        </w:tc>
        <w:tc>
          <w:tcPr>
            <w:tcW w:w="7083" w:type="dxa"/>
          </w:tcPr>
          <w:p w14:paraId="658242E6" w14:textId="77777777" w:rsidR="00070EBA" w:rsidRPr="00B32861" w:rsidRDefault="004B042B">
            <w:pPr>
              <w:adjustRightInd w:val="0"/>
              <w:snapToGrid w:val="0"/>
              <w:spacing w:line="500" w:lineRule="exact"/>
              <w:rPr>
                <w:sz w:val="24"/>
              </w:rPr>
            </w:pPr>
            <w:r w:rsidRPr="00B32861">
              <w:rPr>
                <w:b/>
                <w:sz w:val="24"/>
              </w:rPr>
              <w:t xml:space="preserve">9.1.6  </w:t>
            </w:r>
            <w:r w:rsidRPr="00B32861">
              <w:rPr>
                <w:kern w:val="0"/>
                <w:sz w:val="24"/>
                <w:lang w:val="zh-TW" w:bidi="zh-TW"/>
              </w:rPr>
              <w:t>水泥砂浆防水层施工时应符合下列规定：</w:t>
            </w:r>
          </w:p>
          <w:p w14:paraId="514D5416" w14:textId="77777777" w:rsidR="00070EBA" w:rsidRPr="00B32861" w:rsidRDefault="004B042B">
            <w:pPr>
              <w:adjustRightInd w:val="0"/>
              <w:snapToGrid w:val="0"/>
              <w:spacing w:line="500" w:lineRule="exact"/>
              <w:rPr>
                <w:kern w:val="0"/>
                <w:sz w:val="24"/>
                <w:lang w:val="zh-TW" w:bidi="zh-TW"/>
              </w:rPr>
            </w:pPr>
            <w:r w:rsidRPr="00B32861">
              <w:rPr>
                <w:b/>
                <w:sz w:val="24"/>
              </w:rPr>
              <w:t xml:space="preserve">1  </w:t>
            </w:r>
            <w:r w:rsidRPr="00B32861">
              <w:rPr>
                <w:kern w:val="0"/>
                <w:sz w:val="24"/>
                <w:lang w:val="zh-TW" w:bidi="zh-TW"/>
              </w:rPr>
              <w:t>水泥应采用普通硅酸盐水泥，</w:t>
            </w:r>
            <w:r w:rsidRPr="00B32861">
              <w:rPr>
                <w:kern w:val="0"/>
                <w:sz w:val="24"/>
                <w:u w:val="single"/>
                <w:lang w:val="zh-TW" w:bidi="zh-TW"/>
              </w:rPr>
              <w:t>硅酸盐水泥或特种水泥，</w:t>
            </w:r>
            <w:r w:rsidRPr="00B32861">
              <w:rPr>
                <w:kern w:val="0"/>
                <w:sz w:val="24"/>
                <w:lang w:val="zh-TW" w:bidi="zh-TW"/>
              </w:rPr>
              <w:t>配合比应</w:t>
            </w:r>
            <w:r w:rsidRPr="00B32861">
              <w:rPr>
                <w:kern w:val="0"/>
                <w:sz w:val="24"/>
                <w:lang w:bidi="zh-TW"/>
              </w:rPr>
              <w:t>符合</w:t>
            </w:r>
            <w:r w:rsidRPr="00B32861">
              <w:rPr>
                <w:kern w:val="0"/>
                <w:sz w:val="24"/>
                <w:lang w:val="zh-TW" w:bidi="zh-TW"/>
              </w:rPr>
              <w:t>设计要求；</w:t>
            </w:r>
          </w:p>
          <w:p w14:paraId="1E9FA45D" w14:textId="77777777" w:rsidR="00070EBA" w:rsidRPr="00B32861" w:rsidRDefault="004B042B">
            <w:pPr>
              <w:adjustRightInd w:val="0"/>
              <w:snapToGrid w:val="0"/>
              <w:spacing w:line="500" w:lineRule="exact"/>
              <w:rPr>
                <w:kern w:val="0"/>
                <w:sz w:val="24"/>
                <w:lang w:val="zh-TW" w:bidi="zh-TW"/>
              </w:rPr>
            </w:pPr>
            <w:r w:rsidRPr="00B32861">
              <w:rPr>
                <w:b/>
                <w:sz w:val="24"/>
              </w:rPr>
              <w:t xml:space="preserve">3  </w:t>
            </w:r>
            <w:r w:rsidRPr="00B32861">
              <w:rPr>
                <w:kern w:val="0"/>
                <w:sz w:val="24"/>
                <w:lang w:val="zh-TW" w:bidi="zh-TW"/>
              </w:rPr>
              <w:t>防水层粉刷后应及时进行养护，养护时间不应少于</w:t>
            </w:r>
            <w:r w:rsidRPr="00B32861">
              <w:rPr>
                <w:kern w:val="0"/>
                <w:sz w:val="24"/>
                <w:u w:val="single"/>
                <w:lang w:val="zh-TW" w:bidi="zh-TW"/>
              </w:rPr>
              <w:t>14d</w:t>
            </w:r>
            <w:r w:rsidRPr="00B32861">
              <w:rPr>
                <w:kern w:val="0"/>
                <w:sz w:val="24"/>
                <w:lang w:val="zh-TW" w:bidi="zh-TW"/>
              </w:rPr>
              <w:t>；</w:t>
            </w:r>
          </w:p>
          <w:p w14:paraId="6D714B7D" w14:textId="77777777" w:rsidR="00070EBA" w:rsidRPr="00B32861" w:rsidRDefault="004B042B">
            <w:pPr>
              <w:adjustRightInd w:val="0"/>
              <w:snapToGrid w:val="0"/>
              <w:spacing w:line="500" w:lineRule="exact"/>
              <w:rPr>
                <w:kern w:val="0"/>
                <w:sz w:val="24"/>
                <w:u w:val="single"/>
                <w:lang w:val="zh-TW" w:eastAsia="zh-TW" w:bidi="zh-TW"/>
              </w:rPr>
            </w:pPr>
            <w:r w:rsidRPr="00B32861">
              <w:rPr>
                <w:b/>
                <w:sz w:val="24"/>
                <w:u w:val="single"/>
                <w:lang w:val="zh-TW" w:bidi="zh-TW"/>
              </w:rPr>
              <w:t>5</w:t>
            </w:r>
            <w:r w:rsidRPr="00B32861">
              <w:rPr>
                <w:kern w:val="0"/>
                <w:sz w:val="24"/>
                <w:u w:val="single"/>
                <w:lang w:val="zh-TW" w:eastAsia="zh-TW" w:bidi="zh-TW"/>
              </w:rPr>
              <w:t xml:space="preserve">  </w:t>
            </w:r>
            <w:r w:rsidRPr="00B32861">
              <w:rPr>
                <w:kern w:val="0"/>
                <w:sz w:val="24"/>
                <w:u w:val="single"/>
                <w:lang w:val="zh-TW" w:bidi="zh-TW"/>
              </w:rPr>
              <w:t>水泥砂浆防水层施工时应一次成活、不得留施工缝。</w:t>
            </w:r>
          </w:p>
        </w:tc>
      </w:tr>
      <w:tr w:rsidR="00070EBA" w:rsidRPr="00B32861" w14:paraId="56818706" w14:textId="77777777">
        <w:trPr>
          <w:trHeight w:val="397"/>
        </w:trPr>
        <w:tc>
          <w:tcPr>
            <w:tcW w:w="7087" w:type="dxa"/>
            <w:gridSpan w:val="2"/>
          </w:tcPr>
          <w:p w14:paraId="31C615F6" w14:textId="77777777" w:rsidR="00070EBA" w:rsidRPr="00B32861" w:rsidRDefault="004B042B">
            <w:pPr>
              <w:adjustRightInd w:val="0"/>
              <w:snapToGrid w:val="0"/>
              <w:spacing w:line="500" w:lineRule="exact"/>
              <w:rPr>
                <w:sz w:val="24"/>
              </w:rPr>
            </w:pPr>
            <w:r w:rsidRPr="00B32861">
              <w:rPr>
                <w:b/>
                <w:sz w:val="24"/>
              </w:rPr>
              <w:t xml:space="preserve">9.1.7  </w:t>
            </w:r>
            <w:r w:rsidRPr="00B32861">
              <w:rPr>
                <w:kern w:val="0"/>
                <w:sz w:val="24"/>
                <w:lang w:val="zh-TW" w:bidi="zh-TW"/>
              </w:rPr>
              <w:t>海水冷却塔、排烟冷却塔的防水、防腐蚀应满足设计要求。模板支撑采用的对拉螺杆在模板拆除后，应将外露及保护层范围内的螺杆</w:t>
            </w:r>
            <w:r w:rsidRPr="00B32861">
              <w:rPr>
                <w:kern w:val="0"/>
                <w:sz w:val="24"/>
                <w:bdr w:val="single" w:sz="4" w:space="0" w:color="auto"/>
                <w:lang w:val="zh-TW" w:bidi="zh-TW"/>
              </w:rPr>
              <w:t>割</w:t>
            </w:r>
            <w:r w:rsidRPr="00B32861">
              <w:rPr>
                <w:kern w:val="0"/>
                <w:sz w:val="24"/>
                <w:lang w:val="zh-TW" w:bidi="zh-TW"/>
              </w:rPr>
              <w:t>除，并用防水砂浆抹平。自防水、防腐蚀混凝土的性能应符合设计要求。</w:t>
            </w:r>
          </w:p>
        </w:tc>
        <w:tc>
          <w:tcPr>
            <w:tcW w:w="7083" w:type="dxa"/>
          </w:tcPr>
          <w:p w14:paraId="17453EA9" w14:textId="77777777" w:rsidR="00070EBA" w:rsidRPr="00B32861" w:rsidRDefault="004B042B">
            <w:pPr>
              <w:adjustRightInd w:val="0"/>
              <w:snapToGrid w:val="0"/>
              <w:spacing w:line="500" w:lineRule="exact"/>
              <w:rPr>
                <w:sz w:val="24"/>
              </w:rPr>
            </w:pPr>
            <w:r w:rsidRPr="00B32861">
              <w:rPr>
                <w:b/>
                <w:sz w:val="24"/>
              </w:rPr>
              <w:t xml:space="preserve">9.1.7  </w:t>
            </w:r>
            <w:r w:rsidRPr="00B32861">
              <w:rPr>
                <w:kern w:val="0"/>
                <w:sz w:val="24"/>
                <w:lang w:val="zh-TW" w:bidi="zh-TW"/>
              </w:rPr>
              <w:t>海水冷却塔、排烟冷却塔的防水、防腐蚀应满足设计要求。模板支撑采用的对拉螺杆在模板拆除后，应将外露及保护层范围内的螺杆</w:t>
            </w:r>
            <w:r w:rsidRPr="00B32861">
              <w:rPr>
                <w:kern w:val="0"/>
                <w:sz w:val="24"/>
                <w:u w:val="single"/>
                <w:lang w:val="zh-TW" w:bidi="zh-TW"/>
              </w:rPr>
              <w:t>清</w:t>
            </w:r>
            <w:r w:rsidRPr="00B32861">
              <w:rPr>
                <w:kern w:val="0"/>
                <w:sz w:val="24"/>
                <w:lang w:val="zh-TW" w:bidi="zh-TW"/>
              </w:rPr>
              <w:t>除，并用防水砂浆抹平。自防水、防腐蚀混凝土的性能应符合设计要求。</w:t>
            </w:r>
          </w:p>
        </w:tc>
      </w:tr>
      <w:tr w:rsidR="00070EBA" w:rsidRPr="00B32861" w14:paraId="4B4FC424" w14:textId="77777777">
        <w:trPr>
          <w:trHeight w:val="397"/>
        </w:trPr>
        <w:tc>
          <w:tcPr>
            <w:tcW w:w="7087" w:type="dxa"/>
            <w:gridSpan w:val="2"/>
          </w:tcPr>
          <w:p w14:paraId="4225E2C5" w14:textId="77777777" w:rsidR="00070EBA" w:rsidRPr="00B32861" w:rsidRDefault="004B042B">
            <w:pPr>
              <w:adjustRightInd w:val="0"/>
              <w:snapToGrid w:val="0"/>
              <w:spacing w:line="500" w:lineRule="exact"/>
              <w:jc w:val="center"/>
              <w:rPr>
                <w:b/>
                <w:sz w:val="24"/>
              </w:rPr>
            </w:pPr>
            <w:r w:rsidRPr="00B32861">
              <w:rPr>
                <w:b/>
                <w:sz w:val="24"/>
              </w:rPr>
              <w:t xml:space="preserve">9.2  </w:t>
            </w:r>
            <w:r w:rsidRPr="00B32861">
              <w:rPr>
                <w:b/>
                <w:sz w:val="24"/>
              </w:rPr>
              <w:t>变形缝</w:t>
            </w:r>
          </w:p>
        </w:tc>
        <w:tc>
          <w:tcPr>
            <w:tcW w:w="7083" w:type="dxa"/>
          </w:tcPr>
          <w:p w14:paraId="4279877E" w14:textId="77777777" w:rsidR="00070EBA" w:rsidRPr="00B32861" w:rsidRDefault="004B042B">
            <w:pPr>
              <w:adjustRightInd w:val="0"/>
              <w:snapToGrid w:val="0"/>
              <w:spacing w:line="500" w:lineRule="exact"/>
              <w:jc w:val="center"/>
              <w:rPr>
                <w:b/>
                <w:sz w:val="24"/>
              </w:rPr>
            </w:pPr>
            <w:r w:rsidRPr="00B32861">
              <w:rPr>
                <w:b/>
                <w:sz w:val="24"/>
              </w:rPr>
              <w:t xml:space="preserve">9.2  </w:t>
            </w:r>
            <w:r w:rsidRPr="00B32861">
              <w:rPr>
                <w:b/>
                <w:sz w:val="24"/>
              </w:rPr>
              <w:t>变形缝</w:t>
            </w:r>
          </w:p>
        </w:tc>
      </w:tr>
      <w:tr w:rsidR="00070EBA" w:rsidRPr="00B32861" w14:paraId="44776DFA" w14:textId="77777777">
        <w:trPr>
          <w:trHeight w:val="397"/>
        </w:trPr>
        <w:tc>
          <w:tcPr>
            <w:tcW w:w="7087" w:type="dxa"/>
            <w:gridSpan w:val="2"/>
          </w:tcPr>
          <w:p w14:paraId="4E246AF9" w14:textId="77777777" w:rsidR="00070EBA" w:rsidRPr="00B32861" w:rsidRDefault="004B042B">
            <w:pPr>
              <w:adjustRightInd w:val="0"/>
              <w:snapToGrid w:val="0"/>
              <w:spacing w:line="500" w:lineRule="exact"/>
              <w:rPr>
                <w:b/>
                <w:bCs/>
                <w:sz w:val="24"/>
                <w:lang w:bidi="en-US"/>
              </w:rPr>
            </w:pPr>
            <w:r w:rsidRPr="00B32861">
              <w:rPr>
                <w:b/>
                <w:sz w:val="24"/>
              </w:rPr>
              <w:t xml:space="preserve">9.2.1  </w:t>
            </w:r>
            <w:r w:rsidRPr="00B32861">
              <w:rPr>
                <w:kern w:val="0"/>
                <w:sz w:val="24"/>
                <w:lang w:val="zh-TW" w:bidi="zh-TW"/>
              </w:rPr>
              <w:t>变形缝（包括伸缩缝、沉降缝）、穿墙管、预埋件等部位的</w:t>
            </w:r>
            <w:r w:rsidRPr="00B32861">
              <w:rPr>
                <w:kern w:val="0"/>
                <w:sz w:val="24"/>
                <w:lang w:val="zh-TW" w:bidi="zh-TW"/>
              </w:rPr>
              <w:lastRenderedPageBreak/>
              <w:t>施工应符合</w:t>
            </w:r>
            <w:r w:rsidRPr="00B32861">
              <w:rPr>
                <w:kern w:val="0"/>
                <w:sz w:val="24"/>
                <w:bdr w:val="single" w:sz="4" w:space="0" w:color="auto"/>
                <w:lang w:val="zh-TW" w:bidi="zh-TW"/>
              </w:rPr>
              <w:t>国家现行</w:t>
            </w:r>
            <w:r w:rsidRPr="00B32861">
              <w:rPr>
                <w:kern w:val="0"/>
                <w:sz w:val="24"/>
                <w:lang w:val="zh-TW" w:bidi="zh-TW"/>
              </w:rPr>
              <w:t>标准《地下工程防水技术规范》</w:t>
            </w:r>
            <w:r w:rsidRPr="00B32861">
              <w:rPr>
                <w:kern w:val="0"/>
                <w:sz w:val="24"/>
                <w:lang w:val="zh-TW" w:bidi="zh-TW"/>
              </w:rPr>
              <w:t>GB</w:t>
            </w:r>
            <w:r w:rsidRPr="00B32861">
              <w:rPr>
                <w:kern w:val="0"/>
                <w:sz w:val="24"/>
                <w:lang w:bidi="zh-TW"/>
              </w:rPr>
              <w:t xml:space="preserve"> </w:t>
            </w:r>
            <w:r w:rsidRPr="00B32861">
              <w:rPr>
                <w:kern w:val="0"/>
                <w:sz w:val="24"/>
                <w:lang w:val="zh-TW" w:bidi="zh-TW"/>
              </w:rPr>
              <w:t>50108</w:t>
            </w:r>
            <w:r w:rsidRPr="00B32861">
              <w:rPr>
                <w:kern w:val="0"/>
                <w:sz w:val="24"/>
                <w:lang w:val="zh-TW" w:bidi="zh-TW"/>
              </w:rPr>
              <w:t>及</w:t>
            </w:r>
            <w:r w:rsidRPr="00B32861">
              <w:rPr>
                <w:kern w:val="0"/>
                <w:sz w:val="24"/>
                <w:bdr w:val="single" w:sz="4" w:space="0" w:color="auto"/>
                <w:lang w:val="zh-TW" w:bidi="zh-TW"/>
              </w:rPr>
              <w:t>《水工建筑物止水带技术规范》</w:t>
            </w:r>
            <w:bookmarkStart w:id="15" w:name="_Hlk56952238"/>
            <w:r w:rsidRPr="00B32861">
              <w:rPr>
                <w:kern w:val="0"/>
                <w:sz w:val="24"/>
                <w:bdr w:val="single" w:sz="4" w:space="0" w:color="auto"/>
                <w:lang w:val="zh-TW" w:bidi="zh-TW"/>
              </w:rPr>
              <w:t>DL∕T 5</w:t>
            </w:r>
            <w:bookmarkEnd w:id="15"/>
            <w:r w:rsidRPr="00B32861">
              <w:rPr>
                <w:kern w:val="0"/>
                <w:sz w:val="24"/>
                <w:bdr w:val="single" w:sz="4" w:space="0" w:color="auto"/>
                <w:lang w:val="zh-TW" w:bidi="zh-TW"/>
              </w:rPr>
              <w:t>215</w:t>
            </w:r>
            <w:r w:rsidRPr="00B32861">
              <w:rPr>
                <w:kern w:val="0"/>
                <w:sz w:val="24"/>
                <w:lang w:val="zh-TW" w:bidi="zh-TW"/>
              </w:rPr>
              <w:t>的有关规定。</w:t>
            </w:r>
          </w:p>
        </w:tc>
        <w:tc>
          <w:tcPr>
            <w:tcW w:w="7083" w:type="dxa"/>
          </w:tcPr>
          <w:p w14:paraId="6628C0C0" w14:textId="77777777" w:rsidR="00070EBA" w:rsidRPr="00B32861" w:rsidRDefault="004B042B">
            <w:pPr>
              <w:adjustRightInd w:val="0"/>
              <w:snapToGrid w:val="0"/>
              <w:spacing w:line="500" w:lineRule="exact"/>
              <w:rPr>
                <w:sz w:val="24"/>
              </w:rPr>
            </w:pPr>
            <w:r w:rsidRPr="00B32861">
              <w:rPr>
                <w:b/>
                <w:sz w:val="24"/>
              </w:rPr>
              <w:lastRenderedPageBreak/>
              <w:t xml:space="preserve">9.2.1  </w:t>
            </w:r>
            <w:r w:rsidRPr="00B32861">
              <w:rPr>
                <w:kern w:val="0"/>
                <w:sz w:val="24"/>
                <w:lang w:val="zh-TW" w:bidi="zh-TW"/>
              </w:rPr>
              <w:t>变形缝（包括伸缩缝、沉降缝）、穿墙管、预埋件</w:t>
            </w:r>
            <w:r w:rsidRPr="00B32861">
              <w:rPr>
                <w:kern w:val="0"/>
                <w:sz w:val="24"/>
                <w:u w:val="single"/>
                <w:lang w:val="zh-TW" w:bidi="zh-TW"/>
              </w:rPr>
              <w:t>、止水带</w:t>
            </w:r>
            <w:r w:rsidRPr="00B32861">
              <w:rPr>
                <w:kern w:val="0"/>
                <w:sz w:val="24"/>
                <w:lang w:val="zh-TW" w:bidi="zh-TW"/>
              </w:rPr>
              <w:lastRenderedPageBreak/>
              <w:t>等部位的施工应符合</w:t>
            </w:r>
            <w:r w:rsidRPr="00B32861">
              <w:rPr>
                <w:kern w:val="0"/>
                <w:sz w:val="24"/>
                <w:u w:val="single"/>
                <w:lang w:val="zh-TW" w:bidi="zh-TW"/>
              </w:rPr>
              <w:t>现行国家行业</w:t>
            </w:r>
            <w:r w:rsidRPr="00B32861">
              <w:rPr>
                <w:kern w:val="0"/>
                <w:sz w:val="24"/>
                <w:lang w:val="zh-TW" w:bidi="zh-TW"/>
              </w:rPr>
              <w:t>标准《地下工程防水技术规范》</w:t>
            </w:r>
            <w:r w:rsidRPr="00B32861">
              <w:rPr>
                <w:kern w:val="0"/>
                <w:sz w:val="24"/>
                <w:lang w:val="zh-TW" w:bidi="zh-TW"/>
              </w:rPr>
              <w:t>GB</w:t>
            </w:r>
            <w:r w:rsidRPr="00B32861">
              <w:rPr>
                <w:kern w:val="0"/>
                <w:sz w:val="24"/>
                <w:lang w:bidi="zh-TW"/>
              </w:rPr>
              <w:t xml:space="preserve"> </w:t>
            </w:r>
            <w:r w:rsidRPr="00B32861">
              <w:rPr>
                <w:kern w:val="0"/>
                <w:sz w:val="24"/>
                <w:lang w:val="zh-TW" w:bidi="zh-TW"/>
              </w:rPr>
              <w:t>50108</w:t>
            </w:r>
            <w:r w:rsidRPr="00B32861">
              <w:rPr>
                <w:kern w:val="0"/>
                <w:sz w:val="24"/>
                <w:lang w:val="zh-TW" w:bidi="zh-TW"/>
              </w:rPr>
              <w:t>、</w:t>
            </w:r>
            <w:r w:rsidRPr="00B32861">
              <w:rPr>
                <w:kern w:val="0"/>
                <w:sz w:val="24"/>
                <w:u w:val="single"/>
                <w:lang w:val="zh-TW" w:bidi="zh-TW"/>
              </w:rPr>
              <w:t>《电力建设施工技术规范</w:t>
            </w:r>
            <w:r w:rsidRPr="00B32861">
              <w:rPr>
                <w:kern w:val="0"/>
                <w:sz w:val="24"/>
                <w:u w:val="single"/>
                <w:lang w:bidi="zh-TW"/>
              </w:rPr>
              <w:t xml:space="preserve"> </w:t>
            </w:r>
            <w:r w:rsidRPr="00B32861">
              <w:rPr>
                <w:kern w:val="0"/>
                <w:sz w:val="24"/>
                <w:u w:val="single"/>
                <w:lang w:val="zh-TW" w:bidi="zh-TW"/>
              </w:rPr>
              <w:t>第</w:t>
            </w:r>
            <w:r w:rsidRPr="00B32861">
              <w:rPr>
                <w:kern w:val="0"/>
                <w:sz w:val="24"/>
                <w:u w:val="single"/>
                <w:lang w:val="zh-TW" w:bidi="zh-TW"/>
              </w:rPr>
              <w:t>9</w:t>
            </w:r>
            <w:r w:rsidRPr="00B32861">
              <w:rPr>
                <w:kern w:val="0"/>
                <w:sz w:val="24"/>
                <w:u w:val="single"/>
                <w:lang w:val="zh-TW" w:bidi="zh-TW"/>
              </w:rPr>
              <w:t>部分：水工结构工程》</w:t>
            </w:r>
            <w:r w:rsidRPr="00B32861">
              <w:rPr>
                <w:kern w:val="0"/>
                <w:sz w:val="24"/>
                <w:u w:val="single"/>
                <w:lang w:val="zh-TW" w:bidi="zh-TW"/>
              </w:rPr>
              <w:t>DL 5190.9</w:t>
            </w:r>
            <w:r w:rsidRPr="00B32861">
              <w:rPr>
                <w:kern w:val="0"/>
                <w:sz w:val="24"/>
                <w:u w:val="single"/>
                <w:lang w:val="zh-TW" w:bidi="zh-TW"/>
              </w:rPr>
              <w:t>及《电力建设工程变形缝施工技术规范》</w:t>
            </w:r>
            <w:r w:rsidRPr="00B32861">
              <w:rPr>
                <w:kern w:val="0"/>
                <w:sz w:val="24"/>
                <w:u w:val="single"/>
                <w:lang w:val="zh-TW" w:bidi="zh-TW"/>
              </w:rPr>
              <w:t>DL∕T 5738</w:t>
            </w:r>
            <w:r w:rsidRPr="00B32861">
              <w:rPr>
                <w:kern w:val="0"/>
                <w:sz w:val="24"/>
                <w:lang w:val="zh-TW" w:bidi="zh-TW"/>
              </w:rPr>
              <w:t>的有关规定。</w:t>
            </w:r>
          </w:p>
        </w:tc>
      </w:tr>
      <w:tr w:rsidR="00070EBA" w:rsidRPr="00B32861" w14:paraId="066685D7" w14:textId="77777777">
        <w:trPr>
          <w:trHeight w:val="397"/>
        </w:trPr>
        <w:tc>
          <w:tcPr>
            <w:tcW w:w="7087" w:type="dxa"/>
            <w:gridSpan w:val="2"/>
          </w:tcPr>
          <w:p w14:paraId="34C2DCB3" w14:textId="77777777" w:rsidR="00070EBA" w:rsidRPr="00B32861" w:rsidRDefault="004B042B">
            <w:pPr>
              <w:adjustRightInd w:val="0"/>
              <w:snapToGrid w:val="0"/>
              <w:spacing w:line="500" w:lineRule="exact"/>
              <w:rPr>
                <w:kern w:val="0"/>
                <w:sz w:val="24"/>
                <w:lang w:val="zh-TW" w:bidi="zh-TW"/>
              </w:rPr>
            </w:pPr>
            <w:r w:rsidRPr="00B32861">
              <w:rPr>
                <w:b/>
                <w:sz w:val="24"/>
              </w:rPr>
              <w:t xml:space="preserve">9.2.2  </w:t>
            </w:r>
            <w:r w:rsidRPr="00B32861">
              <w:rPr>
                <w:kern w:val="0"/>
                <w:sz w:val="24"/>
                <w:lang w:val="zh-TW" w:bidi="zh-TW"/>
              </w:rPr>
              <w:t>填缝、嵌缝施工应符合下列规定：</w:t>
            </w:r>
          </w:p>
          <w:p w14:paraId="32998071" w14:textId="77777777" w:rsidR="00070EBA" w:rsidRPr="00B32861" w:rsidRDefault="004B042B">
            <w:pPr>
              <w:adjustRightInd w:val="0"/>
              <w:snapToGrid w:val="0"/>
              <w:spacing w:line="500" w:lineRule="exact"/>
              <w:rPr>
                <w:kern w:val="0"/>
                <w:sz w:val="24"/>
                <w:lang w:val="zh-TW" w:bidi="zh-TW"/>
              </w:rPr>
            </w:pPr>
            <w:r w:rsidRPr="00B32861">
              <w:rPr>
                <w:b/>
                <w:sz w:val="24"/>
                <w:lang w:val="zh-TW" w:bidi="zh-TW"/>
              </w:rPr>
              <w:t>1</w:t>
            </w:r>
            <w:r w:rsidRPr="00B32861">
              <w:rPr>
                <w:kern w:val="0"/>
                <w:sz w:val="24"/>
                <w:lang w:val="zh-TW" w:bidi="zh-TW"/>
              </w:rPr>
              <w:t xml:space="preserve">  </w:t>
            </w:r>
            <w:r w:rsidRPr="00B32861">
              <w:rPr>
                <w:kern w:val="0"/>
                <w:sz w:val="24"/>
                <w:lang w:val="zh-TW" w:bidi="zh-TW"/>
              </w:rPr>
              <w:t>填缝、嵌缝方式、嵌缝材料应符合设计要求</w:t>
            </w:r>
            <w:r w:rsidRPr="00B32861">
              <w:rPr>
                <w:kern w:val="0"/>
                <w:sz w:val="24"/>
                <w:bdr w:val="single" w:sz="4" w:space="0" w:color="auto"/>
                <w:lang w:val="zh-TW" w:bidi="zh-TW"/>
              </w:rPr>
              <w:t>。填缝、嵌缝材料进场时应有产品合格证、出厂检验报告</w:t>
            </w:r>
            <w:r w:rsidRPr="00B32861">
              <w:rPr>
                <w:kern w:val="0"/>
                <w:sz w:val="24"/>
                <w:lang w:val="zh-TW" w:bidi="zh-TW"/>
              </w:rPr>
              <w:t>；</w:t>
            </w:r>
          </w:p>
        </w:tc>
        <w:tc>
          <w:tcPr>
            <w:tcW w:w="7083" w:type="dxa"/>
          </w:tcPr>
          <w:p w14:paraId="45E1387B" w14:textId="77777777" w:rsidR="00070EBA" w:rsidRPr="00B32861" w:rsidRDefault="004B042B">
            <w:pPr>
              <w:adjustRightInd w:val="0"/>
              <w:snapToGrid w:val="0"/>
              <w:spacing w:line="500" w:lineRule="exact"/>
              <w:rPr>
                <w:kern w:val="0"/>
                <w:sz w:val="24"/>
                <w:lang w:val="zh-TW" w:bidi="zh-TW"/>
              </w:rPr>
            </w:pPr>
            <w:r w:rsidRPr="00B32861">
              <w:rPr>
                <w:b/>
                <w:sz w:val="24"/>
              </w:rPr>
              <w:t xml:space="preserve">9.2.2  </w:t>
            </w:r>
            <w:r w:rsidRPr="00B32861">
              <w:rPr>
                <w:kern w:val="0"/>
                <w:sz w:val="24"/>
                <w:lang w:val="zh-TW" w:bidi="zh-TW"/>
              </w:rPr>
              <w:t>填缝、嵌缝施工应符合下列规定：</w:t>
            </w:r>
          </w:p>
          <w:p w14:paraId="6C40A0D2" w14:textId="77777777" w:rsidR="00070EBA" w:rsidRPr="00B32861" w:rsidRDefault="004B042B">
            <w:pPr>
              <w:adjustRightInd w:val="0"/>
              <w:snapToGrid w:val="0"/>
              <w:spacing w:line="500" w:lineRule="exact"/>
              <w:rPr>
                <w:kern w:val="0"/>
                <w:sz w:val="24"/>
                <w:lang w:val="zh-TW" w:bidi="zh-TW"/>
              </w:rPr>
            </w:pPr>
            <w:r w:rsidRPr="00B32861">
              <w:rPr>
                <w:b/>
                <w:sz w:val="24"/>
                <w:lang w:val="zh-TW" w:bidi="zh-TW"/>
              </w:rPr>
              <w:t>1</w:t>
            </w:r>
            <w:r w:rsidRPr="00B32861">
              <w:rPr>
                <w:kern w:val="0"/>
                <w:sz w:val="24"/>
                <w:lang w:val="zh-TW" w:bidi="zh-TW"/>
              </w:rPr>
              <w:t xml:space="preserve">  </w:t>
            </w:r>
            <w:r w:rsidRPr="00B32861">
              <w:rPr>
                <w:kern w:val="0"/>
                <w:sz w:val="24"/>
                <w:lang w:val="zh-TW" w:bidi="zh-TW"/>
              </w:rPr>
              <w:t>填缝、嵌缝方式、嵌缝材料应</w:t>
            </w:r>
            <w:r w:rsidRPr="00B32861">
              <w:rPr>
                <w:kern w:val="0"/>
                <w:sz w:val="24"/>
                <w:lang w:bidi="zh-TW"/>
              </w:rPr>
              <w:t>符合</w:t>
            </w:r>
            <w:r w:rsidRPr="00B32861">
              <w:rPr>
                <w:kern w:val="0"/>
                <w:sz w:val="24"/>
                <w:lang w:val="zh-TW" w:bidi="zh-TW"/>
              </w:rPr>
              <w:t>设计要求；</w:t>
            </w:r>
          </w:p>
        </w:tc>
      </w:tr>
      <w:tr w:rsidR="00070EBA" w:rsidRPr="00B32861" w14:paraId="5C7D775A" w14:textId="77777777">
        <w:trPr>
          <w:trHeight w:val="397"/>
        </w:trPr>
        <w:tc>
          <w:tcPr>
            <w:tcW w:w="7087" w:type="dxa"/>
            <w:gridSpan w:val="2"/>
          </w:tcPr>
          <w:p w14:paraId="26292BCD" w14:textId="77777777" w:rsidR="00070EBA" w:rsidRPr="00B32861" w:rsidRDefault="004B042B">
            <w:pPr>
              <w:adjustRightInd w:val="0"/>
              <w:snapToGrid w:val="0"/>
              <w:spacing w:line="500" w:lineRule="exact"/>
              <w:jc w:val="center"/>
              <w:rPr>
                <w:b/>
                <w:sz w:val="24"/>
                <w:lang w:val="zh-TW" w:bidi="zh-TW"/>
              </w:rPr>
            </w:pPr>
            <w:r w:rsidRPr="00B32861">
              <w:rPr>
                <w:b/>
                <w:sz w:val="24"/>
              </w:rPr>
              <w:t xml:space="preserve">9.3  </w:t>
            </w:r>
            <w:r w:rsidRPr="00B32861">
              <w:rPr>
                <w:b/>
                <w:sz w:val="24"/>
              </w:rPr>
              <w:t>质量检验</w:t>
            </w:r>
          </w:p>
        </w:tc>
        <w:tc>
          <w:tcPr>
            <w:tcW w:w="7083" w:type="dxa"/>
          </w:tcPr>
          <w:p w14:paraId="14820EC6" w14:textId="77777777" w:rsidR="00070EBA" w:rsidRPr="00B32861" w:rsidRDefault="004B042B">
            <w:pPr>
              <w:adjustRightInd w:val="0"/>
              <w:snapToGrid w:val="0"/>
              <w:spacing w:line="500" w:lineRule="exact"/>
              <w:jc w:val="center"/>
              <w:rPr>
                <w:b/>
                <w:sz w:val="24"/>
                <w:lang w:val="zh-TW" w:bidi="zh-TW"/>
              </w:rPr>
            </w:pPr>
            <w:r w:rsidRPr="00B32861">
              <w:rPr>
                <w:b/>
                <w:sz w:val="24"/>
              </w:rPr>
              <w:t xml:space="preserve">9.3  </w:t>
            </w:r>
            <w:r w:rsidRPr="00B32861">
              <w:rPr>
                <w:b/>
                <w:sz w:val="24"/>
              </w:rPr>
              <w:t>质量检验</w:t>
            </w:r>
          </w:p>
        </w:tc>
      </w:tr>
      <w:tr w:rsidR="00070EBA" w:rsidRPr="00B32861" w14:paraId="74A111DA" w14:textId="77777777">
        <w:trPr>
          <w:trHeight w:val="397"/>
        </w:trPr>
        <w:tc>
          <w:tcPr>
            <w:tcW w:w="7087" w:type="dxa"/>
            <w:gridSpan w:val="2"/>
          </w:tcPr>
          <w:p w14:paraId="5458A517" w14:textId="77777777" w:rsidR="00070EBA" w:rsidRPr="00B32861" w:rsidRDefault="004B042B">
            <w:pPr>
              <w:adjustRightInd w:val="0"/>
              <w:snapToGrid w:val="0"/>
              <w:spacing w:line="360" w:lineRule="auto"/>
              <w:rPr>
                <w:kern w:val="0"/>
                <w:sz w:val="24"/>
                <w:bdr w:val="single" w:sz="4" w:space="0" w:color="auto"/>
                <w:lang w:val="zh-TW" w:bidi="zh-TW"/>
              </w:rPr>
            </w:pPr>
            <w:r w:rsidRPr="00B32861">
              <w:rPr>
                <w:b/>
                <w:sz w:val="24"/>
              </w:rPr>
              <w:t xml:space="preserve">9.3.1  </w:t>
            </w:r>
            <w:r w:rsidRPr="00B32861">
              <w:rPr>
                <w:kern w:val="0"/>
                <w:sz w:val="24"/>
                <w:bdr w:val="single" w:sz="4" w:space="0" w:color="auto"/>
                <w:lang w:val="zh-TW" w:bidi="zh-TW"/>
              </w:rPr>
              <w:t>变形缝质量标准及检验方法应符合表</w:t>
            </w:r>
            <w:r w:rsidRPr="00B32861">
              <w:rPr>
                <w:kern w:val="0"/>
                <w:sz w:val="24"/>
                <w:bdr w:val="single" w:sz="4" w:space="0" w:color="auto"/>
                <w:lang w:val="zh-TW" w:bidi="zh-TW"/>
              </w:rPr>
              <w:t>9.3.1</w:t>
            </w:r>
            <w:r w:rsidRPr="00B32861">
              <w:rPr>
                <w:kern w:val="0"/>
                <w:sz w:val="24"/>
                <w:bdr w:val="single" w:sz="4" w:space="0" w:color="auto"/>
                <w:lang w:val="zh-TW" w:bidi="zh-TW"/>
              </w:rPr>
              <w:t>的规定。</w:t>
            </w:r>
          </w:p>
          <w:p w14:paraId="67C244AF" w14:textId="77777777" w:rsidR="00070EBA" w:rsidRPr="00B32861" w:rsidRDefault="004B042B">
            <w:pPr>
              <w:adjustRightInd w:val="0"/>
              <w:snapToGrid w:val="0"/>
              <w:spacing w:line="360" w:lineRule="auto"/>
              <w:rPr>
                <w:kern w:val="0"/>
                <w:sz w:val="24"/>
                <w:bdr w:val="single" w:sz="4" w:space="0" w:color="auto"/>
                <w:lang w:val="zh-TW" w:bidi="zh-TW"/>
              </w:rPr>
            </w:pPr>
            <w:r w:rsidRPr="00B32861">
              <w:rPr>
                <w:kern w:val="0"/>
                <w:sz w:val="24"/>
                <w:bdr w:val="single" w:sz="4" w:space="0" w:color="auto"/>
                <w:lang w:val="zh-TW" w:bidi="zh-TW"/>
              </w:rPr>
              <w:t>检验数量：</w:t>
            </w:r>
          </w:p>
          <w:p w14:paraId="22D1EBE8" w14:textId="77777777" w:rsidR="00070EBA" w:rsidRPr="00B32861" w:rsidRDefault="004B042B">
            <w:pPr>
              <w:pStyle w:val="af2"/>
              <w:numPr>
                <w:ilvl w:val="0"/>
                <w:numId w:val="1"/>
              </w:numPr>
              <w:adjustRightInd w:val="0"/>
              <w:snapToGrid w:val="0"/>
              <w:spacing w:line="360" w:lineRule="auto"/>
              <w:ind w:left="0" w:firstLineChars="0" w:firstLine="0"/>
              <w:rPr>
                <w:kern w:val="0"/>
                <w:sz w:val="24"/>
                <w:bdr w:val="single" w:sz="4" w:space="0" w:color="auto"/>
                <w:lang w:val="zh-TW" w:eastAsia="zh-TW" w:bidi="zh-TW"/>
              </w:rPr>
            </w:pPr>
            <w:r w:rsidRPr="00B32861">
              <w:rPr>
                <w:kern w:val="0"/>
                <w:sz w:val="24"/>
                <w:bdr w:val="single" w:sz="4" w:space="0" w:color="auto"/>
                <w:lang w:val="zh-TW" w:eastAsia="zh-TW" w:bidi="zh-TW"/>
              </w:rPr>
              <w:t>按总长度的</w:t>
            </w:r>
            <w:r w:rsidRPr="00B32861">
              <w:rPr>
                <w:kern w:val="0"/>
                <w:sz w:val="24"/>
                <w:bdr w:val="single" w:sz="4" w:space="0" w:color="auto"/>
                <w:lang w:val="zh-TW" w:eastAsia="zh-TW" w:bidi="zh-TW"/>
              </w:rPr>
              <w:t>20%</w:t>
            </w:r>
            <w:r w:rsidRPr="00B32861">
              <w:rPr>
                <w:kern w:val="0"/>
                <w:sz w:val="24"/>
                <w:bdr w:val="single" w:sz="4" w:space="0" w:color="auto"/>
                <w:lang w:val="zh-TW" w:eastAsia="zh-TW" w:bidi="zh-TW"/>
              </w:rPr>
              <w:t>抽查；</w:t>
            </w:r>
          </w:p>
          <w:p w14:paraId="6A53E032" w14:textId="77777777" w:rsidR="00070EBA" w:rsidRPr="00B32861" w:rsidRDefault="004B042B">
            <w:pPr>
              <w:pStyle w:val="af2"/>
              <w:adjustRightInd w:val="0"/>
              <w:snapToGrid w:val="0"/>
              <w:spacing w:line="360" w:lineRule="auto"/>
              <w:ind w:firstLineChars="0" w:firstLine="0"/>
              <w:rPr>
                <w:b/>
                <w:sz w:val="24"/>
                <w:lang w:eastAsia="zh-TW"/>
              </w:rPr>
            </w:pPr>
            <w:r w:rsidRPr="00B32861">
              <w:rPr>
                <w:sz w:val="24"/>
                <w:bdr w:val="single" w:sz="4" w:space="0" w:color="auto"/>
              </w:rPr>
              <w:t>2</w:t>
            </w:r>
            <w:r w:rsidRPr="00B32861">
              <w:rPr>
                <w:sz w:val="24"/>
                <w:bdr w:val="single" w:sz="4" w:space="0" w:color="auto"/>
                <w:lang w:eastAsia="zh-TW"/>
              </w:rPr>
              <w:t xml:space="preserve">   </w:t>
            </w:r>
            <w:r w:rsidRPr="00B32861">
              <w:rPr>
                <w:sz w:val="24"/>
                <w:bdr w:val="single" w:sz="4" w:space="0" w:color="auto"/>
                <w:lang w:eastAsia="zh-TW"/>
              </w:rPr>
              <w:t>原材料按进场批次取样送检，全数检查；</w:t>
            </w:r>
          </w:p>
          <w:p w14:paraId="2ECCD1DB" w14:textId="77777777" w:rsidR="00070EBA" w:rsidRPr="00B32861" w:rsidRDefault="004B042B">
            <w:pPr>
              <w:adjustRightInd w:val="0"/>
              <w:snapToGrid w:val="0"/>
              <w:spacing w:line="360" w:lineRule="auto"/>
              <w:rPr>
                <w:kern w:val="0"/>
                <w:sz w:val="24"/>
                <w:bdr w:val="single" w:sz="4" w:space="0" w:color="auto"/>
                <w:lang w:val="zh-TW" w:eastAsia="zh-TW" w:bidi="zh-TW"/>
              </w:rPr>
            </w:pPr>
            <w:r w:rsidRPr="00B32861">
              <w:rPr>
                <w:kern w:val="0"/>
                <w:sz w:val="24"/>
                <w:bdr w:val="single" w:sz="4" w:space="0" w:color="auto"/>
                <w:lang w:val="zh-TW" w:eastAsia="zh-TW" w:bidi="zh-TW"/>
              </w:rPr>
              <w:t xml:space="preserve">3   </w:t>
            </w:r>
            <w:r w:rsidRPr="00B32861">
              <w:rPr>
                <w:kern w:val="0"/>
                <w:sz w:val="24"/>
                <w:bdr w:val="single" w:sz="4" w:space="0" w:color="auto"/>
                <w:lang w:val="zh-TW" w:eastAsia="zh-TW" w:bidi="zh-TW"/>
              </w:rPr>
              <w:t>表</w:t>
            </w:r>
            <w:r w:rsidRPr="00B32861">
              <w:rPr>
                <w:kern w:val="0"/>
                <w:sz w:val="24"/>
                <w:bdr w:val="single" w:sz="4" w:space="0" w:color="auto"/>
                <w:lang w:val="zh-TW" w:eastAsia="zh-TW" w:bidi="zh-TW"/>
              </w:rPr>
              <w:t>9.3.1</w:t>
            </w:r>
            <w:r w:rsidRPr="00B32861">
              <w:rPr>
                <w:kern w:val="0"/>
                <w:sz w:val="24"/>
                <w:bdr w:val="single" w:sz="4" w:space="0" w:color="auto"/>
                <w:lang w:val="zh-TW" w:eastAsia="zh-TW" w:bidi="zh-TW"/>
              </w:rPr>
              <w:t>第</w:t>
            </w:r>
            <w:r w:rsidRPr="00B32861">
              <w:rPr>
                <w:kern w:val="0"/>
                <w:sz w:val="24"/>
                <w:bdr w:val="single" w:sz="4" w:space="0" w:color="auto"/>
                <w:lang w:val="zh-TW" w:eastAsia="zh-TW" w:bidi="zh-TW"/>
              </w:rPr>
              <w:t>3</w:t>
            </w:r>
            <w:r w:rsidRPr="00B32861">
              <w:rPr>
                <w:kern w:val="0"/>
                <w:sz w:val="24"/>
                <w:bdr w:val="single" w:sz="4" w:space="0" w:color="auto"/>
                <w:lang w:val="zh-TW" w:eastAsia="zh-TW" w:bidi="zh-TW"/>
              </w:rPr>
              <w:t>项、第</w:t>
            </w:r>
            <w:r w:rsidRPr="00B32861">
              <w:rPr>
                <w:kern w:val="0"/>
                <w:sz w:val="24"/>
                <w:bdr w:val="single" w:sz="4" w:space="0" w:color="auto"/>
                <w:lang w:val="zh-TW" w:eastAsia="zh-TW" w:bidi="zh-TW"/>
              </w:rPr>
              <w:t>4</w:t>
            </w:r>
            <w:r w:rsidRPr="00B32861">
              <w:rPr>
                <w:kern w:val="0"/>
                <w:sz w:val="24"/>
                <w:bdr w:val="single" w:sz="4" w:space="0" w:color="auto"/>
                <w:lang w:val="zh-TW" w:eastAsia="zh-TW" w:bidi="zh-TW"/>
              </w:rPr>
              <w:t>项、第</w:t>
            </w:r>
            <w:r w:rsidRPr="00B32861">
              <w:rPr>
                <w:kern w:val="0"/>
                <w:sz w:val="24"/>
                <w:bdr w:val="single" w:sz="4" w:space="0" w:color="auto"/>
                <w:lang w:val="zh-TW" w:eastAsia="zh-TW" w:bidi="zh-TW"/>
              </w:rPr>
              <w:t>5</w:t>
            </w:r>
            <w:r w:rsidRPr="00B32861">
              <w:rPr>
                <w:kern w:val="0"/>
                <w:sz w:val="24"/>
                <w:bdr w:val="single" w:sz="4" w:space="0" w:color="auto"/>
                <w:lang w:val="zh-TW" w:eastAsia="zh-TW" w:bidi="zh-TW"/>
              </w:rPr>
              <w:t>项，每</w:t>
            </w:r>
            <w:r w:rsidRPr="00B32861">
              <w:rPr>
                <w:kern w:val="0"/>
                <w:sz w:val="24"/>
                <w:bdr w:val="single" w:sz="4" w:space="0" w:color="auto"/>
                <w:lang w:val="zh-TW" w:eastAsia="zh-TW" w:bidi="zh-TW"/>
              </w:rPr>
              <w:t>10m</w:t>
            </w:r>
            <w:r w:rsidRPr="00B32861">
              <w:rPr>
                <w:kern w:val="0"/>
                <w:sz w:val="24"/>
                <w:bdr w:val="single" w:sz="4" w:space="0" w:color="auto"/>
                <w:lang w:val="zh-TW" w:eastAsia="zh-TW" w:bidi="zh-TW"/>
              </w:rPr>
              <w:t>各检查</w:t>
            </w:r>
            <w:r w:rsidRPr="00B32861">
              <w:rPr>
                <w:kern w:val="0"/>
                <w:sz w:val="24"/>
                <w:bdr w:val="single" w:sz="4" w:space="0" w:color="auto"/>
                <w:lang w:val="zh-TW" w:eastAsia="zh-TW" w:bidi="zh-TW"/>
              </w:rPr>
              <w:t>1</w:t>
            </w:r>
            <w:r w:rsidRPr="00B32861">
              <w:rPr>
                <w:kern w:val="0"/>
                <w:sz w:val="24"/>
                <w:bdr w:val="single" w:sz="4" w:space="0" w:color="auto"/>
                <w:lang w:val="zh-TW" w:eastAsia="zh-TW" w:bidi="zh-TW"/>
              </w:rPr>
              <w:t>处，各项累计均不得少于</w:t>
            </w:r>
            <w:r w:rsidRPr="00B32861">
              <w:rPr>
                <w:kern w:val="0"/>
                <w:sz w:val="24"/>
                <w:bdr w:val="single" w:sz="4" w:space="0" w:color="auto"/>
                <w:lang w:val="zh-TW" w:eastAsia="zh-TW" w:bidi="zh-TW"/>
              </w:rPr>
              <w:t>3</w:t>
            </w:r>
            <w:r w:rsidRPr="00B32861">
              <w:rPr>
                <w:kern w:val="0"/>
                <w:sz w:val="24"/>
                <w:bdr w:val="single" w:sz="4" w:space="0" w:color="auto"/>
                <w:lang w:val="zh-TW" w:eastAsia="zh-TW" w:bidi="zh-TW"/>
              </w:rPr>
              <w:t>处。</w:t>
            </w:r>
          </w:p>
          <w:p w14:paraId="029B836C" w14:textId="77777777" w:rsidR="00070EBA" w:rsidRPr="00B32861" w:rsidRDefault="004B042B">
            <w:pPr>
              <w:spacing w:line="380" w:lineRule="exact"/>
              <w:jc w:val="center"/>
              <w:rPr>
                <w:rFonts w:eastAsia="黑体"/>
                <w:sz w:val="18"/>
                <w:szCs w:val="18"/>
              </w:rPr>
            </w:pPr>
            <w:r w:rsidRPr="00B32861">
              <w:rPr>
                <w:rFonts w:eastAsia="黑体"/>
                <w:sz w:val="18"/>
                <w:szCs w:val="18"/>
              </w:rPr>
              <w:t>表</w:t>
            </w:r>
            <w:r w:rsidRPr="00B32861">
              <w:rPr>
                <w:rFonts w:eastAsia="黑体"/>
                <w:sz w:val="18"/>
                <w:szCs w:val="18"/>
              </w:rPr>
              <w:t xml:space="preserve">9.3.1  </w:t>
            </w:r>
            <w:r w:rsidRPr="00B32861">
              <w:rPr>
                <w:rFonts w:eastAsia="黑体"/>
                <w:sz w:val="18"/>
                <w:szCs w:val="18"/>
              </w:rPr>
              <w:t>变形缝质量标准及检验方法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89"/>
              <w:gridCol w:w="489"/>
              <w:gridCol w:w="879"/>
              <w:gridCol w:w="2818"/>
              <w:gridCol w:w="489"/>
              <w:gridCol w:w="1677"/>
            </w:tblGrid>
            <w:tr w:rsidR="00070EBA" w:rsidRPr="00B32861" w14:paraId="777B2B74" w14:textId="77777777">
              <w:trPr>
                <w:trHeight w:val="361"/>
                <w:jc w:val="center"/>
              </w:trPr>
              <w:tc>
                <w:tcPr>
                  <w:tcW w:w="489" w:type="dxa"/>
                  <w:vAlign w:val="center"/>
                </w:tcPr>
                <w:p w14:paraId="230D76F1" w14:textId="77777777" w:rsidR="00070EBA" w:rsidRPr="00B32861" w:rsidRDefault="004B042B">
                  <w:pPr>
                    <w:adjustRightInd w:val="0"/>
                    <w:snapToGrid w:val="0"/>
                    <w:jc w:val="center"/>
                    <w:rPr>
                      <w:sz w:val="15"/>
                      <w:szCs w:val="15"/>
                    </w:rPr>
                  </w:pPr>
                  <w:r w:rsidRPr="00B32861">
                    <w:rPr>
                      <w:sz w:val="15"/>
                      <w:szCs w:val="15"/>
                    </w:rPr>
                    <w:t>类别</w:t>
                  </w:r>
                </w:p>
              </w:tc>
              <w:tc>
                <w:tcPr>
                  <w:tcW w:w="489" w:type="dxa"/>
                  <w:vAlign w:val="center"/>
                </w:tcPr>
                <w:p w14:paraId="5698B193" w14:textId="77777777" w:rsidR="00070EBA" w:rsidRPr="00B32861" w:rsidRDefault="004B042B">
                  <w:pPr>
                    <w:adjustRightInd w:val="0"/>
                    <w:snapToGrid w:val="0"/>
                    <w:jc w:val="center"/>
                    <w:rPr>
                      <w:sz w:val="15"/>
                      <w:szCs w:val="15"/>
                    </w:rPr>
                  </w:pPr>
                  <w:r w:rsidRPr="00B32861">
                    <w:rPr>
                      <w:sz w:val="15"/>
                      <w:szCs w:val="15"/>
                    </w:rPr>
                    <w:t>序号</w:t>
                  </w:r>
                </w:p>
              </w:tc>
              <w:tc>
                <w:tcPr>
                  <w:tcW w:w="879" w:type="dxa"/>
                  <w:vAlign w:val="center"/>
                </w:tcPr>
                <w:p w14:paraId="3AE143D2" w14:textId="77777777" w:rsidR="00070EBA" w:rsidRPr="00B32861" w:rsidRDefault="004B042B">
                  <w:pPr>
                    <w:adjustRightInd w:val="0"/>
                    <w:snapToGrid w:val="0"/>
                    <w:jc w:val="center"/>
                    <w:rPr>
                      <w:sz w:val="15"/>
                      <w:szCs w:val="15"/>
                    </w:rPr>
                  </w:pPr>
                  <w:r w:rsidRPr="00B32861">
                    <w:rPr>
                      <w:sz w:val="15"/>
                      <w:szCs w:val="15"/>
                    </w:rPr>
                    <w:t>项</w:t>
                  </w:r>
                  <w:r w:rsidRPr="00B32861">
                    <w:rPr>
                      <w:sz w:val="15"/>
                      <w:szCs w:val="15"/>
                    </w:rPr>
                    <w:t xml:space="preserve">    </w:t>
                  </w:r>
                  <w:r w:rsidRPr="00B32861">
                    <w:rPr>
                      <w:sz w:val="15"/>
                      <w:szCs w:val="15"/>
                    </w:rPr>
                    <w:t>目</w:t>
                  </w:r>
                </w:p>
              </w:tc>
              <w:tc>
                <w:tcPr>
                  <w:tcW w:w="2818" w:type="dxa"/>
                  <w:vAlign w:val="center"/>
                </w:tcPr>
                <w:p w14:paraId="6EF3ACF2" w14:textId="77777777" w:rsidR="00070EBA" w:rsidRPr="00B32861" w:rsidRDefault="004B042B">
                  <w:pPr>
                    <w:adjustRightInd w:val="0"/>
                    <w:snapToGrid w:val="0"/>
                    <w:jc w:val="center"/>
                    <w:rPr>
                      <w:sz w:val="15"/>
                      <w:szCs w:val="15"/>
                    </w:rPr>
                  </w:pPr>
                  <w:r w:rsidRPr="00B32861">
                    <w:rPr>
                      <w:sz w:val="15"/>
                      <w:szCs w:val="15"/>
                    </w:rPr>
                    <w:t>质量标准</w:t>
                  </w:r>
                </w:p>
              </w:tc>
              <w:tc>
                <w:tcPr>
                  <w:tcW w:w="489" w:type="dxa"/>
                  <w:vAlign w:val="center"/>
                </w:tcPr>
                <w:p w14:paraId="153EC211" w14:textId="77777777" w:rsidR="00070EBA" w:rsidRPr="00B32861" w:rsidRDefault="004B042B">
                  <w:pPr>
                    <w:adjustRightInd w:val="0"/>
                    <w:snapToGrid w:val="0"/>
                    <w:jc w:val="center"/>
                    <w:rPr>
                      <w:sz w:val="15"/>
                      <w:szCs w:val="15"/>
                    </w:rPr>
                  </w:pPr>
                  <w:r w:rsidRPr="00B32861">
                    <w:rPr>
                      <w:sz w:val="15"/>
                      <w:szCs w:val="15"/>
                    </w:rPr>
                    <w:t>单位</w:t>
                  </w:r>
                </w:p>
              </w:tc>
              <w:tc>
                <w:tcPr>
                  <w:tcW w:w="1677" w:type="dxa"/>
                  <w:vAlign w:val="center"/>
                </w:tcPr>
                <w:p w14:paraId="23A7CD49" w14:textId="77777777" w:rsidR="00070EBA" w:rsidRPr="00B32861" w:rsidRDefault="004B042B">
                  <w:pPr>
                    <w:adjustRightInd w:val="0"/>
                    <w:snapToGrid w:val="0"/>
                    <w:jc w:val="center"/>
                    <w:rPr>
                      <w:sz w:val="15"/>
                      <w:szCs w:val="15"/>
                    </w:rPr>
                  </w:pPr>
                  <w:r w:rsidRPr="00B32861">
                    <w:rPr>
                      <w:sz w:val="15"/>
                      <w:szCs w:val="15"/>
                    </w:rPr>
                    <w:t>检查方法</w:t>
                  </w:r>
                </w:p>
              </w:tc>
            </w:tr>
            <w:tr w:rsidR="00070EBA" w:rsidRPr="00B32861" w14:paraId="5AB3E076" w14:textId="77777777">
              <w:trPr>
                <w:cantSplit/>
                <w:jc w:val="center"/>
              </w:trPr>
              <w:tc>
                <w:tcPr>
                  <w:tcW w:w="489" w:type="dxa"/>
                  <w:vMerge w:val="restart"/>
                  <w:vAlign w:val="center"/>
                </w:tcPr>
                <w:p w14:paraId="4B3EFB59" w14:textId="77777777" w:rsidR="00070EBA" w:rsidRPr="00B32861" w:rsidRDefault="004B042B">
                  <w:pPr>
                    <w:adjustRightInd w:val="0"/>
                    <w:snapToGrid w:val="0"/>
                    <w:jc w:val="center"/>
                    <w:rPr>
                      <w:sz w:val="15"/>
                      <w:szCs w:val="15"/>
                    </w:rPr>
                  </w:pPr>
                  <w:r w:rsidRPr="00B32861">
                    <w:rPr>
                      <w:sz w:val="15"/>
                      <w:szCs w:val="15"/>
                      <w:bdr w:val="single" w:sz="4" w:space="0" w:color="auto"/>
                    </w:rPr>
                    <w:t>主控</w:t>
                  </w:r>
                  <w:r w:rsidRPr="00B32861">
                    <w:rPr>
                      <w:sz w:val="15"/>
                      <w:szCs w:val="15"/>
                      <w:bdr w:val="single" w:sz="4" w:space="0" w:color="auto"/>
                    </w:rPr>
                    <w:lastRenderedPageBreak/>
                    <w:t>项目</w:t>
                  </w:r>
                </w:p>
              </w:tc>
              <w:tc>
                <w:tcPr>
                  <w:tcW w:w="489" w:type="dxa"/>
                  <w:vAlign w:val="center"/>
                </w:tcPr>
                <w:p w14:paraId="4A3D6910" w14:textId="77777777" w:rsidR="00070EBA" w:rsidRPr="00B32861" w:rsidRDefault="004B042B">
                  <w:pPr>
                    <w:adjustRightInd w:val="0"/>
                    <w:snapToGrid w:val="0"/>
                    <w:jc w:val="center"/>
                    <w:rPr>
                      <w:sz w:val="15"/>
                      <w:szCs w:val="15"/>
                    </w:rPr>
                  </w:pPr>
                  <w:r w:rsidRPr="00B32861">
                    <w:rPr>
                      <w:sz w:val="15"/>
                      <w:szCs w:val="15"/>
                    </w:rPr>
                    <w:lastRenderedPageBreak/>
                    <w:t>1</w:t>
                  </w:r>
                </w:p>
              </w:tc>
              <w:tc>
                <w:tcPr>
                  <w:tcW w:w="879" w:type="dxa"/>
                  <w:vAlign w:val="center"/>
                </w:tcPr>
                <w:p w14:paraId="30F45B96" w14:textId="77777777" w:rsidR="00070EBA" w:rsidRPr="00B32861" w:rsidRDefault="004B042B">
                  <w:pPr>
                    <w:adjustRightInd w:val="0"/>
                    <w:snapToGrid w:val="0"/>
                    <w:jc w:val="center"/>
                    <w:rPr>
                      <w:sz w:val="15"/>
                      <w:szCs w:val="15"/>
                    </w:rPr>
                  </w:pPr>
                  <w:r w:rsidRPr="00B32861">
                    <w:rPr>
                      <w:sz w:val="15"/>
                      <w:szCs w:val="15"/>
                    </w:rPr>
                    <w:t>嵌缝材料</w:t>
                  </w:r>
                </w:p>
              </w:tc>
              <w:tc>
                <w:tcPr>
                  <w:tcW w:w="2818" w:type="dxa"/>
                  <w:vAlign w:val="center"/>
                </w:tcPr>
                <w:p w14:paraId="296A5BFD" w14:textId="77777777" w:rsidR="00070EBA" w:rsidRPr="00B32861" w:rsidRDefault="004B042B">
                  <w:pPr>
                    <w:adjustRightInd w:val="0"/>
                    <w:snapToGrid w:val="0"/>
                    <w:jc w:val="center"/>
                    <w:rPr>
                      <w:sz w:val="15"/>
                      <w:szCs w:val="15"/>
                    </w:rPr>
                  </w:pPr>
                  <w:r w:rsidRPr="00B32861">
                    <w:rPr>
                      <w:sz w:val="15"/>
                      <w:szCs w:val="15"/>
                      <w:bdr w:val="single" w:sz="4" w:space="0" w:color="auto"/>
                    </w:rPr>
                    <w:t>应符合设计要求及国家现行有关标准规定</w:t>
                  </w:r>
                </w:p>
              </w:tc>
              <w:tc>
                <w:tcPr>
                  <w:tcW w:w="489" w:type="dxa"/>
                  <w:vAlign w:val="center"/>
                </w:tcPr>
                <w:p w14:paraId="7057D239" w14:textId="77777777" w:rsidR="00070EBA" w:rsidRPr="00B32861" w:rsidRDefault="00070EBA">
                  <w:pPr>
                    <w:adjustRightInd w:val="0"/>
                    <w:snapToGrid w:val="0"/>
                    <w:jc w:val="center"/>
                    <w:rPr>
                      <w:sz w:val="15"/>
                      <w:szCs w:val="15"/>
                    </w:rPr>
                  </w:pPr>
                </w:p>
              </w:tc>
              <w:tc>
                <w:tcPr>
                  <w:tcW w:w="1677" w:type="dxa"/>
                  <w:vAlign w:val="center"/>
                </w:tcPr>
                <w:p w14:paraId="7428C253" w14:textId="77777777" w:rsidR="00070EBA" w:rsidRPr="00B32861" w:rsidRDefault="004B042B">
                  <w:pPr>
                    <w:adjustRightInd w:val="0"/>
                    <w:snapToGrid w:val="0"/>
                    <w:jc w:val="center"/>
                    <w:rPr>
                      <w:sz w:val="15"/>
                      <w:szCs w:val="15"/>
                    </w:rPr>
                  </w:pPr>
                  <w:r w:rsidRPr="00B32861">
                    <w:rPr>
                      <w:sz w:val="15"/>
                      <w:szCs w:val="15"/>
                    </w:rPr>
                    <w:t>检查出厂证件和试验报告</w:t>
                  </w:r>
                </w:p>
              </w:tc>
            </w:tr>
            <w:tr w:rsidR="00070EBA" w:rsidRPr="00B32861" w14:paraId="5784122D" w14:textId="77777777">
              <w:trPr>
                <w:cantSplit/>
                <w:jc w:val="center"/>
              </w:trPr>
              <w:tc>
                <w:tcPr>
                  <w:tcW w:w="489" w:type="dxa"/>
                  <w:vMerge/>
                  <w:vAlign w:val="center"/>
                </w:tcPr>
                <w:p w14:paraId="41B707E0" w14:textId="77777777" w:rsidR="00070EBA" w:rsidRPr="00B32861" w:rsidRDefault="00070EBA">
                  <w:pPr>
                    <w:widowControl/>
                    <w:adjustRightInd w:val="0"/>
                    <w:snapToGrid w:val="0"/>
                    <w:jc w:val="center"/>
                    <w:rPr>
                      <w:sz w:val="15"/>
                      <w:szCs w:val="15"/>
                    </w:rPr>
                  </w:pPr>
                </w:p>
              </w:tc>
              <w:tc>
                <w:tcPr>
                  <w:tcW w:w="489" w:type="dxa"/>
                  <w:vAlign w:val="center"/>
                </w:tcPr>
                <w:p w14:paraId="25B603A1" w14:textId="77777777" w:rsidR="00070EBA" w:rsidRPr="00B32861" w:rsidRDefault="004B042B">
                  <w:pPr>
                    <w:adjustRightInd w:val="0"/>
                    <w:snapToGrid w:val="0"/>
                    <w:jc w:val="center"/>
                    <w:rPr>
                      <w:sz w:val="15"/>
                      <w:szCs w:val="15"/>
                    </w:rPr>
                  </w:pPr>
                  <w:r w:rsidRPr="00B32861">
                    <w:rPr>
                      <w:sz w:val="15"/>
                      <w:szCs w:val="15"/>
                    </w:rPr>
                    <w:t>2</w:t>
                  </w:r>
                </w:p>
              </w:tc>
              <w:tc>
                <w:tcPr>
                  <w:tcW w:w="879" w:type="dxa"/>
                  <w:vAlign w:val="center"/>
                </w:tcPr>
                <w:p w14:paraId="52B5F681" w14:textId="77777777" w:rsidR="00070EBA" w:rsidRPr="00B32861" w:rsidRDefault="004B042B">
                  <w:pPr>
                    <w:adjustRightInd w:val="0"/>
                    <w:snapToGrid w:val="0"/>
                    <w:jc w:val="center"/>
                    <w:rPr>
                      <w:sz w:val="15"/>
                      <w:szCs w:val="15"/>
                    </w:rPr>
                  </w:pPr>
                  <w:r w:rsidRPr="00B32861">
                    <w:rPr>
                      <w:sz w:val="15"/>
                      <w:szCs w:val="15"/>
                    </w:rPr>
                    <w:t>止水带品种、规格</w:t>
                  </w:r>
                </w:p>
              </w:tc>
              <w:tc>
                <w:tcPr>
                  <w:tcW w:w="2818" w:type="dxa"/>
                  <w:vAlign w:val="center"/>
                </w:tcPr>
                <w:p w14:paraId="29BE837D" w14:textId="77777777" w:rsidR="00070EBA" w:rsidRPr="00B32861" w:rsidRDefault="004B042B">
                  <w:pPr>
                    <w:adjustRightInd w:val="0"/>
                    <w:snapToGrid w:val="0"/>
                    <w:jc w:val="center"/>
                    <w:rPr>
                      <w:sz w:val="15"/>
                      <w:szCs w:val="15"/>
                    </w:rPr>
                  </w:pPr>
                  <w:r w:rsidRPr="00B32861">
                    <w:rPr>
                      <w:sz w:val="15"/>
                      <w:szCs w:val="15"/>
                    </w:rPr>
                    <w:t>应符合设计要求及</w:t>
                  </w:r>
                  <w:r w:rsidRPr="00B32861">
                    <w:rPr>
                      <w:sz w:val="15"/>
                      <w:szCs w:val="15"/>
                      <w:bdr w:val="single" w:sz="4" w:space="0" w:color="auto"/>
                    </w:rPr>
                    <w:t>国家现行</w:t>
                  </w:r>
                  <w:r w:rsidRPr="00B32861">
                    <w:rPr>
                      <w:sz w:val="15"/>
                      <w:szCs w:val="15"/>
                    </w:rPr>
                    <w:t>标准《水工建筑物止水带技术规范》</w:t>
                  </w:r>
                  <w:r w:rsidRPr="00B32861">
                    <w:rPr>
                      <w:sz w:val="15"/>
                      <w:szCs w:val="15"/>
                    </w:rPr>
                    <w:t>DL/T5215</w:t>
                  </w:r>
                  <w:r w:rsidRPr="00B32861">
                    <w:rPr>
                      <w:sz w:val="15"/>
                      <w:szCs w:val="15"/>
                    </w:rPr>
                    <w:t>规定</w:t>
                  </w:r>
                </w:p>
              </w:tc>
              <w:tc>
                <w:tcPr>
                  <w:tcW w:w="489" w:type="dxa"/>
                  <w:vAlign w:val="center"/>
                </w:tcPr>
                <w:p w14:paraId="0CC716F9" w14:textId="77777777" w:rsidR="00070EBA" w:rsidRPr="00B32861" w:rsidRDefault="00070EBA">
                  <w:pPr>
                    <w:adjustRightInd w:val="0"/>
                    <w:snapToGrid w:val="0"/>
                    <w:jc w:val="center"/>
                    <w:rPr>
                      <w:sz w:val="15"/>
                      <w:szCs w:val="15"/>
                    </w:rPr>
                  </w:pPr>
                </w:p>
              </w:tc>
              <w:tc>
                <w:tcPr>
                  <w:tcW w:w="1677" w:type="dxa"/>
                  <w:vAlign w:val="center"/>
                </w:tcPr>
                <w:p w14:paraId="4CC909A6" w14:textId="77777777" w:rsidR="00070EBA" w:rsidRPr="00B32861" w:rsidRDefault="004B042B">
                  <w:pPr>
                    <w:adjustRightInd w:val="0"/>
                    <w:snapToGrid w:val="0"/>
                    <w:jc w:val="center"/>
                    <w:rPr>
                      <w:sz w:val="15"/>
                      <w:szCs w:val="15"/>
                    </w:rPr>
                  </w:pPr>
                  <w:r w:rsidRPr="00B32861">
                    <w:rPr>
                      <w:sz w:val="15"/>
                      <w:szCs w:val="15"/>
                    </w:rPr>
                    <w:t>检查出厂证件和试验报告</w:t>
                  </w:r>
                </w:p>
              </w:tc>
            </w:tr>
            <w:tr w:rsidR="00070EBA" w:rsidRPr="00B32861" w14:paraId="26BCC22D" w14:textId="77777777">
              <w:trPr>
                <w:cantSplit/>
                <w:jc w:val="center"/>
              </w:trPr>
              <w:tc>
                <w:tcPr>
                  <w:tcW w:w="489" w:type="dxa"/>
                  <w:vMerge/>
                  <w:vAlign w:val="center"/>
                </w:tcPr>
                <w:p w14:paraId="00BA1F45" w14:textId="77777777" w:rsidR="00070EBA" w:rsidRPr="00B32861" w:rsidRDefault="00070EBA">
                  <w:pPr>
                    <w:widowControl/>
                    <w:adjustRightInd w:val="0"/>
                    <w:snapToGrid w:val="0"/>
                    <w:jc w:val="center"/>
                    <w:rPr>
                      <w:sz w:val="15"/>
                      <w:szCs w:val="15"/>
                    </w:rPr>
                  </w:pPr>
                </w:p>
              </w:tc>
              <w:tc>
                <w:tcPr>
                  <w:tcW w:w="489" w:type="dxa"/>
                  <w:vAlign w:val="center"/>
                </w:tcPr>
                <w:p w14:paraId="7F4E4226" w14:textId="77777777" w:rsidR="00070EBA" w:rsidRPr="00B32861" w:rsidRDefault="004B042B">
                  <w:pPr>
                    <w:adjustRightInd w:val="0"/>
                    <w:snapToGrid w:val="0"/>
                    <w:jc w:val="center"/>
                    <w:rPr>
                      <w:sz w:val="15"/>
                      <w:szCs w:val="15"/>
                    </w:rPr>
                  </w:pPr>
                  <w:r w:rsidRPr="00B32861">
                    <w:rPr>
                      <w:sz w:val="15"/>
                      <w:szCs w:val="15"/>
                    </w:rPr>
                    <w:t>3</w:t>
                  </w:r>
                </w:p>
              </w:tc>
              <w:tc>
                <w:tcPr>
                  <w:tcW w:w="879" w:type="dxa"/>
                  <w:vAlign w:val="center"/>
                </w:tcPr>
                <w:p w14:paraId="784CB2D3" w14:textId="77777777" w:rsidR="00070EBA" w:rsidRPr="00B32861" w:rsidRDefault="004B042B">
                  <w:pPr>
                    <w:adjustRightInd w:val="0"/>
                    <w:snapToGrid w:val="0"/>
                    <w:jc w:val="center"/>
                    <w:rPr>
                      <w:sz w:val="15"/>
                      <w:szCs w:val="15"/>
                    </w:rPr>
                  </w:pPr>
                  <w:r w:rsidRPr="00B32861">
                    <w:rPr>
                      <w:sz w:val="15"/>
                      <w:szCs w:val="15"/>
                    </w:rPr>
                    <w:t>缝内表面</w:t>
                  </w:r>
                </w:p>
              </w:tc>
              <w:tc>
                <w:tcPr>
                  <w:tcW w:w="2818" w:type="dxa"/>
                  <w:vAlign w:val="center"/>
                </w:tcPr>
                <w:p w14:paraId="31753A2C" w14:textId="77777777" w:rsidR="00070EBA" w:rsidRPr="00B32861" w:rsidRDefault="004B042B">
                  <w:pPr>
                    <w:adjustRightInd w:val="0"/>
                    <w:snapToGrid w:val="0"/>
                    <w:jc w:val="center"/>
                    <w:rPr>
                      <w:sz w:val="15"/>
                      <w:szCs w:val="15"/>
                    </w:rPr>
                  </w:pPr>
                  <w:r w:rsidRPr="00B32861">
                    <w:rPr>
                      <w:sz w:val="15"/>
                      <w:szCs w:val="15"/>
                    </w:rPr>
                    <w:t>缝槽内壁应平整、干燥，不得有起砂、起壳、蜂窝、麻面，</w:t>
                  </w:r>
                  <w:r w:rsidRPr="00B32861">
                    <w:rPr>
                      <w:sz w:val="15"/>
                      <w:szCs w:val="15"/>
                      <w:bdr w:val="single" w:sz="4" w:space="0" w:color="auto"/>
                    </w:rPr>
                    <w:t>不得</w:t>
                  </w:r>
                  <w:r w:rsidRPr="00B32861">
                    <w:rPr>
                      <w:sz w:val="15"/>
                      <w:szCs w:val="15"/>
                    </w:rPr>
                    <w:t>有积水和杂物</w:t>
                  </w:r>
                </w:p>
              </w:tc>
              <w:tc>
                <w:tcPr>
                  <w:tcW w:w="489" w:type="dxa"/>
                  <w:vAlign w:val="center"/>
                </w:tcPr>
                <w:p w14:paraId="794564A6" w14:textId="77777777" w:rsidR="00070EBA" w:rsidRPr="00B32861" w:rsidRDefault="00070EBA">
                  <w:pPr>
                    <w:adjustRightInd w:val="0"/>
                    <w:snapToGrid w:val="0"/>
                    <w:jc w:val="center"/>
                    <w:rPr>
                      <w:sz w:val="15"/>
                      <w:szCs w:val="15"/>
                    </w:rPr>
                  </w:pPr>
                </w:p>
              </w:tc>
              <w:tc>
                <w:tcPr>
                  <w:tcW w:w="1677" w:type="dxa"/>
                  <w:vAlign w:val="center"/>
                </w:tcPr>
                <w:p w14:paraId="76333D1F" w14:textId="77777777" w:rsidR="00070EBA" w:rsidRPr="00B32861" w:rsidRDefault="004B042B">
                  <w:pPr>
                    <w:adjustRightInd w:val="0"/>
                    <w:snapToGrid w:val="0"/>
                    <w:jc w:val="center"/>
                    <w:rPr>
                      <w:sz w:val="15"/>
                      <w:szCs w:val="15"/>
                    </w:rPr>
                  </w:pPr>
                  <w:r w:rsidRPr="00B32861">
                    <w:rPr>
                      <w:sz w:val="15"/>
                      <w:szCs w:val="15"/>
                    </w:rPr>
                    <w:t>观察检查</w:t>
                  </w:r>
                </w:p>
              </w:tc>
            </w:tr>
            <w:tr w:rsidR="00070EBA" w:rsidRPr="00B32861" w14:paraId="7AADCEEE" w14:textId="77777777">
              <w:trPr>
                <w:cantSplit/>
                <w:trHeight w:val="233"/>
                <w:jc w:val="center"/>
              </w:trPr>
              <w:tc>
                <w:tcPr>
                  <w:tcW w:w="489" w:type="dxa"/>
                  <w:vMerge/>
                  <w:vAlign w:val="center"/>
                </w:tcPr>
                <w:p w14:paraId="32721230" w14:textId="77777777" w:rsidR="00070EBA" w:rsidRPr="00B32861" w:rsidRDefault="00070EBA">
                  <w:pPr>
                    <w:widowControl/>
                    <w:adjustRightInd w:val="0"/>
                    <w:snapToGrid w:val="0"/>
                    <w:jc w:val="center"/>
                    <w:rPr>
                      <w:sz w:val="15"/>
                      <w:szCs w:val="15"/>
                    </w:rPr>
                  </w:pPr>
                </w:p>
              </w:tc>
              <w:tc>
                <w:tcPr>
                  <w:tcW w:w="489" w:type="dxa"/>
                  <w:vAlign w:val="center"/>
                </w:tcPr>
                <w:p w14:paraId="5D308D1C" w14:textId="77777777" w:rsidR="00070EBA" w:rsidRPr="00B32861" w:rsidRDefault="004B042B">
                  <w:pPr>
                    <w:adjustRightInd w:val="0"/>
                    <w:snapToGrid w:val="0"/>
                    <w:jc w:val="center"/>
                    <w:rPr>
                      <w:sz w:val="15"/>
                      <w:szCs w:val="15"/>
                    </w:rPr>
                  </w:pPr>
                  <w:r w:rsidRPr="00B32861">
                    <w:rPr>
                      <w:sz w:val="15"/>
                      <w:szCs w:val="15"/>
                    </w:rPr>
                    <w:t>4</w:t>
                  </w:r>
                </w:p>
              </w:tc>
              <w:tc>
                <w:tcPr>
                  <w:tcW w:w="879" w:type="dxa"/>
                  <w:vAlign w:val="center"/>
                </w:tcPr>
                <w:p w14:paraId="2AA24490" w14:textId="77777777" w:rsidR="00070EBA" w:rsidRPr="00B32861" w:rsidRDefault="004B042B">
                  <w:pPr>
                    <w:adjustRightInd w:val="0"/>
                    <w:snapToGrid w:val="0"/>
                    <w:jc w:val="center"/>
                    <w:rPr>
                      <w:sz w:val="15"/>
                      <w:szCs w:val="15"/>
                    </w:rPr>
                  </w:pPr>
                  <w:r w:rsidRPr="00B32861">
                    <w:rPr>
                      <w:sz w:val="15"/>
                      <w:szCs w:val="15"/>
                    </w:rPr>
                    <w:t>材料填充</w:t>
                  </w:r>
                </w:p>
              </w:tc>
              <w:tc>
                <w:tcPr>
                  <w:tcW w:w="2818" w:type="dxa"/>
                  <w:vAlign w:val="center"/>
                </w:tcPr>
                <w:p w14:paraId="2E2D168A" w14:textId="77777777" w:rsidR="00070EBA" w:rsidRPr="00B32861" w:rsidRDefault="004B042B">
                  <w:pPr>
                    <w:adjustRightInd w:val="0"/>
                    <w:snapToGrid w:val="0"/>
                    <w:jc w:val="center"/>
                    <w:rPr>
                      <w:sz w:val="15"/>
                      <w:szCs w:val="15"/>
                    </w:rPr>
                  </w:pPr>
                  <w:r w:rsidRPr="00B32861">
                    <w:rPr>
                      <w:sz w:val="15"/>
                      <w:szCs w:val="15"/>
                      <w:bdr w:val="single" w:sz="4" w:space="0" w:color="auto"/>
                    </w:rPr>
                    <w:t>嵌缝饱满</w:t>
                  </w:r>
                </w:p>
              </w:tc>
              <w:tc>
                <w:tcPr>
                  <w:tcW w:w="489" w:type="dxa"/>
                  <w:vAlign w:val="center"/>
                </w:tcPr>
                <w:p w14:paraId="12C677E3" w14:textId="77777777" w:rsidR="00070EBA" w:rsidRPr="00B32861" w:rsidRDefault="00070EBA">
                  <w:pPr>
                    <w:adjustRightInd w:val="0"/>
                    <w:snapToGrid w:val="0"/>
                    <w:jc w:val="center"/>
                    <w:rPr>
                      <w:sz w:val="15"/>
                      <w:szCs w:val="15"/>
                    </w:rPr>
                  </w:pPr>
                </w:p>
              </w:tc>
              <w:tc>
                <w:tcPr>
                  <w:tcW w:w="1677" w:type="dxa"/>
                  <w:vAlign w:val="center"/>
                </w:tcPr>
                <w:p w14:paraId="62F20B71" w14:textId="77777777" w:rsidR="00070EBA" w:rsidRPr="00B32861" w:rsidRDefault="004B042B">
                  <w:pPr>
                    <w:adjustRightInd w:val="0"/>
                    <w:snapToGrid w:val="0"/>
                    <w:jc w:val="center"/>
                    <w:rPr>
                      <w:sz w:val="15"/>
                      <w:szCs w:val="15"/>
                    </w:rPr>
                  </w:pPr>
                  <w:r w:rsidRPr="00B32861">
                    <w:rPr>
                      <w:sz w:val="15"/>
                      <w:szCs w:val="15"/>
                    </w:rPr>
                    <w:t>观察检查</w:t>
                  </w:r>
                </w:p>
              </w:tc>
            </w:tr>
            <w:tr w:rsidR="00070EBA" w:rsidRPr="00B32861" w14:paraId="17462520" w14:textId="77777777">
              <w:trPr>
                <w:cantSplit/>
                <w:trHeight w:val="232"/>
                <w:jc w:val="center"/>
              </w:trPr>
              <w:tc>
                <w:tcPr>
                  <w:tcW w:w="489" w:type="dxa"/>
                  <w:vMerge/>
                  <w:vAlign w:val="center"/>
                </w:tcPr>
                <w:p w14:paraId="78E87B57" w14:textId="77777777" w:rsidR="00070EBA" w:rsidRPr="00B32861" w:rsidRDefault="00070EBA">
                  <w:pPr>
                    <w:widowControl/>
                    <w:adjustRightInd w:val="0"/>
                    <w:snapToGrid w:val="0"/>
                    <w:jc w:val="center"/>
                    <w:rPr>
                      <w:sz w:val="15"/>
                      <w:szCs w:val="15"/>
                    </w:rPr>
                  </w:pPr>
                </w:p>
              </w:tc>
              <w:tc>
                <w:tcPr>
                  <w:tcW w:w="489" w:type="dxa"/>
                  <w:vAlign w:val="center"/>
                </w:tcPr>
                <w:p w14:paraId="09D0B49E" w14:textId="77777777" w:rsidR="00070EBA" w:rsidRPr="00B32861" w:rsidRDefault="004B042B">
                  <w:pPr>
                    <w:adjustRightInd w:val="0"/>
                    <w:snapToGrid w:val="0"/>
                    <w:jc w:val="center"/>
                    <w:rPr>
                      <w:sz w:val="15"/>
                      <w:szCs w:val="15"/>
                    </w:rPr>
                  </w:pPr>
                  <w:r w:rsidRPr="00B32861">
                    <w:rPr>
                      <w:sz w:val="15"/>
                      <w:szCs w:val="15"/>
                    </w:rPr>
                    <w:t>5</w:t>
                  </w:r>
                </w:p>
              </w:tc>
              <w:tc>
                <w:tcPr>
                  <w:tcW w:w="879" w:type="dxa"/>
                  <w:vAlign w:val="center"/>
                </w:tcPr>
                <w:p w14:paraId="26ADB631" w14:textId="77777777" w:rsidR="00070EBA" w:rsidRPr="00B32861" w:rsidRDefault="004B042B">
                  <w:pPr>
                    <w:adjustRightInd w:val="0"/>
                    <w:snapToGrid w:val="0"/>
                    <w:jc w:val="center"/>
                    <w:rPr>
                      <w:sz w:val="15"/>
                      <w:szCs w:val="15"/>
                    </w:rPr>
                  </w:pPr>
                  <w:r w:rsidRPr="00B32861">
                    <w:rPr>
                      <w:sz w:val="15"/>
                      <w:szCs w:val="15"/>
                    </w:rPr>
                    <w:t>止水带放置</w:t>
                  </w:r>
                </w:p>
              </w:tc>
              <w:tc>
                <w:tcPr>
                  <w:tcW w:w="2818" w:type="dxa"/>
                  <w:vAlign w:val="center"/>
                </w:tcPr>
                <w:p w14:paraId="71333064" w14:textId="77777777" w:rsidR="00070EBA" w:rsidRPr="00B32861" w:rsidRDefault="004B042B">
                  <w:pPr>
                    <w:adjustRightInd w:val="0"/>
                    <w:snapToGrid w:val="0"/>
                    <w:jc w:val="center"/>
                    <w:rPr>
                      <w:sz w:val="15"/>
                      <w:szCs w:val="15"/>
                    </w:rPr>
                  </w:pPr>
                  <w:r w:rsidRPr="00B32861">
                    <w:rPr>
                      <w:sz w:val="15"/>
                      <w:szCs w:val="15"/>
                      <w:bdr w:val="single" w:sz="4" w:space="0" w:color="auto"/>
                    </w:rPr>
                    <w:t>应符合设计要求，且牢固</w:t>
                  </w:r>
                </w:p>
              </w:tc>
              <w:tc>
                <w:tcPr>
                  <w:tcW w:w="489" w:type="dxa"/>
                  <w:vAlign w:val="center"/>
                </w:tcPr>
                <w:p w14:paraId="53D46E2E" w14:textId="77777777" w:rsidR="00070EBA" w:rsidRPr="00B32861" w:rsidRDefault="00070EBA">
                  <w:pPr>
                    <w:adjustRightInd w:val="0"/>
                    <w:snapToGrid w:val="0"/>
                    <w:jc w:val="center"/>
                    <w:rPr>
                      <w:sz w:val="15"/>
                      <w:szCs w:val="15"/>
                    </w:rPr>
                  </w:pPr>
                </w:p>
              </w:tc>
              <w:tc>
                <w:tcPr>
                  <w:tcW w:w="1677" w:type="dxa"/>
                  <w:vAlign w:val="center"/>
                </w:tcPr>
                <w:p w14:paraId="1793AC50" w14:textId="77777777" w:rsidR="00070EBA" w:rsidRPr="00B32861" w:rsidRDefault="004B042B">
                  <w:pPr>
                    <w:adjustRightInd w:val="0"/>
                    <w:snapToGrid w:val="0"/>
                    <w:jc w:val="center"/>
                    <w:rPr>
                      <w:sz w:val="15"/>
                      <w:szCs w:val="15"/>
                    </w:rPr>
                  </w:pPr>
                  <w:r w:rsidRPr="00B32861">
                    <w:rPr>
                      <w:sz w:val="15"/>
                      <w:szCs w:val="15"/>
                    </w:rPr>
                    <w:t>观察、手摇动检查</w:t>
                  </w:r>
                </w:p>
              </w:tc>
            </w:tr>
          </w:tbl>
          <w:p w14:paraId="790AE89B" w14:textId="77777777" w:rsidR="00070EBA" w:rsidRPr="00B32861" w:rsidRDefault="00070EBA">
            <w:pPr>
              <w:rPr>
                <w:rFonts w:eastAsia="PMingLiU"/>
                <w:lang w:val="zh-TW" w:eastAsia="zh-TW" w:bidi="zh-TW"/>
              </w:rPr>
            </w:pPr>
          </w:p>
        </w:tc>
        <w:tc>
          <w:tcPr>
            <w:tcW w:w="7083" w:type="dxa"/>
          </w:tcPr>
          <w:p w14:paraId="328A740D" w14:textId="77777777" w:rsidR="00070EBA" w:rsidRPr="00B32861" w:rsidRDefault="004B042B">
            <w:pPr>
              <w:spacing w:line="500" w:lineRule="exact"/>
              <w:rPr>
                <w:kern w:val="0"/>
                <w:sz w:val="24"/>
                <w:u w:val="single"/>
                <w:lang w:val="zh-TW" w:bidi="zh-TW"/>
              </w:rPr>
            </w:pPr>
            <w:r w:rsidRPr="00B32861">
              <w:rPr>
                <w:b/>
                <w:sz w:val="24"/>
              </w:rPr>
              <w:lastRenderedPageBreak/>
              <w:t xml:space="preserve">9.3.1  </w:t>
            </w:r>
            <w:r w:rsidRPr="00B32861">
              <w:rPr>
                <w:kern w:val="0"/>
                <w:sz w:val="24"/>
                <w:u w:val="single"/>
                <w:lang w:val="zh-TW" w:bidi="zh-TW"/>
              </w:rPr>
              <w:t>变形缝每</w:t>
            </w:r>
            <w:r w:rsidRPr="00B32861">
              <w:rPr>
                <w:kern w:val="0"/>
                <w:sz w:val="24"/>
                <w:u w:val="single"/>
                <w:lang w:val="zh-TW" w:bidi="zh-TW"/>
              </w:rPr>
              <w:t>10m</w:t>
            </w:r>
            <w:r w:rsidRPr="00B32861">
              <w:rPr>
                <w:kern w:val="0"/>
                <w:sz w:val="24"/>
                <w:u w:val="single"/>
                <w:lang w:val="zh-TW" w:bidi="zh-TW"/>
              </w:rPr>
              <w:t>各检查</w:t>
            </w:r>
            <w:r w:rsidRPr="00B32861">
              <w:rPr>
                <w:kern w:val="0"/>
                <w:sz w:val="24"/>
                <w:u w:val="single"/>
                <w:lang w:val="zh-TW" w:bidi="zh-TW"/>
              </w:rPr>
              <w:t>1</w:t>
            </w:r>
            <w:r w:rsidRPr="00B32861">
              <w:rPr>
                <w:kern w:val="0"/>
                <w:sz w:val="24"/>
                <w:u w:val="single"/>
                <w:lang w:val="zh-TW" w:bidi="zh-TW"/>
              </w:rPr>
              <w:t>处，且不得少于</w:t>
            </w:r>
            <w:r w:rsidRPr="00B32861">
              <w:rPr>
                <w:kern w:val="0"/>
                <w:sz w:val="24"/>
                <w:u w:val="single"/>
                <w:lang w:val="zh-TW" w:bidi="zh-TW"/>
              </w:rPr>
              <w:t>3</w:t>
            </w:r>
            <w:r w:rsidRPr="00B32861">
              <w:rPr>
                <w:kern w:val="0"/>
                <w:sz w:val="24"/>
                <w:u w:val="single"/>
                <w:lang w:val="zh-TW" w:bidi="zh-TW"/>
              </w:rPr>
              <w:t>处；防水、防腐蚀涂层每</w:t>
            </w:r>
            <w:r w:rsidRPr="00B32861">
              <w:rPr>
                <w:kern w:val="0"/>
                <w:sz w:val="24"/>
                <w:u w:val="single"/>
                <w:lang w:val="zh-TW" w:bidi="zh-TW"/>
              </w:rPr>
              <w:t>300m</w:t>
            </w:r>
            <w:r w:rsidRPr="00B32861">
              <w:rPr>
                <w:kern w:val="0"/>
                <w:sz w:val="24"/>
                <w:u w:val="single"/>
                <w:vertAlign w:val="superscript"/>
                <w:lang w:val="zh-TW" w:bidi="zh-TW"/>
              </w:rPr>
              <w:t>2</w:t>
            </w:r>
            <w:r w:rsidRPr="00B32861">
              <w:rPr>
                <w:kern w:val="0"/>
                <w:sz w:val="24"/>
                <w:u w:val="single"/>
                <w:lang w:val="zh-TW" w:bidi="zh-TW"/>
              </w:rPr>
              <w:t>～</w:t>
            </w:r>
            <w:r w:rsidRPr="00B32861">
              <w:rPr>
                <w:kern w:val="0"/>
                <w:sz w:val="24"/>
                <w:u w:val="single"/>
                <w:lang w:val="zh-TW" w:bidi="zh-TW"/>
              </w:rPr>
              <w:t>500m</w:t>
            </w:r>
            <w:r w:rsidRPr="00B32861">
              <w:rPr>
                <w:kern w:val="0"/>
                <w:sz w:val="24"/>
                <w:u w:val="single"/>
                <w:vertAlign w:val="superscript"/>
                <w:lang w:val="zh-TW" w:bidi="zh-TW"/>
              </w:rPr>
              <w:t>2</w:t>
            </w:r>
            <w:r w:rsidRPr="00B32861">
              <w:rPr>
                <w:kern w:val="0"/>
                <w:sz w:val="24"/>
                <w:u w:val="single"/>
                <w:lang w:val="zh-TW" w:bidi="zh-TW"/>
              </w:rPr>
              <w:t>抽查</w:t>
            </w:r>
            <w:r w:rsidRPr="00B32861">
              <w:rPr>
                <w:kern w:val="0"/>
                <w:sz w:val="24"/>
                <w:u w:val="single"/>
                <w:lang w:val="zh-TW" w:bidi="zh-TW"/>
              </w:rPr>
              <w:t>1</w:t>
            </w:r>
            <w:r w:rsidRPr="00B32861">
              <w:rPr>
                <w:kern w:val="0"/>
                <w:sz w:val="24"/>
                <w:u w:val="single"/>
                <w:lang w:val="zh-TW" w:bidi="zh-TW"/>
              </w:rPr>
              <w:t>处（</w:t>
            </w:r>
            <w:r w:rsidRPr="00B32861">
              <w:rPr>
                <w:kern w:val="0"/>
                <w:sz w:val="24"/>
                <w:u w:val="single"/>
                <w:lang w:val="zh-TW" w:bidi="zh-TW"/>
              </w:rPr>
              <w:t>5m</w:t>
            </w:r>
            <w:r w:rsidRPr="00B32861">
              <w:rPr>
                <w:kern w:val="0"/>
                <w:sz w:val="24"/>
                <w:u w:val="single"/>
                <w:vertAlign w:val="superscript"/>
                <w:lang w:val="zh-TW" w:bidi="zh-TW"/>
              </w:rPr>
              <w:t>2</w:t>
            </w:r>
            <w:r w:rsidRPr="00B32861">
              <w:rPr>
                <w:kern w:val="0"/>
                <w:sz w:val="24"/>
                <w:u w:val="single"/>
                <w:lang w:val="zh-TW" w:bidi="zh-TW"/>
              </w:rPr>
              <w:t>～</w:t>
            </w:r>
            <w:r w:rsidRPr="00B32861">
              <w:rPr>
                <w:kern w:val="0"/>
                <w:sz w:val="24"/>
                <w:u w:val="single"/>
                <w:lang w:val="zh-TW" w:bidi="zh-TW"/>
              </w:rPr>
              <w:t>6m</w:t>
            </w:r>
            <w:r w:rsidRPr="00B32861">
              <w:rPr>
                <w:kern w:val="0"/>
                <w:sz w:val="24"/>
                <w:u w:val="single"/>
                <w:vertAlign w:val="superscript"/>
                <w:lang w:val="zh-TW" w:bidi="zh-TW"/>
              </w:rPr>
              <w:t>2</w:t>
            </w:r>
            <w:r w:rsidRPr="00B32861">
              <w:rPr>
                <w:kern w:val="0"/>
                <w:sz w:val="24"/>
                <w:u w:val="single"/>
                <w:lang w:val="zh-TW" w:bidi="zh-TW"/>
              </w:rPr>
              <w:t>），但不少于</w:t>
            </w:r>
            <w:r w:rsidRPr="00B32861">
              <w:rPr>
                <w:kern w:val="0"/>
                <w:sz w:val="24"/>
                <w:u w:val="single"/>
                <w:lang w:val="zh-TW" w:bidi="zh-TW"/>
              </w:rPr>
              <w:t>10</w:t>
            </w:r>
            <w:r w:rsidRPr="00B32861">
              <w:rPr>
                <w:kern w:val="0"/>
                <w:sz w:val="24"/>
                <w:u w:val="single"/>
                <w:lang w:val="zh-TW" w:bidi="zh-TW"/>
              </w:rPr>
              <w:t>处；</w:t>
            </w:r>
          </w:p>
          <w:p w14:paraId="0492E660" w14:textId="77777777" w:rsidR="00070EBA" w:rsidRPr="00B32861" w:rsidRDefault="004B042B">
            <w:pPr>
              <w:spacing w:line="500" w:lineRule="exact"/>
              <w:rPr>
                <w:sz w:val="24"/>
              </w:rPr>
            </w:pPr>
            <w:r w:rsidRPr="00B32861">
              <w:rPr>
                <w:b/>
                <w:sz w:val="24"/>
                <w:u w:val="single"/>
              </w:rPr>
              <w:t xml:space="preserve">9.3.2 </w:t>
            </w:r>
            <w:r w:rsidRPr="00B32861">
              <w:rPr>
                <w:b/>
                <w:sz w:val="24"/>
              </w:rPr>
              <w:t xml:space="preserve"> </w:t>
            </w:r>
            <w:r w:rsidRPr="00B32861">
              <w:rPr>
                <w:kern w:val="0"/>
                <w:sz w:val="24"/>
                <w:lang w:val="zh-TW" w:bidi="zh-TW"/>
              </w:rPr>
              <w:t>变形缝质量标准及检验方法应符合表</w:t>
            </w:r>
            <w:r w:rsidRPr="00B32861">
              <w:rPr>
                <w:kern w:val="0"/>
                <w:sz w:val="24"/>
                <w:lang w:val="zh-TW" w:bidi="zh-TW"/>
              </w:rPr>
              <w:t>9.3.2</w:t>
            </w:r>
            <w:r w:rsidRPr="00B32861">
              <w:rPr>
                <w:kern w:val="0"/>
                <w:sz w:val="24"/>
                <w:lang w:val="zh-TW" w:bidi="zh-TW"/>
              </w:rPr>
              <w:t>的规定。</w:t>
            </w:r>
          </w:p>
          <w:p w14:paraId="129CA793" w14:textId="77777777" w:rsidR="00070EBA" w:rsidRPr="00B32861" w:rsidRDefault="004B042B">
            <w:pPr>
              <w:spacing w:line="380" w:lineRule="exact"/>
              <w:jc w:val="center"/>
              <w:rPr>
                <w:rFonts w:eastAsia="黑体"/>
                <w:sz w:val="18"/>
                <w:szCs w:val="18"/>
              </w:rPr>
            </w:pPr>
            <w:r w:rsidRPr="00B32861">
              <w:rPr>
                <w:rFonts w:eastAsia="黑体"/>
                <w:sz w:val="18"/>
                <w:szCs w:val="18"/>
              </w:rPr>
              <w:t>表</w:t>
            </w:r>
            <w:r w:rsidRPr="00B32861">
              <w:rPr>
                <w:rFonts w:eastAsia="黑体"/>
                <w:sz w:val="18"/>
                <w:szCs w:val="18"/>
              </w:rPr>
              <w:t>9.3.2</w:t>
            </w:r>
            <w:r w:rsidRPr="00B32861">
              <w:rPr>
                <w:rFonts w:eastAsia="黑体"/>
                <w:sz w:val="18"/>
                <w:szCs w:val="18"/>
              </w:rPr>
              <w:t>变形缝质量标准及检验方法</w:t>
            </w:r>
          </w:p>
          <w:tbl>
            <w:tblPr>
              <w:tblW w:w="0" w:type="auto"/>
              <w:jc w:val="center"/>
              <w:tblLayout w:type="fixed"/>
              <w:tblLook w:val="04A0" w:firstRow="1" w:lastRow="0" w:firstColumn="1" w:lastColumn="0" w:noHBand="0" w:noVBand="1"/>
            </w:tblPr>
            <w:tblGrid>
              <w:gridCol w:w="571"/>
              <w:gridCol w:w="435"/>
              <w:gridCol w:w="928"/>
              <w:gridCol w:w="3456"/>
              <w:gridCol w:w="1477"/>
            </w:tblGrid>
            <w:tr w:rsidR="00070EBA" w:rsidRPr="00B32861" w14:paraId="782CE590" w14:textId="77777777">
              <w:trPr>
                <w:trHeight w:val="397"/>
                <w:tblHeader/>
                <w:jc w:val="center"/>
              </w:trPr>
              <w:tc>
                <w:tcPr>
                  <w:tcW w:w="571" w:type="dxa"/>
                  <w:tcBorders>
                    <w:top w:val="single" w:sz="12" w:space="0" w:color="auto"/>
                    <w:left w:val="single" w:sz="12" w:space="0" w:color="auto"/>
                    <w:bottom w:val="single" w:sz="4" w:space="0" w:color="auto"/>
                    <w:right w:val="single" w:sz="4" w:space="0" w:color="auto"/>
                  </w:tcBorders>
                  <w:vAlign w:val="center"/>
                </w:tcPr>
                <w:p w14:paraId="1ED57CCF" w14:textId="77777777" w:rsidR="00070EBA" w:rsidRPr="00B32861" w:rsidRDefault="004B042B">
                  <w:pPr>
                    <w:adjustRightInd w:val="0"/>
                    <w:snapToGrid w:val="0"/>
                    <w:jc w:val="center"/>
                    <w:rPr>
                      <w:sz w:val="15"/>
                      <w:szCs w:val="15"/>
                    </w:rPr>
                  </w:pPr>
                  <w:r w:rsidRPr="00B32861">
                    <w:rPr>
                      <w:sz w:val="15"/>
                      <w:szCs w:val="15"/>
                    </w:rPr>
                    <w:t>类别</w:t>
                  </w:r>
                </w:p>
              </w:tc>
              <w:tc>
                <w:tcPr>
                  <w:tcW w:w="435" w:type="dxa"/>
                  <w:tcBorders>
                    <w:top w:val="single" w:sz="12" w:space="0" w:color="auto"/>
                    <w:left w:val="single" w:sz="4" w:space="0" w:color="auto"/>
                    <w:bottom w:val="single" w:sz="4" w:space="0" w:color="auto"/>
                    <w:right w:val="single" w:sz="4" w:space="0" w:color="auto"/>
                  </w:tcBorders>
                  <w:vAlign w:val="center"/>
                </w:tcPr>
                <w:p w14:paraId="7F21D2D5" w14:textId="77777777" w:rsidR="00070EBA" w:rsidRPr="00B32861" w:rsidRDefault="004B042B">
                  <w:pPr>
                    <w:adjustRightInd w:val="0"/>
                    <w:snapToGrid w:val="0"/>
                    <w:jc w:val="center"/>
                    <w:rPr>
                      <w:sz w:val="15"/>
                      <w:szCs w:val="15"/>
                    </w:rPr>
                  </w:pPr>
                  <w:r w:rsidRPr="00B32861">
                    <w:rPr>
                      <w:sz w:val="15"/>
                      <w:szCs w:val="15"/>
                    </w:rPr>
                    <w:t>序号</w:t>
                  </w:r>
                </w:p>
              </w:tc>
              <w:tc>
                <w:tcPr>
                  <w:tcW w:w="928" w:type="dxa"/>
                  <w:tcBorders>
                    <w:top w:val="single" w:sz="12" w:space="0" w:color="auto"/>
                    <w:left w:val="single" w:sz="4" w:space="0" w:color="auto"/>
                    <w:bottom w:val="single" w:sz="4" w:space="0" w:color="auto"/>
                    <w:right w:val="single" w:sz="4" w:space="0" w:color="auto"/>
                  </w:tcBorders>
                  <w:vAlign w:val="center"/>
                </w:tcPr>
                <w:p w14:paraId="4FA23A14" w14:textId="77777777" w:rsidR="00070EBA" w:rsidRPr="00B32861" w:rsidRDefault="004B042B">
                  <w:pPr>
                    <w:adjustRightInd w:val="0"/>
                    <w:snapToGrid w:val="0"/>
                    <w:jc w:val="center"/>
                    <w:rPr>
                      <w:sz w:val="15"/>
                      <w:szCs w:val="15"/>
                    </w:rPr>
                  </w:pPr>
                  <w:r w:rsidRPr="00B32861">
                    <w:rPr>
                      <w:sz w:val="15"/>
                      <w:szCs w:val="15"/>
                    </w:rPr>
                    <w:t>项目</w:t>
                  </w:r>
                </w:p>
              </w:tc>
              <w:tc>
                <w:tcPr>
                  <w:tcW w:w="3456" w:type="dxa"/>
                  <w:tcBorders>
                    <w:top w:val="single" w:sz="12" w:space="0" w:color="auto"/>
                    <w:left w:val="single" w:sz="4" w:space="0" w:color="auto"/>
                    <w:bottom w:val="single" w:sz="4" w:space="0" w:color="auto"/>
                    <w:right w:val="single" w:sz="4" w:space="0" w:color="auto"/>
                  </w:tcBorders>
                  <w:vAlign w:val="center"/>
                </w:tcPr>
                <w:p w14:paraId="1D9ADF1E" w14:textId="77777777" w:rsidR="00070EBA" w:rsidRPr="00B32861" w:rsidRDefault="004B042B">
                  <w:pPr>
                    <w:adjustRightInd w:val="0"/>
                    <w:snapToGrid w:val="0"/>
                    <w:jc w:val="center"/>
                    <w:rPr>
                      <w:sz w:val="15"/>
                      <w:szCs w:val="15"/>
                    </w:rPr>
                  </w:pPr>
                  <w:r w:rsidRPr="00B32861">
                    <w:rPr>
                      <w:sz w:val="15"/>
                      <w:szCs w:val="15"/>
                    </w:rPr>
                    <w:t>质量标准</w:t>
                  </w:r>
                </w:p>
              </w:tc>
              <w:tc>
                <w:tcPr>
                  <w:tcW w:w="1477" w:type="dxa"/>
                  <w:tcBorders>
                    <w:top w:val="single" w:sz="12" w:space="0" w:color="auto"/>
                    <w:left w:val="single" w:sz="4" w:space="0" w:color="auto"/>
                    <w:bottom w:val="single" w:sz="4" w:space="0" w:color="auto"/>
                    <w:right w:val="single" w:sz="12" w:space="0" w:color="auto"/>
                  </w:tcBorders>
                  <w:vAlign w:val="center"/>
                </w:tcPr>
                <w:p w14:paraId="596E512C" w14:textId="77777777" w:rsidR="00070EBA" w:rsidRPr="00B32861" w:rsidRDefault="004B042B">
                  <w:pPr>
                    <w:adjustRightInd w:val="0"/>
                    <w:snapToGrid w:val="0"/>
                    <w:jc w:val="center"/>
                    <w:rPr>
                      <w:sz w:val="15"/>
                      <w:szCs w:val="15"/>
                    </w:rPr>
                  </w:pPr>
                  <w:r w:rsidRPr="00B32861">
                    <w:rPr>
                      <w:sz w:val="15"/>
                      <w:szCs w:val="15"/>
                    </w:rPr>
                    <w:t>检验方法及器具</w:t>
                  </w:r>
                </w:p>
              </w:tc>
            </w:tr>
            <w:tr w:rsidR="00070EBA" w:rsidRPr="00B32861" w14:paraId="7BC062B7" w14:textId="77777777">
              <w:trPr>
                <w:trHeight w:val="397"/>
                <w:jc w:val="center"/>
              </w:trPr>
              <w:tc>
                <w:tcPr>
                  <w:tcW w:w="571" w:type="dxa"/>
                  <w:vMerge w:val="restart"/>
                  <w:tcBorders>
                    <w:top w:val="single" w:sz="4" w:space="0" w:color="auto"/>
                    <w:left w:val="single" w:sz="12" w:space="0" w:color="auto"/>
                    <w:right w:val="single" w:sz="4" w:space="0" w:color="auto"/>
                  </w:tcBorders>
                  <w:vAlign w:val="center"/>
                </w:tcPr>
                <w:p w14:paraId="6D6FCAAF" w14:textId="77777777" w:rsidR="00070EBA" w:rsidRPr="00B32861" w:rsidRDefault="004B042B">
                  <w:pPr>
                    <w:adjustRightInd w:val="0"/>
                    <w:snapToGrid w:val="0"/>
                    <w:jc w:val="center"/>
                    <w:rPr>
                      <w:sz w:val="15"/>
                      <w:szCs w:val="15"/>
                      <w:u w:val="single"/>
                    </w:rPr>
                  </w:pPr>
                  <w:r w:rsidRPr="00B32861">
                    <w:rPr>
                      <w:sz w:val="15"/>
                      <w:szCs w:val="15"/>
                      <w:u w:val="single"/>
                    </w:rPr>
                    <w:t>主控项目</w:t>
                  </w:r>
                </w:p>
              </w:tc>
              <w:tc>
                <w:tcPr>
                  <w:tcW w:w="435" w:type="dxa"/>
                  <w:tcBorders>
                    <w:top w:val="single" w:sz="4" w:space="0" w:color="auto"/>
                    <w:left w:val="single" w:sz="4" w:space="0" w:color="auto"/>
                    <w:bottom w:val="single" w:sz="4" w:space="0" w:color="auto"/>
                    <w:right w:val="single" w:sz="4" w:space="0" w:color="auto"/>
                  </w:tcBorders>
                  <w:vAlign w:val="center"/>
                </w:tcPr>
                <w:p w14:paraId="74BF81B3" w14:textId="77777777" w:rsidR="00070EBA" w:rsidRPr="00B32861" w:rsidRDefault="004B042B">
                  <w:pPr>
                    <w:adjustRightInd w:val="0"/>
                    <w:snapToGrid w:val="0"/>
                    <w:jc w:val="center"/>
                    <w:rPr>
                      <w:sz w:val="15"/>
                      <w:szCs w:val="15"/>
                    </w:rPr>
                  </w:pPr>
                  <w:r w:rsidRPr="00B32861">
                    <w:rPr>
                      <w:sz w:val="15"/>
                      <w:szCs w:val="15"/>
                    </w:rPr>
                    <w:t>1</w:t>
                  </w:r>
                </w:p>
              </w:tc>
              <w:tc>
                <w:tcPr>
                  <w:tcW w:w="928" w:type="dxa"/>
                  <w:tcBorders>
                    <w:top w:val="single" w:sz="4" w:space="0" w:color="auto"/>
                    <w:left w:val="single" w:sz="4" w:space="0" w:color="auto"/>
                    <w:bottom w:val="single" w:sz="4" w:space="0" w:color="auto"/>
                    <w:right w:val="single" w:sz="4" w:space="0" w:color="auto"/>
                  </w:tcBorders>
                  <w:vAlign w:val="center"/>
                </w:tcPr>
                <w:p w14:paraId="71DFA00B" w14:textId="77777777" w:rsidR="00070EBA" w:rsidRPr="00B32861" w:rsidRDefault="004B042B">
                  <w:pPr>
                    <w:adjustRightInd w:val="0"/>
                    <w:snapToGrid w:val="0"/>
                    <w:jc w:val="center"/>
                    <w:rPr>
                      <w:sz w:val="15"/>
                      <w:szCs w:val="15"/>
                    </w:rPr>
                  </w:pPr>
                  <w:r w:rsidRPr="00B32861">
                    <w:rPr>
                      <w:sz w:val="15"/>
                      <w:szCs w:val="15"/>
                    </w:rPr>
                    <w:t>止水带品种、规格</w:t>
                  </w:r>
                </w:p>
              </w:tc>
              <w:tc>
                <w:tcPr>
                  <w:tcW w:w="3456" w:type="dxa"/>
                  <w:tcBorders>
                    <w:top w:val="single" w:sz="4" w:space="0" w:color="auto"/>
                    <w:left w:val="single" w:sz="4" w:space="0" w:color="auto"/>
                    <w:bottom w:val="single" w:sz="4" w:space="0" w:color="auto"/>
                    <w:right w:val="single" w:sz="4" w:space="0" w:color="auto"/>
                  </w:tcBorders>
                  <w:vAlign w:val="center"/>
                </w:tcPr>
                <w:p w14:paraId="2B0BB51E" w14:textId="77777777" w:rsidR="00070EBA" w:rsidRPr="00B32861" w:rsidRDefault="004B042B">
                  <w:pPr>
                    <w:adjustRightInd w:val="0"/>
                    <w:snapToGrid w:val="0"/>
                    <w:rPr>
                      <w:sz w:val="15"/>
                      <w:szCs w:val="15"/>
                    </w:rPr>
                  </w:pPr>
                  <w:r w:rsidRPr="00B32861">
                    <w:rPr>
                      <w:sz w:val="15"/>
                      <w:szCs w:val="15"/>
                    </w:rPr>
                    <w:t>应符合设计要求及</w:t>
                  </w:r>
                  <w:proofErr w:type="gramStart"/>
                  <w:r w:rsidRPr="00B32861">
                    <w:rPr>
                      <w:sz w:val="15"/>
                      <w:szCs w:val="15"/>
                      <w:u w:val="single"/>
                    </w:rPr>
                    <w:t>现行行业</w:t>
                  </w:r>
                  <w:proofErr w:type="gramEnd"/>
                  <w:r w:rsidRPr="00B32861">
                    <w:rPr>
                      <w:sz w:val="15"/>
                      <w:szCs w:val="15"/>
                    </w:rPr>
                    <w:t>标准《水工建筑物止水带技术规范》</w:t>
                  </w:r>
                  <w:r w:rsidRPr="00B32861">
                    <w:rPr>
                      <w:sz w:val="15"/>
                      <w:szCs w:val="15"/>
                    </w:rPr>
                    <w:t>DL/T5215</w:t>
                  </w:r>
                  <w:r w:rsidRPr="00B32861">
                    <w:rPr>
                      <w:sz w:val="15"/>
                      <w:szCs w:val="15"/>
                    </w:rPr>
                    <w:t>的有关规定</w:t>
                  </w:r>
                </w:p>
              </w:tc>
              <w:tc>
                <w:tcPr>
                  <w:tcW w:w="1477" w:type="dxa"/>
                  <w:tcBorders>
                    <w:top w:val="single" w:sz="4" w:space="0" w:color="auto"/>
                    <w:left w:val="single" w:sz="4" w:space="0" w:color="auto"/>
                    <w:bottom w:val="single" w:sz="4" w:space="0" w:color="auto"/>
                    <w:right w:val="single" w:sz="12" w:space="0" w:color="auto"/>
                  </w:tcBorders>
                  <w:vAlign w:val="center"/>
                </w:tcPr>
                <w:p w14:paraId="7B3001C2" w14:textId="77777777" w:rsidR="00070EBA" w:rsidRPr="00B32861" w:rsidRDefault="004B042B">
                  <w:pPr>
                    <w:adjustRightInd w:val="0"/>
                    <w:snapToGrid w:val="0"/>
                    <w:jc w:val="center"/>
                    <w:rPr>
                      <w:sz w:val="15"/>
                      <w:szCs w:val="15"/>
                    </w:rPr>
                  </w:pPr>
                  <w:r w:rsidRPr="00B32861">
                    <w:rPr>
                      <w:sz w:val="15"/>
                      <w:szCs w:val="15"/>
                    </w:rPr>
                    <w:t>检查出厂证件和试验报告或复检报告</w:t>
                  </w:r>
                </w:p>
              </w:tc>
            </w:tr>
            <w:tr w:rsidR="00070EBA" w:rsidRPr="00B32861" w14:paraId="342BB292" w14:textId="77777777">
              <w:trPr>
                <w:trHeight w:val="397"/>
                <w:jc w:val="center"/>
              </w:trPr>
              <w:tc>
                <w:tcPr>
                  <w:tcW w:w="571" w:type="dxa"/>
                  <w:vMerge/>
                  <w:tcBorders>
                    <w:left w:val="single" w:sz="12" w:space="0" w:color="auto"/>
                    <w:right w:val="single" w:sz="4" w:space="0" w:color="auto"/>
                  </w:tcBorders>
                  <w:vAlign w:val="center"/>
                </w:tcPr>
                <w:p w14:paraId="1E97EE69" w14:textId="77777777" w:rsidR="00070EBA" w:rsidRPr="00B32861" w:rsidRDefault="00070EBA">
                  <w:pPr>
                    <w:adjustRightInd w:val="0"/>
                    <w:snapToGrid w:val="0"/>
                    <w:jc w:val="center"/>
                    <w:rPr>
                      <w:sz w:val="15"/>
                      <w:szCs w:val="15"/>
                    </w:rPr>
                  </w:pPr>
                </w:p>
              </w:tc>
              <w:tc>
                <w:tcPr>
                  <w:tcW w:w="435" w:type="dxa"/>
                  <w:tcBorders>
                    <w:top w:val="single" w:sz="4" w:space="0" w:color="auto"/>
                    <w:left w:val="single" w:sz="4" w:space="0" w:color="auto"/>
                    <w:bottom w:val="single" w:sz="4" w:space="0" w:color="auto"/>
                    <w:right w:val="single" w:sz="4" w:space="0" w:color="auto"/>
                  </w:tcBorders>
                  <w:vAlign w:val="center"/>
                </w:tcPr>
                <w:p w14:paraId="45A1E339" w14:textId="77777777" w:rsidR="00070EBA" w:rsidRPr="00B32861" w:rsidRDefault="004B042B">
                  <w:pPr>
                    <w:adjustRightInd w:val="0"/>
                    <w:snapToGrid w:val="0"/>
                    <w:jc w:val="center"/>
                    <w:rPr>
                      <w:sz w:val="15"/>
                      <w:szCs w:val="15"/>
                    </w:rPr>
                  </w:pPr>
                  <w:r w:rsidRPr="00B32861">
                    <w:rPr>
                      <w:sz w:val="15"/>
                      <w:szCs w:val="15"/>
                    </w:rPr>
                    <w:t>2</w:t>
                  </w:r>
                </w:p>
              </w:tc>
              <w:tc>
                <w:tcPr>
                  <w:tcW w:w="928" w:type="dxa"/>
                  <w:tcBorders>
                    <w:top w:val="single" w:sz="4" w:space="0" w:color="auto"/>
                    <w:left w:val="single" w:sz="4" w:space="0" w:color="auto"/>
                    <w:bottom w:val="single" w:sz="4" w:space="0" w:color="auto"/>
                    <w:right w:val="single" w:sz="4" w:space="0" w:color="auto"/>
                  </w:tcBorders>
                  <w:vAlign w:val="center"/>
                </w:tcPr>
                <w:p w14:paraId="6E96DA92" w14:textId="77777777" w:rsidR="00070EBA" w:rsidRPr="00B32861" w:rsidRDefault="004B042B">
                  <w:pPr>
                    <w:adjustRightInd w:val="0"/>
                    <w:snapToGrid w:val="0"/>
                    <w:jc w:val="center"/>
                    <w:rPr>
                      <w:sz w:val="15"/>
                      <w:szCs w:val="15"/>
                    </w:rPr>
                  </w:pPr>
                  <w:r w:rsidRPr="00B32861">
                    <w:rPr>
                      <w:sz w:val="15"/>
                      <w:szCs w:val="15"/>
                    </w:rPr>
                    <w:t>嵌缝材料</w:t>
                  </w:r>
                </w:p>
              </w:tc>
              <w:tc>
                <w:tcPr>
                  <w:tcW w:w="3456" w:type="dxa"/>
                  <w:tcBorders>
                    <w:top w:val="single" w:sz="4" w:space="0" w:color="auto"/>
                    <w:left w:val="single" w:sz="4" w:space="0" w:color="auto"/>
                    <w:bottom w:val="single" w:sz="4" w:space="0" w:color="auto"/>
                    <w:right w:val="single" w:sz="4" w:space="0" w:color="auto"/>
                  </w:tcBorders>
                  <w:vAlign w:val="center"/>
                </w:tcPr>
                <w:p w14:paraId="2C4BFD37" w14:textId="77777777" w:rsidR="00070EBA" w:rsidRPr="00B32861" w:rsidRDefault="004B042B">
                  <w:pPr>
                    <w:adjustRightInd w:val="0"/>
                    <w:snapToGrid w:val="0"/>
                    <w:rPr>
                      <w:sz w:val="15"/>
                      <w:szCs w:val="15"/>
                      <w:u w:val="single"/>
                    </w:rPr>
                  </w:pPr>
                  <w:r w:rsidRPr="00B32861">
                    <w:rPr>
                      <w:sz w:val="15"/>
                      <w:szCs w:val="15"/>
                      <w:u w:val="single"/>
                    </w:rPr>
                    <w:t>应符合设计要求及</w:t>
                  </w:r>
                  <w:proofErr w:type="gramStart"/>
                  <w:r w:rsidRPr="00B32861">
                    <w:rPr>
                      <w:sz w:val="15"/>
                      <w:szCs w:val="15"/>
                      <w:u w:val="single"/>
                    </w:rPr>
                    <w:t>现行行业</w:t>
                  </w:r>
                  <w:proofErr w:type="gramEnd"/>
                  <w:r w:rsidRPr="00B32861">
                    <w:rPr>
                      <w:sz w:val="15"/>
                      <w:szCs w:val="15"/>
                      <w:u w:val="single"/>
                    </w:rPr>
                    <w:t>标准《水工建筑物塑性嵌缝密封材料技术标准》</w:t>
                  </w:r>
                  <w:r w:rsidRPr="00B32861">
                    <w:rPr>
                      <w:sz w:val="15"/>
                      <w:szCs w:val="15"/>
                      <w:u w:val="single"/>
                    </w:rPr>
                    <w:t>DL/T 949</w:t>
                  </w:r>
                  <w:r w:rsidRPr="00B32861">
                    <w:rPr>
                      <w:sz w:val="15"/>
                      <w:szCs w:val="15"/>
                      <w:u w:val="single"/>
                    </w:rPr>
                    <w:t>的有关规定</w:t>
                  </w:r>
                </w:p>
              </w:tc>
              <w:tc>
                <w:tcPr>
                  <w:tcW w:w="1477" w:type="dxa"/>
                  <w:tcBorders>
                    <w:top w:val="single" w:sz="4" w:space="0" w:color="auto"/>
                    <w:left w:val="single" w:sz="4" w:space="0" w:color="auto"/>
                    <w:bottom w:val="single" w:sz="4" w:space="0" w:color="auto"/>
                    <w:right w:val="single" w:sz="12" w:space="0" w:color="auto"/>
                  </w:tcBorders>
                  <w:vAlign w:val="center"/>
                </w:tcPr>
                <w:p w14:paraId="7A3DE94A" w14:textId="77777777" w:rsidR="00070EBA" w:rsidRPr="00B32861" w:rsidRDefault="004B042B">
                  <w:pPr>
                    <w:adjustRightInd w:val="0"/>
                    <w:snapToGrid w:val="0"/>
                    <w:jc w:val="center"/>
                    <w:rPr>
                      <w:sz w:val="15"/>
                      <w:szCs w:val="15"/>
                    </w:rPr>
                  </w:pPr>
                  <w:r w:rsidRPr="00B32861">
                    <w:rPr>
                      <w:sz w:val="15"/>
                      <w:szCs w:val="15"/>
                    </w:rPr>
                    <w:t>检查出厂证件和试验报告</w:t>
                  </w:r>
                </w:p>
              </w:tc>
            </w:tr>
            <w:tr w:rsidR="00070EBA" w:rsidRPr="00B32861" w14:paraId="7D0CF2C6" w14:textId="77777777">
              <w:trPr>
                <w:trHeight w:val="397"/>
                <w:jc w:val="center"/>
              </w:trPr>
              <w:tc>
                <w:tcPr>
                  <w:tcW w:w="571" w:type="dxa"/>
                  <w:vMerge/>
                  <w:tcBorders>
                    <w:left w:val="single" w:sz="12" w:space="0" w:color="auto"/>
                    <w:bottom w:val="single" w:sz="4" w:space="0" w:color="auto"/>
                    <w:right w:val="single" w:sz="4" w:space="0" w:color="auto"/>
                  </w:tcBorders>
                  <w:vAlign w:val="center"/>
                </w:tcPr>
                <w:p w14:paraId="0B6E5A18" w14:textId="77777777" w:rsidR="00070EBA" w:rsidRPr="00B32861" w:rsidRDefault="00070EBA">
                  <w:pPr>
                    <w:widowControl/>
                    <w:adjustRightInd w:val="0"/>
                    <w:snapToGrid w:val="0"/>
                    <w:jc w:val="center"/>
                    <w:rPr>
                      <w:sz w:val="15"/>
                      <w:szCs w:val="15"/>
                    </w:rPr>
                  </w:pPr>
                </w:p>
              </w:tc>
              <w:tc>
                <w:tcPr>
                  <w:tcW w:w="435" w:type="dxa"/>
                  <w:tcBorders>
                    <w:top w:val="single" w:sz="4" w:space="0" w:color="auto"/>
                    <w:left w:val="single" w:sz="4" w:space="0" w:color="auto"/>
                    <w:bottom w:val="single" w:sz="4" w:space="0" w:color="auto"/>
                    <w:right w:val="single" w:sz="4" w:space="0" w:color="auto"/>
                  </w:tcBorders>
                  <w:vAlign w:val="center"/>
                </w:tcPr>
                <w:p w14:paraId="2382F009" w14:textId="77777777" w:rsidR="00070EBA" w:rsidRPr="00B32861" w:rsidRDefault="004B042B">
                  <w:pPr>
                    <w:adjustRightInd w:val="0"/>
                    <w:snapToGrid w:val="0"/>
                    <w:jc w:val="center"/>
                    <w:rPr>
                      <w:sz w:val="15"/>
                      <w:szCs w:val="15"/>
                    </w:rPr>
                  </w:pPr>
                  <w:r w:rsidRPr="00B32861">
                    <w:rPr>
                      <w:sz w:val="15"/>
                      <w:szCs w:val="15"/>
                    </w:rPr>
                    <w:t>3</w:t>
                  </w:r>
                </w:p>
              </w:tc>
              <w:tc>
                <w:tcPr>
                  <w:tcW w:w="928" w:type="dxa"/>
                  <w:tcBorders>
                    <w:top w:val="single" w:sz="4" w:space="0" w:color="auto"/>
                    <w:left w:val="single" w:sz="4" w:space="0" w:color="auto"/>
                    <w:bottom w:val="single" w:sz="4" w:space="0" w:color="auto"/>
                    <w:right w:val="single" w:sz="4" w:space="0" w:color="auto"/>
                  </w:tcBorders>
                  <w:vAlign w:val="center"/>
                </w:tcPr>
                <w:p w14:paraId="713F4E47" w14:textId="77777777" w:rsidR="00070EBA" w:rsidRPr="00B32861" w:rsidRDefault="004B042B">
                  <w:pPr>
                    <w:adjustRightInd w:val="0"/>
                    <w:snapToGrid w:val="0"/>
                    <w:jc w:val="center"/>
                    <w:rPr>
                      <w:sz w:val="15"/>
                      <w:szCs w:val="15"/>
                    </w:rPr>
                  </w:pPr>
                  <w:r w:rsidRPr="00B32861">
                    <w:rPr>
                      <w:sz w:val="15"/>
                      <w:szCs w:val="15"/>
                    </w:rPr>
                    <w:t>止水带放置</w:t>
                  </w:r>
                </w:p>
              </w:tc>
              <w:tc>
                <w:tcPr>
                  <w:tcW w:w="3456" w:type="dxa"/>
                  <w:tcBorders>
                    <w:top w:val="single" w:sz="4" w:space="0" w:color="auto"/>
                    <w:left w:val="single" w:sz="4" w:space="0" w:color="auto"/>
                    <w:bottom w:val="single" w:sz="4" w:space="0" w:color="auto"/>
                    <w:right w:val="single" w:sz="4" w:space="0" w:color="auto"/>
                  </w:tcBorders>
                  <w:vAlign w:val="center"/>
                </w:tcPr>
                <w:p w14:paraId="24AADECC" w14:textId="77777777" w:rsidR="00070EBA" w:rsidRPr="00B32861" w:rsidRDefault="004B042B">
                  <w:pPr>
                    <w:adjustRightInd w:val="0"/>
                    <w:snapToGrid w:val="0"/>
                    <w:rPr>
                      <w:sz w:val="15"/>
                      <w:szCs w:val="15"/>
                      <w:u w:val="single"/>
                    </w:rPr>
                  </w:pPr>
                  <w:r w:rsidRPr="00B32861">
                    <w:rPr>
                      <w:sz w:val="15"/>
                      <w:szCs w:val="15"/>
                      <w:u w:val="single"/>
                    </w:rPr>
                    <w:t>位置、间距应符合设计要求，且安装牢固</w:t>
                  </w:r>
                </w:p>
              </w:tc>
              <w:tc>
                <w:tcPr>
                  <w:tcW w:w="1477" w:type="dxa"/>
                  <w:tcBorders>
                    <w:top w:val="single" w:sz="4" w:space="0" w:color="auto"/>
                    <w:left w:val="single" w:sz="4" w:space="0" w:color="auto"/>
                    <w:bottom w:val="single" w:sz="4" w:space="0" w:color="auto"/>
                    <w:right w:val="single" w:sz="12" w:space="0" w:color="auto"/>
                  </w:tcBorders>
                  <w:vAlign w:val="center"/>
                </w:tcPr>
                <w:p w14:paraId="4A320C41" w14:textId="77777777" w:rsidR="00070EBA" w:rsidRPr="00B32861" w:rsidRDefault="004B042B">
                  <w:pPr>
                    <w:adjustRightInd w:val="0"/>
                    <w:snapToGrid w:val="0"/>
                    <w:jc w:val="center"/>
                    <w:rPr>
                      <w:sz w:val="15"/>
                      <w:szCs w:val="15"/>
                    </w:rPr>
                  </w:pPr>
                  <w:r w:rsidRPr="00B32861">
                    <w:rPr>
                      <w:sz w:val="15"/>
                      <w:szCs w:val="15"/>
                    </w:rPr>
                    <w:t>观察、手摇动检查</w:t>
                  </w:r>
                </w:p>
              </w:tc>
            </w:tr>
            <w:tr w:rsidR="00070EBA" w:rsidRPr="00B32861" w14:paraId="095B74C2" w14:textId="77777777">
              <w:trPr>
                <w:trHeight w:val="397"/>
                <w:jc w:val="center"/>
              </w:trPr>
              <w:tc>
                <w:tcPr>
                  <w:tcW w:w="571" w:type="dxa"/>
                  <w:vMerge w:val="restart"/>
                  <w:tcBorders>
                    <w:top w:val="single" w:sz="4" w:space="0" w:color="auto"/>
                    <w:left w:val="single" w:sz="12" w:space="0" w:color="auto"/>
                    <w:right w:val="single" w:sz="4" w:space="0" w:color="auto"/>
                  </w:tcBorders>
                  <w:vAlign w:val="center"/>
                </w:tcPr>
                <w:p w14:paraId="74CA9BF9" w14:textId="77777777" w:rsidR="00070EBA" w:rsidRPr="00B32861" w:rsidRDefault="004B042B">
                  <w:pPr>
                    <w:widowControl/>
                    <w:adjustRightInd w:val="0"/>
                    <w:snapToGrid w:val="0"/>
                    <w:jc w:val="center"/>
                    <w:rPr>
                      <w:sz w:val="15"/>
                      <w:szCs w:val="15"/>
                      <w:u w:val="single"/>
                    </w:rPr>
                  </w:pPr>
                  <w:r w:rsidRPr="00B32861">
                    <w:rPr>
                      <w:sz w:val="15"/>
                      <w:szCs w:val="15"/>
                      <w:u w:val="single"/>
                    </w:rPr>
                    <w:t>一般项目</w:t>
                  </w:r>
                </w:p>
              </w:tc>
              <w:tc>
                <w:tcPr>
                  <w:tcW w:w="435" w:type="dxa"/>
                  <w:tcBorders>
                    <w:top w:val="single" w:sz="4" w:space="0" w:color="auto"/>
                    <w:left w:val="single" w:sz="4" w:space="0" w:color="auto"/>
                    <w:bottom w:val="single" w:sz="4" w:space="0" w:color="auto"/>
                    <w:right w:val="single" w:sz="4" w:space="0" w:color="auto"/>
                  </w:tcBorders>
                  <w:vAlign w:val="center"/>
                </w:tcPr>
                <w:p w14:paraId="1BCE9E03" w14:textId="77777777" w:rsidR="00070EBA" w:rsidRPr="00B32861" w:rsidRDefault="004B042B">
                  <w:pPr>
                    <w:adjustRightInd w:val="0"/>
                    <w:snapToGrid w:val="0"/>
                    <w:jc w:val="center"/>
                    <w:rPr>
                      <w:sz w:val="15"/>
                      <w:szCs w:val="15"/>
                    </w:rPr>
                  </w:pPr>
                  <w:r w:rsidRPr="00B32861">
                    <w:rPr>
                      <w:sz w:val="15"/>
                      <w:szCs w:val="15"/>
                    </w:rPr>
                    <w:t>1</w:t>
                  </w:r>
                </w:p>
              </w:tc>
              <w:tc>
                <w:tcPr>
                  <w:tcW w:w="928" w:type="dxa"/>
                  <w:tcBorders>
                    <w:top w:val="single" w:sz="4" w:space="0" w:color="auto"/>
                    <w:left w:val="single" w:sz="4" w:space="0" w:color="auto"/>
                    <w:bottom w:val="single" w:sz="4" w:space="0" w:color="auto"/>
                    <w:right w:val="single" w:sz="4" w:space="0" w:color="auto"/>
                  </w:tcBorders>
                  <w:vAlign w:val="center"/>
                </w:tcPr>
                <w:p w14:paraId="6090AAFC" w14:textId="77777777" w:rsidR="00070EBA" w:rsidRPr="00B32861" w:rsidRDefault="004B042B">
                  <w:pPr>
                    <w:adjustRightInd w:val="0"/>
                    <w:snapToGrid w:val="0"/>
                    <w:jc w:val="center"/>
                    <w:rPr>
                      <w:sz w:val="15"/>
                      <w:szCs w:val="15"/>
                    </w:rPr>
                  </w:pPr>
                  <w:r w:rsidRPr="00B32861">
                    <w:rPr>
                      <w:sz w:val="15"/>
                      <w:szCs w:val="15"/>
                    </w:rPr>
                    <w:t>缝内表面</w:t>
                  </w:r>
                </w:p>
              </w:tc>
              <w:tc>
                <w:tcPr>
                  <w:tcW w:w="3456" w:type="dxa"/>
                  <w:tcBorders>
                    <w:top w:val="single" w:sz="4" w:space="0" w:color="auto"/>
                    <w:left w:val="single" w:sz="4" w:space="0" w:color="auto"/>
                    <w:bottom w:val="single" w:sz="4" w:space="0" w:color="auto"/>
                    <w:right w:val="single" w:sz="4" w:space="0" w:color="auto"/>
                  </w:tcBorders>
                  <w:vAlign w:val="center"/>
                </w:tcPr>
                <w:p w14:paraId="28FC73D8" w14:textId="77777777" w:rsidR="00070EBA" w:rsidRPr="00B32861" w:rsidRDefault="004B042B">
                  <w:pPr>
                    <w:adjustRightInd w:val="0"/>
                    <w:snapToGrid w:val="0"/>
                    <w:rPr>
                      <w:sz w:val="15"/>
                      <w:szCs w:val="15"/>
                    </w:rPr>
                  </w:pPr>
                  <w:r w:rsidRPr="00B32861">
                    <w:rPr>
                      <w:sz w:val="15"/>
                      <w:szCs w:val="15"/>
                    </w:rPr>
                    <w:t>缝槽内壁应平整、干燥，不得有起砂、起壳、蜂窝、麻面，</w:t>
                  </w:r>
                  <w:r w:rsidRPr="00B32861">
                    <w:rPr>
                      <w:sz w:val="15"/>
                      <w:szCs w:val="15"/>
                      <w:u w:val="single"/>
                    </w:rPr>
                    <w:t>严禁</w:t>
                  </w:r>
                  <w:r w:rsidRPr="00B32861">
                    <w:rPr>
                      <w:sz w:val="15"/>
                      <w:szCs w:val="15"/>
                    </w:rPr>
                    <w:t>有积水和杂物</w:t>
                  </w:r>
                </w:p>
              </w:tc>
              <w:tc>
                <w:tcPr>
                  <w:tcW w:w="1477" w:type="dxa"/>
                  <w:tcBorders>
                    <w:top w:val="single" w:sz="4" w:space="0" w:color="auto"/>
                    <w:left w:val="single" w:sz="4" w:space="0" w:color="auto"/>
                    <w:bottom w:val="single" w:sz="4" w:space="0" w:color="auto"/>
                    <w:right w:val="single" w:sz="12" w:space="0" w:color="auto"/>
                  </w:tcBorders>
                  <w:vAlign w:val="center"/>
                </w:tcPr>
                <w:p w14:paraId="77F4E754" w14:textId="77777777" w:rsidR="00070EBA" w:rsidRPr="00B32861" w:rsidRDefault="004B042B">
                  <w:pPr>
                    <w:adjustRightInd w:val="0"/>
                    <w:snapToGrid w:val="0"/>
                    <w:jc w:val="center"/>
                    <w:rPr>
                      <w:sz w:val="15"/>
                      <w:szCs w:val="15"/>
                    </w:rPr>
                  </w:pPr>
                  <w:r w:rsidRPr="00B32861">
                    <w:rPr>
                      <w:sz w:val="15"/>
                      <w:szCs w:val="15"/>
                    </w:rPr>
                    <w:t>观察检查</w:t>
                  </w:r>
                </w:p>
              </w:tc>
            </w:tr>
            <w:tr w:rsidR="00070EBA" w:rsidRPr="00B32861" w14:paraId="5786DE61" w14:textId="77777777">
              <w:trPr>
                <w:trHeight w:val="397"/>
                <w:jc w:val="center"/>
              </w:trPr>
              <w:tc>
                <w:tcPr>
                  <w:tcW w:w="571" w:type="dxa"/>
                  <w:vMerge/>
                  <w:tcBorders>
                    <w:left w:val="single" w:sz="12" w:space="0" w:color="auto"/>
                    <w:bottom w:val="single" w:sz="12" w:space="0" w:color="auto"/>
                    <w:right w:val="single" w:sz="4" w:space="0" w:color="auto"/>
                  </w:tcBorders>
                  <w:vAlign w:val="center"/>
                </w:tcPr>
                <w:p w14:paraId="149AF80B" w14:textId="77777777" w:rsidR="00070EBA" w:rsidRPr="00B32861" w:rsidRDefault="00070EBA">
                  <w:pPr>
                    <w:widowControl/>
                    <w:adjustRightInd w:val="0"/>
                    <w:snapToGrid w:val="0"/>
                    <w:jc w:val="left"/>
                    <w:rPr>
                      <w:sz w:val="15"/>
                      <w:szCs w:val="15"/>
                    </w:rPr>
                  </w:pPr>
                </w:p>
              </w:tc>
              <w:tc>
                <w:tcPr>
                  <w:tcW w:w="435" w:type="dxa"/>
                  <w:tcBorders>
                    <w:top w:val="single" w:sz="4" w:space="0" w:color="auto"/>
                    <w:left w:val="single" w:sz="4" w:space="0" w:color="auto"/>
                    <w:bottom w:val="single" w:sz="12" w:space="0" w:color="auto"/>
                    <w:right w:val="single" w:sz="4" w:space="0" w:color="auto"/>
                  </w:tcBorders>
                  <w:vAlign w:val="center"/>
                </w:tcPr>
                <w:p w14:paraId="182A6F01" w14:textId="77777777" w:rsidR="00070EBA" w:rsidRPr="00B32861" w:rsidRDefault="004B042B">
                  <w:pPr>
                    <w:adjustRightInd w:val="0"/>
                    <w:snapToGrid w:val="0"/>
                    <w:jc w:val="center"/>
                    <w:rPr>
                      <w:sz w:val="15"/>
                      <w:szCs w:val="15"/>
                    </w:rPr>
                  </w:pPr>
                  <w:r w:rsidRPr="00B32861">
                    <w:rPr>
                      <w:sz w:val="15"/>
                      <w:szCs w:val="15"/>
                    </w:rPr>
                    <w:t>2</w:t>
                  </w:r>
                </w:p>
              </w:tc>
              <w:tc>
                <w:tcPr>
                  <w:tcW w:w="928" w:type="dxa"/>
                  <w:tcBorders>
                    <w:top w:val="single" w:sz="4" w:space="0" w:color="auto"/>
                    <w:left w:val="single" w:sz="4" w:space="0" w:color="auto"/>
                    <w:bottom w:val="single" w:sz="12" w:space="0" w:color="auto"/>
                    <w:right w:val="single" w:sz="4" w:space="0" w:color="auto"/>
                  </w:tcBorders>
                  <w:vAlign w:val="center"/>
                </w:tcPr>
                <w:p w14:paraId="2EF124E6" w14:textId="77777777" w:rsidR="00070EBA" w:rsidRPr="00B32861" w:rsidRDefault="004B042B">
                  <w:pPr>
                    <w:adjustRightInd w:val="0"/>
                    <w:snapToGrid w:val="0"/>
                    <w:jc w:val="center"/>
                    <w:rPr>
                      <w:sz w:val="15"/>
                      <w:szCs w:val="15"/>
                    </w:rPr>
                  </w:pPr>
                  <w:r w:rsidRPr="00B32861">
                    <w:rPr>
                      <w:sz w:val="15"/>
                      <w:szCs w:val="15"/>
                    </w:rPr>
                    <w:t>材料填充</w:t>
                  </w:r>
                </w:p>
              </w:tc>
              <w:tc>
                <w:tcPr>
                  <w:tcW w:w="3456" w:type="dxa"/>
                  <w:tcBorders>
                    <w:top w:val="single" w:sz="4" w:space="0" w:color="auto"/>
                    <w:left w:val="single" w:sz="4" w:space="0" w:color="auto"/>
                    <w:bottom w:val="single" w:sz="12" w:space="0" w:color="auto"/>
                    <w:right w:val="single" w:sz="4" w:space="0" w:color="auto"/>
                  </w:tcBorders>
                  <w:vAlign w:val="center"/>
                </w:tcPr>
                <w:p w14:paraId="7421537C" w14:textId="77777777" w:rsidR="00070EBA" w:rsidRPr="00B32861" w:rsidRDefault="004B042B">
                  <w:pPr>
                    <w:adjustRightInd w:val="0"/>
                    <w:snapToGrid w:val="0"/>
                    <w:rPr>
                      <w:sz w:val="15"/>
                      <w:szCs w:val="15"/>
                      <w:u w:val="single"/>
                    </w:rPr>
                  </w:pPr>
                  <w:r w:rsidRPr="00B32861">
                    <w:rPr>
                      <w:sz w:val="15"/>
                      <w:szCs w:val="15"/>
                      <w:u w:val="single"/>
                    </w:rPr>
                    <w:t>嵌缝密实连续、饱满</w:t>
                  </w:r>
                </w:p>
              </w:tc>
              <w:tc>
                <w:tcPr>
                  <w:tcW w:w="1477" w:type="dxa"/>
                  <w:tcBorders>
                    <w:top w:val="single" w:sz="4" w:space="0" w:color="auto"/>
                    <w:left w:val="single" w:sz="4" w:space="0" w:color="auto"/>
                    <w:bottom w:val="single" w:sz="12" w:space="0" w:color="auto"/>
                    <w:right w:val="single" w:sz="12" w:space="0" w:color="auto"/>
                  </w:tcBorders>
                  <w:vAlign w:val="center"/>
                </w:tcPr>
                <w:p w14:paraId="3D8CA446" w14:textId="77777777" w:rsidR="00070EBA" w:rsidRPr="00B32861" w:rsidRDefault="004B042B">
                  <w:pPr>
                    <w:adjustRightInd w:val="0"/>
                    <w:snapToGrid w:val="0"/>
                    <w:jc w:val="center"/>
                    <w:rPr>
                      <w:sz w:val="15"/>
                      <w:szCs w:val="15"/>
                    </w:rPr>
                  </w:pPr>
                  <w:r w:rsidRPr="00B32861">
                    <w:rPr>
                      <w:sz w:val="15"/>
                      <w:szCs w:val="15"/>
                    </w:rPr>
                    <w:t>观察检查</w:t>
                  </w:r>
                </w:p>
              </w:tc>
            </w:tr>
          </w:tbl>
          <w:p w14:paraId="6C0E1DFB" w14:textId="77777777" w:rsidR="00070EBA" w:rsidRPr="00B32861" w:rsidRDefault="00070EBA">
            <w:pPr>
              <w:spacing w:line="380" w:lineRule="exact"/>
              <w:rPr>
                <w:b/>
                <w:sz w:val="20"/>
                <w:szCs w:val="20"/>
              </w:rPr>
            </w:pPr>
          </w:p>
        </w:tc>
      </w:tr>
      <w:tr w:rsidR="00070EBA" w:rsidRPr="00B32861" w14:paraId="238837A6" w14:textId="77777777">
        <w:trPr>
          <w:trHeight w:val="397"/>
        </w:trPr>
        <w:tc>
          <w:tcPr>
            <w:tcW w:w="7087" w:type="dxa"/>
            <w:gridSpan w:val="2"/>
          </w:tcPr>
          <w:p w14:paraId="6236D925" w14:textId="77777777" w:rsidR="00070EBA" w:rsidRPr="00B32861" w:rsidRDefault="004B042B">
            <w:pPr>
              <w:spacing w:line="500" w:lineRule="exact"/>
              <w:rPr>
                <w:sz w:val="24"/>
              </w:rPr>
            </w:pPr>
            <w:r w:rsidRPr="00B32861">
              <w:rPr>
                <w:b/>
                <w:sz w:val="24"/>
                <w:bdr w:val="single" w:sz="4" w:space="0" w:color="auto"/>
              </w:rPr>
              <w:t>9.3.2</w:t>
            </w:r>
            <w:r w:rsidRPr="00B32861">
              <w:rPr>
                <w:b/>
                <w:sz w:val="24"/>
              </w:rPr>
              <w:t xml:space="preserve">  </w:t>
            </w:r>
            <w:r w:rsidRPr="00B32861">
              <w:rPr>
                <w:sz w:val="24"/>
              </w:rPr>
              <w:t>防水、防腐蚀涂层质量标准及检验方法应符合</w:t>
            </w:r>
            <w:r w:rsidRPr="00B32861">
              <w:rPr>
                <w:sz w:val="24"/>
                <w:bdr w:val="single" w:sz="4" w:space="0" w:color="auto"/>
              </w:rPr>
              <w:t>表</w:t>
            </w:r>
            <w:r w:rsidRPr="00B32861">
              <w:rPr>
                <w:sz w:val="24"/>
                <w:bdr w:val="single" w:sz="4" w:space="0" w:color="auto"/>
              </w:rPr>
              <w:t>9.3.2</w:t>
            </w:r>
            <w:r w:rsidRPr="00B32861">
              <w:rPr>
                <w:sz w:val="24"/>
              </w:rPr>
              <w:t>的规定</w:t>
            </w:r>
          </w:p>
          <w:p w14:paraId="6D355181" w14:textId="77777777" w:rsidR="00070EBA" w:rsidRPr="00B32861" w:rsidRDefault="004B042B">
            <w:pPr>
              <w:spacing w:line="500" w:lineRule="exact"/>
              <w:ind w:firstLineChars="200" w:firstLine="480"/>
              <w:rPr>
                <w:sz w:val="24"/>
                <w:bdr w:val="single" w:sz="4" w:space="0" w:color="auto"/>
              </w:rPr>
            </w:pPr>
            <w:r w:rsidRPr="00B32861">
              <w:rPr>
                <w:sz w:val="24"/>
                <w:bdr w:val="single" w:sz="4" w:space="0" w:color="auto"/>
              </w:rPr>
              <w:t>检查数量：</w:t>
            </w:r>
          </w:p>
          <w:p w14:paraId="3184C5BD" w14:textId="77777777" w:rsidR="00070EBA" w:rsidRPr="00B32861" w:rsidRDefault="004B042B">
            <w:pPr>
              <w:spacing w:line="500" w:lineRule="exact"/>
              <w:ind w:firstLineChars="200" w:firstLine="482"/>
              <w:rPr>
                <w:sz w:val="24"/>
                <w:bdr w:val="single" w:sz="4" w:space="0" w:color="auto"/>
              </w:rPr>
            </w:pPr>
            <w:r w:rsidRPr="00B32861">
              <w:rPr>
                <w:b/>
                <w:sz w:val="24"/>
                <w:bdr w:val="single" w:sz="4" w:space="0" w:color="auto"/>
              </w:rPr>
              <w:t>1</w:t>
            </w:r>
            <w:r w:rsidRPr="00B32861">
              <w:rPr>
                <w:sz w:val="24"/>
                <w:bdr w:val="single" w:sz="4" w:space="0" w:color="auto"/>
              </w:rPr>
              <w:t xml:space="preserve">  </w:t>
            </w:r>
            <w:r w:rsidRPr="00B32861">
              <w:rPr>
                <w:sz w:val="24"/>
                <w:bdr w:val="single" w:sz="4" w:space="0" w:color="auto"/>
              </w:rPr>
              <w:t>原材料、品种、规格、质量及分层做法、配合比：全数检查。应根据现行规范、规程规定对原材料质量进行取样检验；</w:t>
            </w:r>
          </w:p>
          <w:p w14:paraId="4DA2B183" w14:textId="77777777" w:rsidR="00070EBA" w:rsidRPr="00B32861" w:rsidRDefault="004B042B">
            <w:pPr>
              <w:spacing w:line="500" w:lineRule="exact"/>
              <w:ind w:firstLineChars="200" w:firstLine="482"/>
              <w:rPr>
                <w:sz w:val="24"/>
                <w:bdr w:val="single" w:sz="4" w:space="0" w:color="auto"/>
              </w:rPr>
            </w:pPr>
            <w:r w:rsidRPr="00B32861">
              <w:rPr>
                <w:b/>
                <w:sz w:val="24"/>
                <w:bdr w:val="single" w:sz="4" w:space="0" w:color="auto"/>
              </w:rPr>
              <w:t xml:space="preserve">2 </w:t>
            </w:r>
            <w:r w:rsidRPr="00B32861">
              <w:rPr>
                <w:sz w:val="24"/>
                <w:bdr w:val="single" w:sz="4" w:space="0" w:color="auto"/>
              </w:rPr>
              <w:t xml:space="preserve"> </w:t>
            </w:r>
            <w:r w:rsidRPr="00B32861">
              <w:rPr>
                <w:sz w:val="24"/>
                <w:bdr w:val="single" w:sz="4" w:space="0" w:color="auto"/>
              </w:rPr>
              <w:t>每</w:t>
            </w:r>
            <w:r w:rsidRPr="00B32861">
              <w:rPr>
                <w:sz w:val="24"/>
                <w:bdr w:val="single" w:sz="4" w:space="0" w:color="auto"/>
              </w:rPr>
              <w:t>300m</w:t>
            </w:r>
            <w:r w:rsidRPr="00B32861">
              <w:rPr>
                <w:sz w:val="24"/>
                <w:bdr w:val="single" w:sz="4" w:space="0" w:color="auto"/>
                <w:vertAlign w:val="superscript"/>
              </w:rPr>
              <w:t>2</w:t>
            </w:r>
            <w:r w:rsidRPr="00B32861">
              <w:rPr>
                <w:sz w:val="24"/>
                <w:bdr w:val="single" w:sz="4" w:space="0" w:color="auto"/>
              </w:rPr>
              <w:t>～</w:t>
            </w:r>
            <w:r w:rsidRPr="00B32861">
              <w:rPr>
                <w:sz w:val="24"/>
                <w:bdr w:val="single" w:sz="4" w:space="0" w:color="auto"/>
              </w:rPr>
              <w:t>500m</w:t>
            </w:r>
            <w:r w:rsidRPr="00B32861">
              <w:rPr>
                <w:sz w:val="24"/>
                <w:bdr w:val="single" w:sz="4" w:space="0" w:color="auto"/>
                <w:vertAlign w:val="superscript"/>
              </w:rPr>
              <w:t>2</w:t>
            </w:r>
            <w:r w:rsidRPr="00B32861">
              <w:rPr>
                <w:sz w:val="24"/>
                <w:bdr w:val="single" w:sz="4" w:space="0" w:color="auto"/>
              </w:rPr>
              <w:t>抽查</w:t>
            </w:r>
            <w:r w:rsidRPr="00B32861">
              <w:rPr>
                <w:sz w:val="24"/>
                <w:bdr w:val="single" w:sz="4" w:space="0" w:color="auto"/>
              </w:rPr>
              <w:t>1</w:t>
            </w:r>
            <w:r w:rsidRPr="00B32861">
              <w:rPr>
                <w:sz w:val="24"/>
                <w:bdr w:val="single" w:sz="4" w:space="0" w:color="auto"/>
              </w:rPr>
              <w:t>处（</w:t>
            </w:r>
            <w:r w:rsidRPr="00B32861">
              <w:rPr>
                <w:sz w:val="24"/>
                <w:bdr w:val="single" w:sz="4" w:space="0" w:color="auto"/>
              </w:rPr>
              <w:t>5m</w:t>
            </w:r>
            <w:r w:rsidRPr="00B32861">
              <w:rPr>
                <w:sz w:val="24"/>
                <w:bdr w:val="single" w:sz="4" w:space="0" w:color="auto"/>
                <w:vertAlign w:val="superscript"/>
              </w:rPr>
              <w:t>2</w:t>
            </w:r>
            <w:r w:rsidRPr="00B32861">
              <w:rPr>
                <w:sz w:val="24"/>
                <w:bdr w:val="single" w:sz="4" w:space="0" w:color="auto"/>
              </w:rPr>
              <w:t>～</w:t>
            </w:r>
            <w:r w:rsidRPr="00B32861">
              <w:rPr>
                <w:sz w:val="24"/>
                <w:bdr w:val="single" w:sz="4" w:space="0" w:color="auto"/>
              </w:rPr>
              <w:t>6m</w:t>
            </w:r>
            <w:r w:rsidRPr="00B32861">
              <w:rPr>
                <w:sz w:val="24"/>
                <w:bdr w:val="single" w:sz="4" w:space="0" w:color="auto"/>
                <w:vertAlign w:val="superscript"/>
              </w:rPr>
              <w:t>2</w:t>
            </w:r>
            <w:r w:rsidRPr="00B32861">
              <w:rPr>
                <w:sz w:val="24"/>
                <w:bdr w:val="single" w:sz="4" w:space="0" w:color="auto"/>
              </w:rPr>
              <w:t>），但不少于</w:t>
            </w:r>
            <w:r w:rsidRPr="00B32861">
              <w:rPr>
                <w:sz w:val="24"/>
                <w:bdr w:val="single" w:sz="4" w:space="0" w:color="auto"/>
              </w:rPr>
              <w:t>10</w:t>
            </w:r>
            <w:r w:rsidRPr="00B32861">
              <w:rPr>
                <w:sz w:val="24"/>
                <w:bdr w:val="single" w:sz="4" w:space="0" w:color="auto"/>
              </w:rPr>
              <w:t>处；</w:t>
            </w:r>
          </w:p>
          <w:p w14:paraId="7580BDDC" w14:textId="77777777" w:rsidR="00070EBA" w:rsidRPr="00B32861" w:rsidRDefault="004B042B">
            <w:pPr>
              <w:spacing w:line="500" w:lineRule="exact"/>
              <w:ind w:firstLineChars="200" w:firstLine="482"/>
              <w:rPr>
                <w:sz w:val="24"/>
                <w:bdr w:val="single" w:sz="4" w:space="0" w:color="auto"/>
              </w:rPr>
            </w:pPr>
            <w:r w:rsidRPr="00B32861">
              <w:rPr>
                <w:b/>
                <w:sz w:val="24"/>
                <w:bdr w:val="single" w:sz="4" w:space="0" w:color="auto"/>
              </w:rPr>
              <w:t>3</w:t>
            </w:r>
            <w:r w:rsidRPr="00B32861">
              <w:rPr>
                <w:sz w:val="24"/>
                <w:bdr w:val="single" w:sz="4" w:space="0" w:color="auto"/>
              </w:rPr>
              <w:t xml:space="preserve">  </w:t>
            </w:r>
            <w:r w:rsidRPr="00B32861">
              <w:rPr>
                <w:sz w:val="24"/>
                <w:bdr w:val="single" w:sz="4" w:space="0" w:color="auto"/>
              </w:rPr>
              <w:t>基层表面和防水、防腐蚀层表面：全数检查。</w:t>
            </w:r>
          </w:p>
          <w:p w14:paraId="6700A7DE" w14:textId="77777777" w:rsidR="00070EBA" w:rsidRPr="00B32861" w:rsidRDefault="004B042B">
            <w:pPr>
              <w:spacing w:line="380" w:lineRule="exact"/>
              <w:jc w:val="center"/>
              <w:rPr>
                <w:rFonts w:eastAsia="黑体"/>
                <w:sz w:val="18"/>
                <w:szCs w:val="18"/>
              </w:rPr>
            </w:pPr>
            <w:r w:rsidRPr="00B32861">
              <w:rPr>
                <w:sz w:val="24"/>
                <w:bdr w:val="single" w:sz="4" w:space="0" w:color="auto"/>
              </w:rPr>
              <w:t>表</w:t>
            </w:r>
            <w:r w:rsidRPr="00B32861">
              <w:rPr>
                <w:sz w:val="24"/>
                <w:bdr w:val="single" w:sz="4" w:space="0" w:color="auto"/>
              </w:rPr>
              <w:t xml:space="preserve">9.3.2 </w:t>
            </w:r>
            <w:r w:rsidRPr="00B32861">
              <w:rPr>
                <w:rFonts w:eastAsia="黑体"/>
                <w:sz w:val="18"/>
                <w:szCs w:val="18"/>
              </w:rPr>
              <w:t xml:space="preserve"> </w:t>
            </w:r>
            <w:r w:rsidRPr="00B32861">
              <w:rPr>
                <w:rFonts w:eastAsia="黑体"/>
                <w:sz w:val="18"/>
                <w:szCs w:val="18"/>
              </w:rPr>
              <w:t>防水、防腐蚀涂层质量标准及检验方法</w:t>
            </w: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40"/>
              <w:gridCol w:w="720"/>
              <w:gridCol w:w="1800"/>
              <w:gridCol w:w="3240"/>
              <w:gridCol w:w="540"/>
              <w:gridCol w:w="1980"/>
            </w:tblGrid>
            <w:tr w:rsidR="00070EBA" w:rsidRPr="00B32861" w14:paraId="0D4DD045" w14:textId="77777777">
              <w:trPr>
                <w:trHeight w:val="397"/>
              </w:trPr>
              <w:tc>
                <w:tcPr>
                  <w:tcW w:w="540" w:type="dxa"/>
                  <w:vAlign w:val="center"/>
                </w:tcPr>
                <w:p w14:paraId="1F34CEBC" w14:textId="77777777" w:rsidR="00070EBA" w:rsidRPr="00B32861" w:rsidRDefault="004B042B">
                  <w:pPr>
                    <w:adjustRightInd w:val="0"/>
                    <w:snapToGrid w:val="0"/>
                    <w:jc w:val="center"/>
                    <w:rPr>
                      <w:sz w:val="15"/>
                      <w:szCs w:val="15"/>
                    </w:rPr>
                  </w:pPr>
                  <w:r w:rsidRPr="00B32861">
                    <w:rPr>
                      <w:sz w:val="15"/>
                      <w:szCs w:val="15"/>
                    </w:rPr>
                    <w:t>类</w:t>
                  </w:r>
                  <w:r w:rsidRPr="00B32861">
                    <w:rPr>
                      <w:sz w:val="15"/>
                      <w:szCs w:val="15"/>
                    </w:rPr>
                    <w:t xml:space="preserve"> </w:t>
                  </w:r>
                  <w:r w:rsidRPr="00B32861">
                    <w:rPr>
                      <w:sz w:val="15"/>
                      <w:szCs w:val="15"/>
                    </w:rPr>
                    <w:t>别</w:t>
                  </w:r>
                </w:p>
              </w:tc>
              <w:tc>
                <w:tcPr>
                  <w:tcW w:w="720" w:type="dxa"/>
                  <w:vAlign w:val="center"/>
                </w:tcPr>
                <w:p w14:paraId="47EBC907" w14:textId="77777777" w:rsidR="00070EBA" w:rsidRPr="00B32861" w:rsidRDefault="004B042B">
                  <w:pPr>
                    <w:adjustRightInd w:val="0"/>
                    <w:snapToGrid w:val="0"/>
                    <w:jc w:val="center"/>
                    <w:rPr>
                      <w:sz w:val="15"/>
                      <w:szCs w:val="15"/>
                    </w:rPr>
                  </w:pPr>
                  <w:r w:rsidRPr="00B32861">
                    <w:rPr>
                      <w:sz w:val="15"/>
                      <w:szCs w:val="15"/>
                    </w:rPr>
                    <w:t>序号</w:t>
                  </w:r>
                </w:p>
              </w:tc>
              <w:tc>
                <w:tcPr>
                  <w:tcW w:w="1800" w:type="dxa"/>
                  <w:vAlign w:val="center"/>
                </w:tcPr>
                <w:p w14:paraId="3B8BFD5E" w14:textId="77777777" w:rsidR="00070EBA" w:rsidRPr="00B32861" w:rsidRDefault="004B042B">
                  <w:pPr>
                    <w:adjustRightInd w:val="0"/>
                    <w:snapToGrid w:val="0"/>
                    <w:jc w:val="center"/>
                    <w:rPr>
                      <w:sz w:val="15"/>
                      <w:szCs w:val="15"/>
                    </w:rPr>
                  </w:pPr>
                  <w:r w:rsidRPr="00B32861">
                    <w:rPr>
                      <w:sz w:val="15"/>
                      <w:szCs w:val="15"/>
                    </w:rPr>
                    <w:t>项</w:t>
                  </w:r>
                  <w:r w:rsidRPr="00B32861">
                    <w:rPr>
                      <w:sz w:val="15"/>
                      <w:szCs w:val="15"/>
                    </w:rPr>
                    <w:t xml:space="preserve">    </w:t>
                  </w:r>
                  <w:r w:rsidRPr="00B32861">
                    <w:rPr>
                      <w:sz w:val="15"/>
                      <w:szCs w:val="15"/>
                    </w:rPr>
                    <w:t>目</w:t>
                  </w:r>
                </w:p>
              </w:tc>
              <w:tc>
                <w:tcPr>
                  <w:tcW w:w="3240" w:type="dxa"/>
                  <w:vAlign w:val="center"/>
                </w:tcPr>
                <w:p w14:paraId="0483C13D" w14:textId="77777777" w:rsidR="00070EBA" w:rsidRPr="00B32861" w:rsidRDefault="004B042B">
                  <w:pPr>
                    <w:adjustRightInd w:val="0"/>
                    <w:snapToGrid w:val="0"/>
                    <w:jc w:val="center"/>
                    <w:rPr>
                      <w:sz w:val="15"/>
                      <w:szCs w:val="15"/>
                    </w:rPr>
                  </w:pPr>
                  <w:r w:rsidRPr="00B32861">
                    <w:rPr>
                      <w:sz w:val="15"/>
                      <w:szCs w:val="15"/>
                    </w:rPr>
                    <w:t>质量标准</w:t>
                  </w:r>
                </w:p>
              </w:tc>
              <w:tc>
                <w:tcPr>
                  <w:tcW w:w="540" w:type="dxa"/>
                  <w:vAlign w:val="center"/>
                </w:tcPr>
                <w:p w14:paraId="4D98FC94" w14:textId="77777777" w:rsidR="00070EBA" w:rsidRPr="00B32861" w:rsidRDefault="004B042B">
                  <w:pPr>
                    <w:adjustRightInd w:val="0"/>
                    <w:snapToGrid w:val="0"/>
                    <w:jc w:val="center"/>
                    <w:rPr>
                      <w:sz w:val="15"/>
                      <w:szCs w:val="15"/>
                    </w:rPr>
                  </w:pPr>
                  <w:r w:rsidRPr="00B32861">
                    <w:rPr>
                      <w:sz w:val="15"/>
                      <w:szCs w:val="15"/>
                    </w:rPr>
                    <w:t>单位</w:t>
                  </w:r>
                </w:p>
              </w:tc>
              <w:tc>
                <w:tcPr>
                  <w:tcW w:w="1980" w:type="dxa"/>
                  <w:vAlign w:val="center"/>
                </w:tcPr>
                <w:p w14:paraId="011E952F" w14:textId="77777777" w:rsidR="00070EBA" w:rsidRPr="00B32861" w:rsidRDefault="004B042B">
                  <w:pPr>
                    <w:adjustRightInd w:val="0"/>
                    <w:snapToGrid w:val="0"/>
                    <w:jc w:val="center"/>
                    <w:rPr>
                      <w:sz w:val="15"/>
                      <w:szCs w:val="15"/>
                    </w:rPr>
                  </w:pPr>
                  <w:r w:rsidRPr="00B32861">
                    <w:rPr>
                      <w:sz w:val="15"/>
                      <w:szCs w:val="15"/>
                    </w:rPr>
                    <w:t>检查方法</w:t>
                  </w:r>
                </w:p>
              </w:tc>
            </w:tr>
            <w:tr w:rsidR="00070EBA" w:rsidRPr="00B32861" w14:paraId="7AE0EC0D" w14:textId="77777777">
              <w:trPr>
                <w:trHeight w:val="397"/>
              </w:trPr>
              <w:tc>
                <w:tcPr>
                  <w:tcW w:w="540" w:type="dxa"/>
                  <w:vMerge w:val="restart"/>
                  <w:vAlign w:val="center"/>
                </w:tcPr>
                <w:p w14:paraId="7D3B9046" w14:textId="77777777" w:rsidR="00070EBA" w:rsidRPr="00B32861" w:rsidRDefault="004B042B">
                  <w:pPr>
                    <w:adjustRightInd w:val="0"/>
                    <w:snapToGrid w:val="0"/>
                    <w:rPr>
                      <w:sz w:val="15"/>
                      <w:szCs w:val="15"/>
                    </w:rPr>
                  </w:pPr>
                  <w:r w:rsidRPr="00B32861">
                    <w:rPr>
                      <w:sz w:val="15"/>
                      <w:szCs w:val="15"/>
                    </w:rPr>
                    <w:t>主控项目</w:t>
                  </w:r>
                </w:p>
              </w:tc>
              <w:tc>
                <w:tcPr>
                  <w:tcW w:w="720" w:type="dxa"/>
                  <w:vAlign w:val="center"/>
                </w:tcPr>
                <w:p w14:paraId="711AD562" w14:textId="77777777" w:rsidR="00070EBA" w:rsidRPr="00B32861" w:rsidRDefault="004B042B">
                  <w:pPr>
                    <w:adjustRightInd w:val="0"/>
                    <w:snapToGrid w:val="0"/>
                    <w:jc w:val="center"/>
                    <w:rPr>
                      <w:sz w:val="15"/>
                      <w:szCs w:val="15"/>
                    </w:rPr>
                  </w:pPr>
                  <w:r w:rsidRPr="00B32861">
                    <w:rPr>
                      <w:sz w:val="15"/>
                      <w:szCs w:val="15"/>
                    </w:rPr>
                    <w:t>1</w:t>
                  </w:r>
                </w:p>
              </w:tc>
              <w:tc>
                <w:tcPr>
                  <w:tcW w:w="1800" w:type="dxa"/>
                  <w:vAlign w:val="center"/>
                </w:tcPr>
                <w:p w14:paraId="2D791441" w14:textId="77777777" w:rsidR="00070EBA" w:rsidRPr="00B32861" w:rsidRDefault="004B042B">
                  <w:pPr>
                    <w:adjustRightInd w:val="0"/>
                    <w:snapToGrid w:val="0"/>
                    <w:rPr>
                      <w:sz w:val="15"/>
                      <w:szCs w:val="15"/>
                      <w:bdr w:val="single" w:sz="4" w:space="0" w:color="auto"/>
                    </w:rPr>
                  </w:pPr>
                  <w:r w:rsidRPr="00B32861">
                    <w:rPr>
                      <w:sz w:val="15"/>
                      <w:szCs w:val="15"/>
                      <w:bdr w:val="single" w:sz="4" w:space="0" w:color="auto"/>
                    </w:rPr>
                    <w:t>原材料品种、规格、质量及分层做法、配合比</w:t>
                  </w:r>
                </w:p>
              </w:tc>
              <w:tc>
                <w:tcPr>
                  <w:tcW w:w="3240" w:type="dxa"/>
                  <w:vAlign w:val="center"/>
                </w:tcPr>
                <w:p w14:paraId="190ABAA3" w14:textId="77777777" w:rsidR="00070EBA" w:rsidRPr="00B32861" w:rsidRDefault="004B042B">
                  <w:pPr>
                    <w:adjustRightInd w:val="0"/>
                    <w:snapToGrid w:val="0"/>
                    <w:rPr>
                      <w:sz w:val="15"/>
                      <w:szCs w:val="15"/>
                      <w:bdr w:val="single" w:sz="4" w:space="0" w:color="auto"/>
                    </w:rPr>
                  </w:pPr>
                  <w:r w:rsidRPr="00B32861">
                    <w:rPr>
                      <w:sz w:val="15"/>
                      <w:szCs w:val="15"/>
                      <w:bdr w:val="single" w:sz="4" w:space="0" w:color="auto"/>
                    </w:rPr>
                    <w:t>应符合设计要求及国家现行有关标准规定</w:t>
                  </w:r>
                </w:p>
              </w:tc>
              <w:tc>
                <w:tcPr>
                  <w:tcW w:w="540" w:type="dxa"/>
                  <w:vAlign w:val="center"/>
                </w:tcPr>
                <w:p w14:paraId="4BA6BB75" w14:textId="77777777" w:rsidR="00070EBA" w:rsidRPr="00B32861" w:rsidRDefault="00070EBA">
                  <w:pPr>
                    <w:adjustRightInd w:val="0"/>
                    <w:snapToGrid w:val="0"/>
                    <w:ind w:firstLineChars="100" w:firstLine="150"/>
                    <w:rPr>
                      <w:sz w:val="15"/>
                      <w:szCs w:val="15"/>
                      <w:bdr w:val="single" w:sz="4" w:space="0" w:color="auto"/>
                    </w:rPr>
                  </w:pPr>
                </w:p>
              </w:tc>
              <w:tc>
                <w:tcPr>
                  <w:tcW w:w="1980" w:type="dxa"/>
                  <w:vAlign w:val="center"/>
                </w:tcPr>
                <w:p w14:paraId="567252D7" w14:textId="77777777" w:rsidR="00070EBA" w:rsidRPr="00B32861" w:rsidRDefault="004B042B">
                  <w:pPr>
                    <w:adjustRightInd w:val="0"/>
                    <w:snapToGrid w:val="0"/>
                    <w:ind w:firstLineChars="100" w:firstLine="150"/>
                    <w:rPr>
                      <w:sz w:val="15"/>
                      <w:szCs w:val="15"/>
                      <w:bdr w:val="single" w:sz="4" w:space="0" w:color="auto"/>
                    </w:rPr>
                  </w:pPr>
                  <w:r w:rsidRPr="00B32861">
                    <w:rPr>
                      <w:sz w:val="15"/>
                      <w:szCs w:val="15"/>
                      <w:bdr w:val="single" w:sz="4" w:space="0" w:color="auto"/>
                    </w:rPr>
                    <w:t>检查出厂证件和试验报告、现场抽样试验报告</w:t>
                  </w:r>
                </w:p>
              </w:tc>
            </w:tr>
            <w:tr w:rsidR="00070EBA" w:rsidRPr="00B32861" w14:paraId="5FD263A2" w14:textId="77777777">
              <w:trPr>
                <w:trHeight w:val="397"/>
              </w:trPr>
              <w:tc>
                <w:tcPr>
                  <w:tcW w:w="540" w:type="dxa"/>
                  <w:vMerge/>
                  <w:vAlign w:val="center"/>
                </w:tcPr>
                <w:p w14:paraId="21CCA8C8" w14:textId="77777777" w:rsidR="00070EBA" w:rsidRPr="00B32861" w:rsidRDefault="00070EBA">
                  <w:pPr>
                    <w:adjustRightInd w:val="0"/>
                    <w:snapToGrid w:val="0"/>
                    <w:rPr>
                      <w:sz w:val="15"/>
                      <w:szCs w:val="15"/>
                    </w:rPr>
                  </w:pPr>
                </w:p>
              </w:tc>
              <w:tc>
                <w:tcPr>
                  <w:tcW w:w="720" w:type="dxa"/>
                  <w:vAlign w:val="center"/>
                </w:tcPr>
                <w:p w14:paraId="4373D673" w14:textId="77777777" w:rsidR="00070EBA" w:rsidRPr="00B32861" w:rsidRDefault="004B042B">
                  <w:pPr>
                    <w:adjustRightInd w:val="0"/>
                    <w:snapToGrid w:val="0"/>
                    <w:jc w:val="center"/>
                    <w:rPr>
                      <w:sz w:val="15"/>
                      <w:szCs w:val="15"/>
                    </w:rPr>
                  </w:pPr>
                  <w:r w:rsidRPr="00B32861">
                    <w:rPr>
                      <w:sz w:val="15"/>
                      <w:szCs w:val="15"/>
                    </w:rPr>
                    <w:t>2</w:t>
                  </w:r>
                </w:p>
              </w:tc>
              <w:tc>
                <w:tcPr>
                  <w:tcW w:w="1800" w:type="dxa"/>
                  <w:vAlign w:val="center"/>
                </w:tcPr>
                <w:p w14:paraId="4DF6D2CB" w14:textId="77777777" w:rsidR="00070EBA" w:rsidRPr="00B32861" w:rsidRDefault="004B042B">
                  <w:pPr>
                    <w:adjustRightInd w:val="0"/>
                    <w:snapToGrid w:val="0"/>
                    <w:rPr>
                      <w:sz w:val="15"/>
                      <w:szCs w:val="15"/>
                      <w:bdr w:val="single" w:sz="4" w:space="0" w:color="auto"/>
                    </w:rPr>
                  </w:pPr>
                  <w:r w:rsidRPr="00B32861">
                    <w:rPr>
                      <w:sz w:val="15"/>
                      <w:szCs w:val="15"/>
                      <w:bdr w:val="single" w:sz="4" w:space="0" w:color="auto"/>
                    </w:rPr>
                    <w:t>防水层厚度或遍数</w:t>
                  </w:r>
                </w:p>
              </w:tc>
              <w:tc>
                <w:tcPr>
                  <w:tcW w:w="3240" w:type="dxa"/>
                  <w:vAlign w:val="center"/>
                </w:tcPr>
                <w:p w14:paraId="1101877F" w14:textId="77777777" w:rsidR="00070EBA" w:rsidRPr="00B32861" w:rsidRDefault="004B042B">
                  <w:pPr>
                    <w:adjustRightInd w:val="0"/>
                    <w:snapToGrid w:val="0"/>
                    <w:rPr>
                      <w:sz w:val="15"/>
                      <w:szCs w:val="15"/>
                      <w:bdr w:val="single" w:sz="4" w:space="0" w:color="auto"/>
                    </w:rPr>
                  </w:pPr>
                  <w:r w:rsidRPr="00B32861">
                    <w:rPr>
                      <w:sz w:val="15"/>
                      <w:szCs w:val="15"/>
                      <w:bdr w:val="single" w:sz="4" w:space="0" w:color="auto"/>
                    </w:rPr>
                    <w:t>应符合设计要求</w:t>
                  </w:r>
                </w:p>
              </w:tc>
              <w:tc>
                <w:tcPr>
                  <w:tcW w:w="540" w:type="dxa"/>
                  <w:vAlign w:val="center"/>
                </w:tcPr>
                <w:p w14:paraId="02B7CD23" w14:textId="77777777" w:rsidR="00070EBA" w:rsidRPr="00B32861" w:rsidRDefault="00070EBA">
                  <w:pPr>
                    <w:adjustRightInd w:val="0"/>
                    <w:snapToGrid w:val="0"/>
                    <w:ind w:firstLineChars="100" w:firstLine="150"/>
                    <w:rPr>
                      <w:sz w:val="15"/>
                      <w:szCs w:val="15"/>
                      <w:bdr w:val="single" w:sz="4" w:space="0" w:color="auto"/>
                    </w:rPr>
                  </w:pPr>
                </w:p>
              </w:tc>
              <w:tc>
                <w:tcPr>
                  <w:tcW w:w="1980" w:type="dxa"/>
                  <w:vAlign w:val="center"/>
                </w:tcPr>
                <w:p w14:paraId="60455B74" w14:textId="77777777" w:rsidR="00070EBA" w:rsidRPr="00B32861" w:rsidRDefault="004B042B">
                  <w:pPr>
                    <w:adjustRightInd w:val="0"/>
                    <w:snapToGrid w:val="0"/>
                    <w:ind w:firstLineChars="100" w:firstLine="150"/>
                    <w:rPr>
                      <w:sz w:val="15"/>
                      <w:szCs w:val="15"/>
                      <w:bdr w:val="single" w:sz="4" w:space="0" w:color="auto"/>
                    </w:rPr>
                  </w:pPr>
                  <w:r w:rsidRPr="00B32861">
                    <w:rPr>
                      <w:sz w:val="15"/>
                      <w:szCs w:val="15"/>
                      <w:bdr w:val="single" w:sz="4" w:space="0" w:color="auto"/>
                    </w:rPr>
                    <w:t>针测法或割取</w:t>
                  </w:r>
                  <w:r w:rsidRPr="00B32861">
                    <w:rPr>
                      <w:sz w:val="15"/>
                      <w:szCs w:val="15"/>
                      <w:bdr w:val="single" w:sz="4" w:space="0" w:color="auto"/>
                    </w:rPr>
                    <w:t>20m×20m</w:t>
                  </w:r>
                  <w:r w:rsidRPr="00B32861">
                    <w:rPr>
                      <w:sz w:val="15"/>
                      <w:szCs w:val="15"/>
                      <w:bdr w:val="single" w:sz="4" w:space="0" w:color="auto"/>
                    </w:rPr>
                    <w:t>试样用卡尺测量</w:t>
                  </w:r>
                </w:p>
              </w:tc>
            </w:tr>
            <w:tr w:rsidR="00070EBA" w:rsidRPr="00B32861" w14:paraId="5CDB741D" w14:textId="77777777">
              <w:trPr>
                <w:trHeight w:val="397"/>
              </w:trPr>
              <w:tc>
                <w:tcPr>
                  <w:tcW w:w="540" w:type="dxa"/>
                  <w:vMerge/>
                  <w:vAlign w:val="center"/>
                </w:tcPr>
                <w:p w14:paraId="25451D50" w14:textId="77777777" w:rsidR="00070EBA" w:rsidRPr="00B32861" w:rsidRDefault="00070EBA">
                  <w:pPr>
                    <w:adjustRightInd w:val="0"/>
                    <w:snapToGrid w:val="0"/>
                    <w:rPr>
                      <w:sz w:val="15"/>
                      <w:szCs w:val="15"/>
                    </w:rPr>
                  </w:pPr>
                </w:p>
              </w:tc>
              <w:tc>
                <w:tcPr>
                  <w:tcW w:w="720" w:type="dxa"/>
                  <w:vAlign w:val="center"/>
                </w:tcPr>
                <w:p w14:paraId="67824945" w14:textId="77777777" w:rsidR="00070EBA" w:rsidRPr="00B32861" w:rsidRDefault="004B042B">
                  <w:pPr>
                    <w:adjustRightInd w:val="0"/>
                    <w:snapToGrid w:val="0"/>
                    <w:jc w:val="center"/>
                    <w:rPr>
                      <w:sz w:val="15"/>
                      <w:szCs w:val="15"/>
                    </w:rPr>
                  </w:pPr>
                  <w:r w:rsidRPr="00B32861">
                    <w:rPr>
                      <w:sz w:val="15"/>
                      <w:szCs w:val="15"/>
                    </w:rPr>
                    <w:t>3</w:t>
                  </w:r>
                </w:p>
              </w:tc>
              <w:tc>
                <w:tcPr>
                  <w:tcW w:w="1800" w:type="dxa"/>
                  <w:vAlign w:val="center"/>
                </w:tcPr>
                <w:p w14:paraId="0C41D9A6" w14:textId="77777777" w:rsidR="00070EBA" w:rsidRPr="00B32861" w:rsidRDefault="004B042B">
                  <w:pPr>
                    <w:adjustRightInd w:val="0"/>
                    <w:snapToGrid w:val="0"/>
                    <w:rPr>
                      <w:sz w:val="15"/>
                      <w:szCs w:val="15"/>
                      <w:bdr w:val="single" w:sz="4" w:space="0" w:color="auto"/>
                    </w:rPr>
                  </w:pPr>
                  <w:r w:rsidRPr="00B32861">
                    <w:rPr>
                      <w:sz w:val="15"/>
                      <w:szCs w:val="15"/>
                      <w:bdr w:val="single" w:sz="4" w:space="0" w:color="auto"/>
                    </w:rPr>
                    <w:t>防水层层间结构</w:t>
                  </w:r>
                </w:p>
              </w:tc>
              <w:tc>
                <w:tcPr>
                  <w:tcW w:w="3240" w:type="dxa"/>
                  <w:vAlign w:val="center"/>
                </w:tcPr>
                <w:p w14:paraId="55477944" w14:textId="77777777" w:rsidR="00070EBA" w:rsidRPr="00B32861" w:rsidRDefault="004B042B">
                  <w:pPr>
                    <w:adjustRightInd w:val="0"/>
                    <w:snapToGrid w:val="0"/>
                    <w:rPr>
                      <w:sz w:val="15"/>
                      <w:szCs w:val="15"/>
                      <w:bdr w:val="single" w:sz="4" w:space="0" w:color="auto"/>
                    </w:rPr>
                  </w:pPr>
                  <w:r w:rsidRPr="00B32861">
                    <w:rPr>
                      <w:sz w:val="15"/>
                      <w:szCs w:val="15"/>
                      <w:bdr w:val="single" w:sz="4" w:space="0" w:color="auto"/>
                    </w:rPr>
                    <w:t>应粘结牢固，无空鼓、气泡等</w:t>
                  </w:r>
                </w:p>
              </w:tc>
              <w:tc>
                <w:tcPr>
                  <w:tcW w:w="540" w:type="dxa"/>
                  <w:vAlign w:val="center"/>
                </w:tcPr>
                <w:p w14:paraId="3203F5E1" w14:textId="77777777" w:rsidR="00070EBA" w:rsidRPr="00B32861" w:rsidRDefault="00070EBA">
                  <w:pPr>
                    <w:adjustRightInd w:val="0"/>
                    <w:snapToGrid w:val="0"/>
                    <w:ind w:firstLineChars="100" w:firstLine="150"/>
                    <w:rPr>
                      <w:sz w:val="15"/>
                      <w:szCs w:val="15"/>
                    </w:rPr>
                  </w:pPr>
                </w:p>
              </w:tc>
              <w:tc>
                <w:tcPr>
                  <w:tcW w:w="1980" w:type="dxa"/>
                  <w:vAlign w:val="center"/>
                </w:tcPr>
                <w:p w14:paraId="5CFC79D9" w14:textId="77777777" w:rsidR="00070EBA" w:rsidRPr="00B32861" w:rsidRDefault="004B042B">
                  <w:pPr>
                    <w:adjustRightInd w:val="0"/>
                    <w:snapToGrid w:val="0"/>
                    <w:ind w:firstLineChars="100" w:firstLine="150"/>
                    <w:rPr>
                      <w:sz w:val="15"/>
                      <w:szCs w:val="15"/>
                    </w:rPr>
                  </w:pPr>
                  <w:r w:rsidRPr="00B32861">
                    <w:rPr>
                      <w:sz w:val="15"/>
                      <w:szCs w:val="15"/>
                    </w:rPr>
                    <w:t>观察检查</w:t>
                  </w:r>
                </w:p>
              </w:tc>
            </w:tr>
            <w:tr w:rsidR="00070EBA" w:rsidRPr="00B32861" w14:paraId="018FEA6D" w14:textId="77777777">
              <w:trPr>
                <w:trHeight w:val="397"/>
              </w:trPr>
              <w:tc>
                <w:tcPr>
                  <w:tcW w:w="540" w:type="dxa"/>
                  <w:vMerge/>
                  <w:vAlign w:val="center"/>
                </w:tcPr>
                <w:p w14:paraId="6A026728" w14:textId="77777777" w:rsidR="00070EBA" w:rsidRPr="00B32861" w:rsidRDefault="00070EBA">
                  <w:pPr>
                    <w:adjustRightInd w:val="0"/>
                    <w:snapToGrid w:val="0"/>
                    <w:rPr>
                      <w:sz w:val="15"/>
                      <w:szCs w:val="15"/>
                    </w:rPr>
                  </w:pPr>
                </w:p>
              </w:tc>
              <w:tc>
                <w:tcPr>
                  <w:tcW w:w="720" w:type="dxa"/>
                  <w:vAlign w:val="center"/>
                </w:tcPr>
                <w:p w14:paraId="793C5593" w14:textId="77777777" w:rsidR="00070EBA" w:rsidRPr="00B32861" w:rsidRDefault="004B042B">
                  <w:pPr>
                    <w:adjustRightInd w:val="0"/>
                    <w:snapToGrid w:val="0"/>
                    <w:jc w:val="center"/>
                    <w:rPr>
                      <w:sz w:val="15"/>
                      <w:szCs w:val="15"/>
                    </w:rPr>
                  </w:pPr>
                  <w:r w:rsidRPr="00B32861">
                    <w:rPr>
                      <w:sz w:val="15"/>
                      <w:szCs w:val="15"/>
                    </w:rPr>
                    <w:t>4</w:t>
                  </w:r>
                </w:p>
              </w:tc>
              <w:tc>
                <w:tcPr>
                  <w:tcW w:w="1800" w:type="dxa"/>
                  <w:vAlign w:val="center"/>
                </w:tcPr>
                <w:p w14:paraId="1AABE5C3" w14:textId="77777777" w:rsidR="00070EBA" w:rsidRPr="00B32861" w:rsidRDefault="004B042B">
                  <w:pPr>
                    <w:adjustRightInd w:val="0"/>
                    <w:snapToGrid w:val="0"/>
                    <w:rPr>
                      <w:sz w:val="15"/>
                      <w:szCs w:val="15"/>
                      <w:bdr w:val="single" w:sz="4" w:space="0" w:color="auto"/>
                    </w:rPr>
                  </w:pPr>
                  <w:r w:rsidRPr="00B32861">
                    <w:rPr>
                      <w:sz w:val="15"/>
                      <w:szCs w:val="15"/>
                      <w:bdr w:val="single" w:sz="4" w:space="0" w:color="auto"/>
                    </w:rPr>
                    <w:t>基层质量</w:t>
                  </w:r>
                </w:p>
              </w:tc>
              <w:tc>
                <w:tcPr>
                  <w:tcW w:w="3240" w:type="dxa"/>
                  <w:vAlign w:val="center"/>
                </w:tcPr>
                <w:p w14:paraId="4F9A18F8" w14:textId="77777777" w:rsidR="00070EBA" w:rsidRPr="00B32861" w:rsidRDefault="004B042B">
                  <w:pPr>
                    <w:adjustRightInd w:val="0"/>
                    <w:snapToGrid w:val="0"/>
                    <w:rPr>
                      <w:sz w:val="15"/>
                      <w:szCs w:val="15"/>
                      <w:bdr w:val="single" w:sz="4" w:space="0" w:color="auto"/>
                    </w:rPr>
                  </w:pPr>
                  <w:r w:rsidRPr="00B32861">
                    <w:rPr>
                      <w:sz w:val="15"/>
                      <w:szCs w:val="15"/>
                      <w:bdr w:val="single" w:sz="4" w:space="0" w:color="auto"/>
                    </w:rPr>
                    <w:t>应平整、洁净，无起砂、露筋、起壳、裂纹和油污，基层含水率符合国家现行有关标准规定</w:t>
                  </w:r>
                </w:p>
              </w:tc>
              <w:tc>
                <w:tcPr>
                  <w:tcW w:w="540" w:type="dxa"/>
                  <w:vAlign w:val="center"/>
                </w:tcPr>
                <w:p w14:paraId="65BCC599" w14:textId="77777777" w:rsidR="00070EBA" w:rsidRPr="00B32861" w:rsidRDefault="00070EBA">
                  <w:pPr>
                    <w:adjustRightInd w:val="0"/>
                    <w:snapToGrid w:val="0"/>
                    <w:ind w:firstLineChars="100" w:firstLine="150"/>
                    <w:rPr>
                      <w:sz w:val="15"/>
                      <w:szCs w:val="15"/>
                    </w:rPr>
                  </w:pPr>
                </w:p>
              </w:tc>
              <w:tc>
                <w:tcPr>
                  <w:tcW w:w="1980" w:type="dxa"/>
                  <w:vAlign w:val="center"/>
                </w:tcPr>
                <w:p w14:paraId="15F560D1" w14:textId="77777777" w:rsidR="00070EBA" w:rsidRPr="00B32861" w:rsidRDefault="004B042B">
                  <w:pPr>
                    <w:adjustRightInd w:val="0"/>
                    <w:snapToGrid w:val="0"/>
                    <w:ind w:firstLineChars="100" w:firstLine="150"/>
                    <w:rPr>
                      <w:sz w:val="15"/>
                      <w:szCs w:val="15"/>
                    </w:rPr>
                  </w:pPr>
                  <w:r w:rsidRPr="00B32861">
                    <w:rPr>
                      <w:sz w:val="15"/>
                      <w:szCs w:val="15"/>
                    </w:rPr>
                    <w:t>观察检查</w:t>
                  </w:r>
                </w:p>
              </w:tc>
            </w:tr>
            <w:tr w:rsidR="00070EBA" w:rsidRPr="00B32861" w14:paraId="753A54F1" w14:textId="77777777">
              <w:trPr>
                <w:trHeight w:val="397"/>
              </w:trPr>
              <w:tc>
                <w:tcPr>
                  <w:tcW w:w="540" w:type="dxa"/>
                  <w:vMerge/>
                  <w:vAlign w:val="center"/>
                </w:tcPr>
                <w:p w14:paraId="0921096E" w14:textId="77777777" w:rsidR="00070EBA" w:rsidRPr="00B32861" w:rsidRDefault="00070EBA">
                  <w:pPr>
                    <w:adjustRightInd w:val="0"/>
                    <w:snapToGrid w:val="0"/>
                    <w:rPr>
                      <w:sz w:val="15"/>
                      <w:szCs w:val="15"/>
                    </w:rPr>
                  </w:pPr>
                </w:p>
              </w:tc>
              <w:tc>
                <w:tcPr>
                  <w:tcW w:w="720" w:type="dxa"/>
                  <w:vAlign w:val="center"/>
                </w:tcPr>
                <w:p w14:paraId="53736C6B" w14:textId="77777777" w:rsidR="00070EBA" w:rsidRPr="00B32861" w:rsidRDefault="004B042B">
                  <w:pPr>
                    <w:adjustRightInd w:val="0"/>
                    <w:snapToGrid w:val="0"/>
                    <w:jc w:val="center"/>
                    <w:rPr>
                      <w:sz w:val="15"/>
                      <w:szCs w:val="15"/>
                    </w:rPr>
                  </w:pPr>
                  <w:r w:rsidRPr="00B32861">
                    <w:rPr>
                      <w:sz w:val="15"/>
                      <w:szCs w:val="15"/>
                    </w:rPr>
                    <w:t>5</w:t>
                  </w:r>
                </w:p>
              </w:tc>
              <w:tc>
                <w:tcPr>
                  <w:tcW w:w="1800" w:type="dxa"/>
                  <w:vAlign w:val="center"/>
                </w:tcPr>
                <w:p w14:paraId="0E1337B4" w14:textId="77777777" w:rsidR="00070EBA" w:rsidRPr="00B32861" w:rsidRDefault="004B042B">
                  <w:pPr>
                    <w:adjustRightInd w:val="0"/>
                    <w:snapToGrid w:val="0"/>
                    <w:rPr>
                      <w:sz w:val="15"/>
                      <w:szCs w:val="15"/>
                      <w:bdr w:val="single" w:sz="4" w:space="0" w:color="auto"/>
                    </w:rPr>
                  </w:pPr>
                  <w:r w:rsidRPr="00B32861">
                    <w:rPr>
                      <w:sz w:val="15"/>
                      <w:szCs w:val="15"/>
                      <w:bdr w:val="single" w:sz="4" w:space="0" w:color="auto"/>
                    </w:rPr>
                    <w:t>涂层外观质量</w:t>
                  </w:r>
                </w:p>
              </w:tc>
              <w:tc>
                <w:tcPr>
                  <w:tcW w:w="3240" w:type="dxa"/>
                  <w:vAlign w:val="center"/>
                </w:tcPr>
                <w:p w14:paraId="124CA2B3" w14:textId="77777777" w:rsidR="00070EBA" w:rsidRPr="00B32861" w:rsidRDefault="004B042B">
                  <w:pPr>
                    <w:adjustRightInd w:val="0"/>
                    <w:snapToGrid w:val="0"/>
                    <w:rPr>
                      <w:sz w:val="15"/>
                      <w:szCs w:val="15"/>
                      <w:bdr w:val="single" w:sz="4" w:space="0" w:color="auto"/>
                    </w:rPr>
                  </w:pPr>
                  <w:r w:rsidRPr="00B32861">
                    <w:rPr>
                      <w:sz w:val="15"/>
                      <w:szCs w:val="15"/>
                      <w:bdr w:val="single" w:sz="4" w:space="0" w:color="auto"/>
                    </w:rPr>
                    <w:t>应喷刷均匀、颜色一致，不应有漏涂、脱皮、气泡、破膜等缺陷</w:t>
                  </w:r>
                </w:p>
              </w:tc>
              <w:tc>
                <w:tcPr>
                  <w:tcW w:w="540" w:type="dxa"/>
                  <w:vAlign w:val="center"/>
                </w:tcPr>
                <w:p w14:paraId="210A6A3F" w14:textId="77777777" w:rsidR="00070EBA" w:rsidRPr="00B32861" w:rsidRDefault="00070EBA">
                  <w:pPr>
                    <w:adjustRightInd w:val="0"/>
                    <w:snapToGrid w:val="0"/>
                    <w:rPr>
                      <w:sz w:val="15"/>
                      <w:szCs w:val="15"/>
                    </w:rPr>
                  </w:pPr>
                </w:p>
              </w:tc>
              <w:tc>
                <w:tcPr>
                  <w:tcW w:w="1980" w:type="dxa"/>
                  <w:vAlign w:val="center"/>
                </w:tcPr>
                <w:p w14:paraId="279AB5B9" w14:textId="77777777" w:rsidR="00070EBA" w:rsidRPr="00B32861" w:rsidRDefault="004B042B">
                  <w:pPr>
                    <w:adjustRightInd w:val="0"/>
                    <w:snapToGrid w:val="0"/>
                    <w:ind w:firstLineChars="100" w:firstLine="150"/>
                    <w:rPr>
                      <w:sz w:val="15"/>
                      <w:szCs w:val="15"/>
                    </w:rPr>
                  </w:pPr>
                  <w:r w:rsidRPr="00B32861">
                    <w:rPr>
                      <w:sz w:val="15"/>
                      <w:szCs w:val="15"/>
                    </w:rPr>
                    <w:t>观察检查</w:t>
                  </w:r>
                </w:p>
              </w:tc>
            </w:tr>
          </w:tbl>
          <w:p w14:paraId="59D9A07A" w14:textId="77777777" w:rsidR="00070EBA" w:rsidRPr="00B32861" w:rsidRDefault="00070EBA">
            <w:pPr>
              <w:adjustRightInd w:val="0"/>
              <w:snapToGrid w:val="0"/>
              <w:spacing w:line="360" w:lineRule="auto"/>
              <w:rPr>
                <w:rFonts w:eastAsia="PMingLiU"/>
                <w:b/>
                <w:sz w:val="20"/>
                <w:szCs w:val="20"/>
                <w:lang w:eastAsia="zh-TW"/>
              </w:rPr>
            </w:pPr>
          </w:p>
        </w:tc>
        <w:tc>
          <w:tcPr>
            <w:tcW w:w="7083" w:type="dxa"/>
          </w:tcPr>
          <w:p w14:paraId="0CEE5D23" w14:textId="77777777" w:rsidR="00070EBA" w:rsidRPr="00B32861" w:rsidRDefault="004B042B">
            <w:pPr>
              <w:spacing w:line="500" w:lineRule="exact"/>
              <w:rPr>
                <w:sz w:val="24"/>
              </w:rPr>
            </w:pPr>
            <w:r w:rsidRPr="00B32861">
              <w:rPr>
                <w:b/>
                <w:sz w:val="24"/>
                <w:u w:val="single"/>
              </w:rPr>
              <w:t xml:space="preserve">9.3.3 </w:t>
            </w:r>
            <w:r w:rsidRPr="00B32861">
              <w:rPr>
                <w:b/>
                <w:sz w:val="24"/>
              </w:rPr>
              <w:t xml:space="preserve"> </w:t>
            </w:r>
            <w:r w:rsidRPr="00B32861">
              <w:rPr>
                <w:kern w:val="0"/>
                <w:sz w:val="24"/>
                <w:lang w:val="zh-TW" w:bidi="zh-TW"/>
              </w:rPr>
              <w:t>防水、防腐蚀涂层质量标准及检验方法应符合</w:t>
            </w:r>
            <w:r w:rsidRPr="00B32861">
              <w:rPr>
                <w:kern w:val="0"/>
                <w:sz w:val="24"/>
                <w:u w:val="single"/>
                <w:lang w:val="zh-TW" w:bidi="zh-TW"/>
              </w:rPr>
              <w:t>表</w:t>
            </w:r>
            <w:r w:rsidRPr="00B32861">
              <w:rPr>
                <w:kern w:val="0"/>
                <w:sz w:val="24"/>
                <w:u w:val="single"/>
                <w:lang w:val="zh-TW" w:bidi="zh-TW"/>
              </w:rPr>
              <w:t>9.3.3</w:t>
            </w:r>
            <w:r w:rsidRPr="00B32861">
              <w:rPr>
                <w:kern w:val="0"/>
                <w:sz w:val="24"/>
                <w:lang w:val="zh-TW" w:bidi="zh-TW"/>
              </w:rPr>
              <w:t>的规定。</w:t>
            </w:r>
          </w:p>
          <w:p w14:paraId="2F77C203" w14:textId="77777777" w:rsidR="00070EBA" w:rsidRPr="00B32861" w:rsidRDefault="004B042B">
            <w:pPr>
              <w:spacing w:line="380" w:lineRule="exact"/>
              <w:jc w:val="center"/>
              <w:rPr>
                <w:rFonts w:eastAsia="黑体"/>
                <w:sz w:val="18"/>
                <w:szCs w:val="18"/>
              </w:rPr>
            </w:pPr>
            <w:r w:rsidRPr="00B32861">
              <w:rPr>
                <w:rFonts w:eastAsia="黑体"/>
                <w:sz w:val="18"/>
                <w:szCs w:val="18"/>
                <w:u w:val="single"/>
              </w:rPr>
              <w:t>表</w:t>
            </w:r>
            <w:r w:rsidRPr="00B32861">
              <w:rPr>
                <w:rFonts w:eastAsia="黑体"/>
                <w:sz w:val="18"/>
                <w:szCs w:val="18"/>
                <w:u w:val="single"/>
              </w:rPr>
              <w:t>9.3.3</w:t>
            </w:r>
            <w:r w:rsidRPr="00B32861">
              <w:rPr>
                <w:rFonts w:eastAsia="黑体"/>
                <w:sz w:val="18"/>
                <w:szCs w:val="18"/>
              </w:rPr>
              <w:t>防水、防腐蚀涂层质量标准及检验方法</w:t>
            </w:r>
          </w:p>
          <w:tbl>
            <w:tblPr>
              <w:tblW w:w="5000" w:type="pct"/>
              <w:jc w:val="center"/>
              <w:tblLayout w:type="fixed"/>
              <w:tblLook w:val="04A0" w:firstRow="1" w:lastRow="0" w:firstColumn="1" w:lastColumn="0" w:noHBand="0" w:noVBand="1"/>
            </w:tblPr>
            <w:tblGrid>
              <w:gridCol w:w="465"/>
              <w:gridCol w:w="464"/>
              <w:gridCol w:w="1625"/>
              <w:gridCol w:w="2552"/>
              <w:gridCol w:w="1740"/>
            </w:tblGrid>
            <w:tr w:rsidR="00070EBA" w:rsidRPr="00B32861" w14:paraId="23716E2A" w14:textId="77777777">
              <w:trPr>
                <w:trHeight w:val="397"/>
                <w:tblHeader/>
                <w:jc w:val="center"/>
              </w:trPr>
              <w:tc>
                <w:tcPr>
                  <w:tcW w:w="339" w:type="pct"/>
                  <w:tcBorders>
                    <w:top w:val="single" w:sz="12" w:space="0" w:color="auto"/>
                    <w:left w:val="single" w:sz="12" w:space="0" w:color="auto"/>
                    <w:bottom w:val="single" w:sz="4" w:space="0" w:color="auto"/>
                    <w:right w:val="single" w:sz="4" w:space="0" w:color="auto"/>
                  </w:tcBorders>
                  <w:vAlign w:val="center"/>
                </w:tcPr>
                <w:p w14:paraId="205AACB5" w14:textId="77777777" w:rsidR="00070EBA" w:rsidRPr="00B32861" w:rsidRDefault="004B042B">
                  <w:pPr>
                    <w:adjustRightInd w:val="0"/>
                    <w:snapToGrid w:val="0"/>
                    <w:jc w:val="center"/>
                    <w:rPr>
                      <w:sz w:val="15"/>
                      <w:szCs w:val="15"/>
                    </w:rPr>
                  </w:pPr>
                  <w:r w:rsidRPr="00B32861">
                    <w:rPr>
                      <w:sz w:val="15"/>
                      <w:szCs w:val="15"/>
                    </w:rPr>
                    <w:t>类别</w:t>
                  </w:r>
                </w:p>
              </w:tc>
              <w:tc>
                <w:tcPr>
                  <w:tcW w:w="339" w:type="pct"/>
                  <w:tcBorders>
                    <w:top w:val="single" w:sz="12" w:space="0" w:color="auto"/>
                    <w:left w:val="single" w:sz="4" w:space="0" w:color="auto"/>
                    <w:bottom w:val="single" w:sz="4" w:space="0" w:color="auto"/>
                    <w:right w:val="single" w:sz="4" w:space="0" w:color="auto"/>
                  </w:tcBorders>
                  <w:vAlign w:val="center"/>
                </w:tcPr>
                <w:p w14:paraId="51A05765" w14:textId="77777777" w:rsidR="00070EBA" w:rsidRPr="00B32861" w:rsidRDefault="004B042B">
                  <w:pPr>
                    <w:adjustRightInd w:val="0"/>
                    <w:snapToGrid w:val="0"/>
                    <w:jc w:val="center"/>
                    <w:rPr>
                      <w:sz w:val="15"/>
                      <w:szCs w:val="15"/>
                    </w:rPr>
                  </w:pPr>
                  <w:r w:rsidRPr="00B32861">
                    <w:rPr>
                      <w:sz w:val="15"/>
                      <w:szCs w:val="15"/>
                    </w:rPr>
                    <w:t>序号</w:t>
                  </w:r>
                </w:p>
              </w:tc>
              <w:tc>
                <w:tcPr>
                  <w:tcW w:w="1187" w:type="pct"/>
                  <w:tcBorders>
                    <w:top w:val="single" w:sz="12" w:space="0" w:color="auto"/>
                    <w:left w:val="single" w:sz="4" w:space="0" w:color="auto"/>
                    <w:bottom w:val="single" w:sz="4" w:space="0" w:color="auto"/>
                    <w:right w:val="single" w:sz="4" w:space="0" w:color="auto"/>
                  </w:tcBorders>
                  <w:vAlign w:val="center"/>
                </w:tcPr>
                <w:p w14:paraId="0F45AE03" w14:textId="77777777" w:rsidR="00070EBA" w:rsidRPr="00B32861" w:rsidRDefault="004B042B">
                  <w:pPr>
                    <w:adjustRightInd w:val="0"/>
                    <w:snapToGrid w:val="0"/>
                    <w:jc w:val="center"/>
                    <w:rPr>
                      <w:sz w:val="15"/>
                      <w:szCs w:val="15"/>
                    </w:rPr>
                  </w:pPr>
                  <w:r w:rsidRPr="00B32861">
                    <w:rPr>
                      <w:sz w:val="15"/>
                      <w:szCs w:val="15"/>
                    </w:rPr>
                    <w:t>检查项目</w:t>
                  </w:r>
                </w:p>
              </w:tc>
              <w:tc>
                <w:tcPr>
                  <w:tcW w:w="1864" w:type="pct"/>
                  <w:tcBorders>
                    <w:top w:val="single" w:sz="12" w:space="0" w:color="auto"/>
                    <w:left w:val="single" w:sz="4" w:space="0" w:color="auto"/>
                    <w:bottom w:val="single" w:sz="4" w:space="0" w:color="auto"/>
                    <w:right w:val="single" w:sz="4" w:space="0" w:color="auto"/>
                  </w:tcBorders>
                  <w:vAlign w:val="center"/>
                </w:tcPr>
                <w:p w14:paraId="7F316747" w14:textId="77777777" w:rsidR="00070EBA" w:rsidRPr="00B32861" w:rsidRDefault="004B042B">
                  <w:pPr>
                    <w:adjustRightInd w:val="0"/>
                    <w:snapToGrid w:val="0"/>
                    <w:jc w:val="center"/>
                    <w:rPr>
                      <w:sz w:val="15"/>
                      <w:szCs w:val="15"/>
                    </w:rPr>
                  </w:pPr>
                  <w:r w:rsidRPr="00B32861">
                    <w:rPr>
                      <w:sz w:val="15"/>
                      <w:szCs w:val="15"/>
                    </w:rPr>
                    <w:t>质量标准</w:t>
                  </w:r>
                </w:p>
              </w:tc>
              <w:tc>
                <w:tcPr>
                  <w:tcW w:w="1272" w:type="pct"/>
                  <w:tcBorders>
                    <w:top w:val="single" w:sz="12" w:space="0" w:color="auto"/>
                    <w:left w:val="single" w:sz="4" w:space="0" w:color="auto"/>
                    <w:bottom w:val="single" w:sz="4" w:space="0" w:color="auto"/>
                    <w:right w:val="single" w:sz="12" w:space="0" w:color="auto"/>
                  </w:tcBorders>
                  <w:vAlign w:val="center"/>
                </w:tcPr>
                <w:p w14:paraId="255405DB" w14:textId="77777777" w:rsidR="00070EBA" w:rsidRPr="00B32861" w:rsidRDefault="004B042B">
                  <w:pPr>
                    <w:adjustRightInd w:val="0"/>
                    <w:snapToGrid w:val="0"/>
                    <w:jc w:val="center"/>
                    <w:rPr>
                      <w:sz w:val="15"/>
                      <w:szCs w:val="15"/>
                    </w:rPr>
                  </w:pPr>
                  <w:r w:rsidRPr="00B32861">
                    <w:rPr>
                      <w:sz w:val="15"/>
                      <w:szCs w:val="15"/>
                    </w:rPr>
                    <w:t>检验方法及器具</w:t>
                  </w:r>
                </w:p>
              </w:tc>
            </w:tr>
            <w:tr w:rsidR="00070EBA" w:rsidRPr="00B32861" w14:paraId="669270DC" w14:textId="77777777">
              <w:trPr>
                <w:trHeight w:val="397"/>
                <w:jc w:val="center"/>
              </w:trPr>
              <w:tc>
                <w:tcPr>
                  <w:tcW w:w="339" w:type="pct"/>
                  <w:vMerge w:val="restart"/>
                  <w:tcBorders>
                    <w:top w:val="single" w:sz="4" w:space="0" w:color="auto"/>
                    <w:left w:val="single" w:sz="12" w:space="0" w:color="auto"/>
                    <w:right w:val="single" w:sz="4" w:space="0" w:color="auto"/>
                  </w:tcBorders>
                  <w:vAlign w:val="center"/>
                </w:tcPr>
                <w:p w14:paraId="519BFF4C" w14:textId="77777777" w:rsidR="00070EBA" w:rsidRPr="00B32861" w:rsidRDefault="004B042B">
                  <w:pPr>
                    <w:adjustRightInd w:val="0"/>
                    <w:snapToGrid w:val="0"/>
                    <w:jc w:val="center"/>
                    <w:rPr>
                      <w:sz w:val="15"/>
                      <w:szCs w:val="15"/>
                    </w:rPr>
                  </w:pPr>
                  <w:r w:rsidRPr="00B32861">
                    <w:rPr>
                      <w:sz w:val="15"/>
                      <w:szCs w:val="15"/>
                    </w:rPr>
                    <w:t>主控项目</w:t>
                  </w:r>
                </w:p>
              </w:tc>
              <w:tc>
                <w:tcPr>
                  <w:tcW w:w="339" w:type="pct"/>
                  <w:tcBorders>
                    <w:top w:val="single" w:sz="4" w:space="0" w:color="auto"/>
                    <w:left w:val="single" w:sz="4" w:space="0" w:color="auto"/>
                    <w:bottom w:val="single" w:sz="4" w:space="0" w:color="auto"/>
                    <w:right w:val="single" w:sz="4" w:space="0" w:color="auto"/>
                  </w:tcBorders>
                  <w:vAlign w:val="center"/>
                </w:tcPr>
                <w:p w14:paraId="689DEFBB" w14:textId="77777777" w:rsidR="00070EBA" w:rsidRPr="00B32861" w:rsidRDefault="004B042B">
                  <w:pPr>
                    <w:adjustRightInd w:val="0"/>
                    <w:snapToGrid w:val="0"/>
                    <w:jc w:val="center"/>
                    <w:rPr>
                      <w:sz w:val="15"/>
                      <w:szCs w:val="15"/>
                    </w:rPr>
                  </w:pPr>
                  <w:r w:rsidRPr="00B32861">
                    <w:rPr>
                      <w:sz w:val="15"/>
                      <w:szCs w:val="15"/>
                    </w:rPr>
                    <w:t>1</w:t>
                  </w:r>
                </w:p>
              </w:tc>
              <w:tc>
                <w:tcPr>
                  <w:tcW w:w="1187" w:type="pct"/>
                  <w:tcBorders>
                    <w:top w:val="single" w:sz="4" w:space="0" w:color="auto"/>
                    <w:left w:val="single" w:sz="4" w:space="0" w:color="auto"/>
                    <w:bottom w:val="single" w:sz="4" w:space="0" w:color="auto"/>
                    <w:right w:val="single" w:sz="4" w:space="0" w:color="auto"/>
                  </w:tcBorders>
                  <w:vAlign w:val="center"/>
                </w:tcPr>
                <w:p w14:paraId="0E02D312" w14:textId="77777777" w:rsidR="00070EBA" w:rsidRPr="00B32861" w:rsidRDefault="004B042B">
                  <w:pPr>
                    <w:adjustRightInd w:val="0"/>
                    <w:snapToGrid w:val="0"/>
                    <w:jc w:val="center"/>
                    <w:rPr>
                      <w:sz w:val="15"/>
                      <w:szCs w:val="15"/>
                    </w:rPr>
                  </w:pPr>
                  <w:r w:rsidRPr="00B32861">
                    <w:rPr>
                      <w:sz w:val="15"/>
                      <w:szCs w:val="15"/>
                    </w:rPr>
                    <w:t>材料的种类、规格、质量及分层做法、配合比等</w:t>
                  </w:r>
                </w:p>
              </w:tc>
              <w:tc>
                <w:tcPr>
                  <w:tcW w:w="1864" w:type="pct"/>
                  <w:tcBorders>
                    <w:top w:val="single" w:sz="4" w:space="0" w:color="auto"/>
                    <w:left w:val="single" w:sz="4" w:space="0" w:color="auto"/>
                    <w:bottom w:val="single" w:sz="4" w:space="0" w:color="auto"/>
                    <w:right w:val="single" w:sz="4" w:space="0" w:color="auto"/>
                  </w:tcBorders>
                  <w:vAlign w:val="center"/>
                </w:tcPr>
                <w:p w14:paraId="1D680FDD" w14:textId="77777777" w:rsidR="00070EBA" w:rsidRPr="00B32861" w:rsidRDefault="004B042B">
                  <w:pPr>
                    <w:adjustRightInd w:val="0"/>
                    <w:snapToGrid w:val="0"/>
                    <w:jc w:val="left"/>
                    <w:rPr>
                      <w:sz w:val="15"/>
                      <w:szCs w:val="15"/>
                    </w:rPr>
                  </w:pPr>
                  <w:r w:rsidRPr="00B32861">
                    <w:rPr>
                      <w:sz w:val="15"/>
                      <w:szCs w:val="15"/>
                    </w:rPr>
                    <w:t>必须符合设计要求及现行有关标准的规定</w:t>
                  </w:r>
                </w:p>
              </w:tc>
              <w:tc>
                <w:tcPr>
                  <w:tcW w:w="1272" w:type="pct"/>
                  <w:tcBorders>
                    <w:top w:val="single" w:sz="4" w:space="0" w:color="auto"/>
                    <w:left w:val="single" w:sz="4" w:space="0" w:color="auto"/>
                    <w:bottom w:val="single" w:sz="4" w:space="0" w:color="auto"/>
                    <w:right w:val="single" w:sz="12" w:space="0" w:color="auto"/>
                  </w:tcBorders>
                  <w:vAlign w:val="center"/>
                </w:tcPr>
                <w:p w14:paraId="3C355F36" w14:textId="77777777" w:rsidR="00070EBA" w:rsidRPr="00B32861" w:rsidRDefault="004B042B">
                  <w:pPr>
                    <w:adjustRightInd w:val="0"/>
                    <w:snapToGrid w:val="0"/>
                    <w:jc w:val="center"/>
                    <w:rPr>
                      <w:sz w:val="15"/>
                      <w:szCs w:val="15"/>
                    </w:rPr>
                  </w:pPr>
                  <w:r w:rsidRPr="00B32861">
                    <w:rPr>
                      <w:sz w:val="15"/>
                      <w:szCs w:val="15"/>
                    </w:rPr>
                    <w:t>检查出厂证件和试验报告</w:t>
                  </w:r>
                </w:p>
              </w:tc>
            </w:tr>
            <w:tr w:rsidR="00070EBA" w:rsidRPr="00B32861" w14:paraId="57A47042" w14:textId="77777777">
              <w:trPr>
                <w:trHeight w:val="397"/>
                <w:jc w:val="center"/>
              </w:trPr>
              <w:tc>
                <w:tcPr>
                  <w:tcW w:w="339" w:type="pct"/>
                  <w:vMerge/>
                  <w:tcBorders>
                    <w:left w:val="single" w:sz="12" w:space="0" w:color="auto"/>
                    <w:right w:val="single" w:sz="4" w:space="0" w:color="auto"/>
                  </w:tcBorders>
                  <w:vAlign w:val="center"/>
                </w:tcPr>
                <w:p w14:paraId="1B008463" w14:textId="77777777" w:rsidR="00070EBA" w:rsidRPr="00B32861" w:rsidRDefault="00070EBA">
                  <w:pPr>
                    <w:adjustRightInd w:val="0"/>
                    <w:snapToGrid w:val="0"/>
                    <w:jc w:val="center"/>
                    <w:rPr>
                      <w:sz w:val="15"/>
                      <w:szCs w:val="15"/>
                    </w:rPr>
                  </w:pPr>
                </w:p>
              </w:tc>
              <w:tc>
                <w:tcPr>
                  <w:tcW w:w="339" w:type="pct"/>
                  <w:tcBorders>
                    <w:top w:val="single" w:sz="4" w:space="0" w:color="auto"/>
                    <w:left w:val="single" w:sz="4" w:space="0" w:color="auto"/>
                    <w:bottom w:val="single" w:sz="4" w:space="0" w:color="auto"/>
                    <w:right w:val="single" w:sz="4" w:space="0" w:color="auto"/>
                  </w:tcBorders>
                  <w:vAlign w:val="center"/>
                </w:tcPr>
                <w:p w14:paraId="7DE382FB" w14:textId="77777777" w:rsidR="00070EBA" w:rsidRPr="00B32861" w:rsidRDefault="004B042B">
                  <w:pPr>
                    <w:adjustRightInd w:val="0"/>
                    <w:snapToGrid w:val="0"/>
                    <w:jc w:val="center"/>
                    <w:rPr>
                      <w:sz w:val="15"/>
                      <w:szCs w:val="15"/>
                    </w:rPr>
                  </w:pPr>
                  <w:r w:rsidRPr="00B32861">
                    <w:rPr>
                      <w:sz w:val="15"/>
                      <w:szCs w:val="15"/>
                    </w:rPr>
                    <w:t>2</w:t>
                  </w:r>
                </w:p>
              </w:tc>
              <w:tc>
                <w:tcPr>
                  <w:tcW w:w="1187" w:type="pct"/>
                  <w:tcBorders>
                    <w:top w:val="single" w:sz="4" w:space="0" w:color="auto"/>
                    <w:left w:val="single" w:sz="4" w:space="0" w:color="auto"/>
                    <w:bottom w:val="single" w:sz="4" w:space="0" w:color="auto"/>
                    <w:right w:val="single" w:sz="4" w:space="0" w:color="auto"/>
                  </w:tcBorders>
                  <w:vAlign w:val="center"/>
                </w:tcPr>
                <w:p w14:paraId="1C24E028" w14:textId="77777777" w:rsidR="00070EBA" w:rsidRPr="00B32861" w:rsidRDefault="004B042B">
                  <w:pPr>
                    <w:adjustRightInd w:val="0"/>
                    <w:snapToGrid w:val="0"/>
                    <w:jc w:val="center"/>
                    <w:rPr>
                      <w:sz w:val="15"/>
                      <w:szCs w:val="15"/>
                    </w:rPr>
                  </w:pPr>
                  <w:r w:rsidRPr="00B32861">
                    <w:rPr>
                      <w:sz w:val="15"/>
                      <w:szCs w:val="15"/>
                    </w:rPr>
                    <w:t>基层表面</w:t>
                  </w:r>
                </w:p>
              </w:tc>
              <w:tc>
                <w:tcPr>
                  <w:tcW w:w="1864" w:type="pct"/>
                  <w:tcBorders>
                    <w:top w:val="single" w:sz="4" w:space="0" w:color="auto"/>
                    <w:left w:val="single" w:sz="4" w:space="0" w:color="auto"/>
                    <w:bottom w:val="single" w:sz="4" w:space="0" w:color="auto"/>
                    <w:right w:val="single" w:sz="4" w:space="0" w:color="auto"/>
                  </w:tcBorders>
                  <w:vAlign w:val="center"/>
                </w:tcPr>
                <w:p w14:paraId="4DB81381" w14:textId="77777777" w:rsidR="00070EBA" w:rsidRPr="00B32861" w:rsidRDefault="004B042B">
                  <w:pPr>
                    <w:adjustRightInd w:val="0"/>
                    <w:snapToGrid w:val="0"/>
                    <w:jc w:val="left"/>
                    <w:rPr>
                      <w:sz w:val="15"/>
                      <w:szCs w:val="15"/>
                    </w:rPr>
                  </w:pPr>
                  <w:r w:rsidRPr="00B32861">
                    <w:rPr>
                      <w:sz w:val="15"/>
                      <w:szCs w:val="15"/>
                    </w:rPr>
                    <w:t>基层平整、干燥、洁净，冷底子油涂刷均匀，基层含水率符合有关现行规范规定</w:t>
                  </w:r>
                </w:p>
              </w:tc>
              <w:tc>
                <w:tcPr>
                  <w:tcW w:w="1272" w:type="pct"/>
                  <w:tcBorders>
                    <w:top w:val="single" w:sz="4" w:space="0" w:color="auto"/>
                    <w:left w:val="single" w:sz="4" w:space="0" w:color="auto"/>
                    <w:bottom w:val="single" w:sz="4" w:space="0" w:color="auto"/>
                    <w:right w:val="single" w:sz="12" w:space="0" w:color="auto"/>
                  </w:tcBorders>
                  <w:vAlign w:val="center"/>
                </w:tcPr>
                <w:p w14:paraId="29D125D0" w14:textId="77777777" w:rsidR="00070EBA" w:rsidRPr="00B32861" w:rsidRDefault="004B042B">
                  <w:pPr>
                    <w:adjustRightInd w:val="0"/>
                    <w:snapToGrid w:val="0"/>
                    <w:jc w:val="center"/>
                    <w:rPr>
                      <w:sz w:val="15"/>
                      <w:szCs w:val="15"/>
                    </w:rPr>
                  </w:pPr>
                  <w:r w:rsidRPr="00B32861">
                    <w:rPr>
                      <w:sz w:val="15"/>
                      <w:szCs w:val="15"/>
                    </w:rPr>
                    <w:t>观察检查</w:t>
                  </w:r>
                </w:p>
              </w:tc>
            </w:tr>
            <w:tr w:rsidR="00070EBA" w:rsidRPr="00B32861" w14:paraId="05F3BBA4" w14:textId="77777777">
              <w:trPr>
                <w:trHeight w:val="397"/>
                <w:jc w:val="center"/>
              </w:trPr>
              <w:tc>
                <w:tcPr>
                  <w:tcW w:w="339" w:type="pct"/>
                  <w:vMerge/>
                  <w:tcBorders>
                    <w:left w:val="single" w:sz="12" w:space="0" w:color="auto"/>
                    <w:right w:val="single" w:sz="4" w:space="0" w:color="auto"/>
                  </w:tcBorders>
                  <w:vAlign w:val="center"/>
                </w:tcPr>
                <w:p w14:paraId="5A7369B1" w14:textId="77777777" w:rsidR="00070EBA" w:rsidRPr="00B32861" w:rsidRDefault="00070EBA">
                  <w:pPr>
                    <w:adjustRightInd w:val="0"/>
                    <w:snapToGrid w:val="0"/>
                    <w:jc w:val="center"/>
                    <w:rPr>
                      <w:sz w:val="15"/>
                      <w:szCs w:val="15"/>
                    </w:rPr>
                  </w:pPr>
                </w:p>
              </w:tc>
              <w:tc>
                <w:tcPr>
                  <w:tcW w:w="339" w:type="pct"/>
                  <w:tcBorders>
                    <w:top w:val="single" w:sz="4" w:space="0" w:color="auto"/>
                    <w:left w:val="single" w:sz="4" w:space="0" w:color="auto"/>
                    <w:bottom w:val="single" w:sz="4" w:space="0" w:color="auto"/>
                    <w:right w:val="single" w:sz="4" w:space="0" w:color="auto"/>
                  </w:tcBorders>
                  <w:vAlign w:val="center"/>
                </w:tcPr>
                <w:p w14:paraId="18AAA3B7" w14:textId="77777777" w:rsidR="00070EBA" w:rsidRPr="00B32861" w:rsidRDefault="004B042B">
                  <w:pPr>
                    <w:adjustRightInd w:val="0"/>
                    <w:snapToGrid w:val="0"/>
                    <w:jc w:val="center"/>
                    <w:rPr>
                      <w:sz w:val="15"/>
                      <w:szCs w:val="15"/>
                    </w:rPr>
                  </w:pPr>
                  <w:r w:rsidRPr="00B32861">
                    <w:rPr>
                      <w:sz w:val="15"/>
                      <w:szCs w:val="15"/>
                    </w:rPr>
                    <w:t>3</w:t>
                  </w:r>
                </w:p>
              </w:tc>
              <w:tc>
                <w:tcPr>
                  <w:tcW w:w="1187" w:type="pct"/>
                  <w:tcBorders>
                    <w:top w:val="single" w:sz="4" w:space="0" w:color="auto"/>
                    <w:left w:val="single" w:sz="4" w:space="0" w:color="auto"/>
                    <w:bottom w:val="single" w:sz="4" w:space="0" w:color="auto"/>
                    <w:right w:val="single" w:sz="4" w:space="0" w:color="auto"/>
                  </w:tcBorders>
                  <w:vAlign w:val="center"/>
                </w:tcPr>
                <w:p w14:paraId="655752FC" w14:textId="77777777" w:rsidR="00070EBA" w:rsidRPr="00B32861" w:rsidRDefault="004B042B">
                  <w:pPr>
                    <w:adjustRightInd w:val="0"/>
                    <w:snapToGrid w:val="0"/>
                    <w:jc w:val="center"/>
                    <w:rPr>
                      <w:sz w:val="15"/>
                      <w:szCs w:val="15"/>
                    </w:rPr>
                  </w:pPr>
                  <w:r w:rsidRPr="00B32861">
                    <w:rPr>
                      <w:sz w:val="15"/>
                      <w:szCs w:val="15"/>
                    </w:rPr>
                    <w:t>层间结</w:t>
                  </w:r>
                </w:p>
              </w:tc>
              <w:tc>
                <w:tcPr>
                  <w:tcW w:w="1864" w:type="pct"/>
                  <w:tcBorders>
                    <w:top w:val="single" w:sz="4" w:space="0" w:color="auto"/>
                    <w:left w:val="single" w:sz="4" w:space="0" w:color="auto"/>
                    <w:bottom w:val="single" w:sz="4" w:space="0" w:color="auto"/>
                    <w:right w:val="single" w:sz="4" w:space="0" w:color="auto"/>
                  </w:tcBorders>
                  <w:vAlign w:val="center"/>
                </w:tcPr>
                <w:p w14:paraId="62176D87" w14:textId="77777777" w:rsidR="00070EBA" w:rsidRPr="00B32861" w:rsidRDefault="004B042B">
                  <w:pPr>
                    <w:adjustRightInd w:val="0"/>
                    <w:snapToGrid w:val="0"/>
                    <w:jc w:val="left"/>
                    <w:rPr>
                      <w:sz w:val="15"/>
                      <w:szCs w:val="15"/>
                    </w:rPr>
                  </w:pPr>
                  <w:r w:rsidRPr="00B32861">
                    <w:rPr>
                      <w:sz w:val="15"/>
                      <w:szCs w:val="15"/>
                    </w:rPr>
                    <w:t>必须粘接牢固、无空鼓、气泡等</w:t>
                  </w:r>
                </w:p>
              </w:tc>
              <w:tc>
                <w:tcPr>
                  <w:tcW w:w="1272" w:type="pct"/>
                  <w:tcBorders>
                    <w:top w:val="single" w:sz="4" w:space="0" w:color="auto"/>
                    <w:left w:val="single" w:sz="4" w:space="0" w:color="auto"/>
                    <w:bottom w:val="single" w:sz="4" w:space="0" w:color="auto"/>
                    <w:right w:val="single" w:sz="12" w:space="0" w:color="auto"/>
                  </w:tcBorders>
                  <w:vAlign w:val="center"/>
                </w:tcPr>
                <w:p w14:paraId="37D1C808" w14:textId="77777777" w:rsidR="00070EBA" w:rsidRPr="00B32861" w:rsidRDefault="004B042B">
                  <w:pPr>
                    <w:adjustRightInd w:val="0"/>
                    <w:snapToGrid w:val="0"/>
                    <w:jc w:val="center"/>
                    <w:rPr>
                      <w:sz w:val="15"/>
                      <w:szCs w:val="15"/>
                    </w:rPr>
                  </w:pPr>
                  <w:r w:rsidRPr="00B32861">
                    <w:rPr>
                      <w:sz w:val="15"/>
                      <w:szCs w:val="15"/>
                    </w:rPr>
                    <w:t>观察检查</w:t>
                  </w:r>
                </w:p>
              </w:tc>
            </w:tr>
            <w:tr w:rsidR="00070EBA" w:rsidRPr="00B32861" w14:paraId="1D773D50" w14:textId="77777777">
              <w:trPr>
                <w:trHeight w:val="397"/>
                <w:jc w:val="center"/>
              </w:trPr>
              <w:tc>
                <w:tcPr>
                  <w:tcW w:w="339" w:type="pct"/>
                  <w:vMerge/>
                  <w:tcBorders>
                    <w:left w:val="single" w:sz="12" w:space="0" w:color="auto"/>
                    <w:right w:val="single" w:sz="4" w:space="0" w:color="auto"/>
                  </w:tcBorders>
                  <w:vAlign w:val="center"/>
                </w:tcPr>
                <w:p w14:paraId="72724928" w14:textId="77777777" w:rsidR="00070EBA" w:rsidRPr="00B32861" w:rsidRDefault="00070EBA">
                  <w:pPr>
                    <w:adjustRightInd w:val="0"/>
                    <w:snapToGrid w:val="0"/>
                    <w:jc w:val="center"/>
                    <w:rPr>
                      <w:sz w:val="15"/>
                      <w:szCs w:val="15"/>
                    </w:rPr>
                  </w:pPr>
                </w:p>
              </w:tc>
              <w:tc>
                <w:tcPr>
                  <w:tcW w:w="339" w:type="pct"/>
                  <w:tcBorders>
                    <w:top w:val="single" w:sz="4" w:space="0" w:color="auto"/>
                    <w:left w:val="single" w:sz="4" w:space="0" w:color="auto"/>
                    <w:bottom w:val="single" w:sz="4" w:space="0" w:color="auto"/>
                    <w:right w:val="single" w:sz="4" w:space="0" w:color="auto"/>
                  </w:tcBorders>
                  <w:vAlign w:val="center"/>
                </w:tcPr>
                <w:p w14:paraId="256D87C8" w14:textId="77777777" w:rsidR="00070EBA" w:rsidRPr="00B32861" w:rsidRDefault="004B042B">
                  <w:pPr>
                    <w:adjustRightInd w:val="0"/>
                    <w:snapToGrid w:val="0"/>
                    <w:jc w:val="center"/>
                    <w:rPr>
                      <w:sz w:val="15"/>
                      <w:szCs w:val="15"/>
                    </w:rPr>
                  </w:pPr>
                  <w:r w:rsidRPr="00B32861">
                    <w:rPr>
                      <w:sz w:val="15"/>
                      <w:szCs w:val="15"/>
                    </w:rPr>
                    <w:t>4</w:t>
                  </w:r>
                </w:p>
              </w:tc>
              <w:tc>
                <w:tcPr>
                  <w:tcW w:w="1187" w:type="pct"/>
                  <w:tcBorders>
                    <w:top w:val="single" w:sz="4" w:space="0" w:color="auto"/>
                    <w:left w:val="single" w:sz="4" w:space="0" w:color="auto"/>
                    <w:bottom w:val="single" w:sz="4" w:space="0" w:color="auto"/>
                    <w:right w:val="single" w:sz="4" w:space="0" w:color="auto"/>
                  </w:tcBorders>
                  <w:vAlign w:val="center"/>
                </w:tcPr>
                <w:p w14:paraId="75FECE0F" w14:textId="77777777" w:rsidR="00070EBA" w:rsidRPr="00B32861" w:rsidRDefault="004B042B">
                  <w:pPr>
                    <w:adjustRightInd w:val="0"/>
                    <w:snapToGrid w:val="0"/>
                    <w:jc w:val="center"/>
                    <w:rPr>
                      <w:sz w:val="15"/>
                      <w:szCs w:val="15"/>
                    </w:rPr>
                  </w:pPr>
                  <w:r w:rsidRPr="00B32861">
                    <w:rPr>
                      <w:sz w:val="15"/>
                      <w:szCs w:val="15"/>
                    </w:rPr>
                    <w:t>结构变形缝部位</w:t>
                  </w:r>
                </w:p>
              </w:tc>
              <w:tc>
                <w:tcPr>
                  <w:tcW w:w="1864" w:type="pct"/>
                  <w:tcBorders>
                    <w:top w:val="single" w:sz="4" w:space="0" w:color="auto"/>
                    <w:left w:val="single" w:sz="4" w:space="0" w:color="auto"/>
                    <w:bottom w:val="single" w:sz="4" w:space="0" w:color="auto"/>
                    <w:right w:val="single" w:sz="4" w:space="0" w:color="auto"/>
                  </w:tcBorders>
                  <w:vAlign w:val="center"/>
                </w:tcPr>
                <w:p w14:paraId="4B33FD73" w14:textId="77777777" w:rsidR="00070EBA" w:rsidRPr="00B32861" w:rsidRDefault="004B042B">
                  <w:pPr>
                    <w:adjustRightInd w:val="0"/>
                    <w:snapToGrid w:val="0"/>
                    <w:jc w:val="left"/>
                    <w:rPr>
                      <w:sz w:val="15"/>
                      <w:szCs w:val="15"/>
                    </w:rPr>
                  </w:pPr>
                  <w:r w:rsidRPr="00B32861">
                    <w:rPr>
                      <w:sz w:val="15"/>
                      <w:szCs w:val="15"/>
                    </w:rPr>
                    <w:t>必须符合设计要求和有关现行规范规定</w:t>
                  </w:r>
                </w:p>
              </w:tc>
              <w:tc>
                <w:tcPr>
                  <w:tcW w:w="1272" w:type="pct"/>
                  <w:tcBorders>
                    <w:top w:val="single" w:sz="4" w:space="0" w:color="auto"/>
                    <w:left w:val="single" w:sz="4" w:space="0" w:color="auto"/>
                    <w:bottom w:val="single" w:sz="4" w:space="0" w:color="auto"/>
                    <w:right w:val="single" w:sz="12" w:space="0" w:color="auto"/>
                  </w:tcBorders>
                  <w:vAlign w:val="center"/>
                </w:tcPr>
                <w:p w14:paraId="248F031D" w14:textId="77777777" w:rsidR="00070EBA" w:rsidRPr="00B32861" w:rsidRDefault="004B042B">
                  <w:pPr>
                    <w:adjustRightInd w:val="0"/>
                    <w:snapToGrid w:val="0"/>
                    <w:jc w:val="center"/>
                    <w:rPr>
                      <w:sz w:val="15"/>
                      <w:szCs w:val="15"/>
                    </w:rPr>
                  </w:pPr>
                  <w:r w:rsidRPr="00B32861">
                    <w:rPr>
                      <w:sz w:val="15"/>
                      <w:szCs w:val="15"/>
                    </w:rPr>
                    <w:t>观察检查</w:t>
                  </w:r>
                </w:p>
              </w:tc>
            </w:tr>
            <w:tr w:rsidR="00070EBA" w:rsidRPr="00B32861" w14:paraId="6D5B6D30" w14:textId="77777777">
              <w:trPr>
                <w:trHeight w:val="397"/>
                <w:jc w:val="center"/>
              </w:trPr>
              <w:tc>
                <w:tcPr>
                  <w:tcW w:w="339" w:type="pct"/>
                  <w:vMerge/>
                  <w:tcBorders>
                    <w:left w:val="single" w:sz="12" w:space="0" w:color="auto"/>
                    <w:right w:val="single" w:sz="4" w:space="0" w:color="auto"/>
                  </w:tcBorders>
                  <w:vAlign w:val="center"/>
                </w:tcPr>
                <w:p w14:paraId="0277EE5F" w14:textId="77777777" w:rsidR="00070EBA" w:rsidRPr="00B32861" w:rsidRDefault="00070EBA">
                  <w:pPr>
                    <w:adjustRightInd w:val="0"/>
                    <w:snapToGrid w:val="0"/>
                    <w:jc w:val="center"/>
                    <w:rPr>
                      <w:sz w:val="15"/>
                      <w:szCs w:val="15"/>
                    </w:rPr>
                  </w:pPr>
                </w:p>
              </w:tc>
              <w:tc>
                <w:tcPr>
                  <w:tcW w:w="339" w:type="pct"/>
                  <w:tcBorders>
                    <w:top w:val="single" w:sz="4" w:space="0" w:color="auto"/>
                    <w:left w:val="single" w:sz="4" w:space="0" w:color="auto"/>
                    <w:bottom w:val="single" w:sz="4" w:space="0" w:color="auto"/>
                    <w:right w:val="single" w:sz="4" w:space="0" w:color="auto"/>
                  </w:tcBorders>
                  <w:vAlign w:val="center"/>
                </w:tcPr>
                <w:p w14:paraId="4E0070DA" w14:textId="77777777" w:rsidR="00070EBA" w:rsidRPr="00B32861" w:rsidRDefault="004B042B">
                  <w:pPr>
                    <w:adjustRightInd w:val="0"/>
                    <w:snapToGrid w:val="0"/>
                    <w:jc w:val="center"/>
                    <w:rPr>
                      <w:sz w:val="15"/>
                      <w:szCs w:val="15"/>
                    </w:rPr>
                  </w:pPr>
                  <w:r w:rsidRPr="00B32861">
                    <w:rPr>
                      <w:sz w:val="15"/>
                      <w:szCs w:val="15"/>
                    </w:rPr>
                    <w:t>5</w:t>
                  </w:r>
                </w:p>
              </w:tc>
              <w:tc>
                <w:tcPr>
                  <w:tcW w:w="1187" w:type="pct"/>
                  <w:tcBorders>
                    <w:top w:val="single" w:sz="4" w:space="0" w:color="auto"/>
                    <w:left w:val="single" w:sz="4" w:space="0" w:color="auto"/>
                    <w:bottom w:val="single" w:sz="4" w:space="0" w:color="auto"/>
                    <w:right w:val="single" w:sz="4" w:space="0" w:color="auto"/>
                  </w:tcBorders>
                  <w:vAlign w:val="center"/>
                </w:tcPr>
                <w:p w14:paraId="01F639D6" w14:textId="77777777" w:rsidR="00070EBA" w:rsidRPr="00B32861" w:rsidRDefault="004B042B">
                  <w:pPr>
                    <w:adjustRightInd w:val="0"/>
                    <w:snapToGrid w:val="0"/>
                    <w:jc w:val="center"/>
                    <w:rPr>
                      <w:sz w:val="15"/>
                      <w:szCs w:val="15"/>
                    </w:rPr>
                  </w:pPr>
                  <w:r w:rsidRPr="00B32861">
                    <w:rPr>
                      <w:sz w:val="15"/>
                      <w:szCs w:val="15"/>
                    </w:rPr>
                    <w:t>厚度或遍数</w:t>
                  </w:r>
                </w:p>
              </w:tc>
              <w:tc>
                <w:tcPr>
                  <w:tcW w:w="1864" w:type="pct"/>
                  <w:tcBorders>
                    <w:top w:val="single" w:sz="4" w:space="0" w:color="auto"/>
                    <w:left w:val="single" w:sz="4" w:space="0" w:color="auto"/>
                    <w:bottom w:val="single" w:sz="4" w:space="0" w:color="auto"/>
                    <w:right w:val="single" w:sz="4" w:space="0" w:color="auto"/>
                  </w:tcBorders>
                  <w:vAlign w:val="center"/>
                </w:tcPr>
                <w:p w14:paraId="5E157AAA" w14:textId="77777777" w:rsidR="00070EBA" w:rsidRPr="00B32861" w:rsidRDefault="004B042B">
                  <w:pPr>
                    <w:adjustRightInd w:val="0"/>
                    <w:snapToGrid w:val="0"/>
                    <w:jc w:val="left"/>
                    <w:rPr>
                      <w:sz w:val="15"/>
                      <w:szCs w:val="15"/>
                    </w:rPr>
                  </w:pPr>
                  <w:r w:rsidRPr="00B32861">
                    <w:rPr>
                      <w:sz w:val="15"/>
                      <w:szCs w:val="15"/>
                    </w:rPr>
                    <w:t>必须符合设计要求</w:t>
                  </w:r>
                </w:p>
              </w:tc>
              <w:tc>
                <w:tcPr>
                  <w:tcW w:w="1272" w:type="pct"/>
                  <w:tcBorders>
                    <w:top w:val="single" w:sz="4" w:space="0" w:color="auto"/>
                    <w:left w:val="single" w:sz="4" w:space="0" w:color="auto"/>
                    <w:bottom w:val="single" w:sz="4" w:space="0" w:color="auto"/>
                    <w:right w:val="single" w:sz="12" w:space="0" w:color="auto"/>
                  </w:tcBorders>
                  <w:vAlign w:val="center"/>
                </w:tcPr>
                <w:p w14:paraId="790FC73D" w14:textId="77777777" w:rsidR="00070EBA" w:rsidRPr="00B32861" w:rsidRDefault="004B042B">
                  <w:pPr>
                    <w:adjustRightInd w:val="0"/>
                    <w:snapToGrid w:val="0"/>
                    <w:jc w:val="center"/>
                    <w:rPr>
                      <w:sz w:val="15"/>
                      <w:szCs w:val="15"/>
                    </w:rPr>
                  </w:pPr>
                  <w:r w:rsidRPr="00B32861">
                    <w:rPr>
                      <w:sz w:val="15"/>
                      <w:szCs w:val="15"/>
                    </w:rPr>
                    <w:t>观察检查、检查施工记录</w:t>
                  </w:r>
                </w:p>
              </w:tc>
            </w:tr>
            <w:tr w:rsidR="00070EBA" w:rsidRPr="00B32861" w14:paraId="41A11108" w14:textId="77777777">
              <w:trPr>
                <w:trHeight w:val="397"/>
                <w:jc w:val="center"/>
              </w:trPr>
              <w:tc>
                <w:tcPr>
                  <w:tcW w:w="339" w:type="pct"/>
                  <w:vMerge/>
                  <w:tcBorders>
                    <w:left w:val="single" w:sz="12" w:space="0" w:color="auto"/>
                    <w:bottom w:val="single" w:sz="12" w:space="0" w:color="auto"/>
                    <w:right w:val="single" w:sz="4" w:space="0" w:color="auto"/>
                  </w:tcBorders>
                  <w:vAlign w:val="center"/>
                </w:tcPr>
                <w:p w14:paraId="6778B85B" w14:textId="77777777" w:rsidR="00070EBA" w:rsidRPr="00B32861" w:rsidRDefault="00070EBA">
                  <w:pPr>
                    <w:adjustRightInd w:val="0"/>
                    <w:snapToGrid w:val="0"/>
                    <w:jc w:val="center"/>
                    <w:rPr>
                      <w:sz w:val="15"/>
                      <w:szCs w:val="15"/>
                    </w:rPr>
                  </w:pPr>
                </w:p>
              </w:tc>
              <w:tc>
                <w:tcPr>
                  <w:tcW w:w="339" w:type="pct"/>
                  <w:tcBorders>
                    <w:top w:val="single" w:sz="4" w:space="0" w:color="auto"/>
                    <w:left w:val="single" w:sz="4" w:space="0" w:color="auto"/>
                    <w:bottom w:val="single" w:sz="12" w:space="0" w:color="auto"/>
                    <w:right w:val="single" w:sz="4" w:space="0" w:color="auto"/>
                  </w:tcBorders>
                  <w:vAlign w:val="center"/>
                </w:tcPr>
                <w:p w14:paraId="1D4566E2" w14:textId="77777777" w:rsidR="00070EBA" w:rsidRPr="00B32861" w:rsidRDefault="004B042B">
                  <w:pPr>
                    <w:adjustRightInd w:val="0"/>
                    <w:snapToGrid w:val="0"/>
                    <w:jc w:val="center"/>
                    <w:rPr>
                      <w:sz w:val="15"/>
                      <w:szCs w:val="15"/>
                    </w:rPr>
                  </w:pPr>
                  <w:r w:rsidRPr="00B32861">
                    <w:rPr>
                      <w:sz w:val="15"/>
                      <w:szCs w:val="15"/>
                    </w:rPr>
                    <w:t>6</w:t>
                  </w:r>
                </w:p>
              </w:tc>
              <w:tc>
                <w:tcPr>
                  <w:tcW w:w="1187" w:type="pct"/>
                  <w:tcBorders>
                    <w:top w:val="single" w:sz="4" w:space="0" w:color="auto"/>
                    <w:left w:val="single" w:sz="4" w:space="0" w:color="auto"/>
                    <w:bottom w:val="single" w:sz="12" w:space="0" w:color="auto"/>
                    <w:right w:val="single" w:sz="4" w:space="0" w:color="auto"/>
                  </w:tcBorders>
                  <w:vAlign w:val="center"/>
                </w:tcPr>
                <w:p w14:paraId="0A88AE31" w14:textId="77777777" w:rsidR="00070EBA" w:rsidRPr="00B32861" w:rsidRDefault="004B042B">
                  <w:pPr>
                    <w:adjustRightInd w:val="0"/>
                    <w:snapToGrid w:val="0"/>
                    <w:jc w:val="center"/>
                    <w:rPr>
                      <w:sz w:val="15"/>
                      <w:szCs w:val="15"/>
                    </w:rPr>
                  </w:pPr>
                  <w:r w:rsidRPr="00B32861">
                    <w:rPr>
                      <w:sz w:val="15"/>
                      <w:szCs w:val="15"/>
                    </w:rPr>
                    <w:t>涂层外观质量</w:t>
                  </w:r>
                </w:p>
              </w:tc>
              <w:tc>
                <w:tcPr>
                  <w:tcW w:w="1864" w:type="pct"/>
                  <w:tcBorders>
                    <w:top w:val="single" w:sz="4" w:space="0" w:color="auto"/>
                    <w:left w:val="single" w:sz="4" w:space="0" w:color="auto"/>
                    <w:bottom w:val="single" w:sz="12" w:space="0" w:color="auto"/>
                    <w:right w:val="single" w:sz="4" w:space="0" w:color="auto"/>
                  </w:tcBorders>
                  <w:vAlign w:val="center"/>
                </w:tcPr>
                <w:p w14:paraId="388F4938" w14:textId="77777777" w:rsidR="00070EBA" w:rsidRPr="00B32861" w:rsidRDefault="004B042B">
                  <w:pPr>
                    <w:adjustRightInd w:val="0"/>
                    <w:snapToGrid w:val="0"/>
                    <w:jc w:val="left"/>
                    <w:rPr>
                      <w:sz w:val="15"/>
                      <w:szCs w:val="15"/>
                    </w:rPr>
                  </w:pPr>
                  <w:r w:rsidRPr="00B32861">
                    <w:rPr>
                      <w:sz w:val="15"/>
                      <w:szCs w:val="15"/>
                    </w:rPr>
                    <w:t>应喷刷均匀、颜色一致，不应有漏涂、脱皮、气泡、破膜等缺陷</w:t>
                  </w:r>
                </w:p>
              </w:tc>
              <w:tc>
                <w:tcPr>
                  <w:tcW w:w="1272" w:type="pct"/>
                  <w:tcBorders>
                    <w:top w:val="single" w:sz="4" w:space="0" w:color="auto"/>
                    <w:left w:val="single" w:sz="4" w:space="0" w:color="auto"/>
                    <w:bottom w:val="single" w:sz="12" w:space="0" w:color="auto"/>
                    <w:right w:val="single" w:sz="12" w:space="0" w:color="auto"/>
                  </w:tcBorders>
                  <w:vAlign w:val="center"/>
                </w:tcPr>
                <w:p w14:paraId="6BF8C4C1" w14:textId="77777777" w:rsidR="00070EBA" w:rsidRPr="00B32861" w:rsidRDefault="004B042B">
                  <w:pPr>
                    <w:adjustRightInd w:val="0"/>
                    <w:snapToGrid w:val="0"/>
                    <w:jc w:val="center"/>
                    <w:rPr>
                      <w:sz w:val="15"/>
                      <w:szCs w:val="15"/>
                    </w:rPr>
                  </w:pPr>
                  <w:r w:rsidRPr="00B32861">
                    <w:rPr>
                      <w:sz w:val="15"/>
                      <w:szCs w:val="15"/>
                    </w:rPr>
                    <w:t>观察检查</w:t>
                  </w:r>
                </w:p>
              </w:tc>
            </w:tr>
          </w:tbl>
          <w:p w14:paraId="5B172F8E" w14:textId="77777777" w:rsidR="00070EBA" w:rsidRPr="00B32861" w:rsidRDefault="00070EBA">
            <w:pPr>
              <w:spacing w:line="380" w:lineRule="exact"/>
              <w:rPr>
                <w:b/>
                <w:sz w:val="20"/>
                <w:szCs w:val="20"/>
              </w:rPr>
            </w:pPr>
          </w:p>
        </w:tc>
      </w:tr>
      <w:tr w:rsidR="00070EBA" w:rsidRPr="00B32861" w14:paraId="5073E273" w14:textId="77777777">
        <w:trPr>
          <w:trHeight w:val="397"/>
        </w:trPr>
        <w:tc>
          <w:tcPr>
            <w:tcW w:w="6771" w:type="dxa"/>
            <w:vAlign w:val="center"/>
          </w:tcPr>
          <w:p w14:paraId="3BCBA5B6" w14:textId="77777777" w:rsidR="00070EBA" w:rsidRPr="00B32861" w:rsidRDefault="004B042B">
            <w:pPr>
              <w:spacing w:line="500" w:lineRule="exact"/>
              <w:jc w:val="center"/>
              <w:outlineLvl w:val="0"/>
              <w:rPr>
                <w:b/>
                <w:kern w:val="0"/>
                <w:sz w:val="24"/>
              </w:rPr>
            </w:pPr>
            <w:r w:rsidRPr="00B32861">
              <w:rPr>
                <w:b/>
                <w:kern w:val="0"/>
                <w:sz w:val="28"/>
                <w:szCs w:val="28"/>
              </w:rPr>
              <w:lastRenderedPageBreak/>
              <w:t xml:space="preserve">10 </w:t>
            </w:r>
            <w:r w:rsidRPr="00B32861">
              <w:rPr>
                <w:b/>
                <w:kern w:val="0"/>
                <w:sz w:val="28"/>
                <w:szCs w:val="28"/>
              </w:rPr>
              <w:t>附属工程</w:t>
            </w:r>
          </w:p>
        </w:tc>
        <w:tc>
          <w:tcPr>
            <w:tcW w:w="7403" w:type="dxa"/>
            <w:gridSpan w:val="2"/>
            <w:vAlign w:val="center"/>
          </w:tcPr>
          <w:p w14:paraId="0EA0F8C2" w14:textId="77777777" w:rsidR="00070EBA" w:rsidRPr="00B32861" w:rsidRDefault="004B042B">
            <w:pPr>
              <w:spacing w:line="380" w:lineRule="exact"/>
              <w:jc w:val="center"/>
              <w:outlineLvl w:val="0"/>
              <w:rPr>
                <w:kern w:val="0"/>
                <w:sz w:val="28"/>
                <w:szCs w:val="28"/>
              </w:rPr>
            </w:pPr>
            <w:r w:rsidRPr="00B32861">
              <w:rPr>
                <w:b/>
                <w:kern w:val="0"/>
                <w:sz w:val="28"/>
                <w:szCs w:val="28"/>
              </w:rPr>
              <w:t xml:space="preserve">10 </w:t>
            </w:r>
            <w:r w:rsidRPr="00B32861">
              <w:rPr>
                <w:b/>
                <w:kern w:val="0"/>
                <w:sz w:val="28"/>
                <w:szCs w:val="28"/>
              </w:rPr>
              <w:t>附属工程</w:t>
            </w:r>
          </w:p>
        </w:tc>
      </w:tr>
      <w:tr w:rsidR="00070EBA" w:rsidRPr="00B32861" w14:paraId="13D5FD89" w14:textId="77777777">
        <w:trPr>
          <w:trHeight w:val="1352"/>
        </w:trPr>
        <w:tc>
          <w:tcPr>
            <w:tcW w:w="6771" w:type="dxa"/>
          </w:tcPr>
          <w:p w14:paraId="08C3238E" w14:textId="77777777" w:rsidR="00070EBA" w:rsidRPr="00B32861" w:rsidRDefault="004B042B">
            <w:pPr>
              <w:pStyle w:val="Bodytext1"/>
              <w:spacing w:line="500" w:lineRule="exact"/>
              <w:rPr>
                <w:rFonts w:ascii="Times New Roman" w:hAnsi="Times New Roman" w:cs="Times New Roman"/>
                <w:kern w:val="0"/>
                <w:sz w:val="24"/>
                <w:szCs w:val="24"/>
              </w:rPr>
            </w:pPr>
            <w:r w:rsidRPr="00B32861">
              <w:rPr>
                <w:rFonts w:ascii="Times New Roman" w:hAnsi="Times New Roman" w:cs="Times New Roman"/>
                <w:b/>
                <w:sz w:val="24"/>
                <w:szCs w:val="24"/>
              </w:rPr>
              <w:t>10.0.1</w:t>
            </w:r>
            <w:r w:rsidRPr="00B32861">
              <w:rPr>
                <w:rFonts w:ascii="Times New Roman" w:hAnsi="Times New Roman" w:cs="Times New Roman"/>
                <w:sz w:val="24"/>
                <w:szCs w:val="24"/>
              </w:rPr>
              <w:t xml:space="preserve">  </w:t>
            </w:r>
            <w:r w:rsidRPr="00B32861">
              <w:rPr>
                <w:rFonts w:ascii="Times New Roman" w:hAnsi="Times New Roman" w:cs="Times New Roman"/>
                <w:sz w:val="24"/>
                <w:szCs w:val="24"/>
              </w:rPr>
              <w:t>爬梯、钢平台、栏杆等金属构件的制作安装应符合现行国家标准《钢结构工程施工质量验收</w:t>
            </w:r>
            <w:r w:rsidRPr="00B32861">
              <w:rPr>
                <w:rFonts w:ascii="Times New Roman" w:hAnsi="Times New Roman" w:cs="Times New Roman"/>
                <w:sz w:val="24"/>
                <w:szCs w:val="24"/>
                <w:bdr w:val="single" w:sz="4" w:space="0" w:color="auto"/>
              </w:rPr>
              <w:t>规范</w:t>
            </w:r>
            <w:r w:rsidRPr="00B32861">
              <w:rPr>
                <w:rFonts w:ascii="Times New Roman" w:hAnsi="Times New Roman" w:cs="Times New Roman"/>
                <w:sz w:val="24"/>
                <w:szCs w:val="24"/>
              </w:rPr>
              <w:t>》</w:t>
            </w:r>
            <w:r w:rsidRPr="00B32861">
              <w:rPr>
                <w:rFonts w:ascii="Times New Roman" w:hAnsi="Times New Roman" w:cs="Times New Roman"/>
                <w:sz w:val="24"/>
                <w:szCs w:val="24"/>
              </w:rPr>
              <w:t>GB 50205</w:t>
            </w:r>
            <w:r w:rsidRPr="00B32861">
              <w:rPr>
                <w:rFonts w:ascii="Times New Roman" w:hAnsi="Times New Roman" w:cs="Times New Roman"/>
                <w:sz w:val="24"/>
                <w:szCs w:val="24"/>
              </w:rPr>
              <w:t>及</w:t>
            </w:r>
            <w:r w:rsidRPr="00B32861">
              <w:rPr>
                <w:rFonts w:ascii="Times New Roman" w:hAnsi="Times New Roman" w:cs="Times New Roman"/>
                <w:sz w:val="24"/>
                <w:szCs w:val="24"/>
                <w:bdr w:val="single" w:sz="4" w:space="0" w:color="auto"/>
              </w:rPr>
              <w:t>《建筑钢结构焊接技术规程》</w:t>
            </w:r>
            <w:r w:rsidRPr="00B32861">
              <w:rPr>
                <w:rFonts w:ascii="Times New Roman" w:hAnsi="Times New Roman" w:cs="Times New Roman"/>
                <w:sz w:val="24"/>
                <w:szCs w:val="24"/>
                <w:bdr w:val="single" w:sz="4" w:space="0" w:color="auto"/>
              </w:rPr>
              <w:t>JGJ 81</w:t>
            </w:r>
            <w:r w:rsidRPr="00B32861">
              <w:rPr>
                <w:rFonts w:ascii="Times New Roman" w:hAnsi="Times New Roman" w:cs="Times New Roman"/>
                <w:sz w:val="24"/>
                <w:szCs w:val="24"/>
              </w:rPr>
              <w:t>的规定</w:t>
            </w:r>
          </w:p>
        </w:tc>
        <w:tc>
          <w:tcPr>
            <w:tcW w:w="7403" w:type="dxa"/>
            <w:gridSpan w:val="2"/>
          </w:tcPr>
          <w:p w14:paraId="4137C6E4" w14:textId="77777777" w:rsidR="00070EBA" w:rsidRPr="00B32861" w:rsidRDefault="004B042B">
            <w:pPr>
              <w:spacing w:line="500" w:lineRule="exact"/>
              <w:rPr>
                <w:kern w:val="0"/>
                <w:sz w:val="24"/>
              </w:rPr>
            </w:pPr>
            <w:r w:rsidRPr="00B32861">
              <w:rPr>
                <w:b/>
                <w:sz w:val="24"/>
              </w:rPr>
              <w:t>10.0.1</w:t>
            </w:r>
            <w:r w:rsidRPr="00B32861">
              <w:rPr>
                <w:sz w:val="24"/>
              </w:rPr>
              <w:t>爬梯、钢平台、栏杆、</w:t>
            </w:r>
            <w:r w:rsidRPr="00B32861">
              <w:rPr>
                <w:sz w:val="24"/>
                <w:u w:val="single"/>
              </w:rPr>
              <w:t>展宽平台</w:t>
            </w:r>
            <w:r w:rsidRPr="00B32861">
              <w:rPr>
                <w:sz w:val="24"/>
              </w:rPr>
              <w:t>等金属构件的制作安装应符合现行国家标准《钢结构工程施工质量验收</w:t>
            </w:r>
            <w:r w:rsidRPr="00B32861">
              <w:rPr>
                <w:sz w:val="24"/>
                <w:u w:val="single"/>
              </w:rPr>
              <w:t>标准</w:t>
            </w:r>
            <w:r w:rsidRPr="00B32861">
              <w:rPr>
                <w:sz w:val="24"/>
              </w:rPr>
              <w:t>》</w:t>
            </w:r>
            <w:r w:rsidRPr="00B32861">
              <w:rPr>
                <w:sz w:val="24"/>
              </w:rPr>
              <w:t>GB50205</w:t>
            </w:r>
            <w:r w:rsidRPr="00B32861">
              <w:rPr>
                <w:sz w:val="24"/>
              </w:rPr>
              <w:t>及</w:t>
            </w:r>
            <w:r w:rsidRPr="00B32861">
              <w:rPr>
                <w:sz w:val="24"/>
                <w:u w:val="single"/>
              </w:rPr>
              <w:t>《钢结构焊接规范》</w:t>
            </w:r>
            <w:r w:rsidRPr="00B32861">
              <w:rPr>
                <w:sz w:val="24"/>
                <w:u w:val="single"/>
              </w:rPr>
              <w:t>GB50661</w:t>
            </w:r>
            <w:r w:rsidRPr="00B32861">
              <w:rPr>
                <w:sz w:val="24"/>
              </w:rPr>
              <w:t>的规定</w:t>
            </w:r>
          </w:p>
        </w:tc>
      </w:tr>
      <w:tr w:rsidR="00070EBA" w:rsidRPr="00B32861" w14:paraId="441AFE57" w14:textId="77777777">
        <w:trPr>
          <w:trHeight w:val="397"/>
        </w:trPr>
        <w:tc>
          <w:tcPr>
            <w:tcW w:w="6771" w:type="dxa"/>
          </w:tcPr>
          <w:p w14:paraId="136C290B" w14:textId="77777777" w:rsidR="00070EBA" w:rsidRPr="00B32861" w:rsidRDefault="004B042B">
            <w:pPr>
              <w:spacing w:line="500" w:lineRule="exact"/>
              <w:rPr>
                <w:sz w:val="24"/>
              </w:rPr>
            </w:pPr>
            <w:r w:rsidRPr="00B32861">
              <w:rPr>
                <w:b/>
                <w:sz w:val="24"/>
              </w:rPr>
              <w:t>10.0.2</w:t>
            </w:r>
            <w:r w:rsidRPr="00B32861">
              <w:rPr>
                <w:sz w:val="24"/>
              </w:rPr>
              <w:t xml:space="preserve">  </w:t>
            </w:r>
            <w:r w:rsidRPr="00B32861">
              <w:rPr>
                <w:sz w:val="24"/>
              </w:rPr>
              <w:t>爬梯、栏杆、防雷装置导线</w:t>
            </w:r>
            <w:r w:rsidRPr="00B32861">
              <w:rPr>
                <w:sz w:val="24"/>
                <w:bdr w:val="single" w:sz="4" w:space="0" w:color="auto"/>
              </w:rPr>
              <w:t>及其它埋设件</w:t>
            </w:r>
            <w:r w:rsidRPr="00B32861">
              <w:rPr>
                <w:sz w:val="24"/>
              </w:rPr>
              <w:t>，宜在筒壁施工过程中安装，其埋设件位置、数量应符合设计要求。</w:t>
            </w:r>
          </w:p>
        </w:tc>
        <w:tc>
          <w:tcPr>
            <w:tcW w:w="7403" w:type="dxa"/>
            <w:gridSpan w:val="2"/>
          </w:tcPr>
          <w:p w14:paraId="376F4E48" w14:textId="77777777" w:rsidR="00070EBA" w:rsidRPr="00B32861" w:rsidRDefault="004B042B">
            <w:pPr>
              <w:spacing w:line="500" w:lineRule="exact"/>
              <w:rPr>
                <w:sz w:val="24"/>
              </w:rPr>
            </w:pPr>
            <w:r w:rsidRPr="00B32861">
              <w:rPr>
                <w:b/>
                <w:sz w:val="24"/>
              </w:rPr>
              <w:t xml:space="preserve">10.0.2  </w:t>
            </w:r>
            <w:r w:rsidRPr="00B32861">
              <w:rPr>
                <w:sz w:val="24"/>
              </w:rPr>
              <w:t>爬梯、栏杆、</w:t>
            </w:r>
            <w:r w:rsidRPr="00B32861">
              <w:rPr>
                <w:sz w:val="24"/>
                <w:u w:val="single"/>
              </w:rPr>
              <w:t>展宽平台</w:t>
            </w:r>
            <w:r w:rsidRPr="00B32861">
              <w:rPr>
                <w:sz w:val="24"/>
              </w:rPr>
              <w:t>、防雷装置导线</w:t>
            </w:r>
            <w:r w:rsidRPr="00B32861">
              <w:rPr>
                <w:sz w:val="24"/>
                <w:u w:val="single"/>
              </w:rPr>
              <w:t>等所用埋设件</w:t>
            </w:r>
            <w:r w:rsidRPr="00B32861">
              <w:rPr>
                <w:sz w:val="24"/>
              </w:rPr>
              <w:t>，宜在筒壁施工过程中安装，其埋设件位置、数量应符合设计要求。</w:t>
            </w:r>
          </w:p>
        </w:tc>
      </w:tr>
      <w:tr w:rsidR="00070EBA" w:rsidRPr="00B32861" w14:paraId="7E7A8156" w14:textId="77777777">
        <w:trPr>
          <w:trHeight w:val="397"/>
        </w:trPr>
        <w:tc>
          <w:tcPr>
            <w:tcW w:w="6771" w:type="dxa"/>
          </w:tcPr>
          <w:p w14:paraId="5A9C35CE" w14:textId="77777777" w:rsidR="00070EBA" w:rsidRPr="00B32861" w:rsidRDefault="00070EBA">
            <w:pPr>
              <w:pStyle w:val="Bodytext1"/>
              <w:spacing w:line="500" w:lineRule="exact"/>
              <w:rPr>
                <w:rFonts w:ascii="Times New Roman" w:hAnsi="Times New Roman" w:cs="Times New Roman"/>
                <w:kern w:val="0"/>
                <w:sz w:val="24"/>
                <w:szCs w:val="24"/>
              </w:rPr>
            </w:pPr>
          </w:p>
        </w:tc>
        <w:tc>
          <w:tcPr>
            <w:tcW w:w="7403" w:type="dxa"/>
            <w:gridSpan w:val="2"/>
          </w:tcPr>
          <w:p w14:paraId="35C916C0" w14:textId="77777777" w:rsidR="00070EBA" w:rsidRPr="00B32861" w:rsidRDefault="004B042B">
            <w:pPr>
              <w:spacing w:line="500" w:lineRule="exact"/>
              <w:rPr>
                <w:sz w:val="24"/>
                <w:u w:val="single"/>
              </w:rPr>
            </w:pPr>
            <w:r w:rsidRPr="00B32861">
              <w:rPr>
                <w:b/>
                <w:sz w:val="24"/>
                <w:u w:val="single"/>
              </w:rPr>
              <w:t xml:space="preserve">10.0.9 </w:t>
            </w:r>
            <w:r w:rsidRPr="00B32861">
              <w:rPr>
                <w:rFonts w:eastAsia="黑体"/>
                <w:sz w:val="24"/>
                <w:u w:val="single"/>
              </w:rPr>
              <w:t xml:space="preserve"> </w:t>
            </w:r>
            <w:r w:rsidRPr="00B32861">
              <w:rPr>
                <w:sz w:val="24"/>
                <w:u w:val="single"/>
              </w:rPr>
              <w:t>冷却塔色标漆涂刷应符合设计要求和现行国家标准《建筑防腐蚀工程施工质量验收标准》</w:t>
            </w:r>
            <w:r w:rsidRPr="00B32861">
              <w:rPr>
                <w:sz w:val="24"/>
                <w:u w:val="single"/>
              </w:rPr>
              <w:t>GB</w:t>
            </w:r>
            <w:r w:rsidRPr="00B32861">
              <w:rPr>
                <w:sz w:val="24"/>
                <w:u w:val="single"/>
              </w:rPr>
              <w:t>／</w:t>
            </w:r>
            <w:r w:rsidRPr="00B32861">
              <w:rPr>
                <w:sz w:val="24"/>
                <w:u w:val="single"/>
              </w:rPr>
              <w:t>T 50224</w:t>
            </w:r>
            <w:r w:rsidRPr="00B32861">
              <w:rPr>
                <w:sz w:val="24"/>
                <w:u w:val="single"/>
              </w:rPr>
              <w:t>和《建筑涂饰工程施工及验收规程》</w:t>
            </w:r>
            <w:r w:rsidRPr="00B32861">
              <w:rPr>
                <w:sz w:val="24"/>
                <w:u w:val="single"/>
              </w:rPr>
              <w:t>JGJ/T 29</w:t>
            </w:r>
            <w:r w:rsidRPr="00B32861">
              <w:rPr>
                <w:sz w:val="24"/>
                <w:u w:val="single"/>
              </w:rPr>
              <w:t>的有关规定。</w:t>
            </w:r>
          </w:p>
        </w:tc>
      </w:tr>
      <w:tr w:rsidR="00070EBA" w:rsidRPr="00B32861" w14:paraId="58F08645" w14:textId="77777777">
        <w:trPr>
          <w:trHeight w:val="1397"/>
        </w:trPr>
        <w:tc>
          <w:tcPr>
            <w:tcW w:w="6771" w:type="dxa"/>
          </w:tcPr>
          <w:p w14:paraId="3CC0CC49" w14:textId="77777777" w:rsidR="00070EBA" w:rsidRPr="00B32861" w:rsidRDefault="004B042B">
            <w:pPr>
              <w:spacing w:line="500" w:lineRule="exact"/>
              <w:rPr>
                <w:b/>
                <w:sz w:val="24"/>
              </w:rPr>
            </w:pPr>
            <w:r w:rsidRPr="00B32861">
              <w:rPr>
                <w:b/>
                <w:sz w:val="24"/>
                <w:bdr w:val="single" w:sz="4" w:space="0" w:color="auto"/>
              </w:rPr>
              <w:t>10.0.9</w:t>
            </w:r>
            <w:r w:rsidRPr="00B32861">
              <w:rPr>
                <w:sz w:val="24"/>
                <w:bdr w:val="single" w:sz="4" w:space="0" w:color="auto"/>
              </w:rPr>
              <w:t xml:space="preserve"> </w:t>
            </w:r>
            <w:r w:rsidRPr="00B32861">
              <w:rPr>
                <w:sz w:val="24"/>
              </w:rPr>
              <w:t xml:space="preserve"> </w:t>
            </w:r>
            <w:r w:rsidRPr="00B32861">
              <w:rPr>
                <w:sz w:val="24"/>
              </w:rPr>
              <w:t>爬梯、钢平台、栏杆制作安装质量标准及验收方法应符合表</w:t>
            </w:r>
            <w:r w:rsidRPr="00B32861">
              <w:rPr>
                <w:sz w:val="24"/>
                <w:bdr w:val="single" w:sz="4" w:space="0" w:color="auto"/>
              </w:rPr>
              <w:t>10.0.9</w:t>
            </w:r>
            <w:r w:rsidRPr="00B32861">
              <w:rPr>
                <w:sz w:val="24"/>
              </w:rPr>
              <w:t>的规定。</w:t>
            </w:r>
          </w:p>
          <w:p w14:paraId="4B69D2BA" w14:textId="77777777" w:rsidR="00070EBA" w:rsidRPr="00B32861" w:rsidRDefault="004B042B">
            <w:pPr>
              <w:spacing w:line="500" w:lineRule="exact"/>
              <w:rPr>
                <w:kern w:val="0"/>
                <w:sz w:val="24"/>
              </w:rPr>
            </w:pPr>
            <w:r w:rsidRPr="00B32861">
              <w:rPr>
                <w:sz w:val="24"/>
              </w:rPr>
              <w:t>检查数量：钢平台按总数抽查</w:t>
            </w:r>
            <w:r w:rsidRPr="00B32861">
              <w:rPr>
                <w:sz w:val="24"/>
              </w:rPr>
              <w:t>10</w:t>
            </w:r>
            <w:r w:rsidRPr="00B32861">
              <w:rPr>
                <w:sz w:val="24"/>
              </w:rPr>
              <w:t>％，栏杆、爬梯按总长度抽查</w:t>
            </w:r>
            <w:r w:rsidRPr="00B32861">
              <w:rPr>
                <w:sz w:val="24"/>
              </w:rPr>
              <w:t>10</w:t>
            </w:r>
            <w:r w:rsidRPr="00B32861">
              <w:rPr>
                <w:sz w:val="24"/>
              </w:rPr>
              <w:t>％，</w:t>
            </w:r>
            <w:proofErr w:type="gramStart"/>
            <w:r w:rsidRPr="00B32861">
              <w:rPr>
                <w:sz w:val="24"/>
              </w:rPr>
              <w:t>但钢平台</w:t>
            </w:r>
            <w:proofErr w:type="gramEnd"/>
            <w:r w:rsidRPr="00B32861">
              <w:rPr>
                <w:sz w:val="24"/>
              </w:rPr>
              <w:t>数量不应少于</w:t>
            </w:r>
            <w:r w:rsidRPr="00B32861">
              <w:rPr>
                <w:sz w:val="24"/>
              </w:rPr>
              <w:t>1</w:t>
            </w:r>
            <w:r w:rsidRPr="00B32861">
              <w:rPr>
                <w:sz w:val="24"/>
              </w:rPr>
              <w:t>个，栏杆不应少于</w:t>
            </w:r>
            <w:r w:rsidRPr="00B32861">
              <w:rPr>
                <w:sz w:val="24"/>
              </w:rPr>
              <w:t>5m</w:t>
            </w:r>
            <w:r w:rsidRPr="00B32861">
              <w:rPr>
                <w:sz w:val="24"/>
              </w:rPr>
              <w:t>，爬梯不应少于</w:t>
            </w:r>
            <w:r w:rsidRPr="00B32861">
              <w:rPr>
                <w:sz w:val="24"/>
              </w:rPr>
              <w:t>1</w:t>
            </w:r>
            <w:r w:rsidRPr="00B32861">
              <w:rPr>
                <w:sz w:val="24"/>
                <w:bdr w:val="single" w:sz="4" w:space="0" w:color="auto"/>
              </w:rPr>
              <w:t>个</w:t>
            </w:r>
            <w:r w:rsidRPr="00B32861">
              <w:rPr>
                <w:sz w:val="24"/>
              </w:rPr>
              <w:t>。</w:t>
            </w:r>
          </w:p>
        </w:tc>
        <w:tc>
          <w:tcPr>
            <w:tcW w:w="7403" w:type="dxa"/>
            <w:gridSpan w:val="2"/>
          </w:tcPr>
          <w:p w14:paraId="35C60AFA" w14:textId="77777777" w:rsidR="00070EBA" w:rsidRPr="00B32861" w:rsidRDefault="004B042B">
            <w:pPr>
              <w:spacing w:line="500" w:lineRule="exact"/>
              <w:rPr>
                <w:b/>
                <w:sz w:val="24"/>
              </w:rPr>
            </w:pPr>
            <w:r w:rsidRPr="00B32861">
              <w:rPr>
                <w:b/>
                <w:sz w:val="24"/>
                <w:u w:val="single"/>
              </w:rPr>
              <w:t>10.0.10</w:t>
            </w:r>
            <w:r w:rsidRPr="00B32861">
              <w:rPr>
                <w:sz w:val="24"/>
                <w:u w:val="single"/>
              </w:rPr>
              <w:t xml:space="preserve">  </w:t>
            </w:r>
            <w:r w:rsidRPr="00B32861">
              <w:rPr>
                <w:sz w:val="24"/>
              </w:rPr>
              <w:t>爬梯、钢平台、栏杆、</w:t>
            </w:r>
            <w:r w:rsidRPr="00B32861">
              <w:rPr>
                <w:sz w:val="24"/>
                <w:u w:val="single"/>
              </w:rPr>
              <w:t>展宽平台等金属构件</w:t>
            </w:r>
            <w:r w:rsidRPr="00B32861">
              <w:rPr>
                <w:sz w:val="24"/>
              </w:rPr>
              <w:t>制作安装质量标准及验收方法应符合表</w:t>
            </w:r>
            <w:r w:rsidRPr="00B32861">
              <w:rPr>
                <w:sz w:val="24"/>
                <w:u w:val="single"/>
              </w:rPr>
              <w:t>10.0.10</w:t>
            </w:r>
            <w:r w:rsidRPr="00B32861">
              <w:rPr>
                <w:sz w:val="24"/>
              </w:rPr>
              <w:t>的规定。</w:t>
            </w:r>
          </w:p>
          <w:p w14:paraId="099FF7C2" w14:textId="77777777" w:rsidR="00070EBA" w:rsidRPr="00B32861" w:rsidRDefault="004B042B">
            <w:pPr>
              <w:spacing w:line="500" w:lineRule="exact"/>
              <w:rPr>
                <w:kern w:val="0"/>
                <w:sz w:val="24"/>
              </w:rPr>
            </w:pPr>
            <w:r w:rsidRPr="00B32861">
              <w:rPr>
                <w:sz w:val="24"/>
              </w:rPr>
              <w:t>检查数量：</w:t>
            </w:r>
            <w:r w:rsidRPr="00B32861">
              <w:rPr>
                <w:sz w:val="24"/>
                <w:u w:val="single"/>
              </w:rPr>
              <w:t>构件抽样检查：</w:t>
            </w:r>
            <w:r w:rsidRPr="00B32861">
              <w:rPr>
                <w:sz w:val="24"/>
              </w:rPr>
              <w:t>钢平台、</w:t>
            </w:r>
            <w:r w:rsidRPr="00B32861">
              <w:rPr>
                <w:sz w:val="24"/>
                <w:u w:val="single"/>
              </w:rPr>
              <w:t>展宽平台</w:t>
            </w:r>
            <w:r w:rsidRPr="00B32861">
              <w:rPr>
                <w:sz w:val="24"/>
              </w:rPr>
              <w:t>按总数抽查</w:t>
            </w:r>
            <w:r w:rsidRPr="00B32861">
              <w:rPr>
                <w:sz w:val="24"/>
              </w:rPr>
              <w:t>10</w:t>
            </w:r>
            <w:r w:rsidRPr="00B32861">
              <w:rPr>
                <w:sz w:val="24"/>
              </w:rPr>
              <w:t>％，栏杆、爬梯按总长度抽查</w:t>
            </w:r>
            <w:r w:rsidRPr="00B32861">
              <w:rPr>
                <w:sz w:val="24"/>
              </w:rPr>
              <w:t>10</w:t>
            </w:r>
            <w:r w:rsidRPr="00B32861">
              <w:rPr>
                <w:sz w:val="24"/>
              </w:rPr>
              <w:t>％，</w:t>
            </w:r>
            <w:proofErr w:type="gramStart"/>
            <w:r w:rsidRPr="00B32861">
              <w:rPr>
                <w:sz w:val="24"/>
              </w:rPr>
              <w:t>但钢平台</w:t>
            </w:r>
            <w:proofErr w:type="gramEnd"/>
            <w:r w:rsidRPr="00B32861">
              <w:rPr>
                <w:sz w:val="24"/>
              </w:rPr>
              <w:t>、</w:t>
            </w:r>
            <w:r w:rsidRPr="00B32861">
              <w:rPr>
                <w:sz w:val="24"/>
                <w:u w:val="single"/>
              </w:rPr>
              <w:t>展宽平台</w:t>
            </w:r>
            <w:r w:rsidRPr="00B32861">
              <w:rPr>
                <w:sz w:val="24"/>
              </w:rPr>
              <w:t>数量不应少于</w:t>
            </w:r>
            <w:r w:rsidRPr="00B32861">
              <w:rPr>
                <w:sz w:val="24"/>
              </w:rPr>
              <w:t>1</w:t>
            </w:r>
            <w:r w:rsidRPr="00B32861">
              <w:rPr>
                <w:sz w:val="24"/>
              </w:rPr>
              <w:t>个，栏杆不应少于</w:t>
            </w:r>
            <w:r w:rsidRPr="00B32861">
              <w:rPr>
                <w:sz w:val="24"/>
              </w:rPr>
              <w:t>5m</w:t>
            </w:r>
            <w:r w:rsidRPr="00B32861">
              <w:rPr>
                <w:sz w:val="24"/>
              </w:rPr>
              <w:t>，爬梯不应少于</w:t>
            </w:r>
            <w:r w:rsidRPr="00B32861">
              <w:rPr>
                <w:sz w:val="24"/>
              </w:rPr>
              <w:t>1</w:t>
            </w:r>
            <w:r w:rsidRPr="00B32861">
              <w:rPr>
                <w:sz w:val="24"/>
                <w:u w:val="single"/>
              </w:rPr>
              <w:t>跑</w:t>
            </w:r>
            <w:r w:rsidRPr="00B32861">
              <w:rPr>
                <w:sz w:val="24"/>
              </w:rPr>
              <w:t>。</w:t>
            </w:r>
          </w:p>
        </w:tc>
      </w:tr>
      <w:tr w:rsidR="00070EBA" w:rsidRPr="00B32861" w14:paraId="746257EB" w14:textId="77777777">
        <w:trPr>
          <w:trHeight w:val="397"/>
        </w:trPr>
        <w:tc>
          <w:tcPr>
            <w:tcW w:w="6771" w:type="dxa"/>
          </w:tcPr>
          <w:p w14:paraId="1E5BF922" w14:textId="77777777" w:rsidR="00070EBA" w:rsidRPr="00B32861" w:rsidRDefault="004B042B">
            <w:pPr>
              <w:pStyle w:val="Bodytext2"/>
              <w:rPr>
                <w:rFonts w:ascii="Times New Roman" w:hAnsi="Times New Roman" w:cs="Times New Roman"/>
                <w:b/>
                <w:bdr w:val="single" w:sz="4" w:space="0" w:color="auto"/>
                <w:lang w:eastAsia="zh-CN"/>
              </w:rPr>
            </w:pPr>
            <w:r w:rsidRPr="00B32861">
              <w:rPr>
                <w:rFonts w:ascii="Times New Roman" w:hAnsi="Times New Roman" w:cs="Times New Roman"/>
                <w:b/>
                <w:bdr w:val="single" w:sz="4" w:space="0" w:color="auto"/>
              </w:rPr>
              <w:t>表</w:t>
            </w:r>
            <w:r w:rsidRPr="00B32861">
              <w:rPr>
                <w:rFonts w:ascii="Times New Roman" w:eastAsia="Times New Roman" w:hAnsi="Times New Roman" w:cs="Times New Roman"/>
                <w:b/>
                <w:bCs/>
                <w:bdr w:val="single" w:sz="4" w:space="0" w:color="auto"/>
                <w:lang w:val="en-US" w:eastAsia="zh-CN" w:bidi="en-US"/>
              </w:rPr>
              <w:t xml:space="preserve">10.0.9 </w:t>
            </w:r>
            <w:r w:rsidRPr="00B32861">
              <w:rPr>
                <w:rFonts w:ascii="Times New Roman" w:hAnsi="Times New Roman" w:cs="Times New Roman"/>
                <w:b/>
                <w:bdr w:val="single" w:sz="4" w:space="0" w:color="auto"/>
              </w:rPr>
              <w:t>爬梯、钢平台、栏杆制作安装质量标准及检验方法</w:t>
            </w:r>
          </w:p>
          <w:tbl>
            <w:tblPr>
              <w:tblW w:w="0" w:type="auto"/>
              <w:tblLayout w:type="fixed"/>
              <w:tblCellMar>
                <w:left w:w="10" w:type="dxa"/>
                <w:right w:w="10" w:type="dxa"/>
              </w:tblCellMar>
              <w:tblLook w:val="04A0" w:firstRow="1" w:lastRow="0" w:firstColumn="1" w:lastColumn="0" w:noHBand="0" w:noVBand="1"/>
            </w:tblPr>
            <w:tblGrid>
              <w:gridCol w:w="350"/>
              <w:gridCol w:w="338"/>
              <w:gridCol w:w="1292"/>
              <w:gridCol w:w="2977"/>
              <w:gridCol w:w="283"/>
              <w:gridCol w:w="1276"/>
            </w:tblGrid>
            <w:tr w:rsidR="00070EBA" w:rsidRPr="00B32861" w14:paraId="6CB184FC" w14:textId="77777777">
              <w:trPr>
                <w:trHeight w:hRule="exact" w:val="372"/>
              </w:trPr>
              <w:tc>
                <w:tcPr>
                  <w:tcW w:w="350" w:type="dxa"/>
                  <w:tcBorders>
                    <w:top w:val="single" w:sz="4" w:space="0" w:color="auto"/>
                    <w:left w:val="single" w:sz="4" w:space="0" w:color="auto"/>
                  </w:tcBorders>
                  <w:shd w:val="clear" w:color="auto" w:fill="FFFFFF"/>
                  <w:textDirection w:val="tbRlV"/>
                  <w:vAlign w:val="bottom"/>
                </w:tcPr>
                <w:p w14:paraId="49714EB0" w14:textId="77777777" w:rsidR="00070EBA" w:rsidRPr="00B32861" w:rsidRDefault="004B042B">
                  <w:pPr>
                    <w:pStyle w:val="Other1"/>
                    <w:adjustRightInd w:val="0"/>
                    <w:snapToGrid w:val="0"/>
                    <w:spacing w:line="240" w:lineRule="auto"/>
                    <w:jc w:val="center"/>
                    <w:rPr>
                      <w:rFonts w:ascii="Times New Roman" w:hAnsi="Times New Roman" w:cs="Times New Roman"/>
                      <w:color w:val="484545"/>
                      <w:sz w:val="14"/>
                      <w:szCs w:val="14"/>
                    </w:rPr>
                  </w:pPr>
                  <w:r w:rsidRPr="00B32861">
                    <w:rPr>
                      <w:rFonts w:ascii="Times New Roman" w:hAnsi="Times New Roman" w:cs="Times New Roman"/>
                      <w:color w:val="484545"/>
                      <w:sz w:val="14"/>
                      <w:szCs w:val="14"/>
                    </w:rPr>
                    <w:t>类别</w:t>
                  </w:r>
                </w:p>
              </w:tc>
              <w:tc>
                <w:tcPr>
                  <w:tcW w:w="338" w:type="dxa"/>
                  <w:tcBorders>
                    <w:top w:val="single" w:sz="4" w:space="0" w:color="auto"/>
                    <w:left w:val="single" w:sz="4" w:space="0" w:color="auto"/>
                  </w:tcBorders>
                  <w:shd w:val="clear" w:color="auto" w:fill="FFFFFF"/>
                  <w:textDirection w:val="tbRlV"/>
                  <w:vAlign w:val="bottom"/>
                </w:tcPr>
                <w:p w14:paraId="1AE49EC4" w14:textId="77777777" w:rsidR="00070EBA" w:rsidRPr="00B32861" w:rsidRDefault="004B042B">
                  <w:pPr>
                    <w:pStyle w:val="Other1"/>
                    <w:adjustRightInd w:val="0"/>
                    <w:snapToGrid w:val="0"/>
                    <w:spacing w:line="240" w:lineRule="auto"/>
                    <w:jc w:val="center"/>
                    <w:rPr>
                      <w:rFonts w:ascii="Times New Roman" w:hAnsi="Times New Roman" w:cs="Times New Roman"/>
                      <w:color w:val="484545"/>
                      <w:sz w:val="14"/>
                      <w:szCs w:val="14"/>
                    </w:rPr>
                  </w:pPr>
                  <w:r w:rsidRPr="00B32861">
                    <w:rPr>
                      <w:rFonts w:ascii="Times New Roman" w:hAnsi="Times New Roman" w:cs="Times New Roman"/>
                      <w:color w:val="484545"/>
                      <w:sz w:val="14"/>
                      <w:szCs w:val="14"/>
                    </w:rPr>
                    <w:t>序号</w:t>
                  </w:r>
                </w:p>
              </w:tc>
              <w:tc>
                <w:tcPr>
                  <w:tcW w:w="1292" w:type="dxa"/>
                  <w:tcBorders>
                    <w:top w:val="single" w:sz="4" w:space="0" w:color="auto"/>
                    <w:left w:val="single" w:sz="4" w:space="0" w:color="auto"/>
                  </w:tcBorders>
                  <w:shd w:val="clear" w:color="auto" w:fill="FFFFFF"/>
                  <w:vAlign w:val="center"/>
                </w:tcPr>
                <w:p w14:paraId="4FAB7D19" w14:textId="77777777" w:rsidR="00070EBA" w:rsidRPr="00B32861" w:rsidRDefault="004B042B">
                  <w:pPr>
                    <w:pStyle w:val="Other1"/>
                    <w:adjustRightInd w:val="0"/>
                    <w:snapToGrid w:val="0"/>
                    <w:spacing w:line="240" w:lineRule="auto"/>
                    <w:jc w:val="center"/>
                    <w:rPr>
                      <w:rFonts w:ascii="Times New Roman" w:hAnsi="Times New Roman" w:cs="Times New Roman"/>
                      <w:color w:val="484545"/>
                      <w:sz w:val="14"/>
                      <w:szCs w:val="14"/>
                    </w:rPr>
                  </w:pPr>
                  <w:r w:rsidRPr="00B32861">
                    <w:rPr>
                      <w:rFonts w:ascii="Times New Roman" w:hAnsi="Times New Roman" w:cs="Times New Roman"/>
                      <w:color w:val="484545"/>
                      <w:sz w:val="14"/>
                      <w:szCs w:val="14"/>
                    </w:rPr>
                    <w:t>项</w:t>
                  </w:r>
                  <w:r w:rsidRPr="00B32861">
                    <w:rPr>
                      <w:rFonts w:ascii="Times New Roman" w:hAnsi="Times New Roman" w:cs="Times New Roman"/>
                      <w:color w:val="484545"/>
                      <w:sz w:val="14"/>
                      <w:szCs w:val="14"/>
                    </w:rPr>
                    <w:tab/>
                  </w:r>
                  <w:r w:rsidRPr="00B32861">
                    <w:rPr>
                      <w:rFonts w:ascii="Times New Roman" w:hAnsi="Times New Roman" w:cs="Times New Roman"/>
                      <w:color w:val="484545"/>
                      <w:sz w:val="14"/>
                      <w:szCs w:val="14"/>
                    </w:rPr>
                    <w:t>目</w:t>
                  </w:r>
                </w:p>
              </w:tc>
              <w:tc>
                <w:tcPr>
                  <w:tcW w:w="2977" w:type="dxa"/>
                  <w:tcBorders>
                    <w:top w:val="single" w:sz="4" w:space="0" w:color="auto"/>
                    <w:left w:val="single" w:sz="4" w:space="0" w:color="auto"/>
                  </w:tcBorders>
                  <w:shd w:val="clear" w:color="auto" w:fill="FFFFFF"/>
                  <w:vAlign w:val="center"/>
                </w:tcPr>
                <w:p w14:paraId="00EB1542" w14:textId="77777777" w:rsidR="00070EBA" w:rsidRPr="00B32861" w:rsidRDefault="004B042B">
                  <w:pPr>
                    <w:pStyle w:val="Other1"/>
                    <w:adjustRightInd w:val="0"/>
                    <w:snapToGrid w:val="0"/>
                    <w:spacing w:line="240" w:lineRule="auto"/>
                    <w:jc w:val="center"/>
                    <w:rPr>
                      <w:rFonts w:ascii="Times New Roman" w:hAnsi="Times New Roman" w:cs="Times New Roman"/>
                      <w:color w:val="484545"/>
                      <w:sz w:val="14"/>
                      <w:szCs w:val="14"/>
                    </w:rPr>
                  </w:pPr>
                  <w:r w:rsidRPr="00B32861">
                    <w:rPr>
                      <w:rFonts w:ascii="Times New Roman" w:hAnsi="Times New Roman" w:cs="Times New Roman"/>
                      <w:color w:val="484545"/>
                      <w:sz w:val="14"/>
                      <w:szCs w:val="14"/>
                    </w:rPr>
                    <w:t>质量标准</w:t>
                  </w:r>
                  <w:r w:rsidRPr="00B32861">
                    <w:rPr>
                      <w:rFonts w:ascii="Times New Roman" w:hAnsi="Times New Roman" w:cs="Times New Roman"/>
                      <w:color w:val="484545"/>
                      <w:sz w:val="14"/>
                      <w:szCs w:val="14"/>
                    </w:rPr>
                    <w:t>/</w:t>
                  </w:r>
                  <w:r w:rsidRPr="00B32861">
                    <w:rPr>
                      <w:rFonts w:ascii="Times New Roman" w:hAnsi="Times New Roman" w:cs="Times New Roman"/>
                      <w:color w:val="484545"/>
                      <w:sz w:val="14"/>
                      <w:szCs w:val="14"/>
                    </w:rPr>
                    <w:t>允许偏差</w:t>
                  </w:r>
                </w:p>
              </w:tc>
              <w:tc>
                <w:tcPr>
                  <w:tcW w:w="283" w:type="dxa"/>
                  <w:tcBorders>
                    <w:top w:val="single" w:sz="4" w:space="0" w:color="auto"/>
                    <w:left w:val="single" w:sz="4" w:space="0" w:color="auto"/>
                  </w:tcBorders>
                  <w:shd w:val="clear" w:color="auto" w:fill="FFFFFF"/>
                  <w:vAlign w:val="center"/>
                </w:tcPr>
                <w:p w14:paraId="559B2B0A" w14:textId="77777777" w:rsidR="00070EBA" w:rsidRPr="00B32861" w:rsidRDefault="004B042B">
                  <w:pPr>
                    <w:pStyle w:val="Other1"/>
                    <w:adjustRightInd w:val="0"/>
                    <w:snapToGrid w:val="0"/>
                    <w:spacing w:line="240" w:lineRule="auto"/>
                    <w:jc w:val="center"/>
                    <w:rPr>
                      <w:rFonts w:ascii="Times New Roman" w:hAnsi="Times New Roman" w:cs="Times New Roman"/>
                      <w:color w:val="484545"/>
                      <w:sz w:val="14"/>
                      <w:szCs w:val="14"/>
                    </w:rPr>
                  </w:pPr>
                  <w:r w:rsidRPr="00B32861">
                    <w:rPr>
                      <w:rFonts w:ascii="Times New Roman" w:hAnsi="Times New Roman" w:cs="Times New Roman"/>
                      <w:color w:val="484545"/>
                      <w:sz w:val="14"/>
                      <w:szCs w:val="14"/>
                    </w:rPr>
                    <w:t>单位</w:t>
                  </w:r>
                </w:p>
              </w:tc>
              <w:tc>
                <w:tcPr>
                  <w:tcW w:w="1276" w:type="dxa"/>
                  <w:tcBorders>
                    <w:top w:val="single" w:sz="4" w:space="0" w:color="auto"/>
                    <w:left w:val="single" w:sz="4" w:space="0" w:color="auto"/>
                    <w:right w:val="single" w:sz="4" w:space="0" w:color="auto"/>
                  </w:tcBorders>
                  <w:shd w:val="clear" w:color="auto" w:fill="FFFFFF"/>
                  <w:vAlign w:val="center"/>
                </w:tcPr>
                <w:p w14:paraId="3CCF02F7" w14:textId="77777777" w:rsidR="00070EBA" w:rsidRPr="00B32861" w:rsidRDefault="004B042B">
                  <w:pPr>
                    <w:pStyle w:val="Other1"/>
                    <w:adjustRightInd w:val="0"/>
                    <w:snapToGrid w:val="0"/>
                    <w:spacing w:line="240" w:lineRule="auto"/>
                    <w:jc w:val="center"/>
                    <w:rPr>
                      <w:rFonts w:ascii="Times New Roman" w:hAnsi="Times New Roman" w:cs="Times New Roman"/>
                      <w:color w:val="484545"/>
                      <w:sz w:val="14"/>
                      <w:szCs w:val="14"/>
                    </w:rPr>
                  </w:pPr>
                  <w:r w:rsidRPr="00B32861">
                    <w:rPr>
                      <w:rFonts w:ascii="Times New Roman" w:hAnsi="Times New Roman" w:cs="Times New Roman"/>
                      <w:color w:val="484545"/>
                      <w:sz w:val="14"/>
                      <w:szCs w:val="14"/>
                    </w:rPr>
                    <w:t>检验方法</w:t>
                  </w:r>
                </w:p>
              </w:tc>
            </w:tr>
            <w:tr w:rsidR="00070EBA" w:rsidRPr="00B32861" w14:paraId="39E2EAEF" w14:textId="77777777">
              <w:trPr>
                <w:trHeight w:hRule="exact" w:val="615"/>
              </w:trPr>
              <w:tc>
                <w:tcPr>
                  <w:tcW w:w="350" w:type="dxa"/>
                  <w:vMerge w:val="restart"/>
                  <w:tcBorders>
                    <w:top w:val="single" w:sz="4" w:space="0" w:color="auto"/>
                    <w:left w:val="single" w:sz="4" w:space="0" w:color="auto"/>
                  </w:tcBorders>
                  <w:shd w:val="clear" w:color="auto" w:fill="FFFFFF"/>
                  <w:vAlign w:val="center"/>
                </w:tcPr>
                <w:p w14:paraId="7147ADC8"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lastRenderedPageBreak/>
                    <w:t>主</w:t>
                  </w:r>
                </w:p>
                <w:p w14:paraId="65E2C3C5"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控</w:t>
                  </w:r>
                </w:p>
                <w:p w14:paraId="477D4EFB"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项</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目</w:t>
                  </w:r>
                </w:p>
              </w:tc>
              <w:tc>
                <w:tcPr>
                  <w:tcW w:w="338" w:type="dxa"/>
                  <w:tcBorders>
                    <w:top w:val="single" w:sz="4" w:space="0" w:color="auto"/>
                    <w:left w:val="single" w:sz="4" w:space="0" w:color="auto"/>
                  </w:tcBorders>
                  <w:shd w:val="clear" w:color="auto" w:fill="FFFFFF"/>
                  <w:vAlign w:val="center"/>
                </w:tcPr>
                <w:p w14:paraId="2D4BDB09"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1</w:t>
                  </w:r>
                </w:p>
              </w:tc>
              <w:tc>
                <w:tcPr>
                  <w:tcW w:w="1292" w:type="dxa"/>
                  <w:tcBorders>
                    <w:top w:val="single" w:sz="4" w:space="0" w:color="auto"/>
                    <w:left w:val="single" w:sz="4" w:space="0" w:color="auto"/>
                  </w:tcBorders>
                  <w:shd w:val="clear" w:color="auto" w:fill="FFFFFF"/>
                  <w:vAlign w:val="center"/>
                </w:tcPr>
                <w:p w14:paraId="521EB8AB"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钢材、连接材料品种、规格及性能</w:t>
                  </w:r>
                </w:p>
              </w:tc>
              <w:tc>
                <w:tcPr>
                  <w:tcW w:w="2977" w:type="dxa"/>
                  <w:tcBorders>
                    <w:top w:val="single" w:sz="4" w:space="0" w:color="auto"/>
                    <w:left w:val="single" w:sz="4" w:space="0" w:color="auto"/>
                  </w:tcBorders>
                  <w:shd w:val="clear" w:color="auto" w:fill="FFFFFF"/>
                  <w:vAlign w:val="center"/>
                </w:tcPr>
                <w:p w14:paraId="7F9F4E23" w14:textId="77777777" w:rsidR="00070EBA" w:rsidRPr="00B32861" w:rsidRDefault="004B042B">
                  <w:pPr>
                    <w:pStyle w:val="Other1"/>
                    <w:adjustRightInd w:val="0"/>
                    <w:snapToGrid w:val="0"/>
                    <w:spacing w:line="240" w:lineRule="auto"/>
                    <w:ind w:firstLine="238"/>
                    <w:rPr>
                      <w:rFonts w:ascii="Times New Roman" w:hAnsi="Times New Roman" w:cs="Times New Roman"/>
                      <w:color w:val="484545"/>
                      <w:sz w:val="14"/>
                      <w:szCs w:val="14"/>
                    </w:rPr>
                  </w:pPr>
                  <w:r w:rsidRPr="00B32861">
                    <w:rPr>
                      <w:rFonts w:ascii="Times New Roman" w:hAnsi="Times New Roman" w:cs="Times New Roman"/>
                      <w:color w:val="484545"/>
                      <w:sz w:val="14"/>
                      <w:szCs w:val="14"/>
                    </w:rPr>
                    <w:t>应符合设计要求和现行国家标准</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《钢结构工程施工质量验收</w:t>
                  </w:r>
                  <w:r w:rsidRPr="00B32861">
                    <w:rPr>
                      <w:rFonts w:ascii="Times New Roman" w:hAnsi="Times New Roman" w:cs="Times New Roman"/>
                      <w:color w:val="484545"/>
                      <w:sz w:val="14"/>
                      <w:szCs w:val="14"/>
                      <w:bdr w:val="single" w:sz="4" w:space="0" w:color="auto"/>
                    </w:rPr>
                    <w:t>规范</w:t>
                  </w:r>
                  <w:r w:rsidRPr="00B32861">
                    <w:rPr>
                      <w:rFonts w:ascii="Times New Roman" w:hAnsi="Times New Roman" w:cs="Times New Roman"/>
                      <w:color w:val="484545"/>
                      <w:sz w:val="14"/>
                      <w:szCs w:val="14"/>
                    </w:rPr>
                    <w:t>》</w:t>
                  </w:r>
                  <w:r w:rsidRPr="00B32861">
                    <w:rPr>
                      <w:rFonts w:ascii="Times New Roman" w:hAnsi="Times New Roman" w:cs="Times New Roman"/>
                      <w:color w:val="484545"/>
                      <w:sz w:val="14"/>
                      <w:szCs w:val="14"/>
                    </w:rPr>
                    <w:t xml:space="preserve"> GB 50205</w:t>
                  </w:r>
                  <w:r w:rsidRPr="00B32861">
                    <w:rPr>
                      <w:rFonts w:ascii="Times New Roman" w:hAnsi="Times New Roman" w:cs="Times New Roman"/>
                      <w:color w:val="484545"/>
                      <w:sz w:val="14"/>
                      <w:szCs w:val="14"/>
                    </w:rPr>
                    <w:t>的有关规定</w:t>
                  </w:r>
                </w:p>
              </w:tc>
              <w:tc>
                <w:tcPr>
                  <w:tcW w:w="283" w:type="dxa"/>
                  <w:tcBorders>
                    <w:top w:val="single" w:sz="4" w:space="0" w:color="auto"/>
                    <w:left w:val="single" w:sz="4" w:space="0" w:color="auto"/>
                  </w:tcBorders>
                  <w:shd w:val="clear" w:color="auto" w:fill="FFFFFF"/>
                  <w:vAlign w:val="center"/>
                </w:tcPr>
                <w:p w14:paraId="1D8582A3"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w:t>
                  </w:r>
                </w:p>
              </w:tc>
              <w:tc>
                <w:tcPr>
                  <w:tcW w:w="1276" w:type="dxa"/>
                  <w:vMerge w:val="restart"/>
                  <w:tcBorders>
                    <w:top w:val="single" w:sz="4" w:space="0" w:color="auto"/>
                    <w:left w:val="single" w:sz="4" w:space="0" w:color="auto"/>
                    <w:right w:val="single" w:sz="4" w:space="0" w:color="auto"/>
                  </w:tcBorders>
                  <w:shd w:val="clear" w:color="auto" w:fill="FFFFFF"/>
                  <w:vAlign w:val="center"/>
                </w:tcPr>
                <w:p w14:paraId="25F16CAD" w14:textId="77777777" w:rsidR="00070EBA" w:rsidRPr="00B32861" w:rsidRDefault="004B042B">
                  <w:pPr>
                    <w:pStyle w:val="Other1"/>
                    <w:adjustRightInd w:val="0"/>
                    <w:snapToGrid w:val="0"/>
                    <w:spacing w:line="240" w:lineRule="auto"/>
                    <w:ind w:firstLine="260"/>
                    <w:rPr>
                      <w:rFonts w:ascii="Times New Roman" w:hAnsi="Times New Roman" w:cs="Times New Roman"/>
                      <w:color w:val="484545"/>
                      <w:sz w:val="14"/>
                      <w:szCs w:val="14"/>
                    </w:rPr>
                  </w:pPr>
                  <w:r w:rsidRPr="00B32861">
                    <w:rPr>
                      <w:rFonts w:ascii="Times New Roman" w:hAnsi="Times New Roman" w:cs="Times New Roman"/>
                      <w:color w:val="484545"/>
                      <w:sz w:val="14"/>
                      <w:szCs w:val="14"/>
                    </w:rPr>
                    <w:t>检査质量合格证明文件和检验报告</w:t>
                  </w:r>
                </w:p>
              </w:tc>
            </w:tr>
            <w:tr w:rsidR="00070EBA" w:rsidRPr="00B32861" w14:paraId="3CFA9538" w14:textId="77777777">
              <w:trPr>
                <w:trHeight w:hRule="exact" w:val="620"/>
              </w:trPr>
              <w:tc>
                <w:tcPr>
                  <w:tcW w:w="350" w:type="dxa"/>
                  <w:vMerge/>
                  <w:tcBorders>
                    <w:left w:val="single" w:sz="4" w:space="0" w:color="auto"/>
                  </w:tcBorders>
                  <w:shd w:val="clear" w:color="auto" w:fill="FFFFFF"/>
                  <w:vAlign w:val="center"/>
                </w:tcPr>
                <w:p w14:paraId="515BB49B" w14:textId="77777777" w:rsidR="00070EBA" w:rsidRPr="00B32861" w:rsidRDefault="00070EBA">
                  <w:pPr>
                    <w:adjustRightInd w:val="0"/>
                    <w:snapToGrid w:val="0"/>
                    <w:rPr>
                      <w:color w:val="484545"/>
                      <w:sz w:val="14"/>
                      <w:szCs w:val="14"/>
                      <w:lang w:val="zh-TW" w:eastAsia="zh-TW" w:bidi="zh-TW"/>
                    </w:rPr>
                  </w:pPr>
                </w:p>
              </w:tc>
              <w:tc>
                <w:tcPr>
                  <w:tcW w:w="338" w:type="dxa"/>
                  <w:tcBorders>
                    <w:top w:val="single" w:sz="4" w:space="0" w:color="auto"/>
                    <w:left w:val="single" w:sz="4" w:space="0" w:color="auto"/>
                  </w:tcBorders>
                  <w:shd w:val="clear" w:color="auto" w:fill="FFFFFF"/>
                  <w:vAlign w:val="center"/>
                </w:tcPr>
                <w:p w14:paraId="462C79B9"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2</w:t>
                  </w:r>
                </w:p>
              </w:tc>
              <w:tc>
                <w:tcPr>
                  <w:tcW w:w="1292" w:type="dxa"/>
                  <w:tcBorders>
                    <w:top w:val="single" w:sz="4" w:space="0" w:color="auto"/>
                    <w:left w:val="single" w:sz="4" w:space="0" w:color="auto"/>
                  </w:tcBorders>
                  <w:shd w:val="clear" w:color="auto" w:fill="FFFFFF"/>
                  <w:vAlign w:val="center"/>
                </w:tcPr>
                <w:p w14:paraId="334678C3"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bdr w:val="single" w:sz="4" w:space="0" w:color="auto"/>
                    </w:rPr>
                  </w:pPr>
                  <w:r w:rsidRPr="00B32861">
                    <w:rPr>
                      <w:rFonts w:ascii="Times New Roman" w:hAnsi="Times New Roman" w:cs="Times New Roman"/>
                      <w:color w:val="484545"/>
                      <w:sz w:val="14"/>
                      <w:szCs w:val="14"/>
                      <w:bdr w:val="single" w:sz="4" w:space="0" w:color="auto"/>
                    </w:rPr>
                    <w:t>焊接材料品种、规格及性能</w:t>
                  </w:r>
                </w:p>
              </w:tc>
              <w:tc>
                <w:tcPr>
                  <w:tcW w:w="2977" w:type="dxa"/>
                  <w:tcBorders>
                    <w:top w:val="single" w:sz="4" w:space="0" w:color="auto"/>
                    <w:left w:val="single" w:sz="4" w:space="0" w:color="auto"/>
                  </w:tcBorders>
                  <w:shd w:val="clear" w:color="auto" w:fill="FFFFFF"/>
                  <w:vAlign w:val="center"/>
                </w:tcPr>
                <w:p w14:paraId="3193A06A" w14:textId="77777777" w:rsidR="00070EBA" w:rsidRPr="00B32861" w:rsidRDefault="004B042B">
                  <w:pPr>
                    <w:pStyle w:val="Other1"/>
                    <w:adjustRightInd w:val="0"/>
                    <w:snapToGrid w:val="0"/>
                    <w:spacing w:line="240" w:lineRule="auto"/>
                    <w:ind w:firstLine="240"/>
                    <w:rPr>
                      <w:rFonts w:ascii="Times New Roman" w:hAnsi="Times New Roman" w:cs="Times New Roman"/>
                      <w:color w:val="484545"/>
                      <w:sz w:val="14"/>
                      <w:szCs w:val="14"/>
                    </w:rPr>
                  </w:pPr>
                  <w:r w:rsidRPr="00B32861">
                    <w:rPr>
                      <w:rFonts w:ascii="Times New Roman" w:hAnsi="Times New Roman" w:cs="Times New Roman"/>
                      <w:color w:val="484545"/>
                      <w:sz w:val="14"/>
                      <w:szCs w:val="14"/>
                    </w:rPr>
                    <w:t>应符合设计要求和现行国家标准</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《钢结构工程施工质量验收</w:t>
                  </w:r>
                  <w:r w:rsidRPr="00B32861">
                    <w:rPr>
                      <w:rFonts w:ascii="Times New Roman" w:hAnsi="Times New Roman" w:cs="Times New Roman"/>
                      <w:color w:val="484545"/>
                      <w:sz w:val="14"/>
                      <w:szCs w:val="14"/>
                      <w:bdr w:val="single" w:sz="4" w:space="0" w:color="auto"/>
                    </w:rPr>
                    <w:t>规范</w:t>
                  </w:r>
                  <w:r w:rsidRPr="00B32861">
                    <w:rPr>
                      <w:rFonts w:ascii="Times New Roman" w:hAnsi="Times New Roman" w:cs="Times New Roman"/>
                      <w:color w:val="484545"/>
                      <w:sz w:val="14"/>
                      <w:szCs w:val="14"/>
                    </w:rPr>
                    <w:t>》</w:t>
                  </w:r>
                  <w:r w:rsidRPr="00B32861">
                    <w:rPr>
                      <w:rFonts w:ascii="Times New Roman" w:hAnsi="Times New Roman" w:cs="Times New Roman"/>
                      <w:color w:val="484545"/>
                      <w:sz w:val="14"/>
                      <w:szCs w:val="14"/>
                    </w:rPr>
                    <w:t xml:space="preserve"> GB 50205</w:t>
                  </w:r>
                  <w:r w:rsidRPr="00B32861">
                    <w:rPr>
                      <w:rFonts w:ascii="Times New Roman" w:hAnsi="Times New Roman" w:cs="Times New Roman"/>
                      <w:color w:val="484545"/>
                      <w:sz w:val="14"/>
                      <w:szCs w:val="14"/>
                    </w:rPr>
                    <w:t>的有关规定</w:t>
                  </w:r>
                </w:p>
              </w:tc>
              <w:tc>
                <w:tcPr>
                  <w:tcW w:w="283" w:type="dxa"/>
                  <w:tcBorders>
                    <w:top w:val="single" w:sz="4" w:space="0" w:color="auto"/>
                    <w:left w:val="single" w:sz="4" w:space="0" w:color="auto"/>
                  </w:tcBorders>
                  <w:shd w:val="clear" w:color="auto" w:fill="FFFFFF"/>
                  <w:vAlign w:val="center"/>
                </w:tcPr>
                <w:p w14:paraId="077DD89B"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w:t>
                  </w:r>
                </w:p>
              </w:tc>
              <w:tc>
                <w:tcPr>
                  <w:tcW w:w="1276" w:type="dxa"/>
                  <w:vMerge/>
                  <w:tcBorders>
                    <w:left w:val="single" w:sz="4" w:space="0" w:color="auto"/>
                    <w:right w:val="single" w:sz="4" w:space="0" w:color="auto"/>
                  </w:tcBorders>
                  <w:shd w:val="clear" w:color="auto" w:fill="FFFFFF"/>
                  <w:vAlign w:val="center"/>
                </w:tcPr>
                <w:p w14:paraId="01EB5A79" w14:textId="77777777" w:rsidR="00070EBA" w:rsidRPr="00B32861" w:rsidRDefault="00070EBA">
                  <w:pPr>
                    <w:adjustRightInd w:val="0"/>
                    <w:snapToGrid w:val="0"/>
                    <w:rPr>
                      <w:color w:val="484545"/>
                      <w:sz w:val="14"/>
                      <w:szCs w:val="14"/>
                      <w:lang w:val="zh-TW" w:eastAsia="zh-TW" w:bidi="zh-TW"/>
                    </w:rPr>
                  </w:pPr>
                </w:p>
              </w:tc>
            </w:tr>
            <w:tr w:rsidR="00070EBA" w:rsidRPr="00B32861" w14:paraId="4B3BE46C" w14:textId="77777777">
              <w:trPr>
                <w:trHeight w:hRule="exact" w:val="664"/>
              </w:trPr>
              <w:tc>
                <w:tcPr>
                  <w:tcW w:w="350" w:type="dxa"/>
                  <w:vMerge/>
                  <w:tcBorders>
                    <w:left w:val="single" w:sz="4" w:space="0" w:color="auto"/>
                  </w:tcBorders>
                  <w:shd w:val="clear" w:color="auto" w:fill="FFFFFF"/>
                  <w:vAlign w:val="center"/>
                </w:tcPr>
                <w:p w14:paraId="743B6733" w14:textId="77777777" w:rsidR="00070EBA" w:rsidRPr="00B32861" w:rsidRDefault="00070EBA">
                  <w:pPr>
                    <w:adjustRightInd w:val="0"/>
                    <w:snapToGrid w:val="0"/>
                    <w:rPr>
                      <w:color w:val="484545"/>
                      <w:sz w:val="14"/>
                      <w:szCs w:val="14"/>
                      <w:lang w:val="zh-TW" w:eastAsia="zh-TW" w:bidi="zh-TW"/>
                    </w:rPr>
                  </w:pPr>
                </w:p>
              </w:tc>
              <w:tc>
                <w:tcPr>
                  <w:tcW w:w="338" w:type="dxa"/>
                  <w:tcBorders>
                    <w:top w:val="single" w:sz="4" w:space="0" w:color="auto"/>
                    <w:left w:val="single" w:sz="4" w:space="0" w:color="auto"/>
                  </w:tcBorders>
                  <w:shd w:val="clear" w:color="auto" w:fill="FFFFFF"/>
                  <w:vAlign w:val="center"/>
                </w:tcPr>
                <w:p w14:paraId="25F308EA"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3</w:t>
                  </w:r>
                </w:p>
              </w:tc>
              <w:tc>
                <w:tcPr>
                  <w:tcW w:w="1292" w:type="dxa"/>
                  <w:tcBorders>
                    <w:top w:val="single" w:sz="4" w:space="0" w:color="auto"/>
                    <w:left w:val="single" w:sz="4" w:space="0" w:color="auto"/>
                  </w:tcBorders>
                  <w:shd w:val="clear" w:color="auto" w:fill="FFFFFF"/>
                  <w:vAlign w:val="center"/>
                </w:tcPr>
                <w:p w14:paraId="77A9B65F"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bdr w:val="single" w:sz="4" w:space="0" w:color="auto"/>
                    </w:rPr>
                  </w:pPr>
                  <w:r w:rsidRPr="00B32861">
                    <w:rPr>
                      <w:rFonts w:ascii="Times New Roman" w:hAnsi="Times New Roman" w:cs="Times New Roman"/>
                      <w:color w:val="484545"/>
                      <w:sz w:val="14"/>
                      <w:szCs w:val="14"/>
                      <w:bdr w:val="single" w:sz="4" w:space="0" w:color="auto"/>
                    </w:rPr>
                    <w:t>防腐蚀涂料品种、规格及性能</w:t>
                  </w:r>
                </w:p>
              </w:tc>
              <w:tc>
                <w:tcPr>
                  <w:tcW w:w="2977" w:type="dxa"/>
                  <w:tcBorders>
                    <w:top w:val="single" w:sz="4" w:space="0" w:color="auto"/>
                    <w:left w:val="single" w:sz="4" w:space="0" w:color="auto"/>
                  </w:tcBorders>
                  <w:shd w:val="clear" w:color="auto" w:fill="FFFFFF"/>
                  <w:vAlign w:val="center"/>
                </w:tcPr>
                <w:p w14:paraId="44C651A6" w14:textId="77777777" w:rsidR="00070EBA" w:rsidRPr="00B32861" w:rsidRDefault="004B042B">
                  <w:pPr>
                    <w:pStyle w:val="Other1"/>
                    <w:adjustRightInd w:val="0"/>
                    <w:snapToGrid w:val="0"/>
                    <w:spacing w:line="240" w:lineRule="auto"/>
                    <w:ind w:firstLine="240"/>
                    <w:rPr>
                      <w:rFonts w:ascii="Times New Roman" w:hAnsi="Times New Roman" w:cs="Times New Roman"/>
                      <w:color w:val="484545"/>
                      <w:sz w:val="14"/>
                      <w:szCs w:val="14"/>
                    </w:rPr>
                  </w:pPr>
                  <w:r w:rsidRPr="00B32861">
                    <w:rPr>
                      <w:rFonts w:ascii="Times New Roman" w:hAnsi="Times New Roman" w:cs="Times New Roman"/>
                      <w:color w:val="484545"/>
                      <w:sz w:val="14"/>
                      <w:szCs w:val="14"/>
                    </w:rPr>
                    <w:t>应符合设计要求和现行国家标准</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《钢结构工程施工质量验收</w:t>
                  </w:r>
                  <w:r w:rsidRPr="00B32861">
                    <w:rPr>
                      <w:rFonts w:ascii="Times New Roman" w:hAnsi="Times New Roman" w:cs="Times New Roman"/>
                      <w:color w:val="484545"/>
                      <w:sz w:val="14"/>
                      <w:szCs w:val="14"/>
                      <w:bdr w:val="single" w:sz="4" w:space="0" w:color="auto"/>
                    </w:rPr>
                    <w:t>规范</w:t>
                  </w:r>
                  <w:r w:rsidRPr="00B32861">
                    <w:rPr>
                      <w:rFonts w:ascii="Times New Roman" w:hAnsi="Times New Roman" w:cs="Times New Roman"/>
                      <w:color w:val="484545"/>
                      <w:sz w:val="14"/>
                      <w:szCs w:val="14"/>
                    </w:rPr>
                    <w:t>》</w:t>
                  </w:r>
                  <w:r w:rsidRPr="00B32861">
                    <w:rPr>
                      <w:rFonts w:ascii="Times New Roman" w:hAnsi="Times New Roman" w:cs="Times New Roman"/>
                      <w:color w:val="484545"/>
                      <w:sz w:val="14"/>
                      <w:szCs w:val="14"/>
                    </w:rPr>
                    <w:t xml:space="preserve"> GB 50205</w:t>
                  </w:r>
                  <w:r w:rsidRPr="00B32861">
                    <w:rPr>
                      <w:rFonts w:ascii="Times New Roman" w:hAnsi="Times New Roman" w:cs="Times New Roman"/>
                      <w:color w:val="484545"/>
                      <w:sz w:val="14"/>
                      <w:szCs w:val="14"/>
                    </w:rPr>
                    <w:t>的有关规定</w:t>
                  </w:r>
                </w:p>
              </w:tc>
              <w:tc>
                <w:tcPr>
                  <w:tcW w:w="283" w:type="dxa"/>
                  <w:tcBorders>
                    <w:top w:val="single" w:sz="4" w:space="0" w:color="auto"/>
                    <w:left w:val="single" w:sz="4" w:space="0" w:color="auto"/>
                  </w:tcBorders>
                  <w:shd w:val="clear" w:color="auto" w:fill="FFFFFF"/>
                  <w:vAlign w:val="center"/>
                </w:tcPr>
                <w:p w14:paraId="07371FF4"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w:t>
                  </w:r>
                </w:p>
              </w:tc>
              <w:tc>
                <w:tcPr>
                  <w:tcW w:w="1276" w:type="dxa"/>
                  <w:vMerge/>
                  <w:tcBorders>
                    <w:left w:val="single" w:sz="4" w:space="0" w:color="auto"/>
                    <w:right w:val="single" w:sz="4" w:space="0" w:color="auto"/>
                  </w:tcBorders>
                  <w:shd w:val="clear" w:color="auto" w:fill="FFFFFF"/>
                  <w:vAlign w:val="center"/>
                </w:tcPr>
                <w:p w14:paraId="68D19487" w14:textId="77777777" w:rsidR="00070EBA" w:rsidRPr="00B32861" w:rsidRDefault="00070EBA">
                  <w:pPr>
                    <w:adjustRightInd w:val="0"/>
                    <w:snapToGrid w:val="0"/>
                    <w:rPr>
                      <w:color w:val="484545"/>
                      <w:sz w:val="14"/>
                      <w:szCs w:val="14"/>
                      <w:lang w:val="zh-TW" w:eastAsia="zh-TW" w:bidi="zh-TW"/>
                    </w:rPr>
                  </w:pPr>
                </w:p>
              </w:tc>
            </w:tr>
            <w:tr w:rsidR="00070EBA" w:rsidRPr="00B32861" w14:paraId="4CAE2442" w14:textId="77777777">
              <w:trPr>
                <w:trHeight w:hRule="exact" w:val="735"/>
              </w:trPr>
              <w:tc>
                <w:tcPr>
                  <w:tcW w:w="350" w:type="dxa"/>
                  <w:vMerge w:val="restart"/>
                  <w:tcBorders>
                    <w:top w:val="single" w:sz="4" w:space="0" w:color="auto"/>
                    <w:left w:val="single" w:sz="4" w:space="0" w:color="auto"/>
                  </w:tcBorders>
                  <w:shd w:val="clear" w:color="auto" w:fill="FFFFFF"/>
                  <w:vAlign w:val="center"/>
                </w:tcPr>
                <w:p w14:paraId="53B6D3DB"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一</w:t>
                  </w:r>
                </w:p>
                <w:p w14:paraId="27EA637C"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般</w:t>
                  </w:r>
                </w:p>
                <w:p w14:paraId="65F7473D"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项</w:t>
                  </w:r>
                </w:p>
                <w:p w14:paraId="5A74DC08"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目</w:t>
                  </w:r>
                </w:p>
              </w:tc>
              <w:tc>
                <w:tcPr>
                  <w:tcW w:w="338" w:type="dxa"/>
                  <w:tcBorders>
                    <w:top w:val="single" w:sz="4" w:space="0" w:color="auto"/>
                    <w:left w:val="single" w:sz="4" w:space="0" w:color="auto"/>
                  </w:tcBorders>
                  <w:shd w:val="clear" w:color="auto" w:fill="FFFFFF"/>
                  <w:vAlign w:val="center"/>
                </w:tcPr>
                <w:p w14:paraId="5029F5D3"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1</w:t>
                  </w:r>
                </w:p>
              </w:tc>
              <w:tc>
                <w:tcPr>
                  <w:tcW w:w="1292" w:type="dxa"/>
                  <w:tcBorders>
                    <w:top w:val="single" w:sz="4" w:space="0" w:color="auto"/>
                    <w:left w:val="single" w:sz="4" w:space="0" w:color="auto"/>
                  </w:tcBorders>
                  <w:shd w:val="clear" w:color="auto" w:fill="FFFFFF"/>
                  <w:vAlign w:val="center"/>
                </w:tcPr>
                <w:p w14:paraId="74C86E19" w14:textId="77777777" w:rsidR="00070EBA" w:rsidRPr="00B32861" w:rsidRDefault="004B042B">
                  <w:pPr>
                    <w:adjustRightInd w:val="0"/>
                    <w:snapToGrid w:val="0"/>
                    <w:rPr>
                      <w:color w:val="484545"/>
                      <w:sz w:val="14"/>
                      <w:szCs w:val="14"/>
                      <w:lang w:val="zh-TW" w:eastAsia="zh-TW" w:bidi="zh-TW"/>
                    </w:rPr>
                  </w:pPr>
                  <w:r w:rsidRPr="00B32861">
                    <w:rPr>
                      <w:color w:val="484545"/>
                      <w:sz w:val="14"/>
                      <w:szCs w:val="14"/>
                      <w:lang w:val="zh-TW" w:eastAsia="zh-TW" w:bidi="zh-TW"/>
                    </w:rPr>
                    <w:t>焊缝外观质量</w:t>
                  </w:r>
                </w:p>
              </w:tc>
              <w:tc>
                <w:tcPr>
                  <w:tcW w:w="2977" w:type="dxa"/>
                  <w:tcBorders>
                    <w:top w:val="single" w:sz="4" w:space="0" w:color="auto"/>
                    <w:left w:val="single" w:sz="4" w:space="0" w:color="auto"/>
                  </w:tcBorders>
                  <w:shd w:val="clear" w:color="auto" w:fill="FFFFFF"/>
                  <w:vAlign w:val="center"/>
                </w:tcPr>
                <w:p w14:paraId="4834BC1A" w14:textId="77777777" w:rsidR="00070EBA" w:rsidRPr="00B32861" w:rsidRDefault="004B042B">
                  <w:pPr>
                    <w:adjustRightInd w:val="0"/>
                    <w:snapToGrid w:val="0"/>
                    <w:ind w:firstLineChars="50" w:firstLine="70"/>
                    <w:rPr>
                      <w:color w:val="484545"/>
                      <w:sz w:val="14"/>
                      <w:szCs w:val="14"/>
                      <w:lang w:val="zh-TW" w:eastAsia="zh-TW" w:bidi="zh-TW"/>
                    </w:rPr>
                  </w:pPr>
                  <w:r w:rsidRPr="00B32861">
                    <w:rPr>
                      <w:color w:val="484545"/>
                      <w:sz w:val="14"/>
                      <w:szCs w:val="14"/>
                      <w:lang w:val="zh-TW" w:eastAsia="zh-TW" w:bidi="zh-TW"/>
                    </w:rPr>
                    <w:t>应符合现行国家标准《钢结构工程</w:t>
                  </w:r>
                  <w:r w:rsidRPr="00B32861">
                    <w:rPr>
                      <w:color w:val="484545"/>
                      <w:sz w:val="14"/>
                      <w:szCs w:val="14"/>
                      <w:lang w:val="zh-TW" w:eastAsia="zh-TW" w:bidi="zh-TW"/>
                    </w:rPr>
                    <w:t xml:space="preserve"> </w:t>
                  </w:r>
                  <w:r w:rsidRPr="00B32861">
                    <w:rPr>
                      <w:color w:val="484545"/>
                      <w:sz w:val="14"/>
                      <w:szCs w:val="14"/>
                      <w:lang w:val="zh-TW" w:eastAsia="zh-TW" w:bidi="zh-TW"/>
                    </w:rPr>
                    <w:t>施工质量验收</w:t>
                  </w:r>
                  <w:r w:rsidRPr="00B32861">
                    <w:rPr>
                      <w:color w:val="484545"/>
                      <w:sz w:val="14"/>
                      <w:szCs w:val="14"/>
                      <w:bdr w:val="single" w:sz="4" w:space="0" w:color="auto"/>
                      <w:lang w:val="zh-TW" w:eastAsia="zh-TW" w:bidi="zh-TW"/>
                    </w:rPr>
                    <w:t>规范</w:t>
                  </w:r>
                  <w:r w:rsidRPr="00B32861">
                    <w:rPr>
                      <w:color w:val="484545"/>
                      <w:sz w:val="14"/>
                      <w:szCs w:val="14"/>
                      <w:lang w:val="zh-TW" w:eastAsia="zh-TW" w:bidi="zh-TW"/>
                    </w:rPr>
                    <w:t>》</w:t>
                  </w:r>
                  <w:r w:rsidRPr="00B32861">
                    <w:rPr>
                      <w:color w:val="484545"/>
                      <w:sz w:val="14"/>
                      <w:szCs w:val="14"/>
                      <w:lang w:val="zh-TW" w:eastAsia="zh-TW" w:bidi="zh-TW"/>
                    </w:rPr>
                    <w:t>GB 50205</w:t>
                  </w:r>
                  <w:r w:rsidRPr="00B32861">
                    <w:rPr>
                      <w:color w:val="484545"/>
                      <w:sz w:val="14"/>
                      <w:szCs w:val="14"/>
                      <w:lang w:val="zh-TW" w:eastAsia="zh-TW" w:bidi="zh-TW"/>
                    </w:rPr>
                    <w:t>的有</w:t>
                  </w:r>
                  <w:r w:rsidRPr="00B32861">
                    <w:rPr>
                      <w:color w:val="484545"/>
                      <w:sz w:val="14"/>
                      <w:szCs w:val="14"/>
                      <w:lang w:val="zh-TW" w:eastAsia="zh-TW" w:bidi="zh-TW"/>
                    </w:rPr>
                    <w:t xml:space="preserve"> </w:t>
                  </w:r>
                  <w:r w:rsidRPr="00B32861">
                    <w:rPr>
                      <w:color w:val="484545"/>
                      <w:sz w:val="14"/>
                      <w:szCs w:val="14"/>
                      <w:lang w:val="zh-TW" w:eastAsia="zh-TW" w:bidi="zh-TW"/>
                    </w:rPr>
                    <w:t>关规定</w:t>
                  </w:r>
                </w:p>
              </w:tc>
              <w:tc>
                <w:tcPr>
                  <w:tcW w:w="283" w:type="dxa"/>
                  <w:tcBorders>
                    <w:top w:val="single" w:sz="4" w:space="0" w:color="auto"/>
                    <w:left w:val="single" w:sz="4" w:space="0" w:color="auto"/>
                  </w:tcBorders>
                  <w:shd w:val="clear" w:color="auto" w:fill="FFFFFF"/>
                  <w:vAlign w:val="center"/>
                </w:tcPr>
                <w:p w14:paraId="2A211793" w14:textId="77777777" w:rsidR="00070EBA" w:rsidRPr="00B32861" w:rsidRDefault="004B042B">
                  <w:pPr>
                    <w:adjustRightInd w:val="0"/>
                    <w:snapToGrid w:val="0"/>
                    <w:rPr>
                      <w:color w:val="484545"/>
                      <w:sz w:val="14"/>
                      <w:szCs w:val="14"/>
                      <w:lang w:val="zh-TW" w:eastAsia="zh-TW" w:bidi="zh-TW"/>
                    </w:rPr>
                  </w:pPr>
                  <w:r w:rsidRPr="00B32861">
                    <w:rPr>
                      <w:color w:val="484545"/>
                      <w:sz w:val="14"/>
                      <w:szCs w:val="14"/>
                      <w:lang w:val="zh-TW" w:eastAsia="zh-TW" w:bidi="zh-TW"/>
                    </w:rPr>
                    <w:t>—</w:t>
                  </w:r>
                </w:p>
              </w:tc>
              <w:tc>
                <w:tcPr>
                  <w:tcW w:w="1276" w:type="dxa"/>
                  <w:tcBorders>
                    <w:top w:val="single" w:sz="4" w:space="0" w:color="auto"/>
                    <w:left w:val="single" w:sz="4" w:space="0" w:color="auto"/>
                    <w:right w:val="single" w:sz="4" w:space="0" w:color="auto"/>
                  </w:tcBorders>
                  <w:shd w:val="clear" w:color="auto" w:fill="FFFFFF"/>
                </w:tcPr>
                <w:p w14:paraId="52922BFB" w14:textId="77777777" w:rsidR="00070EBA" w:rsidRPr="00B32861" w:rsidRDefault="004B042B">
                  <w:pPr>
                    <w:adjustRightInd w:val="0"/>
                    <w:snapToGrid w:val="0"/>
                    <w:rPr>
                      <w:color w:val="484545"/>
                      <w:sz w:val="14"/>
                      <w:szCs w:val="14"/>
                      <w:lang w:val="zh-TW" w:eastAsia="zh-TW" w:bidi="zh-TW"/>
                    </w:rPr>
                  </w:pPr>
                  <w:r w:rsidRPr="00B32861">
                    <w:rPr>
                      <w:color w:val="484545"/>
                      <w:sz w:val="14"/>
                      <w:szCs w:val="14"/>
                      <w:lang w:val="zh-TW" w:eastAsia="zh-TW" w:bidi="zh-TW"/>
                    </w:rPr>
                    <w:t>观察检查或焊缝量规、钢尺检査</w:t>
                  </w:r>
                </w:p>
              </w:tc>
            </w:tr>
            <w:tr w:rsidR="00070EBA" w:rsidRPr="00B32861" w14:paraId="0E68CA66" w14:textId="77777777">
              <w:trPr>
                <w:trHeight w:hRule="exact" w:val="713"/>
              </w:trPr>
              <w:tc>
                <w:tcPr>
                  <w:tcW w:w="350" w:type="dxa"/>
                  <w:vMerge/>
                  <w:tcBorders>
                    <w:left w:val="single" w:sz="4" w:space="0" w:color="auto"/>
                  </w:tcBorders>
                  <w:shd w:val="clear" w:color="auto" w:fill="FFFFFF"/>
                  <w:vAlign w:val="center"/>
                </w:tcPr>
                <w:p w14:paraId="4FB1DD47"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c>
                <w:tcPr>
                  <w:tcW w:w="338" w:type="dxa"/>
                  <w:tcBorders>
                    <w:top w:val="single" w:sz="4" w:space="0" w:color="auto"/>
                    <w:left w:val="single" w:sz="4" w:space="0" w:color="auto"/>
                  </w:tcBorders>
                  <w:shd w:val="clear" w:color="auto" w:fill="FFFFFF"/>
                  <w:vAlign w:val="center"/>
                </w:tcPr>
                <w:p w14:paraId="7582DCCF"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2</w:t>
                  </w:r>
                </w:p>
              </w:tc>
              <w:tc>
                <w:tcPr>
                  <w:tcW w:w="1292" w:type="dxa"/>
                  <w:tcBorders>
                    <w:top w:val="single" w:sz="4" w:space="0" w:color="auto"/>
                    <w:left w:val="single" w:sz="4" w:space="0" w:color="auto"/>
                  </w:tcBorders>
                  <w:shd w:val="clear" w:color="auto" w:fill="FFFFFF"/>
                  <w:vAlign w:val="center"/>
                </w:tcPr>
                <w:p w14:paraId="385DE03E" w14:textId="77777777" w:rsidR="00070EBA" w:rsidRPr="00B32861" w:rsidRDefault="004B042B">
                  <w:pPr>
                    <w:adjustRightInd w:val="0"/>
                    <w:snapToGrid w:val="0"/>
                    <w:rPr>
                      <w:color w:val="484545"/>
                      <w:sz w:val="14"/>
                      <w:szCs w:val="14"/>
                      <w:lang w:val="zh-TW" w:eastAsia="zh-TW" w:bidi="zh-TW"/>
                    </w:rPr>
                  </w:pPr>
                  <w:r w:rsidRPr="00B32861">
                    <w:rPr>
                      <w:color w:val="484545"/>
                      <w:sz w:val="14"/>
                      <w:szCs w:val="14"/>
                      <w:lang w:val="zh-TW" w:eastAsia="zh-TW" w:bidi="zh-TW"/>
                    </w:rPr>
                    <w:t>焊缝尺寸允</w:t>
                  </w:r>
                </w:p>
                <w:p w14:paraId="04708BDC" w14:textId="77777777" w:rsidR="00070EBA" w:rsidRPr="00B32861" w:rsidRDefault="004B042B">
                  <w:pPr>
                    <w:adjustRightInd w:val="0"/>
                    <w:snapToGrid w:val="0"/>
                    <w:rPr>
                      <w:color w:val="484545"/>
                      <w:sz w:val="14"/>
                      <w:szCs w:val="14"/>
                      <w:lang w:val="zh-TW" w:eastAsia="zh-TW" w:bidi="zh-TW"/>
                    </w:rPr>
                  </w:pPr>
                  <w:r w:rsidRPr="00B32861">
                    <w:rPr>
                      <w:color w:val="484545"/>
                      <w:sz w:val="14"/>
                      <w:szCs w:val="14"/>
                      <w:lang w:val="zh-TW" w:eastAsia="zh-TW" w:bidi="zh-TW"/>
                    </w:rPr>
                    <w:t>许偏差</w:t>
                  </w:r>
                </w:p>
              </w:tc>
              <w:tc>
                <w:tcPr>
                  <w:tcW w:w="2977" w:type="dxa"/>
                  <w:tcBorders>
                    <w:top w:val="single" w:sz="4" w:space="0" w:color="auto"/>
                    <w:left w:val="single" w:sz="4" w:space="0" w:color="auto"/>
                  </w:tcBorders>
                  <w:shd w:val="clear" w:color="auto" w:fill="FFFFFF"/>
                </w:tcPr>
                <w:p w14:paraId="6CB22886" w14:textId="77777777" w:rsidR="00070EBA" w:rsidRPr="00B32861" w:rsidRDefault="004B042B">
                  <w:pPr>
                    <w:adjustRightInd w:val="0"/>
                    <w:snapToGrid w:val="0"/>
                    <w:rPr>
                      <w:color w:val="484545"/>
                      <w:sz w:val="14"/>
                      <w:szCs w:val="14"/>
                      <w:lang w:val="zh-TW" w:bidi="zh-TW"/>
                    </w:rPr>
                  </w:pPr>
                  <w:r w:rsidRPr="00B32861">
                    <w:rPr>
                      <w:color w:val="484545"/>
                      <w:sz w:val="14"/>
                      <w:szCs w:val="14"/>
                      <w:lang w:val="zh-TW" w:eastAsia="zh-TW" w:bidi="zh-TW"/>
                    </w:rPr>
                    <w:t>应符合现行国家标准《钢结构工程</w:t>
                  </w:r>
                  <w:r w:rsidRPr="00B32861">
                    <w:rPr>
                      <w:color w:val="484545"/>
                      <w:sz w:val="14"/>
                      <w:szCs w:val="14"/>
                      <w:lang w:val="zh-TW" w:eastAsia="zh-TW" w:bidi="zh-TW"/>
                    </w:rPr>
                    <w:t xml:space="preserve"> </w:t>
                  </w:r>
                  <w:r w:rsidRPr="00B32861">
                    <w:rPr>
                      <w:color w:val="484545"/>
                      <w:sz w:val="14"/>
                      <w:szCs w:val="14"/>
                      <w:lang w:val="zh-TW" w:eastAsia="zh-TW" w:bidi="zh-TW"/>
                    </w:rPr>
                    <w:t>施工质量验收规范》</w:t>
                  </w:r>
                  <w:r w:rsidRPr="00B32861">
                    <w:rPr>
                      <w:color w:val="484545"/>
                      <w:sz w:val="14"/>
                      <w:szCs w:val="14"/>
                      <w:lang w:val="zh-TW" w:eastAsia="zh-TW" w:bidi="zh-TW"/>
                    </w:rPr>
                    <w:t>GB 50205</w:t>
                  </w:r>
                  <w:r w:rsidRPr="00B32861">
                    <w:rPr>
                      <w:color w:val="484545"/>
                      <w:sz w:val="14"/>
                      <w:szCs w:val="14"/>
                      <w:lang w:val="zh-TW" w:eastAsia="zh-TW" w:bidi="zh-TW"/>
                    </w:rPr>
                    <w:t>的有</w:t>
                  </w:r>
                  <w:r w:rsidRPr="00B32861">
                    <w:rPr>
                      <w:color w:val="484545"/>
                      <w:sz w:val="14"/>
                      <w:szCs w:val="14"/>
                      <w:lang w:val="zh-TW" w:eastAsia="zh-TW" w:bidi="zh-TW"/>
                    </w:rPr>
                    <w:t xml:space="preserve"> </w:t>
                  </w:r>
                  <w:r w:rsidRPr="00B32861">
                    <w:rPr>
                      <w:color w:val="484545"/>
                      <w:sz w:val="14"/>
                      <w:szCs w:val="14"/>
                      <w:lang w:val="zh-TW" w:eastAsia="zh-TW" w:bidi="zh-TW"/>
                    </w:rPr>
                    <w:t>关规定</w:t>
                  </w:r>
                </w:p>
              </w:tc>
              <w:tc>
                <w:tcPr>
                  <w:tcW w:w="283" w:type="dxa"/>
                  <w:tcBorders>
                    <w:top w:val="single" w:sz="4" w:space="0" w:color="auto"/>
                    <w:left w:val="single" w:sz="4" w:space="0" w:color="auto"/>
                  </w:tcBorders>
                  <w:shd w:val="clear" w:color="auto" w:fill="FFFFFF"/>
                  <w:vAlign w:val="center"/>
                </w:tcPr>
                <w:p w14:paraId="09C97FF7" w14:textId="77777777" w:rsidR="00070EBA" w:rsidRPr="00B32861" w:rsidRDefault="004B042B">
                  <w:pPr>
                    <w:adjustRightInd w:val="0"/>
                    <w:snapToGrid w:val="0"/>
                    <w:rPr>
                      <w:color w:val="484545"/>
                      <w:sz w:val="14"/>
                      <w:szCs w:val="14"/>
                      <w:lang w:val="zh-TW" w:eastAsia="zh-TW" w:bidi="zh-TW"/>
                    </w:rPr>
                  </w:pPr>
                  <w:r w:rsidRPr="00B32861">
                    <w:rPr>
                      <w:color w:val="484545"/>
                      <w:sz w:val="14"/>
                      <w:szCs w:val="14"/>
                      <w:lang w:val="zh-TW" w:eastAsia="zh-TW" w:bidi="zh-TW"/>
                    </w:rPr>
                    <w:t>—</w:t>
                  </w:r>
                </w:p>
              </w:tc>
              <w:tc>
                <w:tcPr>
                  <w:tcW w:w="1276" w:type="dxa"/>
                  <w:tcBorders>
                    <w:top w:val="single" w:sz="4" w:space="0" w:color="auto"/>
                    <w:left w:val="single" w:sz="4" w:space="0" w:color="auto"/>
                    <w:right w:val="single" w:sz="4" w:space="0" w:color="auto"/>
                  </w:tcBorders>
                  <w:shd w:val="clear" w:color="auto" w:fill="FFFFFF"/>
                  <w:vAlign w:val="center"/>
                </w:tcPr>
                <w:p w14:paraId="123ECDC5" w14:textId="77777777" w:rsidR="00070EBA" w:rsidRPr="00B32861" w:rsidRDefault="004B042B">
                  <w:pPr>
                    <w:adjustRightInd w:val="0"/>
                    <w:snapToGrid w:val="0"/>
                    <w:rPr>
                      <w:color w:val="484545"/>
                      <w:sz w:val="14"/>
                      <w:szCs w:val="14"/>
                      <w:lang w:val="zh-TW" w:eastAsia="zh-TW" w:bidi="zh-TW"/>
                    </w:rPr>
                  </w:pPr>
                  <w:r w:rsidRPr="00B32861">
                    <w:rPr>
                      <w:color w:val="484545"/>
                      <w:sz w:val="14"/>
                      <w:szCs w:val="14"/>
                      <w:lang w:val="zh-TW" w:eastAsia="zh-TW" w:bidi="zh-TW"/>
                    </w:rPr>
                    <w:t>用焊缝量规检査</w:t>
                  </w:r>
                </w:p>
              </w:tc>
            </w:tr>
            <w:tr w:rsidR="00070EBA" w:rsidRPr="00B32861" w14:paraId="6E2B0584" w14:textId="77777777">
              <w:trPr>
                <w:trHeight w:hRule="exact" w:val="285"/>
              </w:trPr>
              <w:tc>
                <w:tcPr>
                  <w:tcW w:w="350" w:type="dxa"/>
                  <w:vMerge/>
                  <w:tcBorders>
                    <w:left w:val="single" w:sz="4" w:space="0" w:color="auto"/>
                  </w:tcBorders>
                  <w:shd w:val="clear" w:color="auto" w:fill="FFFFFF"/>
                  <w:vAlign w:val="center"/>
                </w:tcPr>
                <w:p w14:paraId="652957A3"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c>
                <w:tcPr>
                  <w:tcW w:w="338" w:type="dxa"/>
                  <w:tcBorders>
                    <w:top w:val="single" w:sz="4" w:space="0" w:color="auto"/>
                    <w:left w:val="single" w:sz="4" w:space="0" w:color="auto"/>
                  </w:tcBorders>
                  <w:shd w:val="clear" w:color="auto" w:fill="FFFFFF"/>
                  <w:vAlign w:val="center"/>
                </w:tcPr>
                <w:p w14:paraId="7E13E4F9"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3</w:t>
                  </w:r>
                </w:p>
              </w:tc>
              <w:tc>
                <w:tcPr>
                  <w:tcW w:w="1292" w:type="dxa"/>
                  <w:tcBorders>
                    <w:top w:val="single" w:sz="4" w:space="0" w:color="auto"/>
                    <w:left w:val="single" w:sz="4" w:space="0" w:color="auto"/>
                  </w:tcBorders>
                  <w:shd w:val="clear" w:color="auto" w:fill="FFFFFF"/>
                  <w:vAlign w:val="center"/>
                </w:tcPr>
                <w:p w14:paraId="5C441FB6"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构、部件长度</w:t>
                  </w:r>
                </w:p>
              </w:tc>
              <w:tc>
                <w:tcPr>
                  <w:tcW w:w="2977" w:type="dxa"/>
                  <w:tcBorders>
                    <w:top w:val="single" w:sz="4" w:space="0" w:color="auto"/>
                    <w:left w:val="single" w:sz="4" w:space="0" w:color="auto"/>
                  </w:tcBorders>
                  <w:shd w:val="clear" w:color="auto" w:fill="FFFFFF"/>
                  <w:vAlign w:val="center"/>
                </w:tcPr>
                <w:p w14:paraId="3C8181AD"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±5</w:t>
                  </w:r>
                </w:p>
              </w:tc>
              <w:tc>
                <w:tcPr>
                  <w:tcW w:w="283" w:type="dxa"/>
                  <w:tcBorders>
                    <w:top w:val="single" w:sz="4" w:space="0" w:color="auto"/>
                    <w:left w:val="single" w:sz="4" w:space="0" w:color="auto"/>
                  </w:tcBorders>
                  <w:shd w:val="clear" w:color="auto" w:fill="FFFFFF"/>
                  <w:vAlign w:val="center"/>
                </w:tcPr>
                <w:p w14:paraId="4F58ADA7"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mm</w:t>
                  </w:r>
                </w:p>
              </w:tc>
              <w:tc>
                <w:tcPr>
                  <w:tcW w:w="1276" w:type="dxa"/>
                  <w:tcBorders>
                    <w:top w:val="single" w:sz="4" w:space="0" w:color="auto"/>
                    <w:left w:val="single" w:sz="4" w:space="0" w:color="auto"/>
                    <w:right w:val="single" w:sz="4" w:space="0" w:color="auto"/>
                  </w:tcBorders>
                  <w:shd w:val="clear" w:color="auto" w:fill="FFFFFF"/>
                  <w:vAlign w:val="center"/>
                </w:tcPr>
                <w:p w14:paraId="180AB769"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钢尺检查</w:t>
                  </w:r>
                </w:p>
              </w:tc>
            </w:tr>
            <w:tr w:rsidR="00070EBA" w:rsidRPr="00B32861" w14:paraId="6204A9A3" w14:textId="77777777">
              <w:trPr>
                <w:trHeight w:hRule="exact" w:val="418"/>
              </w:trPr>
              <w:tc>
                <w:tcPr>
                  <w:tcW w:w="350" w:type="dxa"/>
                  <w:vMerge/>
                  <w:tcBorders>
                    <w:left w:val="single" w:sz="4" w:space="0" w:color="auto"/>
                  </w:tcBorders>
                  <w:shd w:val="clear" w:color="auto" w:fill="FFFFFF"/>
                  <w:vAlign w:val="center"/>
                </w:tcPr>
                <w:p w14:paraId="037F9902"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c>
                <w:tcPr>
                  <w:tcW w:w="338" w:type="dxa"/>
                  <w:tcBorders>
                    <w:top w:val="single" w:sz="4" w:space="0" w:color="auto"/>
                    <w:left w:val="single" w:sz="4" w:space="0" w:color="auto"/>
                  </w:tcBorders>
                  <w:shd w:val="clear" w:color="auto" w:fill="FFFFFF"/>
                  <w:vAlign w:val="center"/>
                </w:tcPr>
                <w:p w14:paraId="511DA589"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4</w:t>
                  </w:r>
                </w:p>
              </w:tc>
              <w:tc>
                <w:tcPr>
                  <w:tcW w:w="1292" w:type="dxa"/>
                  <w:tcBorders>
                    <w:top w:val="single" w:sz="4" w:space="0" w:color="auto"/>
                    <w:left w:val="single" w:sz="4" w:space="0" w:color="auto"/>
                  </w:tcBorders>
                  <w:shd w:val="clear" w:color="auto" w:fill="FFFFFF"/>
                  <w:vAlign w:val="center"/>
                </w:tcPr>
                <w:p w14:paraId="7964615E"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梯梁纵向、侧向绕曲矢高</w:t>
                  </w:r>
                </w:p>
              </w:tc>
              <w:tc>
                <w:tcPr>
                  <w:tcW w:w="2977" w:type="dxa"/>
                  <w:tcBorders>
                    <w:top w:val="single" w:sz="4" w:space="0" w:color="auto"/>
                    <w:left w:val="single" w:sz="4" w:space="0" w:color="auto"/>
                  </w:tcBorders>
                  <w:shd w:val="clear" w:color="auto" w:fill="FFFFFF"/>
                  <w:vAlign w:val="center"/>
                </w:tcPr>
                <w:p w14:paraId="1AF842DE"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&lt;1/1000</w:t>
                  </w:r>
                  <w:r w:rsidRPr="00B32861">
                    <w:rPr>
                      <w:rFonts w:ascii="Times New Roman" w:hAnsi="Times New Roman" w:cs="Times New Roman"/>
                      <w:color w:val="484545"/>
                      <w:sz w:val="14"/>
                      <w:szCs w:val="14"/>
                    </w:rPr>
                    <w:t>钢梯长度</w:t>
                  </w:r>
                </w:p>
              </w:tc>
              <w:tc>
                <w:tcPr>
                  <w:tcW w:w="283" w:type="dxa"/>
                  <w:tcBorders>
                    <w:top w:val="single" w:sz="4" w:space="0" w:color="auto"/>
                    <w:left w:val="single" w:sz="4" w:space="0" w:color="auto"/>
                  </w:tcBorders>
                  <w:shd w:val="clear" w:color="auto" w:fill="FFFFFF"/>
                  <w:vAlign w:val="center"/>
                </w:tcPr>
                <w:p w14:paraId="412A11E5"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mm</w:t>
                  </w:r>
                </w:p>
              </w:tc>
              <w:tc>
                <w:tcPr>
                  <w:tcW w:w="1276" w:type="dxa"/>
                  <w:tcBorders>
                    <w:top w:val="single" w:sz="4" w:space="0" w:color="auto"/>
                    <w:left w:val="single" w:sz="4" w:space="0" w:color="auto"/>
                    <w:right w:val="single" w:sz="4" w:space="0" w:color="auto"/>
                  </w:tcBorders>
                  <w:shd w:val="clear" w:color="auto" w:fill="FFFFFF"/>
                  <w:vAlign w:val="center"/>
                </w:tcPr>
                <w:p w14:paraId="05FD5077"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拉线、钢尺检査</w:t>
                  </w:r>
                </w:p>
              </w:tc>
            </w:tr>
            <w:tr w:rsidR="00070EBA" w:rsidRPr="00B32861" w14:paraId="2938344F" w14:textId="77777777">
              <w:trPr>
                <w:trHeight w:hRule="exact" w:val="301"/>
              </w:trPr>
              <w:tc>
                <w:tcPr>
                  <w:tcW w:w="350" w:type="dxa"/>
                  <w:vMerge/>
                  <w:tcBorders>
                    <w:left w:val="single" w:sz="4" w:space="0" w:color="auto"/>
                  </w:tcBorders>
                  <w:shd w:val="clear" w:color="auto" w:fill="FFFFFF"/>
                  <w:vAlign w:val="center"/>
                </w:tcPr>
                <w:p w14:paraId="67ECCC32"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c>
                <w:tcPr>
                  <w:tcW w:w="338" w:type="dxa"/>
                  <w:tcBorders>
                    <w:top w:val="single" w:sz="4" w:space="0" w:color="auto"/>
                    <w:left w:val="single" w:sz="4" w:space="0" w:color="auto"/>
                  </w:tcBorders>
                  <w:shd w:val="clear" w:color="auto" w:fill="FFFFFF"/>
                  <w:vAlign w:val="center"/>
                </w:tcPr>
                <w:p w14:paraId="02628F48"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5</w:t>
                  </w:r>
                </w:p>
              </w:tc>
              <w:tc>
                <w:tcPr>
                  <w:tcW w:w="1292" w:type="dxa"/>
                  <w:tcBorders>
                    <w:top w:val="single" w:sz="4" w:space="0" w:color="auto"/>
                    <w:left w:val="single" w:sz="4" w:space="0" w:color="auto"/>
                  </w:tcBorders>
                  <w:shd w:val="clear" w:color="auto" w:fill="FFFFFF"/>
                  <w:vAlign w:val="center"/>
                </w:tcPr>
                <w:p w14:paraId="1A1F6CF7"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钢梯宽度</w:t>
                  </w:r>
                </w:p>
              </w:tc>
              <w:tc>
                <w:tcPr>
                  <w:tcW w:w="2977" w:type="dxa"/>
                  <w:tcBorders>
                    <w:top w:val="single" w:sz="4" w:space="0" w:color="auto"/>
                    <w:left w:val="single" w:sz="4" w:space="0" w:color="auto"/>
                  </w:tcBorders>
                  <w:shd w:val="clear" w:color="auto" w:fill="FFFFFF"/>
                  <w:vAlign w:val="center"/>
                </w:tcPr>
                <w:p w14:paraId="42A3EEDD"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士</w:t>
                  </w:r>
                  <w:r w:rsidRPr="00B32861">
                    <w:rPr>
                      <w:rFonts w:ascii="Times New Roman" w:hAnsi="Times New Roman" w:cs="Times New Roman"/>
                      <w:color w:val="484545"/>
                      <w:sz w:val="14"/>
                      <w:szCs w:val="14"/>
                    </w:rPr>
                    <w:t xml:space="preserve"> 5</w:t>
                  </w:r>
                </w:p>
              </w:tc>
              <w:tc>
                <w:tcPr>
                  <w:tcW w:w="283" w:type="dxa"/>
                  <w:tcBorders>
                    <w:top w:val="single" w:sz="4" w:space="0" w:color="auto"/>
                    <w:left w:val="single" w:sz="4" w:space="0" w:color="auto"/>
                  </w:tcBorders>
                  <w:shd w:val="clear" w:color="auto" w:fill="FFFFFF"/>
                  <w:vAlign w:val="center"/>
                </w:tcPr>
                <w:p w14:paraId="260F686E"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mm</w:t>
                  </w:r>
                </w:p>
              </w:tc>
              <w:tc>
                <w:tcPr>
                  <w:tcW w:w="1276" w:type="dxa"/>
                  <w:vMerge w:val="restart"/>
                  <w:tcBorders>
                    <w:top w:val="single" w:sz="4" w:space="0" w:color="auto"/>
                    <w:left w:val="single" w:sz="4" w:space="0" w:color="auto"/>
                    <w:right w:val="single" w:sz="4" w:space="0" w:color="auto"/>
                  </w:tcBorders>
                  <w:shd w:val="clear" w:color="auto" w:fill="FFFFFF"/>
                  <w:vAlign w:val="center"/>
                </w:tcPr>
                <w:p w14:paraId="38261D20"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钢尺检查</w:t>
                  </w:r>
                </w:p>
              </w:tc>
            </w:tr>
            <w:tr w:rsidR="00070EBA" w:rsidRPr="00B32861" w14:paraId="41CA3D8A" w14:textId="77777777">
              <w:trPr>
                <w:trHeight w:hRule="exact" w:val="293"/>
              </w:trPr>
              <w:tc>
                <w:tcPr>
                  <w:tcW w:w="350" w:type="dxa"/>
                  <w:vMerge/>
                  <w:tcBorders>
                    <w:left w:val="single" w:sz="4" w:space="0" w:color="auto"/>
                  </w:tcBorders>
                  <w:shd w:val="clear" w:color="auto" w:fill="FFFFFF"/>
                  <w:vAlign w:val="center"/>
                </w:tcPr>
                <w:p w14:paraId="6C3B92D0"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c>
                <w:tcPr>
                  <w:tcW w:w="338" w:type="dxa"/>
                  <w:tcBorders>
                    <w:top w:val="single" w:sz="4" w:space="0" w:color="auto"/>
                    <w:left w:val="single" w:sz="4" w:space="0" w:color="auto"/>
                  </w:tcBorders>
                  <w:shd w:val="clear" w:color="auto" w:fill="FFFFFF"/>
                  <w:vAlign w:val="center"/>
                </w:tcPr>
                <w:p w14:paraId="447C26C7"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6</w:t>
                  </w:r>
                </w:p>
              </w:tc>
              <w:tc>
                <w:tcPr>
                  <w:tcW w:w="1292" w:type="dxa"/>
                  <w:tcBorders>
                    <w:top w:val="single" w:sz="4" w:space="0" w:color="auto"/>
                    <w:left w:val="single" w:sz="4" w:space="0" w:color="auto"/>
                  </w:tcBorders>
                  <w:shd w:val="clear" w:color="auto" w:fill="FFFFFF"/>
                  <w:vAlign w:val="center"/>
                </w:tcPr>
                <w:p w14:paraId="69E88BD0"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踏步（棍）间距</w:t>
                  </w:r>
                </w:p>
              </w:tc>
              <w:tc>
                <w:tcPr>
                  <w:tcW w:w="2977" w:type="dxa"/>
                  <w:tcBorders>
                    <w:top w:val="single" w:sz="4" w:space="0" w:color="auto"/>
                    <w:left w:val="single" w:sz="4" w:space="0" w:color="auto"/>
                  </w:tcBorders>
                  <w:shd w:val="clear" w:color="auto" w:fill="FFFFFF"/>
                  <w:vAlign w:val="center"/>
                </w:tcPr>
                <w:p w14:paraId="19489D81"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bdr w:val="single" w:sz="4" w:space="0" w:color="auto"/>
                    </w:rPr>
                    <w:t>士</w:t>
                  </w:r>
                  <w:r w:rsidRPr="00B32861">
                    <w:rPr>
                      <w:rFonts w:ascii="Times New Roman" w:hAnsi="Times New Roman" w:cs="Times New Roman"/>
                      <w:color w:val="484545"/>
                      <w:sz w:val="14"/>
                      <w:szCs w:val="14"/>
                      <w:bdr w:val="single" w:sz="4" w:space="0" w:color="auto"/>
                    </w:rPr>
                    <w:t xml:space="preserve"> 5</w:t>
                  </w:r>
                </w:p>
              </w:tc>
              <w:tc>
                <w:tcPr>
                  <w:tcW w:w="283" w:type="dxa"/>
                  <w:tcBorders>
                    <w:top w:val="single" w:sz="4" w:space="0" w:color="auto"/>
                    <w:left w:val="single" w:sz="4" w:space="0" w:color="auto"/>
                  </w:tcBorders>
                  <w:shd w:val="clear" w:color="auto" w:fill="FFFFFF"/>
                  <w:vAlign w:val="center"/>
                </w:tcPr>
                <w:p w14:paraId="11CF29C5"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mm</w:t>
                  </w:r>
                </w:p>
              </w:tc>
              <w:tc>
                <w:tcPr>
                  <w:tcW w:w="1276" w:type="dxa"/>
                  <w:vMerge/>
                  <w:tcBorders>
                    <w:left w:val="single" w:sz="4" w:space="0" w:color="auto"/>
                    <w:right w:val="single" w:sz="4" w:space="0" w:color="auto"/>
                  </w:tcBorders>
                  <w:shd w:val="clear" w:color="auto" w:fill="FFFFFF"/>
                  <w:vAlign w:val="center"/>
                </w:tcPr>
                <w:p w14:paraId="53821E1E"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r>
            <w:tr w:rsidR="00070EBA" w:rsidRPr="00B32861" w14:paraId="09AF4109" w14:textId="77777777">
              <w:trPr>
                <w:trHeight w:hRule="exact" w:val="297"/>
              </w:trPr>
              <w:tc>
                <w:tcPr>
                  <w:tcW w:w="350" w:type="dxa"/>
                  <w:vMerge/>
                  <w:tcBorders>
                    <w:left w:val="single" w:sz="4" w:space="0" w:color="auto"/>
                  </w:tcBorders>
                  <w:shd w:val="clear" w:color="auto" w:fill="FFFFFF"/>
                  <w:vAlign w:val="center"/>
                </w:tcPr>
                <w:p w14:paraId="06A7AC68"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c>
                <w:tcPr>
                  <w:tcW w:w="338" w:type="dxa"/>
                  <w:tcBorders>
                    <w:top w:val="single" w:sz="4" w:space="0" w:color="auto"/>
                    <w:left w:val="single" w:sz="4" w:space="0" w:color="auto"/>
                  </w:tcBorders>
                  <w:shd w:val="clear" w:color="auto" w:fill="FFFFFF"/>
                  <w:vAlign w:val="center"/>
                </w:tcPr>
                <w:p w14:paraId="698DBA04"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7</w:t>
                  </w:r>
                </w:p>
              </w:tc>
              <w:tc>
                <w:tcPr>
                  <w:tcW w:w="1292" w:type="dxa"/>
                  <w:tcBorders>
                    <w:top w:val="single" w:sz="4" w:space="0" w:color="auto"/>
                    <w:left w:val="single" w:sz="4" w:space="0" w:color="auto"/>
                  </w:tcBorders>
                  <w:shd w:val="clear" w:color="auto" w:fill="FFFFFF"/>
                  <w:vAlign w:val="center"/>
                </w:tcPr>
                <w:p w14:paraId="7D261A0B"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栏杆高度</w:t>
                  </w:r>
                </w:p>
              </w:tc>
              <w:tc>
                <w:tcPr>
                  <w:tcW w:w="2977" w:type="dxa"/>
                  <w:tcBorders>
                    <w:top w:val="single" w:sz="4" w:space="0" w:color="auto"/>
                    <w:left w:val="single" w:sz="4" w:space="0" w:color="auto"/>
                  </w:tcBorders>
                  <w:shd w:val="clear" w:color="auto" w:fill="FFFFFF"/>
                  <w:vAlign w:val="center"/>
                </w:tcPr>
                <w:p w14:paraId="39C21C18"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bdr w:val="single" w:sz="4" w:space="0" w:color="auto"/>
                    </w:rPr>
                  </w:pPr>
                  <w:r w:rsidRPr="00B32861">
                    <w:rPr>
                      <w:rFonts w:ascii="Times New Roman" w:hAnsi="Times New Roman" w:cs="Times New Roman"/>
                      <w:color w:val="484545"/>
                      <w:sz w:val="14"/>
                      <w:szCs w:val="14"/>
                      <w:bdr w:val="single" w:sz="4" w:space="0" w:color="auto"/>
                    </w:rPr>
                    <w:t>士</w:t>
                  </w:r>
                  <w:r w:rsidRPr="00B32861">
                    <w:rPr>
                      <w:rFonts w:ascii="Times New Roman" w:hAnsi="Times New Roman" w:cs="Times New Roman"/>
                      <w:color w:val="484545"/>
                      <w:sz w:val="14"/>
                      <w:szCs w:val="14"/>
                      <w:bdr w:val="single" w:sz="4" w:space="0" w:color="auto"/>
                    </w:rPr>
                    <w:t>5</w:t>
                  </w:r>
                </w:p>
              </w:tc>
              <w:tc>
                <w:tcPr>
                  <w:tcW w:w="283" w:type="dxa"/>
                  <w:tcBorders>
                    <w:top w:val="single" w:sz="4" w:space="0" w:color="auto"/>
                    <w:left w:val="single" w:sz="4" w:space="0" w:color="auto"/>
                  </w:tcBorders>
                  <w:shd w:val="clear" w:color="auto" w:fill="FFFFFF"/>
                  <w:vAlign w:val="center"/>
                </w:tcPr>
                <w:p w14:paraId="66BCA78C"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mm</w:t>
                  </w:r>
                </w:p>
              </w:tc>
              <w:tc>
                <w:tcPr>
                  <w:tcW w:w="1276" w:type="dxa"/>
                  <w:vMerge/>
                  <w:tcBorders>
                    <w:left w:val="single" w:sz="4" w:space="0" w:color="auto"/>
                    <w:right w:val="single" w:sz="4" w:space="0" w:color="auto"/>
                  </w:tcBorders>
                  <w:shd w:val="clear" w:color="auto" w:fill="FFFFFF"/>
                  <w:vAlign w:val="center"/>
                </w:tcPr>
                <w:p w14:paraId="6E749619"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r>
            <w:tr w:rsidR="00070EBA" w:rsidRPr="00B32861" w14:paraId="093CD4BD" w14:textId="77777777">
              <w:trPr>
                <w:trHeight w:hRule="exact" w:val="293"/>
              </w:trPr>
              <w:tc>
                <w:tcPr>
                  <w:tcW w:w="350" w:type="dxa"/>
                  <w:vMerge/>
                  <w:tcBorders>
                    <w:left w:val="single" w:sz="4" w:space="0" w:color="auto"/>
                  </w:tcBorders>
                  <w:shd w:val="clear" w:color="auto" w:fill="FFFFFF"/>
                  <w:vAlign w:val="center"/>
                </w:tcPr>
                <w:p w14:paraId="235EA4CD"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c>
                <w:tcPr>
                  <w:tcW w:w="338" w:type="dxa"/>
                  <w:tcBorders>
                    <w:top w:val="single" w:sz="4" w:space="0" w:color="auto"/>
                    <w:left w:val="single" w:sz="4" w:space="0" w:color="auto"/>
                  </w:tcBorders>
                  <w:shd w:val="clear" w:color="auto" w:fill="FFFFFF"/>
                  <w:vAlign w:val="center"/>
                </w:tcPr>
                <w:p w14:paraId="00E51E99"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8</w:t>
                  </w:r>
                </w:p>
              </w:tc>
              <w:tc>
                <w:tcPr>
                  <w:tcW w:w="1292" w:type="dxa"/>
                  <w:tcBorders>
                    <w:top w:val="single" w:sz="4" w:space="0" w:color="auto"/>
                    <w:left w:val="single" w:sz="4" w:space="0" w:color="auto"/>
                  </w:tcBorders>
                  <w:shd w:val="clear" w:color="auto" w:fill="FFFFFF"/>
                  <w:vAlign w:val="center"/>
                </w:tcPr>
                <w:p w14:paraId="70D38A0D"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栏杆立柱间距</w:t>
                  </w:r>
                </w:p>
              </w:tc>
              <w:tc>
                <w:tcPr>
                  <w:tcW w:w="2977" w:type="dxa"/>
                  <w:tcBorders>
                    <w:top w:val="single" w:sz="4" w:space="0" w:color="auto"/>
                    <w:left w:val="single" w:sz="4" w:space="0" w:color="auto"/>
                  </w:tcBorders>
                  <w:shd w:val="clear" w:color="auto" w:fill="FFFFFF"/>
                  <w:vAlign w:val="center"/>
                </w:tcPr>
                <w:p w14:paraId="7E6416F2"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bdr w:val="single" w:sz="4" w:space="0" w:color="auto"/>
                    </w:rPr>
                  </w:pPr>
                  <w:r w:rsidRPr="00B32861">
                    <w:rPr>
                      <w:rFonts w:ascii="Times New Roman" w:hAnsi="Times New Roman" w:cs="Times New Roman"/>
                      <w:color w:val="484545"/>
                      <w:sz w:val="14"/>
                      <w:szCs w:val="14"/>
                      <w:bdr w:val="single" w:sz="4" w:space="0" w:color="auto"/>
                    </w:rPr>
                    <w:t>±10</w:t>
                  </w:r>
                </w:p>
              </w:tc>
              <w:tc>
                <w:tcPr>
                  <w:tcW w:w="283" w:type="dxa"/>
                  <w:tcBorders>
                    <w:top w:val="single" w:sz="4" w:space="0" w:color="auto"/>
                    <w:left w:val="single" w:sz="4" w:space="0" w:color="auto"/>
                  </w:tcBorders>
                  <w:shd w:val="clear" w:color="auto" w:fill="FFFFFF"/>
                  <w:vAlign w:val="center"/>
                </w:tcPr>
                <w:p w14:paraId="60D141D1"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mm</w:t>
                  </w:r>
                </w:p>
              </w:tc>
              <w:tc>
                <w:tcPr>
                  <w:tcW w:w="1276" w:type="dxa"/>
                  <w:vMerge/>
                  <w:tcBorders>
                    <w:left w:val="single" w:sz="4" w:space="0" w:color="auto"/>
                    <w:right w:val="single" w:sz="4" w:space="0" w:color="auto"/>
                  </w:tcBorders>
                  <w:shd w:val="clear" w:color="auto" w:fill="FFFFFF"/>
                  <w:vAlign w:val="center"/>
                </w:tcPr>
                <w:p w14:paraId="56D6CB29"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r>
            <w:tr w:rsidR="00070EBA" w:rsidRPr="00B32861" w14:paraId="58452138" w14:textId="77777777">
              <w:trPr>
                <w:trHeight w:hRule="exact" w:val="589"/>
              </w:trPr>
              <w:tc>
                <w:tcPr>
                  <w:tcW w:w="350" w:type="dxa"/>
                  <w:vMerge/>
                  <w:tcBorders>
                    <w:left w:val="single" w:sz="4" w:space="0" w:color="auto"/>
                  </w:tcBorders>
                  <w:shd w:val="clear" w:color="auto" w:fill="FFFFFF"/>
                  <w:vAlign w:val="center"/>
                </w:tcPr>
                <w:p w14:paraId="7DBA1F43"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c>
                <w:tcPr>
                  <w:tcW w:w="338" w:type="dxa"/>
                  <w:tcBorders>
                    <w:top w:val="single" w:sz="4" w:space="0" w:color="auto"/>
                    <w:left w:val="single" w:sz="4" w:space="0" w:color="auto"/>
                  </w:tcBorders>
                  <w:shd w:val="clear" w:color="auto" w:fill="FFFFFF"/>
                  <w:vAlign w:val="center"/>
                </w:tcPr>
                <w:p w14:paraId="684E4DEA"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9</w:t>
                  </w:r>
                </w:p>
              </w:tc>
              <w:tc>
                <w:tcPr>
                  <w:tcW w:w="1292" w:type="dxa"/>
                  <w:tcBorders>
                    <w:top w:val="single" w:sz="4" w:space="0" w:color="auto"/>
                    <w:left w:val="single" w:sz="4" w:space="0" w:color="auto"/>
                  </w:tcBorders>
                  <w:shd w:val="clear" w:color="auto" w:fill="FFFFFF"/>
                  <w:vAlign w:val="center"/>
                </w:tcPr>
                <w:p w14:paraId="1F0FFE86"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构件螺栓连接</w:t>
                  </w:r>
                </w:p>
              </w:tc>
              <w:tc>
                <w:tcPr>
                  <w:tcW w:w="2977" w:type="dxa"/>
                  <w:tcBorders>
                    <w:top w:val="single" w:sz="4" w:space="0" w:color="auto"/>
                    <w:left w:val="single" w:sz="4" w:space="0" w:color="auto"/>
                  </w:tcBorders>
                  <w:shd w:val="clear" w:color="auto" w:fill="FFFFFF"/>
                  <w:vAlign w:val="center"/>
                </w:tcPr>
                <w:p w14:paraId="43A41F77"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bdr w:val="single" w:sz="4" w:space="0" w:color="auto"/>
                    </w:rPr>
                    <w:t>螺栓紧固应牢固、可靠，外露丝扣</w:t>
                  </w:r>
                  <w:r w:rsidRPr="00B32861">
                    <w:rPr>
                      <w:rFonts w:ascii="Times New Roman" w:hAnsi="Times New Roman" w:cs="Times New Roman"/>
                      <w:color w:val="484545"/>
                      <w:sz w:val="14"/>
                      <w:szCs w:val="14"/>
                      <w:bdr w:val="single" w:sz="4" w:space="0" w:color="auto"/>
                    </w:rPr>
                    <w:t xml:space="preserve"> </w:t>
                  </w:r>
                  <w:r w:rsidRPr="00B32861">
                    <w:rPr>
                      <w:rFonts w:ascii="Times New Roman" w:hAnsi="Times New Roman" w:cs="Times New Roman"/>
                      <w:color w:val="484545"/>
                      <w:sz w:val="14"/>
                      <w:szCs w:val="14"/>
                      <w:bdr w:val="single" w:sz="4" w:space="0" w:color="auto"/>
                    </w:rPr>
                    <w:t>不少于</w:t>
                  </w:r>
                  <w:r w:rsidRPr="00B32861">
                    <w:rPr>
                      <w:rFonts w:ascii="Times New Roman" w:hAnsi="Times New Roman" w:cs="Times New Roman"/>
                      <w:color w:val="484545"/>
                      <w:sz w:val="14"/>
                      <w:szCs w:val="14"/>
                      <w:bdr w:val="single" w:sz="4" w:space="0" w:color="auto"/>
                    </w:rPr>
                    <w:t>2</w:t>
                  </w:r>
                  <w:r w:rsidRPr="00B32861">
                    <w:rPr>
                      <w:rFonts w:ascii="Times New Roman" w:hAnsi="Times New Roman" w:cs="Times New Roman"/>
                      <w:color w:val="484545"/>
                      <w:sz w:val="14"/>
                      <w:szCs w:val="14"/>
                      <w:bdr w:val="single" w:sz="4" w:space="0" w:color="auto"/>
                    </w:rPr>
                    <w:t>扣</w:t>
                  </w:r>
                </w:p>
              </w:tc>
              <w:tc>
                <w:tcPr>
                  <w:tcW w:w="283" w:type="dxa"/>
                  <w:tcBorders>
                    <w:top w:val="single" w:sz="4" w:space="0" w:color="auto"/>
                    <w:left w:val="single" w:sz="4" w:space="0" w:color="auto"/>
                  </w:tcBorders>
                  <w:shd w:val="clear" w:color="auto" w:fill="FFFFFF"/>
                  <w:vAlign w:val="center"/>
                </w:tcPr>
                <w:p w14:paraId="0A57E855"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mm</w:t>
                  </w:r>
                </w:p>
              </w:tc>
              <w:tc>
                <w:tcPr>
                  <w:tcW w:w="1276" w:type="dxa"/>
                  <w:tcBorders>
                    <w:top w:val="single" w:sz="4" w:space="0" w:color="auto"/>
                    <w:left w:val="single" w:sz="4" w:space="0" w:color="auto"/>
                    <w:right w:val="single" w:sz="4" w:space="0" w:color="auto"/>
                  </w:tcBorders>
                  <w:shd w:val="clear" w:color="auto" w:fill="FFFFFF"/>
                </w:tcPr>
                <w:p w14:paraId="6978BF05"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观察或用小锤敲</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击检査</w:t>
                  </w:r>
                </w:p>
              </w:tc>
            </w:tr>
            <w:tr w:rsidR="00070EBA" w:rsidRPr="00B32861" w14:paraId="3A133908" w14:textId="77777777">
              <w:trPr>
                <w:trHeight w:hRule="exact" w:val="496"/>
              </w:trPr>
              <w:tc>
                <w:tcPr>
                  <w:tcW w:w="350" w:type="dxa"/>
                  <w:vMerge/>
                  <w:tcBorders>
                    <w:left w:val="single" w:sz="4" w:space="0" w:color="auto"/>
                  </w:tcBorders>
                  <w:shd w:val="clear" w:color="auto" w:fill="FFFFFF"/>
                  <w:vAlign w:val="center"/>
                </w:tcPr>
                <w:p w14:paraId="6F184B97" w14:textId="77777777" w:rsidR="00070EBA" w:rsidRPr="00B32861" w:rsidRDefault="00070EBA">
                  <w:pPr>
                    <w:adjustRightInd w:val="0"/>
                    <w:snapToGrid w:val="0"/>
                    <w:rPr>
                      <w:color w:val="484545"/>
                      <w:sz w:val="14"/>
                      <w:szCs w:val="14"/>
                      <w:lang w:val="zh-TW" w:eastAsia="zh-TW" w:bidi="zh-TW"/>
                    </w:rPr>
                  </w:pPr>
                </w:p>
              </w:tc>
              <w:tc>
                <w:tcPr>
                  <w:tcW w:w="338" w:type="dxa"/>
                  <w:tcBorders>
                    <w:top w:val="single" w:sz="4" w:space="0" w:color="auto"/>
                    <w:left w:val="single" w:sz="4" w:space="0" w:color="auto"/>
                  </w:tcBorders>
                  <w:shd w:val="clear" w:color="auto" w:fill="FFFFFF"/>
                  <w:vAlign w:val="center"/>
                </w:tcPr>
                <w:p w14:paraId="1218CF6D"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10</w:t>
                  </w:r>
                </w:p>
              </w:tc>
              <w:tc>
                <w:tcPr>
                  <w:tcW w:w="1292" w:type="dxa"/>
                  <w:tcBorders>
                    <w:top w:val="single" w:sz="4" w:space="0" w:color="auto"/>
                    <w:left w:val="single" w:sz="4" w:space="0" w:color="auto"/>
                  </w:tcBorders>
                  <w:shd w:val="clear" w:color="auto" w:fill="FFFFFF"/>
                </w:tcPr>
                <w:p w14:paraId="5CDA4DE8"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爬梯安装子午向位置偏差</w:t>
                  </w:r>
                </w:p>
              </w:tc>
              <w:tc>
                <w:tcPr>
                  <w:tcW w:w="2977" w:type="dxa"/>
                  <w:tcBorders>
                    <w:top w:val="single" w:sz="4" w:space="0" w:color="auto"/>
                    <w:left w:val="single" w:sz="4" w:space="0" w:color="auto"/>
                  </w:tcBorders>
                  <w:shd w:val="clear" w:color="auto" w:fill="FFFFFF"/>
                  <w:vAlign w:val="center"/>
                </w:tcPr>
                <w:p w14:paraId="3DEB97CC" w14:textId="77777777" w:rsidR="00070EBA" w:rsidRPr="00B32861" w:rsidRDefault="004B042B">
                  <w:pPr>
                    <w:pStyle w:val="Other1"/>
                    <w:adjustRightInd w:val="0"/>
                    <w:snapToGrid w:val="0"/>
                    <w:spacing w:line="240" w:lineRule="auto"/>
                    <w:jc w:val="center"/>
                    <w:rPr>
                      <w:rFonts w:ascii="Times New Roman" w:hAnsi="Times New Roman" w:cs="Times New Roman"/>
                      <w:color w:val="484545"/>
                      <w:sz w:val="14"/>
                      <w:szCs w:val="14"/>
                    </w:rPr>
                  </w:pPr>
                  <w:r w:rsidRPr="00B32861">
                    <w:rPr>
                      <w:rFonts w:ascii="Times New Roman" w:hAnsi="Times New Roman" w:cs="Times New Roman"/>
                      <w:color w:val="484545"/>
                      <w:sz w:val="14"/>
                      <w:szCs w:val="14"/>
                    </w:rPr>
                    <w:t>≤1/1000</w:t>
                  </w:r>
                  <w:r w:rsidRPr="00B32861">
                    <w:rPr>
                      <w:rFonts w:ascii="Times New Roman" w:hAnsi="Times New Roman" w:cs="Times New Roman"/>
                      <w:color w:val="484545"/>
                      <w:sz w:val="14"/>
                      <w:szCs w:val="14"/>
                    </w:rPr>
                    <w:t>爬梯总长度，且</w:t>
                  </w:r>
                  <w:r w:rsidRPr="00B32861">
                    <w:rPr>
                      <w:rFonts w:ascii="Times New Roman" w:hAnsi="Times New Roman" w:cs="Times New Roman"/>
                      <w:color w:val="484545"/>
                      <w:sz w:val="14"/>
                      <w:szCs w:val="14"/>
                    </w:rPr>
                    <w:t>≤50</w:t>
                  </w:r>
                </w:p>
              </w:tc>
              <w:tc>
                <w:tcPr>
                  <w:tcW w:w="283" w:type="dxa"/>
                  <w:tcBorders>
                    <w:top w:val="single" w:sz="4" w:space="0" w:color="auto"/>
                    <w:left w:val="single" w:sz="4" w:space="0" w:color="auto"/>
                  </w:tcBorders>
                  <w:shd w:val="clear" w:color="auto" w:fill="FFFFFF"/>
                  <w:vAlign w:val="center"/>
                </w:tcPr>
                <w:p w14:paraId="122B30C6" w14:textId="77777777" w:rsidR="00070EBA" w:rsidRPr="00B32861" w:rsidRDefault="004B042B">
                  <w:pPr>
                    <w:pStyle w:val="Other1"/>
                    <w:adjustRightInd w:val="0"/>
                    <w:snapToGrid w:val="0"/>
                    <w:spacing w:line="240" w:lineRule="auto"/>
                    <w:jc w:val="center"/>
                    <w:rPr>
                      <w:rFonts w:ascii="Times New Roman" w:hAnsi="Times New Roman" w:cs="Times New Roman"/>
                      <w:color w:val="484545"/>
                      <w:sz w:val="14"/>
                      <w:szCs w:val="14"/>
                    </w:rPr>
                  </w:pPr>
                  <w:r w:rsidRPr="00B32861">
                    <w:rPr>
                      <w:rFonts w:ascii="Times New Roman" w:hAnsi="Times New Roman" w:cs="Times New Roman"/>
                      <w:color w:val="484545"/>
                      <w:sz w:val="14"/>
                      <w:szCs w:val="14"/>
                    </w:rPr>
                    <w:t>mm</w:t>
                  </w:r>
                </w:p>
              </w:tc>
              <w:tc>
                <w:tcPr>
                  <w:tcW w:w="1276" w:type="dxa"/>
                  <w:tcBorders>
                    <w:top w:val="single" w:sz="4" w:space="0" w:color="auto"/>
                    <w:left w:val="single" w:sz="4" w:space="0" w:color="auto"/>
                    <w:right w:val="single" w:sz="4" w:space="0" w:color="auto"/>
                  </w:tcBorders>
                  <w:shd w:val="clear" w:color="auto" w:fill="FFFFFF"/>
                </w:tcPr>
                <w:p w14:paraId="1DFAD03B"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经纬仪、钢尺检査</w:t>
                  </w:r>
                </w:p>
              </w:tc>
            </w:tr>
            <w:tr w:rsidR="00070EBA" w:rsidRPr="00B32861" w14:paraId="26ECD49C" w14:textId="77777777">
              <w:trPr>
                <w:trHeight w:hRule="exact" w:val="593"/>
              </w:trPr>
              <w:tc>
                <w:tcPr>
                  <w:tcW w:w="350" w:type="dxa"/>
                  <w:vMerge/>
                  <w:tcBorders>
                    <w:left w:val="single" w:sz="4" w:space="0" w:color="auto"/>
                  </w:tcBorders>
                  <w:shd w:val="clear" w:color="auto" w:fill="FFFFFF"/>
                  <w:vAlign w:val="center"/>
                </w:tcPr>
                <w:p w14:paraId="0E7FBA55" w14:textId="77777777" w:rsidR="00070EBA" w:rsidRPr="00B32861" w:rsidRDefault="00070EBA">
                  <w:pPr>
                    <w:adjustRightInd w:val="0"/>
                    <w:snapToGrid w:val="0"/>
                    <w:rPr>
                      <w:color w:val="484545"/>
                      <w:sz w:val="14"/>
                      <w:szCs w:val="14"/>
                      <w:lang w:val="zh-TW" w:eastAsia="zh-TW" w:bidi="zh-TW"/>
                    </w:rPr>
                  </w:pPr>
                </w:p>
              </w:tc>
              <w:tc>
                <w:tcPr>
                  <w:tcW w:w="338" w:type="dxa"/>
                  <w:tcBorders>
                    <w:top w:val="single" w:sz="4" w:space="0" w:color="auto"/>
                    <w:left w:val="single" w:sz="4" w:space="0" w:color="auto"/>
                  </w:tcBorders>
                  <w:shd w:val="clear" w:color="auto" w:fill="FFFFFF"/>
                  <w:vAlign w:val="center"/>
                </w:tcPr>
                <w:p w14:paraId="551BFADC"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11</w:t>
                  </w:r>
                </w:p>
              </w:tc>
              <w:tc>
                <w:tcPr>
                  <w:tcW w:w="1292" w:type="dxa"/>
                  <w:tcBorders>
                    <w:top w:val="single" w:sz="4" w:space="0" w:color="auto"/>
                    <w:left w:val="single" w:sz="4" w:space="0" w:color="auto"/>
                  </w:tcBorders>
                  <w:shd w:val="clear" w:color="auto" w:fill="FFFFFF"/>
                  <w:vAlign w:val="center"/>
                </w:tcPr>
                <w:p w14:paraId="2D73BBAA"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bdr w:val="single" w:sz="4" w:space="0" w:color="auto"/>
                    </w:rPr>
                    <w:t>防腐蚀涂料外观质量</w:t>
                  </w:r>
                </w:p>
              </w:tc>
              <w:tc>
                <w:tcPr>
                  <w:tcW w:w="2977" w:type="dxa"/>
                  <w:tcBorders>
                    <w:top w:val="single" w:sz="4" w:space="0" w:color="auto"/>
                    <w:left w:val="single" w:sz="4" w:space="0" w:color="auto"/>
                  </w:tcBorders>
                  <w:shd w:val="clear" w:color="auto" w:fill="FFFFFF"/>
                  <w:vAlign w:val="center"/>
                </w:tcPr>
                <w:p w14:paraId="4BF33842" w14:textId="77777777" w:rsidR="00070EBA" w:rsidRPr="00B32861" w:rsidRDefault="004B042B">
                  <w:pPr>
                    <w:pStyle w:val="Other1"/>
                    <w:adjustRightInd w:val="0"/>
                    <w:snapToGrid w:val="0"/>
                    <w:spacing w:line="240" w:lineRule="auto"/>
                    <w:ind w:firstLine="240"/>
                    <w:rPr>
                      <w:rFonts w:ascii="Times New Roman" w:hAnsi="Times New Roman" w:cs="Times New Roman"/>
                      <w:color w:val="484545"/>
                      <w:sz w:val="14"/>
                      <w:szCs w:val="14"/>
                    </w:rPr>
                  </w:pPr>
                  <w:r w:rsidRPr="00B32861">
                    <w:rPr>
                      <w:rFonts w:ascii="Times New Roman" w:hAnsi="Times New Roman" w:cs="Times New Roman"/>
                      <w:color w:val="484545"/>
                      <w:sz w:val="14"/>
                      <w:szCs w:val="14"/>
                    </w:rPr>
                    <w:t>涂层应均匀、不应漏涂、脱皮，且涂</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层无明显皱皮和流坠</w:t>
                  </w:r>
                </w:p>
              </w:tc>
              <w:tc>
                <w:tcPr>
                  <w:tcW w:w="283" w:type="dxa"/>
                  <w:tcBorders>
                    <w:top w:val="single" w:sz="4" w:space="0" w:color="auto"/>
                    <w:left w:val="single" w:sz="4" w:space="0" w:color="auto"/>
                  </w:tcBorders>
                  <w:shd w:val="clear" w:color="auto" w:fill="FFFFFF"/>
                  <w:vAlign w:val="center"/>
                </w:tcPr>
                <w:p w14:paraId="4CC20B1A"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w:t>
                  </w:r>
                </w:p>
              </w:tc>
              <w:tc>
                <w:tcPr>
                  <w:tcW w:w="1276" w:type="dxa"/>
                  <w:vMerge w:val="restart"/>
                  <w:tcBorders>
                    <w:top w:val="single" w:sz="4" w:space="0" w:color="auto"/>
                    <w:left w:val="single" w:sz="4" w:space="0" w:color="auto"/>
                    <w:right w:val="single" w:sz="4" w:space="0" w:color="auto"/>
                  </w:tcBorders>
                  <w:shd w:val="clear" w:color="auto" w:fill="FFFFFF"/>
                  <w:vAlign w:val="center"/>
                </w:tcPr>
                <w:p w14:paraId="4B30B717" w14:textId="77777777" w:rsidR="00070EBA" w:rsidRPr="00B32861" w:rsidRDefault="004B042B">
                  <w:pPr>
                    <w:pStyle w:val="Other1"/>
                    <w:adjustRightInd w:val="0"/>
                    <w:snapToGrid w:val="0"/>
                    <w:spacing w:line="240" w:lineRule="auto"/>
                    <w:ind w:firstLine="240"/>
                    <w:rPr>
                      <w:rFonts w:ascii="Times New Roman" w:hAnsi="Times New Roman" w:cs="Times New Roman"/>
                      <w:color w:val="484545"/>
                      <w:sz w:val="14"/>
                      <w:szCs w:val="14"/>
                    </w:rPr>
                  </w:pPr>
                  <w:r w:rsidRPr="00B32861">
                    <w:rPr>
                      <w:rFonts w:ascii="Times New Roman" w:hAnsi="Times New Roman" w:cs="Times New Roman"/>
                      <w:color w:val="484545"/>
                      <w:sz w:val="14"/>
                      <w:szCs w:val="14"/>
                    </w:rPr>
                    <w:t>观察检查</w:t>
                  </w:r>
                </w:p>
              </w:tc>
            </w:tr>
            <w:tr w:rsidR="00070EBA" w:rsidRPr="00B32861" w14:paraId="33CDBBB1" w14:textId="77777777">
              <w:trPr>
                <w:trHeight w:hRule="exact" w:val="505"/>
              </w:trPr>
              <w:tc>
                <w:tcPr>
                  <w:tcW w:w="350" w:type="dxa"/>
                  <w:vMerge/>
                  <w:tcBorders>
                    <w:left w:val="single" w:sz="4" w:space="0" w:color="auto"/>
                    <w:bottom w:val="single" w:sz="4" w:space="0" w:color="auto"/>
                  </w:tcBorders>
                  <w:shd w:val="clear" w:color="auto" w:fill="FFFFFF"/>
                  <w:vAlign w:val="center"/>
                </w:tcPr>
                <w:p w14:paraId="66A523AF" w14:textId="77777777" w:rsidR="00070EBA" w:rsidRPr="00B32861" w:rsidRDefault="00070EBA">
                  <w:pPr>
                    <w:adjustRightInd w:val="0"/>
                    <w:snapToGrid w:val="0"/>
                    <w:rPr>
                      <w:color w:val="484545"/>
                      <w:sz w:val="14"/>
                      <w:szCs w:val="14"/>
                      <w:lang w:val="zh-TW" w:eastAsia="zh-TW" w:bidi="zh-TW"/>
                    </w:rPr>
                  </w:pPr>
                </w:p>
              </w:tc>
              <w:tc>
                <w:tcPr>
                  <w:tcW w:w="338" w:type="dxa"/>
                  <w:tcBorders>
                    <w:top w:val="single" w:sz="4" w:space="0" w:color="auto"/>
                    <w:left w:val="single" w:sz="4" w:space="0" w:color="auto"/>
                    <w:bottom w:val="single" w:sz="4" w:space="0" w:color="auto"/>
                  </w:tcBorders>
                  <w:shd w:val="clear" w:color="auto" w:fill="FFFFFF"/>
                  <w:vAlign w:val="center"/>
                </w:tcPr>
                <w:p w14:paraId="6856E78F"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12</w:t>
                  </w:r>
                </w:p>
              </w:tc>
              <w:tc>
                <w:tcPr>
                  <w:tcW w:w="1292" w:type="dxa"/>
                  <w:tcBorders>
                    <w:top w:val="single" w:sz="4" w:space="0" w:color="auto"/>
                    <w:left w:val="single" w:sz="4" w:space="0" w:color="auto"/>
                    <w:bottom w:val="single" w:sz="4" w:space="0" w:color="auto"/>
                  </w:tcBorders>
                  <w:shd w:val="clear" w:color="auto" w:fill="FFFFFF"/>
                  <w:vAlign w:val="center"/>
                </w:tcPr>
                <w:p w14:paraId="68FE43DF"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bdr w:val="single" w:sz="4" w:space="0" w:color="auto"/>
                    </w:rPr>
                    <w:t>防腐蚀镀层外观质量</w:t>
                  </w:r>
                </w:p>
              </w:tc>
              <w:tc>
                <w:tcPr>
                  <w:tcW w:w="2977" w:type="dxa"/>
                  <w:tcBorders>
                    <w:top w:val="single" w:sz="4" w:space="0" w:color="auto"/>
                    <w:left w:val="single" w:sz="4" w:space="0" w:color="auto"/>
                    <w:bottom w:val="single" w:sz="4" w:space="0" w:color="auto"/>
                  </w:tcBorders>
                  <w:shd w:val="clear" w:color="auto" w:fill="FFFFFF"/>
                  <w:vAlign w:val="center"/>
                </w:tcPr>
                <w:p w14:paraId="7D7EA391" w14:textId="77777777" w:rsidR="00070EBA" w:rsidRPr="00B32861" w:rsidRDefault="004B042B">
                  <w:pPr>
                    <w:pStyle w:val="Other1"/>
                    <w:adjustRightInd w:val="0"/>
                    <w:snapToGrid w:val="0"/>
                    <w:spacing w:line="240" w:lineRule="auto"/>
                    <w:ind w:firstLine="240"/>
                    <w:rPr>
                      <w:rFonts w:ascii="Times New Roman" w:hAnsi="Times New Roman" w:cs="Times New Roman"/>
                      <w:color w:val="484545"/>
                      <w:sz w:val="14"/>
                      <w:szCs w:val="14"/>
                    </w:rPr>
                  </w:pPr>
                  <w:r w:rsidRPr="00B32861">
                    <w:rPr>
                      <w:rFonts w:ascii="Times New Roman" w:hAnsi="Times New Roman" w:cs="Times New Roman"/>
                      <w:color w:val="484545"/>
                      <w:sz w:val="14"/>
                      <w:szCs w:val="14"/>
                    </w:rPr>
                    <w:t>镀层均匀、不漏镀、不透底</w:t>
                  </w:r>
                </w:p>
              </w:tc>
              <w:tc>
                <w:tcPr>
                  <w:tcW w:w="283" w:type="dxa"/>
                  <w:tcBorders>
                    <w:top w:val="single" w:sz="4" w:space="0" w:color="auto"/>
                    <w:left w:val="single" w:sz="4" w:space="0" w:color="auto"/>
                    <w:bottom w:val="single" w:sz="4" w:space="0" w:color="auto"/>
                  </w:tcBorders>
                  <w:shd w:val="clear" w:color="auto" w:fill="FFFFFF"/>
                  <w:vAlign w:val="center"/>
                </w:tcPr>
                <w:p w14:paraId="7E55DE8B"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w:t>
                  </w:r>
                </w:p>
              </w:tc>
              <w:tc>
                <w:tcPr>
                  <w:tcW w:w="1276" w:type="dxa"/>
                  <w:vMerge/>
                  <w:tcBorders>
                    <w:left w:val="single" w:sz="4" w:space="0" w:color="auto"/>
                    <w:bottom w:val="single" w:sz="4" w:space="0" w:color="auto"/>
                    <w:right w:val="single" w:sz="4" w:space="0" w:color="auto"/>
                  </w:tcBorders>
                  <w:shd w:val="clear" w:color="auto" w:fill="FFFFFF"/>
                  <w:vAlign w:val="center"/>
                </w:tcPr>
                <w:p w14:paraId="3F4777DA" w14:textId="77777777" w:rsidR="00070EBA" w:rsidRPr="00B32861" w:rsidRDefault="00070EBA">
                  <w:pPr>
                    <w:adjustRightInd w:val="0"/>
                    <w:snapToGrid w:val="0"/>
                    <w:rPr>
                      <w:color w:val="484545"/>
                      <w:sz w:val="14"/>
                      <w:szCs w:val="14"/>
                      <w:lang w:val="zh-TW" w:eastAsia="zh-TW" w:bidi="zh-TW"/>
                    </w:rPr>
                  </w:pPr>
                </w:p>
              </w:tc>
            </w:tr>
          </w:tbl>
          <w:p w14:paraId="76A63270" w14:textId="77777777" w:rsidR="00070EBA" w:rsidRPr="00B32861" w:rsidRDefault="004B042B">
            <w:pPr>
              <w:pStyle w:val="Bodytext2"/>
              <w:rPr>
                <w:rFonts w:ascii="Times New Roman" w:hAnsi="Times New Roman" w:cs="Times New Roman"/>
              </w:rPr>
            </w:pPr>
            <w:r w:rsidRPr="00B32861">
              <w:rPr>
                <w:rFonts w:ascii="Times New Roman" w:hAnsi="Times New Roman" w:cs="Times New Roman"/>
                <w:bdr w:val="single" w:sz="4" w:space="0" w:color="auto"/>
              </w:rPr>
              <w:t>表</w:t>
            </w:r>
            <w:r w:rsidRPr="00B32861">
              <w:rPr>
                <w:rFonts w:ascii="Times New Roman" w:eastAsia="Times New Roman" w:hAnsi="Times New Roman" w:cs="Times New Roman"/>
                <w:b/>
                <w:bCs/>
                <w:bdr w:val="single" w:sz="4" w:space="0" w:color="auto"/>
                <w:lang w:val="en-US" w:eastAsia="zh-CN" w:bidi="en-US"/>
              </w:rPr>
              <w:t>10.0.</w:t>
            </w:r>
            <w:r w:rsidRPr="00B32861">
              <w:rPr>
                <w:rFonts w:ascii="Times New Roman" w:eastAsia="Times New Roman" w:hAnsi="Times New Roman" w:cs="Times New Roman"/>
                <w:b/>
                <w:bCs/>
                <w:bdr w:val="single" w:sz="4" w:space="0" w:color="auto"/>
              </w:rPr>
              <w:t>10</w:t>
            </w:r>
            <w:r w:rsidRPr="00B32861">
              <w:rPr>
                <w:rFonts w:ascii="Times New Roman" w:hAnsi="Times New Roman" w:cs="Times New Roman"/>
              </w:rPr>
              <w:t>防雷装置安装质量标准及检验方法</w:t>
            </w:r>
          </w:p>
          <w:tbl>
            <w:tblPr>
              <w:tblW w:w="0" w:type="auto"/>
              <w:jc w:val="center"/>
              <w:tblLayout w:type="fixed"/>
              <w:tblCellMar>
                <w:left w:w="10" w:type="dxa"/>
                <w:right w:w="10" w:type="dxa"/>
              </w:tblCellMar>
              <w:tblLook w:val="04A0" w:firstRow="1" w:lastRow="0" w:firstColumn="1" w:lastColumn="0" w:noHBand="0" w:noVBand="1"/>
            </w:tblPr>
            <w:tblGrid>
              <w:gridCol w:w="367"/>
              <w:gridCol w:w="367"/>
              <w:gridCol w:w="1381"/>
              <w:gridCol w:w="2940"/>
              <w:gridCol w:w="1376"/>
            </w:tblGrid>
            <w:tr w:rsidR="00070EBA" w:rsidRPr="00B32861" w14:paraId="12A75EFA" w14:textId="77777777">
              <w:trPr>
                <w:trHeight w:hRule="exact" w:val="580"/>
                <w:jc w:val="center"/>
              </w:trPr>
              <w:tc>
                <w:tcPr>
                  <w:tcW w:w="367" w:type="dxa"/>
                  <w:tcBorders>
                    <w:top w:val="single" w:sz="4" w:space="0" w:color="auto"/>
                    <w:left w:val="single" w:sz="4" w:space="0" w:color="auto"/>
                  </w:tcBorders>
                  <w:shd w:val="clear" w:color="auto" w:fill="FFFFFF"/>
                  <w:textDirection w:val="tbRlV"/>
                  <w:vAlign w:val="bottom"/>
                </w:tcPr>
                <w:p w14:paraId="60E9FB48" w14:textId="77777777" w:rsidR="00070EBA" w:rsidRPr="00B32861" w:rsidRDefault="004B042B">
                  <w:pPr>
                    <w:pStyle w:val="Other2"/>
                    <w:rPr>
                      <w:rFonts w:ascii="Times New Roman" w:hAnsi="Times New Roman" w:cs="Times New Roman"/>
                    </w:rPr>
                  </w:pPr>
                  <w:r w:rsidRPr="00B32861">
                    <w:rPr>
                      <w:rFonts w:ascii="Times New Roman" w:hAnsi="Times New Roman" w:cs="Times New Roman"/>
                      <w:color w:val="484545"/>
                    </w:rPr>
                    <w:lastRenderedPageBreak/>
                    <w:t>类</w:t>
                  </w:r>
                  <w:r w:rsidRPr="00B32861">
                    <w:rPr>
                      <w:rFonts w:ascii="Times New Roman" w:hAnsi="Times New Roman" w:cs="Times New Roman"/>
                      <w:color w:val="484545"/>
                      <w:lang w:eastAsia="zh-CN"/>
                    </w:rPr>
                    <w:t xml:space="preserve"> </w:t>
                  </w:r>
                  <w:r w:rsidRPr="00B32861">
                    <w:rPr>
                      <w:rFonts w:ascii="Times New Roman" w:hAnsi="Times New Roman" w:cs="Times New Roman"/>
                      <w:color w:val="484545"/>
                    </w:rPr>
                    <w:t>别</w:t>
                  </w:r>
                </w:p>
              </w:tc>
              <w:tc>
                <w:tcPr>
                  <w:tcW w:w="367" w:type="dxa"/>
                  <w:tcBorders>
                    <w:top w:val="single" w:sz="4" w:space="0" w:color="auto"/>
                    <w:left w:val="single" w:sz="4" w:space="0" w:color="auto"/>
                  </w:tcBorders>
                  <w:shd w:val="clear" w:color="auto" w:fill="FFFFFF"/>
                  <w:textDirection w:val="tbRlV"/>
                  <w:vAlign w:val="bottom"/>
                </w:tcPr>
                <w:p w14:paraId="0B59D818" w14:textId="77777777" w:rsidR="00070EBA" w:rsidRPr="00B32861" w:rsidRDefault="004B042B">
                  <w:pPr>
                    <w:pStyle w:val="Other2"/>
                    <w:rPr>
                      <w:rFonts w:ascii="Times New Roman" w:hAnsi="Times New Roman" w:cs="Times New Roman"/>
                    </w:rPr>
                  </w:pPr>
                  <w:r w:rsidRPr="00B32861">
                    <w:rPr>
                      <w:rFonts w:ascii="Times New Roman" w:hAnsi="Times New Roman" w:cs="Times New Roman"/>
                      <w:color w:val="615E5E"/>
                    </w:rPr>
                    <w:t>序</w:t>
                  </w:r>
                  <w:r w:rsidRPr="00B32861">
                    <w:rPr>
                      <w:rFonts w:ascii="Times New Roman" w:hAnsi="Times New Roman" w:cs="Times New Roman"/>
                      <w:color w:val="615E5E"/>
                      <w:lang w:eastAsia="zh-CN"/>
                    </w:rPr>
                    <w:t xml:space="preserve"> </w:t>
                  </w:r>
                  <w:r w:rsidRPr="00B32861">
                    <w:rPr>
                      <w:rFonts w:ascii="Times New Roman" w:hAnsi="Times New Roman" w:cs="Times New Roman"/>
                      <w:color w:val="615E5E"/>
                    </w:rPr>
                    <w:t>号</w:t>
                  </w:r>
                </w:p>
              </w:tc>
              <w:tc>
                <w:tcPr>
                  <w:tcW w:w="1381" w:type="dxa"/>
                  <w:tcBorders>
                    <w:top w:val="single" w:sz="4" w:space="0" w:color="auto"/>
                    <w:left w:val="single" w:sz="4" w:space="0" w:color="auto"/>
                  </w:tcBorders>
                  <w:shd w:val="clear" w:color="auto" w:fill="FFFFFF"/>
                  <w:vAlign w:val="center"/>
                </w:tcPr>
                <w:p w14:paraId="10C3C985" w14:textId="77777777" w:rsidR="00070EBA" w:rsidRPr="00B32861" w:rsidRDefault="004B042B">
                  <w:pPr>
                    <w:pStyle w:val="Other1"/>
                    <w:tabs>
                      <w:tab w:val="left" w:pos="494"/>
                    </w:tabs>
                    <w:spacing w:line="240" w:lineRule="auto"/>
                    <w:jc w:val="center"/>
                    <w:rPr>
                      <w:rFonts w:ascii="Times New Roman" w:hAnsi="Times New Roman" w:cs="Times New Roman"/>
                      <w:sz w:val="14"/>
                      <w:szCs w:val="14"/>
                    </w:rPr>
                  </w:pPr>
                  <w:r w:rsidRPr="00B32861">
                    <w:rPr>
                      <w:rFonts w:ascii="Times New Roman" w:hAnsi="Times New Roman" w:cs="Times New Roman"/>
                      <w:color w:val="615E5E"/>
                      <w:sz w:val="14"/>
                      <w:szCs w:val="14"/>
                    </w:rPr>
                    <w:t>项</w:t>
                  </w:r>
                  <w:r w:rsidRPr="00B32861">
                    <w:rPr>
                      <w:rFonts w:ascii="Times New Roman" w:hAnsi="Times New Roman" w:cs="Times New Roman"/>
                      <w:color w:val="615E5E"/>
                      <w:sz w:val="14"/>
                      <w:szCs w:val="14"/>
                    </w:rPr>
                    <w:tab/>
                  </w:r>
                  <w:r w:rsidRPr="00B32861">
                    <w:rPr>
                      <w:rFonts w:ascii="Times New Roman" w:hAnsi="Times New Roman" w:cs="Times New Roman"/>
                      <w:color w:val="484545"/>
                      <w:sz w:val="14"/>
                      <w:szCs w:val="14"/>
                    </w:rPr>
                    <w:t>目</w:t>
                  </w:r>
                </w:p>
              </w:tc>
              <w:tc>
                <w:tcPr>
                  <w:tcW w:w="2940" w:type="dxa"/>
                  <w:tcBorders>
                    <w:top w:val="single" w:sz="4" w:space="0" w:color="auto"/>
                    <w:left w:val="single" w:sz="4" w:space="0" w:color="auto"/>
                  </w:tcBorders>
                  <w:shd w:val="clear" w:color="auto" w:fill="FFFFFF"/>
                  <w:vAlign w:val="center"/>
                </w:tcPr>
                <w:p w14:paraId="42169AA7"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hAnsi="Times New Roman" w:cs="Times New Roman"/>
                      <w:color w:val="484545"/>
                      <w:sz w:val="14"/>
                      <w:szCs w:val="14"/>
                    </w:rPr>
                    <w:t>质量标准</w:t>
                  </w:r>
                </w:p>
              </w:tc>
              <w:tc>
                <w:tcPr>
                  <w:tcW w:w="1376" w:type="dxa"/>
                  <w:tcBorders>
                    <w:top w:val="single" w:sz="4" w:space="0" w:color="auto"/>
                    <w:left w:val="single" w:sz="4" w:space="0" w:color="auto"/>
                    <w:right w:val="single" w:sz="4" w:space="0" w:color="auto"/>
                  </w:tcBorders>
                  <w:shd w:val="clear" w:color="auto" w:fill="FFFFFF"/>
                  <w:vAlign w:val="center"/>
                </w:tcPr>
                <w:p w14:paraId="7837E05E" w14:textId="77777777" w:rsidR="00070EBA" w:rsidRPr="00B32861" w:rsidRDefault="004B042B">
                  <w:pPr>
                    <w:pStyle w:val="Other1"/>
                    <w:spacing w:line="240" w:lineRule="auto"/>
                    <w:jc w:val="center"/>
                    <w:rPr>
                      <w:rFonts w:ascii="Times New Roman" w:hAnsi="Times New Roman" w:cs="Times New Roman"/>
                      <w:sz w:val="14"/>
                      <w:szCs w:val="14"/>
                    </w:rPr>
                  </w:pPr>
                  <w:r w:rsidRPr="00B32861">
                    <w:rPr>
                      <w:rFonts w:ascii="Times New Roman" w:hAnsi="Times New Roman" w:cs="Times New Roman"/>
                      <w:color w:val="615E5E"/>
                      <w:sz w:val="14"/>
                      <w:szCs w:val="14"/>
                    </w:rPr>
                    <w:t>检验方法</w:t>
                  </w:r>
                </w:p>
              </w:tc>
            </w:tr>
            <w:tr w:rsidR="00070EBA" w:rsidRPr="00B32861" w14:paraId="0A34C9C1" w14:textId="77777777">
              <w:trPr>
                <w:trHeight w:hRule="exact" w:val="746"/>
                <w:jc w:val="center"/>
              </w:trPr>
              <w:tc>
                <w:tcPr>
                  <w:tcW w:w="367" w:type="dxa"/>
                  <w:vMerge w:val="restart"/>
                  <w:tcBorders>
                    <w:top w:val="single" w:sz="4" w:space="0" w:color="auto"/>
                    <w:left w:val="single" w:sz="4" w:space="0" w:color="auto"/>
                  </w:tcBorders>
                  <w:shd w:val="clear" w:color="auto" w:fill="FFFFFF"/>
                  <w:textDirection w:val="tbRlV"/>
                  <w:vAlign w:val="bottom"/>
                </w:tcPr>
                <w:p w14:paraId="39F354CB" w14:textId="77777777" w:rsidR="00070EBA" w:rsidRPr="00B32861" w:rsidRDefault="004B042B">
                  <w:pPr>
                    <w:pStyle w:val="Other2"/>
                    <w:jc w:val="center"/>
                    <w:rPr>
                      <w:rFonts w:ascii="Times New Roman" w:hAnsi="Times New Roman" w:cs="Times New Roman"/>
                    </w:rPr>
                  </w:pPr>
                  <w:r w:rsidRPr="00B32861">
                    <w:rPr>
                      <w:rFonts w:ascii="Times New Roman" w:hAnsi="Times New Roman" w:cs="Times New Roman"/>
                      <w:color w:val="615E5E"/>
                    </w:rPr>
                    <w:t>主控项目</w:t>
                  </w:r>
                </w:p>
              </w:tc>
              <w:tc>
                <w:tcPr>
                  <w:tcW w:w="367" w:type="dxa"/>
                  <w:tcBorders>
                    <w:top w:val="single" w:sz="4" w:space="0" w:color="auto"/>
                    <w:left w:val="single" w:sz="4" w:space="0" w:color="auto"/>
                  </w:tcBorders>
                  <w:shd w:val="clear" w:color="auto" w:fill="FFFFFF"/>
                  <w:vAlign w:val="center"/>
                </w:tcPr>
                <w:p w14:paraId="4708BD86" w14:textId="77777777" w:rsidR="00070EBA" w:rsidRPr="00B32861" w:rsidRDefault="004B042B">
                  <w:pPr>
                    <w:pStyle w:val="Other1"/>
                    <w:spacing w:line="240" w:lineRule="auto"/>
                    <w:rPr>
                      <w:rFonts w:ascii="Times New Roman" w:hAnsi="Times New Roman" w:cs="Times New Roman"/>
                      <w:sz w:val="15"/>
                      <w:szCs w:val="15"/>
                    </w:rPr>
                  </w:pPr>
                  <w:r w:rsidRPr="00B32861">
                    <w:rPr>
                      <w:rFonts w:ascii="Times New Roman" w:eastAsia="Times New Roman" w:hAnsi="Times New Roman" w:cs="Times New Roman"/>
                      <w:color w:val="615E5E"/>
                      <w:sz w:val="15"/>
                      <w:szCs w:val="15"/>
                    </w:rPr>
                    <w:t>1</w:t>
                  </w:r>
                </w:p>
              </w:tc>
              <w:tc>
                <w:tcPr>
                  <w:tcW w:w="1381" w:type="dxa"/>
                  <w:tcBorders>
                    <w:top w:val="single" w:sz="4" w:space="0" w:color="auto"/>
                    <w:left w:val="single" w:sz="4" w:space="0" w:color="auto"/>
                  </w:tcBorders>
                  <w:shd w:val="clear" w:color="auto" w:fill="FFFFFF"/>
                  <w:vAlign w:val="center"/>
                </w:tcPr>
                <w:p w14:paraId="355B85FD" w14:textId="77777777" w:rsidR="00070EBA" w:rsidRPr="00B32861" w:rsidRDefault="004B042B">
                  <w:pPr>
                    <w:pStyle w:val="Other1"/>
                    <w:spacing w:line="197" w:lineRule="exact"/>
                    <w:ind w:firstLine="300"/>
                    <w:rPr>
                      <w:rFonts w:ascii="Times New Roman" w:hAnsi="Times New Roman" w:cs="Times New Roman"/>
                      <w:sz w:val="14"/>
                      <w:szCs w:val="14"/>
                    </w:rPr>
                  </w:pPr>
                  <w:r w:rsidRPr="00B32861">
                    <w:rPr>
                      <w:rFonts w:ascii="Times New Roman" w:hAnsi="Times New Roman" w:cs="Times New Roman"/>
                      <w:color w:val="484545"/>
                      <w:sz w:val="14"/>
                      <w:szCs w:val="14"/>
                    </w:rPr>
                    <w:t>防雷装置的材料、规格</w:t>
                  </w:r>
                </w:p>
              </w:tc>
              <w:tc>
                <w:tcPr>
                  <w:tcW w:w="2940" w:type="dxa"/>
                  <w:tcBorders>
                    <w:top w:val="single" w:sz="4" w:space="0" w:color="auto"/>
                    <w:left w:val="single" w:sz="4" w:space="0" w:color="auto"/>
                  </w:tcBorders>
                  <w:shd w:val="clear" w:color="auto" w:fill="FFFFFF"/>
                </w:tcPr>
                <w:p w14:paraId="132FF941" w14:textId="77777777" w:rsidR="00070EBA" w:rsidRPr="00B32861" w:rsidRDefault="004B042B">
                  <w:pPr>
                    <w:pStyle w:val="Other1"/>
                    <w:spacing w:line="190" w:lineRule="exact"/>
                    <w:ind w:firstLine="240"/>
                    <w:rPr>
                      <w:rFonts w:ascii="Times New Roman" w:hAnsi="Times New Roman" w:cs="Times New Roman"/>
                      <w:sz w:val="14"/>
                      <w:szCs w:val="14"/>
                    </w:rPr>
                  </w:pPr>
                  <w:r w:rsidRPr="00B32861">
                    <w:rPr>
                      <w:rFonts w:ascii="Times New Roman" w:hAnsi="Times New Roman" w:cs="Times New Roman"/>
                      <w:color w:val="484545"/>
                      <w:sz w:val="14"/>
                      <w:szCs w:val="14"/>
                    </w:rPr>
                    <w:t>应符合设计要求和现行国家标准</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《建筑电气工程施工质量验收规范》</w:t>
                  </w:r>
                  <w:r w:rsidRPr="00B32861">
                    <w:rPr>
                      <w:rFonts w:ascii="Times New Roman" w:hAnsi="Times New Roman" w:cs="Times New Roman"/>
                      <w:color w:val="484545"/>
                      <w:sz w:val="14"/>
                      <w:szCs w:val="14"/>
                    </w:rPr>
                    <w:t xml:space="preserve"> </w:t>
                  </w:r>
                  <w:r w:rsidRPr="00B32861">
                    <w:rPr>
                      <w:rFonts w:ascii="Times New Roman" w:eastAsia="Times New Roman" w:hAnsi="Times New Roman" w:cs="Times New Roman"/>
                      <w:color w:val="484545"/>
                      <w:sz w:val="15"/>
                      <w:szCs w:val="15"/>
                      <w:lang w:val="en-US" w:eastAsia="zh-CN" w:bidi="en-US"/>
                    </w:rPr>
                    <w:t xml:space="preserve">GB </w:t>
                  </w:r>
                  <w:r w:rsidRPr="00B32861">
                    <w:rPr>
                      <w:rFonts w:ascii="Times New Roman" w:eastAsia="Times New Roman" w:hAnsi="Times New Roman" w:cs="Times New Roman"/>
                      <w:color w:val="8C8B8B"/>
                      <w:sz w:val="15"/>
                      <w:szCs w:val="15"/>
                    </w:rPr>
                    <w:t>50303</w:t>
                  </w:r>
                  <w:r w:rsidRPr="00B32861">
                    <w:rPr>
                      <w:rFonts w:ascii="Times New Roman" w:hAnsi="Times New Roman" w:cs="Times New Roman"/>
                      <w:color w:val="484545"/>
                      <w:sz w:val="14"/>
                      <w:szCs w:val="14"/>
                    </w:rPr>
                    <w:t>的有关规定</w:t>
                  </w:r>
                </w:p>
              </w:tc>
              <w:tc>
                <w:tcPr>
                  <w:tcW w:w="1376" w:type="dxa"/>
                  <w:tcBorders>
                    <w:top w:val="single" w:sz="4" w:space="0" w:color="auto"/>
                    <w:left w:val="single" w:sz="4" w:space="0" w:color="auto"/>
                    <w:right w:val="single" w:sz="4" w:space="0" w:color="auto"/>
                  </w:tcBorders>
                  <w:shd w:val="clear" w:color="auto" w:fill="FFFFFF"/>
                  <w:vAlign w:val="center"/>
                </w:tcPr>
                <w:p w14:paraId="3279EAE3" w14:textId="77777777" w:rsidR="00070EBA" w:rsidRPr="00B32861" w:rsidRDefault="004B042B">
                  <w:pPr>
                    <w:pStyle w:val="Other1"/>
                    <w:spacing w:line="192" w:lineRule="exact"/>
                    <w:ind w:firstLine="260"/>
                    <w:rPr>
                      <w:rFonts w:ascii="Times New Roman" w:hAnsi="Times New Roman" w:cs="Times New Roman"/>
                      <w:sz w:val="14"/>
                      <w:szCs w:val="14"/>
                    </w:rPr>
                  </w:pPr>
                  <w:r w:rsidRPr="00B32861">
                    <w:rPr>
                      <w:rFonts w:ascii="Times New Roman" w:hAnsi="Times New Roman" w:cs="Times New Roman"/>
                      <w:color w:val="484545"/>
                      <w:sz w:val="14"/>
                      <w:szCs w:val="14"/>
                    </w:rPr>
                    <w:t>检査材质证件和观察检査</w:t>
                  </w:r>
                </w:p>
              </w:tc>
            </w:tr>
            <w:tr w:rsidR="00070EBA" w:rsidRPr="00B32861" w14:paraId="1A5C6F3C" w14:textId="77777777">
              <w:trPr>
                <w:trHeight w:hRule="exact" w:val="574"/>
                <w:jc w:val="center"/>
              </w:trPr>
              <w:tc>
                <w:tcPr>
                  <w:tcW w:w="367" w:type="dxa"/>
                  <w:vMerge/>
                  <w:tcBorders>
                    <w:left w:val="single" w:sz="4" w:space="0" w:color="auto"/>
                  </w:tcBorders>
                  <w:shd w:val="clear" w:color="auto" w:fill="FFFFFF"/>
                  <w:textDirection w:val="tbRlV"/>
                  <w:vAlign w:val="bottom"/>
                </w:tcPr>
                <w:p w14:paraId="262CA8F0" w14:textId="77777777" w:rsidR="00070EBA" w:rsidRPr="00B32861" w:rsidRDefault="00070EBA"/>
              </w:tc>
              <w:tc>
                <w:tcPr>
                  <w:tcW w:w="367" w:type="dxa"/>
                  <w:tcBorders>
                    <w:top w:val="single" w:sz="4" w:space="0" w:color="auto"/>
                    <w:left w:val="single" w:sz="4" w:space="0" w:color="auto"/>
                  </w:tcBorders>
                  <w:shd w:val="clear" w:color="auto" w:fill="FFFFFF"/>
                  <w:vAlign w:val="center"/>
                </w:tcPr>
                <w:p w14:paraId="1A59BF07" w14:textId="77777777" w:rsidR="00070EBA" w:rsidRPr="00B32861" w:rsidRDefault="004B042B">
                  <w:pPr>
                    <w:pStyle w:val="Other1"/>
                    <w:spacing w:line="240" w:lineRule="auto"/>
                    <w:rPr>
                      <w:rFonts w:ascii="Times New Roman" w:hAnsi="Times New Roman" w:cs="Times New Roman"/>
                      <w:sz w:val="15"/>
                      <w:szCs w:val="15"/>
                    </w:rPr>
                  </w:pPr>
                  <w:r w:rsidRPr="00B32861">
                    <w:rPr>
                      <w:rFonts w:ascii="Times New Roman" w:eastAsia="Times New Roman" w:hAnsi="Times New Roman" w:cs="Times New Roman"/>
                      <w:color w:val="615E5E"/>
                      <w:sz w:val="15"/>
                      <w:szCs w:val="15"/>
                    </w:rPr>
                    <w:t>2</w:t>
                  </w:r>
                </w:p>
              </w:tc>
              <w:tc>
                <w:tcPr>
                  <w:tcW w:w="1381" w:type="dxa"/>
                  <w:tcBorders>
                    <w:top w:val="single" w:sz="4" w:space="0" w:color="auto"/>
                    <w:left w:val="single" w:sz="4" w:space="0" w:color="auto"/>
                  </w:tcBorders>
                  <w:shd w:val="clear" w:color="auto" w:fill="FFFFFF"/>
                </w:tcPr>
                <w:p w14:paraId="00024018" w14:textId="77777777" w:rsidR="00070EBA" w:rsidRPr="00B32861" w:rsidRDefault="004B042B">
                  <w:pPr>
                    <w:pStyle w:val="Other1"/>
                    <w:spacing w:line="197" w:lineRule="exact"/>
                    <w:ind w:firstLine="240"/>
                    <w:rPr>
                      <w:rFonts w:ascii="Times New Roman" w:hAnsi="Times New Roman" w:cs="Times New Roman"/>
                      <w:sz w:val="14"/>
                      <w:szCs w:val="14"/>
                    </w:rPr>
                  </w:pPr>
                  <w:r w:rsidRPr="00B32861">
                    <w:rPr>
                      <w:rFonts w:ascii="Times New Roman" w:hAnsi="Times New Roman" w:cs="Times New Roman"/>
                      <w:color w:val="484545"/>
                      <w:sz w:val="14"/>
                      <w:szCs w:val="14"/>
                    </w:rPr>
                    <w:t>接地装置的接</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地电阻值测试</w:t>
                  </w:r>
                </w:p>
              </w:tc>
              <w:tc>
                <w:tcPr>
                  <w:tcW w:w="2940" w:type="dxa"/>
                  <w:tcBorders>
                    <w:top w:val="single" w:sz="4" w:space="0" w:color="auto"/>
                    <w:left w:val="single" w:sz="4" w:space="0" w:color="auto"/>
                  </w:tcBorders>
                  <w:shd w:val="clear" w:color="auto" w:fill="FFFFFF"/>
                  <w:vAlign w:val="center"/>
                </w:tcPr>
                <w:p w14:paraId="7161964F" w14:textId="77777777" w:rsidR="00070EBA" w:rsidRPr="00B32861" w:rsidRDefault="004B042B">
                  <w:pPr>
                    <w:pStyle w:val="Other1"/>
                    <w:spacing w:line="240" w:lineRule="auto"/>
                    <w:ind w:firstLine="240"/>
                    <w:rPr>
                      <w:rFonts w:ascii="Times New Roman" w:hAnsi="Times New Roman" w:cs="Times New Roman"/>
                      <w:sz w:val="14"/>
                      <w:szCs w:val="14"/>
                    </w:rPr>
                  </w:pPr>
                  <w:r w:rsidRPr="00B32861">
                    <w:rPr>
                      <w:rFonts w:ascii="Times New Roman" w:hAnsi="Times New Roman" w:cs="Times New Roman"/>
                      <w:color w:val="615E5E"/>
                      <w:sz w:val="14"/>
                      <w:szCs w:val="14"/>
                    </w:rPr>
                    <w:t>应符合设计要求</w:t>
                  </w:r>
                </w:p>
              </w:tc>
              <w:tc>
                <w:tcPr>
                  <w:tcW w:w="1376" w:type="dxa"/>
                  <w:tcBorders>
                    <w:top w:val="single" w:sz="4" w:space="0" w:color="auto"/>
                    <w:left w:val="single" w:sz="4" w:space="0" w:color="auto"/>
                    <w:right w:val="single" w:sz="4" w:space="0" w:color="auto"/>
                  </w:tcBorders>
                  <w:shd w:val="clear" w:color="auto" w:fill="FFFFFF"/>
                  <w:vAlign w:val="center"/>
                </w:tcPr>
                <w:p w14:paraId="47D03A61" w14:textId="77777777" w:rsidR="00070EBA" w:rsidRPr="00B32861" w:rsidRDefault="004B042B">
                  <w:pPr>
                    <w:pStyle w:val="Other1"/>
                    <w:spacing w:line="240" w:lineRule="auto"/>
                    <w:ind w:firstLine="240"/>
                    <w:rPr>
                      <w:rFonts w:ascii="Times New Roman" w:hAnsi="Times New Roman" w:cs="Times New Roman"/>
                      <w:sz w:val="14"/>
                      <w:szCs w:val="14"/>
                    </w:rPr>
                  </w:pPr>
                  <w:r w:rsidRPr="00B32861">
                    <w:rPr>
                      <w:rFonts w:ascii="Times New Roman" w:hAnsi="Times New Roman" w:cs="Times New Roman"/>
                      <w:color w:val="615E5E"/>
                      <w:sz w:val="14"/>
                      <w:szCs w:val="14"/>
                      <w:bdr w:val="single" w:sz="4" w:space="0" w:color="auto"/>
                    </w:rPr>
                    <w:t>兆欧表测定</w:t>
                  </w:r>
                </w:p>
              </w:tc>
            </w:tr>
            <w:tr w:rsidR="00070EBA" w:rsidRPr="00B32861" w14:paraId="7D98FEEE" w14:textId="77777777">
              <w:trPr>
                <w:trHeight w:hRule="exact" w:val="541"/>
                <w:jc w:val="center"/>
              </w:trPr>
              <w:tc>
                <w:tcPr>
                  <w:tcW w:w="367" w:type="dxa"/>
                  <w:vMerge w:val="restart"/>
                  <w:tcBorders>
                    <w:top w:val="single" w:sz="4" w:space="0" w:color="auto"/>
                    <w:left w:val="single" w:sz="4" w:space="0" w:color="auto"/>
                  </w:tcBorders>
                  <w:shd w:val="clear" w:color="auto" w:fill="FFFFFF"/>
                  <w:textDirection w:val="tbRlV"/>
                  <w:vAlign w:val="bottom"/>
                </w:tcPr>
                <w:p w14:paraId="67241C06" w14:textId="77777777" w:rsidR="00070EBA" w:rsidRPr="00B32861" w:rsidRDefault="004B042B">
                  <w:pPr>
                    <w:pStyle w:val="Other2"/>
                    <w:jc w:val="center"/>
                    <w:rPr>
                      <w:rFonts w:ascii="Times New Roman" w:hAnsi="Times New Roman" w:cs="Times New Roman"/>
                    </w:rPr>
                  </w:pPr>
                  <w:r w:rsidRPr="00B32861">
                    <w:rPr>
                      <w:rFonts w:ascii="Times New Roman" w:hAnsi="Times New Roman" w:cs="Times New Roman"/>
                      <w:color w:val="484545"/>
                    </w:rPr>
                    <w:t>一般项目</w:t>
                  </w:r>
                </w:p>
              </w:tc>
              <w:tc>
                <w:tcPr>
                  <w:tcW w:w="367" w:type="dxa"/>
                  <w:tcBorders>
                    <w:top w:val="single" w:sz="4" w:space="0" w:color="auto"/>
                    <w:left w:val="single" w:sz="4" w:space="0" w:color="auto"/>
                  </w:tcBorders>
                  <w:shd w:val="clear" w:color="auto" w:fill="FFFFFF"/>
                  <w:vAlign w:val="center"/>
                </w:tcPr>
                <w:p w14:paraId="6F53FA1A" w14:textId="77777777" w:rsidR="00070EBA" w:rsidRPr="00B32861" w:rsidRDefault="004B042B">
                  <w:pPr>
                    <w:pStyle w:val="Other1"/>
                    <w:spacing w:line="240" w:lineRule="auto"/>
                    <w:rPr>
                      <w:rFonts w:ascii="Times New Roman" w:hAnsi="Times New Roman" w:cs="Times New Roman"/>
                      <w:sz w:val="15"/>
                      <w:szCs w:val="15"/>
                    </w:rPr>
                  </w:pPr>
                  <w:r w:rsidRPr="00B32861">
                    <w:rPr>
                      <w:rFonts w:ascii="Times New Roman" w:eastAsia="Times New Roman" w:hAnsi="Times New Roman" w:cs="Times New Roman"/>
                      <w:color w:val="615E5E"/>
                      <w:sz w:val="15"/>
                      <w:szCs w:val="15"/>
                    </w:rPr>
                    <w:t>1</w:t>
                  </w:r>
                </w:p>
              </w:tc>
              <w:tc>
                <w:tcPr>
                  <w:tcW w:w="1381" w:type="dxa"/>
                  <w:tcBorders>
                    <w:top w:val="single" w:sz="4" w:space="0" w:color="auto"/>
                    <w:left w:val="single" w:sz="4" w:space="0" w:color="auto"/>
                  </w:tcBorders>
                  <w:shd w:val="clear" w:color="auto" w:fill="FFFFFF"/>
                  <w:vAlign w:val="center"/>
                </w:tcPr>
                <w:p w14:paraId="03AEB52E" w14:textId="77777777" w:rsidR="00070EBA" w:rsidRPr="00B32861" w:rsidRDefault="004B042B">
                  <w:pPr>
                    <w:pStyle w:val="Other1"/>
                    <w:spacing w:line="240" w:lineRule="auto"/>
                    <w:ind w:firstLine="240"/>
                    <w:rPr>
                      <w:rFonts w:ascii="Times New Roman" w:hAnsi="Times New Roman" w:cs="Times New Roman"/>
                      <w:sz w:val="14"/>
                      <w:szCs w:val="14"/>
                    </w:rPr>
                  </w:pPr>
                  <w:r w:rsidRPr="00B32861">
                    <w:rPr>
                      <w:rFonts w:ascii="Times New Roman" w:hAnsi="Times New Roman" w:cs="Times New Roman"/>
                      <w:color w:val="484545"/>
                      <w:sz w:val="14"/>
                      <w:szCs w:val="14"/>
                    </w:rPr>
                    <w:t>接地装置安装</w:t>
                  </w:r>
                </w:p>
              </w:tc>
              <w:tc>
                <w:tcPr>
                  <w:tcW w:w="2940" w:type="dxa"/>
                  <w:tcBorders>
                    <w:top w:val="single" w:sz="4" w:space="0" w:color="auto"/>
                    <w:left w:val="single" w:sz="4" w:space="0" w:color="auto"/>
                  </w:tcBorders>
                  <w:shd w:val="clear" w:color="auto" w:fill="FFFFFF"/>
                </w:tcPr>
                <w:p w14:paraId="60695164" w14:textId="77777777" w:rsidR="00070EBA" w:rsidRPr="00B32861" w:rsidRDefault="004B042B">
                  <w:pPr>
                    <w:pStyle w:val="Other1"/>
                    <w:spacing w:line="192" w:lineRule="exact"/>
                    <w:ind w:firstLine="240"/>
                    <w:rPr>
                      <w:rFonts w:ascii="Times New Roman" w:hAnsi="Times New Roman" w:cs="Times New Roman"/>
                      <w:sz w:val="14"/>
                      <w:szCs w:val="14"/>
                    </w:rPr>
                  </w:pPr>
                  <w:r w:rsidRPr="00B32861">
                    <w:rPr>
                      <w:rFonts w:ascii="Times New Roman" w:hAnsi="Times New Roman" w:cs="Times New Roman"/>
                      <w:color w:val="484545"/>
                      <w:sz w:val="14"/>
                      <w:szCs w:val="14"/>
                    </w:rPr>
                    <w:t>应符合设计要求和现行国家标准</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《建筑电气工程施工质量验收规范》</w:t>
                  </w:r>
                  <w:r w:rsidRPr="00B32861">
                    <w:rPr>
                      <w:rFonts w:ascii="Times New Roman" w:hAnsi="Times New Roman" w:cs="Times New Roman"/>
                      <w:color w:val="484545"/>
                      <w:sz w:val="14"/>
                      <w:szCs w:val="14"/>
                    </w:rPr>
                    <w:t xml:space="preserve"> </w:t>
                  </w:r>
                  <w:r w:rsidRPr="00B32861">
                    <w:rPr>
                      <w:rFonts w:ascii="Times New Roman" w:eastAsia="Times New Roman" w:hAnsi="Times New Roman" w:cs="Times New Roman"/>
                      <w:color w:val="484545"/>
                      <w:sz w:val="15"/>
                      <w:szCs w:val="15"/>
                      <w:lang w:val="en-US" w:eastAsia="zh-CN" w:bidi="en-US"/>
                    </w:rPr>
                    <w:t xml:space="preserve">GB </w:t>
                  </w:r>
                  <w:r w:rsidRPr="00B32861">
                    <w:rPr>
                      <w:rFonts w:ascii="Times New Roman" w:eastAsia="Times New Roman" w:hAnsi="Times New Roman" w:cs="Times New Roman"/>
                      <w:color w:val="615E5E"/>
                      <w:sz w:val="15"/>
                      <w:szCs w:val="15"/>
                    </w:rPr>
                    <w:t>50303</w:t>
                  </w:r>
                  <w:r w:rsidRPr="00B32861">
                    <w:rPr>
                      <w:rFonts w:ascii="Times New Roman" w:hAnsi="Times New Roman" w:cs="Times New Roman"/>
                      <w:color w:val="484545"/>
                      <w:sz w:val="14"/>
                      <w:szCs w:val="14"/>
                    </w:rPr>
                    <w:t>的有关规定</w:t>
                  </w:r>
                </w:p>
              </w:tc>
              <w:tc>
                <w:tcPr>
                  <w:tcW w:w="1376" w:type="dxa"/>
                  <w:tcBorders>
                    <w:top w:val="single" w:sz="4" w:space="0" w:color="auto"/>
                    <w:left w:val="single" w:sz="4" w:space="0" w:color="auto"/>
                    <w:right w:val="single" w:sz="4" w:space="0" w:color="auto"/>
                  </w:tcBorders>
                  <w:shd w:val="clear" w:color="auto" w:fill="FFFFFF"/>
                  <w:vAlign w:val="center"/>
                </w:tcPr>
                <w:p w14:paraId="4364658F" w14:textId="77777777" w:rsidR="00070EBA" w:rsidRPr="00B32861" w:rsidRDefault="004B042B">
                  <w:pPr>
                    <w:pStyle w:val="Other1"/>
                    <w:spacing w:line="240" w:lineRule="auto"/>
                    <w:ind w:firstLine="240"/>
                    <w:rPr>
                      <w:rFonts w:ascii="Times New Roman" w:hAnsi="Times New Roman" w:cs="Times New Roman"/>
                      <w:sz w:val="14"/>
                      <w:szCs w:val="14"/>
                    </w:rPr>
                  </w:pPr>
                  <w:r w:rsidRPr="00B32861">
                    <w:rPr>
                      <w:rFonts w:ascii="Times New Roman" w:hAnsi="Times New Roman" w:cs="Times New Roman"/>
                      <w:color w:val="484545"/>
                      <w:sz w:val="14"/>
                      <w:szCs w:val="14"/>
                    </w:rPr>
                    <w:t>观察检査</w:t>
                  </w:r>
                </w:p>
              </w:tc>
            </w:tr>
            <w:tr w:rsidR="00070EBA" w:rsidRPr="00B32861" w14:paraId="62CB50D7" w14:textId="77777777">
              <w:trPr>
                <w:trHeight w:hRule="exact" w:val="380"/>
                <w:jc w:val="center"/>
              </w:trPr>
              <w:tc>
                <w:tcPr>
                  <w:tcW w:w="367" w:type="dxa"/>
                  <w:vMerge/>
                  <w:tcBorders>
                    <w:left w:val="single" w:sz="4" w:space="0" w:color="auto"/>
                  </w:tcBorders>
                  <w:shd w:val="clear" w:color="auto" w:fill="FFFFFF"/>
                  <w:textDirection w:val="tbRlV"/>
                  <w:vAlign w:val="bottom"/>
                </w:tcPr>
                <w:p w14:paraId="7178E472" w14:textId="77777777" w:rsidR="00070EBA" w:rsidRPr="00B32861" w:rsidRDefault="00070EBA"/>
              </w:tc>
              <w:tc>
                <w:tcPr>
                  <w:tcW w:w="367" w:type="dxa"/>
                  <w:tcBorders>
                    <w:top w:val="single" w:sz="4" w:space="0" w:color="auto"/>
                    <w:left w:val="single" w:sz="4" w:space="0" w:color="auto"/>
                  </w:tcBorders>
                  <w:shd w:val="clear" w:color="auto" w:fill="FFFFFF"/>
                  <w:vAlign w:val="center"/>
                </w:tcPr>
                <w:p w14:paraId="45E0F082" w14:textId="77777777" w:rsidR="00070EBA" w:rsidRPr="00B32861" w:rsidRDefault="004B042B">
                  <w:pPr>
                    <w:pStyle w:val="Other1"/>
                    <w:spacing w:line="240" w:lineRule="auto"/>
                    <w:rPr>
                      <w:rFonts w:ascii="Times New Roman" w:hAnsi="Times New Roman" w:cs="Times New Roman"/>
                      <w:sz w:val="15"/>
                      <w:szCs w:val="15"/>
                    </w:rPr>
                  </w:pPr>
                  <w:r w:rsidRPr="00B32861">
                    <w:rPr>
                      <w:rFonts w:ascii="Times New Roman" w:eastAsia="Times New Roman" w:hAnsi="Times New Roman" w:cs="Times New Roman"/>
                      <w:color w:val="484545"/>
                      <w:sz w:val="15"/>
                      <w:szCs w:val="15"/>
                    </w:rPr>
                    <w:t>2</w:t>
                  </w:r>
                </w:p>
              </w:tc>
              <w:tc>
                <w:tcPr>
                  <w:tcW w:w="1381" w:type="dxa"/>
                  <w:tcBorders>
                    <w:top w:val="single" w:sz="4" w:space="0" w:color="auto"/>
                    <w:left w:val="single" w:sz="4" w:space="0" w:color="auto"/>
                  </w:tcBorders>
                  <w:shd w:val="clear" w:color="auto" w:fill="FFFFFF"/>
                  <w:vAlign w:val="center"/>
                </w:tcPr>
                <w:p w14:paraId="6177983F" w14:textId="77777777" w:rsidR="00070EBA" w:rsidRPr="00B32861" w:rsidRDefault="004B042B">
                  <w:pPr>
                    <w:pStyle w:val="Other1"/>
                    <w:spacing w:line="240" w:lineRule="auto"/>
                    <w:ind w:firstLine="240"/>
                    <w:rPr>
                      <w:rFonts w:ascii="Times New Roman" w:hAnsi="Times New Roman" w:cs="Times New Roman"/>
                      <w:sz w:val="14"/>
                      <w:szCs w:val="14"/>
                    </w:rPr>
                  </w:pPr>
                  <w:r w:rsidRPr="00B32861">
                    <w:rPr>
                      <w:rFonts w:ascii="Times New Roman" w:hAnsi="Times New Roman" w:cs="Times New Roman"/>
                      <w:color w:val="484545"/>
                      <w:sz w:val="14"/>
                      <w:szCs w:val="14"/>
                    </w:rPr>
                    <w:t>引下线安装</w:t>
                  </w:r>
                </w:p>
              </w:tc>
              <w:tc>
                <w:tcPr>
                  <w:tcW w:w="2940" w:type="dxa"/>
                  <w:tcBorders>
                    <w:top w:val="single" w:sz="4" w:space="0" w:color="auto"/>
                    <w:left w:val="single" w:sz="4" w:space="0" w:color="auto"/>
                  </w:tcBorders>
                  <w:shd w:val="clear" w:color="auto" w:fill="FFFFFF"/>
                  <w:vAlign w:val="center"/>
                </w:tcPr>
                <w:p w14:paraId="44188DBE" w14:textId="77777777" w:rsidR="00070EBA" w:rsidRPr="00B32861" w:rsidRDefault="004B042B">
                  <w:pPr>
                    <w:pStyle w:val="Other1"/>
                    <w:spacing w:line="240" w:lineRule="auto"/>
                    <w:ind w:firstLine="240"/>
                    <w:rPr>
                      <w:rFonts w:ascii="Times New Roman" w:hAnsi="Times New Roman" w:cs="Times New Roman"/>
                      <w:sz w:val="14"/>
                      <w:szCs w:val="14"/>
                    </w:rPr>
                  </w:pPr>
                  <w:r w:rsidRPr="00B32861">
                    <w:rPr>
                      <w:rFonts w:ascii="Times New Roman" w:hAnsi="Times New Roman" w:cs="Times New Roman"/>
                      <w:color w:val="484545"/>
                      <w:sz w:val="14"/>
                      <w:szCs w:val="14"/>
                    </w:rPr>
                    <w:t>位置正确、连接可靠</w:t>
                  </w:r>
                </w:p>
              </w:tc>
              <w:tc>
                <w:tcPr>
                  <w:tcW w:w="1376" w:type="dxa"/>
                  <w:tcBorders>
                    <w:top w:val="single" w:sz="4" w:space="0" w:color="auto"/>
                    <w:left w:val="single" w:sz="4" w:space="0" w:color="auto"/>
                    <w:right w:val="single" w:sz="4" w:space="0" w:color="auto"/>
                  </w:tcBorders>
                  <w:shd w:val="clear" w:color="auto" w:fill="FFFFFF"/>
                  <w:vAlign w:val="center"/>
                </w:tcPr>
                <w:p w14:paraId="7D02783A" w14:textId="77777777" w:rsidR="00070EBA" w:rsidRPr="00B32861" w:rsidRDefault="004B042B">
                  <w:pPr>
                    <w:pStyle w:val="Other1"/>
                    <w:spacing w:line="240" w:lineRule="auto"/>
                    <w:ind w:firstLine="240"/>
                    <w:rPr>
                      <w:rFonts w:ascii="Times New Roman" w:hAnsi="Times New Roman" w:cs="Times New Roman"/>
                      <w:sz w:val="14"/>
                      <w:szCs w:val="14"/>
                    </w:rPr>
                  </w:pPr>
                  <w:r w:rsidRPr="00B32861">
                    <w:rPr>
                      <w:rFonts w:ascii="Times New Roman" w:hAnsi="Times New Roman" w:cs="Times New Roman"/>
                      <w:color w:val="484545"/>
                      <w:sz w:val="14"/>
                      <w:szCs w:val="14"/>
                    </w:rPr>
                    <w:t>观察检査</w:t>
                  </w:r>
                </w:p>
              </w:tc>
            </w:tr>
            <w:tr w:rsidR="00070EBA" w:rsidRPr="00B32861" w14:paraId="65C3DFAE" w14:textId="77777777">
              <w:trPr>
                <w:trHeight w:hRule="exact" w:val="470"/>
                <w:jc w:val="center"/>
              </w:trPr>
              <w:tc>
                <w:tcPr>
                  <w:tcW w:w="367" w:type="dxa"/>
                  <w:vMerge/>
                  <w:tcBorders>
                    <w:left w:val="single" w:sz="4" w:space="0" w:color="auto"/>
                    <w:bottom w:val="single" w:sz="4" w:space="0" w:color="auto"/>
                  </w:tcBorders>
                  <w:shd w:val="clear" w:color="auto" w:fill="FFFFFF"/>
                  <w:textDirection w:val="tbRlV"/>
                  <w:vAlign w:val="bottom"/>
                </w:tcPr>
                <w:p w14:paraId="2CE9270B" w14:textId="77777777" w:rsidR="00070EBA" w:rsidRPr="00B32861" w:rsidRDefault="00070EBA"/>
              </w:tc>
              <w:tc>
                <w:tcPr>
                  <w:tcW w:w="367" w:type="dxa"/>
                  <w:tcBorders>
                    <w:top w:val="single" w:sz="4" w:space="0" w:color="auto"/>
                    <w:left w:val="single" w:sz="4" w:space="0" w:color="auto"/>
                    <w:bottom w:val="single" w:sz="4" w:space="0" w:color="auto"/>
                  </w:tcBorders>
                  <w:shd w:val="clear" w:color="auto" w:fill="FFFFFF"/>
                  <w:vAlign w:val="center"/>
                </w:tcPr>
                <w:p w14:paraId="078B89CC" w14:textId="77777777" w:rsidR="00070EBA" w:rsidRPr="00B32861" w:rsidRDefault="004B042B">
                  <w:pPr>
                    <w:pStyle w:val="Other1"/>
                    <w:spacing w:line="240" w:lineRule="auto"/>
                    <w:rPr>
                      <w:rFonts w:ascii="Times New Roman" w:hAnsi="Times New Roman" w:cs="Times New Roman"/>
                      <w:sz w:val="15"/>
                      <w:szCs w:val="15"/>
                    </w:rPr>
                  </w:pPr>
                  <w:r w:rsidRPr="00B32861">
                    <w:rPr>
                      <w:rFonts w:ascii="Times New Roman" w:eastAsia="Times New Roman" w:hAnsi="Times New Roman" w:cs="Times New Roman"/>
                      <w:color w:val="615E5E"/>
                      <w:sz w:val="15"/>
                      <w:szCs w:val="15"/>
                    </w:rPr>
                    <w:t>3</w:t>
                  </w:r>
                </w:p>
              </w:tc>
              <w:tc>
                <w:tcPr>
                  <w:tcW w:w="1381" w:type="dxa"/>
                  <w:tcBorders>
                    <w:top w:val="single" w:sz="4" w:space="0" w:color="auto"/>
                    <w:left w:val="single" w:sz="4" w:space="0" w:color="auto"/>
                    <w:bottom w:val="single" w:sz="4" w:space="0" w:color="auto"/>
                  </w:tcBorders>
                  <w:shd w:val="clear" w:color="auto" w:fill="FFFFFF"/>
                  <w:vAlign w:val="center"/>
                </w:tcPr>
                <w:p w14:paraId="0F31FE73" w14:textId="77777777" w:rsidR="00070EBA" w:rsidRPr="00B32861" w:rsidRDefault="004B042B">
                  <w:pPr>
                    <w:pStyle w:val="Other1"/>
                    <w:spacing w:line="206" w:lineRule="exact"/>
                    <w:ind w:firstLine="240"/>
                    <w:rPr>
                      <w:rFonts w:ascii="Times New Roman" w:hAnsi="Times New Roman" w:cs="Times New Roman"/>
                      <w:sz w:val="14"/>
                      <w:szCs w:val="14"/>
                    </w:rPr>
                  </w:pPr>
                  <w:r w:rsidRPr="00B32861">
                    <w:rPr>
                      <w:rFonts w:ascii="Times New Roman" w:hAnsi="Times New Roman" w:cs="Times New Roman"/>
                      <w:color w:val="484545"/>
                      <w:sz w:val="14"/>
                      <w:szCs w:val="14"/>
                    </w:rPr>
                    <w:t>避雷针、带安装</w:t>
                  </w:r>
                </w:p>
              </w:tc>
              <w:tc>
                <w:tcPr>
                  <w:tcW w:w="2940" w:type="dxa"/>
                  <w:tcBorders>
                    <w:top w:val="single" w:sz="4" w:space="0" w:color="auto"/>
                    <w:left w:val="single" w:sz="4" w:space="0" w:color="auto"/>
                    <w:bottom w:val="single" w:sz="4" w:space="0" w:color="auto"/>
                  </w:tcBorders>
                  <w:shd w:val="clear" w:color="auto" w:fill="FFFFFF"/>
                </w:tcPr>
                <w:p w14:paraId="0BFB431E" w14:textId="77777777" w:rsidR="00070EBA" w:rsidRPr="00B32861" w:rsidRDefault="004B042B">
                  <w:pPr>
                    <w:pStyle w:val="Other1"/>
                    <w:spacing w:line="199" w:lineRule="exact"/>
                    <w:ind w:firstLine="240"/>
                    <w:rPr>
                      <w:rFonts w:ascii="Times New Roman" w:hAnsi="Times New Roman" w:cs="Times New Roman"/>
                      <w:sz w:val="14"/>
                      <w:szCs w:val="14"/>
                    </w:rPr>
                  </w:pPr>
                  <w:r w:rsidRPr="00B32861">
                    <w:rPr>
                      <w:rFonts w:ascii="Times New Roman" w:hAnsi="Times New Roman" w:cs="Times New Roman"/>
                      <w:color w:val="484545"/>
                      <w:sz w:val="14"/>
                      <w:szCs w:val="14"/>
                    </w:rPr>
                    <w:t>应位置正确，焊缝饱满无遗漏，螺</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栓固定牢靠，焊接部位补刷的防腐蚀</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油漆完整</w:t>
                  </w: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14:paraId="414A985C" w14:textId="77777777" w:rsidR="00070EBA" w:rsidRPr="00B32861" w:rsidRDefault="004B042B">
                  <w:pPr>
                    <w:pStyle w:val="Other1"/>
                    <w:spacing w:line="240" w:lineRule="auto"/>
                    <w:ind w:firstLine="240"/>
                    <w:rPr>
                      <w:rFonts w:ascii="Times New Roman" w:hAnsi="Times New Roman" w:cs="Times New Roman"/>
                      <w:sz w:val="14"/>
                      <w:szCs w:val="14"/>
                    </w:rPr>
                  </w:pPr>
                  <w:r w:rsidRPr="00B32861">
                    <w:rPr>
                      <w:rFonts w:ascii="Times New Roman" w:hAnsi="Times New Roman" w:cs="Times New Roman"/>
                      <w:color w:val="484545"/>
                      <w:sz w:val="14"/>
                      <w:szCs w:val="14"/>
                    </w:rPr>
                    <w:t>观察检査</w:t>
                  </w:r>
                </w:p>
              </w:tc>
            </w:tr>
          </w:tbl>
          <w:p w14:paraId="26690362" w14:textId="77777777" w:rsidR="00070EBA" w:rsidRPr="00B32861" w:rsidRDefault="00070EBA">
            <w:pPr>
              <w:spacing w:line="380" w:lineRule="exact"/>
              <w:rPr>
                <w:kern w:val="0"/>
                <w:sz w:val="20"/>
                <w:szCs w:val="21"/>
                <w:lang w:eastAsia="zh-TW"/>
              </w:rPr>
            </w:pPr>
          </w:p>
          <w:p w14:paraId="25B39308" w14:textId="77777777" w:rsidR="00070EBA" w:rsidRPr="00B32861" w:rsidRDefault="00070EBA">
            <w:pPr>
              <w:spacing w:line="380" w:lineRule="exact"/>
              <w:rPr>
                <w:kern w:val="0"/>
                <w:sz w:val="20"/>
                <w:szCs w:val="21"/>
              </w:rPr>
            </w:pPr>
          </w:p>
          <w:p w14:paraId="751C57DE" w14:textId="77777777" w:rsidR="00070EBA" w:rsidRPr="00B32861" w:rsidRDefault="00070EBA">
            <w:pPr>
              <w:spacing w:line="380" w:lineRule="exact"/>
              <w:rPr>
                <w:kern w:val="0"/>
                <w:sz w:val="20"/>
                <w:szCs w:val="21"/>
              </w:rPr>
            </w:pPr>
          </w:p>
          <w:p w14:paraId="5B63E82B" w14:textId="77777777" w:rsidR="00070EBA" w:rsidRPr="00B32861" w:rsidRDefault="00070EBA">
            <w:pPr>
              <w:spacing w:line="380" w:lineRule="exact"/>
              <w:rPr>
                <w:kern w:val="0"/>
                <w:sz w:val="20"/>
                <w:szCs w:val="21"/>
              </w:rPr>
            </w:pPr>
          </w:p>
          <w:p w14:paraId="22CE91AA" w14:textId="77777777" w:rsidR="00070EBA" w:rsidRPr="00B32861" w:rsidRDefault="00070EBA">
            <w:pPr>
              <w:spacing w:line="380" w:lineRule="exact"/>
              <w:rPr>
                <w:kern w:val="0"/>
                <w:sz w:val="20"/>
                <w:szCs w:val="21"/>
              </w:rPr>
            </w:pPr>
          </w:p>
          <w:p w14:paraId="69B6EAA4" w14:textId="77777777" w:rsidR="00070EBA" w:rsidRPr="00B32861" w:rsidRDefault="00070EBA">
            <w:pPr>
              <w:spacing w:line="380" w:lineRule="exact"/>
              <w:rPr>
                <w:kern w:val="0"/>
                <w:sz w:val="20"/>
                <w:szCs w:val="21"/>
              </w:rPr>
            </w:pPr>
          </w:p>
          <w:p w14:paraId="29548526" w14:textId="77777777" w:rsidR="00070EBA" w:rsidRPr="00B32861" w:rsidRDefault="00070EBA">
            <w:pPr>
              <w:spacing w:line="380" w:lineRule="exact"/>
              <w:rPr>
                <w:kern w:val="0"/>
                <w:sz w:val="20"/>
                <w:szCs w:val="21"/>
              </w:rPr>
            </w:pPr>
          </w:p>
          <w:p w14:paraId="2A84C80A" w14:textId="77777777" w:rsidR="00070EBA" w:rsidRPr="00B32861" w:rsidRDefault="00070EBA">
            <w:pPr>
              <w:spacing w:line="380" w:lineRule="exact"/>
              <w:rPr>
                <w:kern w:val="0"/>
                <w:sz w:val="20"/>
                <w:szCs w:val="21"/>
              </w:rPr>
            </w:pPr>
          </w:p>
          <w:p w14:paraId="42FAFB2E" w14:textId="77777777" w:rsidR="00070EBA" w:rsidRPr="00B32861" w:rsidRDefault="00070EBA">
            <w:pPr>
              <w:spacing w:line="380" w:lineRule="exact"/>
              <w:rPr>
                <w:kern w:val="0"/>
                <w:sz w:val="20"/>
                <w:szCs w:val="21"/>
              </w:rPr>
            </w:pPr>
          </w:p>
          <w:p w14:paraId="3182DB7E" w14:textId="77777777" w:rsidR="00070EBA" w:rsidRPr="00B32861" w:rsidRDefault="00070EBA">
            <w:pPr>
              <w:spacing w:line="380" w:lineRule="exact"/>
              <w:rPr>
                <w:kern w:val="0"/>
                <w:sz w:val="20"/>
                <w:szCs w:val="21"/>
              </w:rPr>
            </w:pPr>
          </w:p>
          <w:p w14:paraId="042B4B11" w14:textId="77777777" w:rsidR="00070EBA" w:rsidRPr="00B32861" w:rsidRDefault="00070EBA">
            <w:pPr>
              <w:spacing w:line="380" w:lineRule="exact"/>
              <w:rPr>
                <w:kern w:val="0"/>
                <w:sz w:val="20"/>
                <w:szCs w:val="21"/>
              </w:rPr>
            </w:pPr>
          </w:p>
        </w:tc>
        <w:tc>
          <w:tcPr>
            <w:tcW w:w="7403" w:type="dxa"/>
            <w:gridSpan w:val="2"/>
          </w:tcPr>
          <w:p w14:paraId="0BEB79EF" w14:textId="77777777" w:rsidR="00070EBA" w:rsidRPr="00B32861" w:rsidRDefault="004B042B">
            <w:pPr>
              <w:spacing w:line="380" w:lineRule="exact"/>
              <w:jc w:val="center"/>
              <w:rPr>
                <w:b/>
                <w:color w:val="313030"/>
                <w:kern w:val="0"/>
                <w:sz w:val="16"/>
                <w:szCs w:val="16"/>
                <w:u w:val="single"/>
                <w:lang w:val="zh-TW" w:eastAsia="zh-TW" w:bidi="zh-TW"/>
              </w:rPr>
            </w:pPr>
            <w:r w:rsidRPr="00B32861">
              <w:rPr>
                <w:b/>
                <w:color w:val="313030"/>
                <w:kern w:val="0"/>
                <w:sz w:val="16"/>
                <w:szCs w:val="16"/>
                <w:u w:val="single"/>
                <w:lang w:val="zh-TW" w:eastAsia="zh-TW" w:bidi="zh-TW"/>
              </w:rPr>
              <w:lastRenderedPageBreak/>
              <w:t>表</w:t>
            </w:r>
            <w:r w:rsidRPr="00B32861">
              <w:rPr>
                <w:b/>
                <w:color w:val="313030"/>
                <w:kern w:val="0"/>
                <w:sz w:val="16"/>
                <w:szCs w:val="16"/>
                <w:u w:val="single"/>
                <w:lang w:val="zh-TW" w:eastAsia="zh-TW" w:bidi="zh-TW"/>
              </w:rPr>
              <w:t>10.0.10</w:t>
            </w:r>
            <w:r w:rsidRPr="00B32861">
              <w:rPr>
                <w:b/>
                <w:color w:val="313030"/>
                <w:kern w:val="0"/>
                <w:sz w:val="16"/>
                <w:szCs w:val="16"/>
                <w:u w:val="single"/>
                <w:lang w:val="zh-TW" w:eastAsia="zh-TW" w:bidi="zh-TW"/>
              </w:rPr>
              <w:t>金属结构制作安装质量标准及检验方法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9"/>
              <w:gridCol w:w="333"/>
              <w:gridCol w:w="668"/>
              <w:gridCol w:w="1135"/>
              <w:gridCol w:w="2524"/>
              <w:gridCol w:w="388"/>
              <w:gridCol w:w="1682"/>
            </w:tblGrid>
            <w:tr w:rsidR="00070EBA" w:rsidRPr="00B32861" w14:paraId="19FB8BF4" w14:textId="77777777">
              <w:trPr>
                <w:trHeight w:val="149"/>
                <w:jc w:val="center"/>
              </w:trPr>
              <w:tc>
                <w:tcPr>
                  <w:tcW w:w="239" w:type="dxa"/>
                  <w:vAlign w:val="center"/>
                </w:tcPr>
                <w:p w14:paraId="63B1867C" w14:textId="77777777" w:rsidR="00070EBA" w:rsidRPr="00B32861" w:rsidRDefault="004B042B">
                  <w:pPr>
                    <w:pStyle w:val="Other1"/>
                    <w:adjustRightInd w:val="0"/>
                    <w:snapToGrid w:val="0"/>
                    <w:spacing w:line="240" w:lineRule="auto"/>
                    <w:jc w:val="center"/>
                    <w:rPr>
                      <w:rFonts w:ascii="Times New Roman" w:hAnsi="Times New Roman" w:cs="Times New Roman"/>
                      <w:color w:val="484545"/>
                      <w:sz w:val="14"/>
                      <w:szCs w:val="14"/>
                    </w:rPr>
                  </w:pPr>
                  <w:r w:rsidRPr="00B32861">
                    <w:rPr>
                      <w:rFonts w:ascii="Times New Roman" w:hAnsi="Times New Roman" w:cs="Times New Roman"/>
                      <w:color w:val="484545"/>
                      <w:sz w:val="14"/>
                      <w:szCs w:val="14"/>
                    </w:rPr>
                    <w:t>类别</w:t>
                  </w:r>
                </w:p>
              </w:tc>
              <w:tc>
                <w:tcPr>
                  <w:tcW w:w="333" w:type="dxa"/>
                  <w:vAlign w:val="center"/>
                </w:tcPr>
                <w:p w14:paraId="2C8139E2" w14:textId="77777777" w:rsidR="00070EBA" w:rsidRPr="00B32861" w:rsidRDefault="004B042B">
                  <w:pPr>
                    <w:pStyle w:val="Other1"/>
                    <w:adjustRightInd w:val="0"/>
                    <w:snapToGrid w:val="0"/>
                    <w:spacing w:line="240" w:lineRule="auto"/>
                    <w:jc w:val="center"/>
                    <w:rPr>
                      <w:rFonts w:ascii="Times New Roman" w:hAnsi="Times New Roman" w:cs="Times New Roman"/>
                      <w:color w:val="484545"/>
                      <w:sz w:val="14"/>
                      <w:szCs w:val="14"/>
                    </w:rPr>
                  </w:pPr>
                  <w:r w:rsidRPr="00B32861">
                    <w:rPr>
                      <w:rFonts w:ascii="Times New Roman" w:hAnsi="Times New Roman" w:cs="Times New Roman"/>
                      <w:color w:val="484545"/>
                      <w:sz w:val="14"/>
                      <w:szCs w:val="14"/>
                    </w:rPr>
                    <w:t>序号</w:t>
                  </w:r>
                </w:p>
              </w:tc>
              <w:tc>
                <w:tcPr>
                  <w:tcW w:w="1803" w:type="dxa"/>
                  <w:gridSpan w:val="2"/>
                  <w:vAlign w:val="center"/>
                </w:tcPr>
                <w:p w14:paraId="74967016" w14:textId="77777777" w:rsidR="00070EBA" w:rsidRPr="00B32861" w:rsidRDefault="004B042B">
                  <w:pPr>
                    <w:pStyle w:val="Other1"/>
                    <w:adjustRightInd w:val="0"/>
                    <w:snapToGrid w:val="0"/>
                    <w:spacing w:line="240" w:lineRule="auto"/>
                    <w:jc w:val="center"/>
                    <w:rPr>
                      <w:rFonts w:ascii="Times New Roman" w:hAnsi="Times New Roman" w:cs="Times New Roman"/>
                      <w:color w:val="484545"/>
                      <w:sz w:val="14"/>
                      <w:szCs w:val="14"/>
                    </w:rPr>
                  </w:pPr>
                  <w:r w:rsidRPr="00B32861">
                    <w:rPr>
                      <w:rFonts w:ascii="Times New Roman" w:hAnsi="Times New Roman" w:cs="Times New Roman"/>
                      <w:color w:val="484545"/>
                      <w:sz w:val="14"/>
                      <w:szCs w:val="14"/>
                    </w:rPr>
                    <w:t>项</w:t>
                  </w:r>
                  <w:r w:rsidRPr="00B32861">
                    <w:rPr>
                      <w:rFonts w:ascii="Times New Roman" w:hAnsi="Times New Roman" w:cs="Times New Roman"/>
                      <w:color w:val="484545"/>
                      <w:sz w:val="14"/>
                      <w:szCs w:val="14"/>
                    </w:rPr>
                    <w:t xml:space="preserve">   </w:t>
                  </w:r>
                  <w:r w:rsidRPr="00B32861">
                    <w:rPr>
                      <w:rFonts w:ascii="Times New Roman" w:hAnsi="Times New Roman" w:cs="Times New Roman"/>
                      <w:color w:val="484545"/>
                      <w:sz w:val="14"/>
                      <w:szCs w:val="14"/>
                    </w:rPr>
                    <w:t>目</w:t>
                  </w:r>
                </w:p>
              </w:tc>
              <w:tc>
                <w:tcPr>
                  <w:tcW w:w="2524" w:type="dxa"/>
                  <w:vAlign w:val="center"/>
                </w:tcPr>
                <w:p w14:paraId="4A56E5CA" w14:textId="77777777" w:rsidR="00070EBA" w:rsidRPr="00B32861" w:rsidRDefault="004B042B">
                  <w:pPr>
                    <w:pStyle w:val="Other1"/>
                    <w:adjustRightInd w:val="0"/>
                    <w:snapToGrid w:val="0"/>
                    <w:spacing w:line="240" w:lineRule="auto"/>
                    <w:jc w:val="center"/>
                    <w:rPr>
                      <w:rFonts w:ascii="Times New Roman" w:hAnsi="Times New Roman" w:cs="Times New Roman"/>
                      <w:color w:val="484545"/>
                      <w:sz w:val="14"/>
                      <w:szCs w:val="14"/>
                    </w:rPr>
                  </w:pPr>
                  <w:r w:rsidRPr="00B32861">
                    <w:rPr>
                      <w:rFonts w:ascii="Times New Roman" w:hAnsi="Times New Roman" w:cs="Times New Roman"/>
                      <w:color w:val="484545"/>
                      <w:sz w:val="14"/>
                      <w:szCs w:val="14"/>
                    </w:rPr>
                    <w:t>质量标准</w:t>
                  </w:r>
                  <w:r w:rsidRPr="00B32861">
                    <w:rPr>
                      <w:rFonts w:ascii="Times New Roman" w:hAnsi="Times New Roman" w:cs="Times New Roman"/>
                      <w:color w:val="484545"/>
                      <w:sz w:val="14"/>
                      <w:szCs w:val="14"/>
                    </w:rPr>
                    <w:t>/</w:t>
                  </w:r>
                  <w:r w:rsidRPr="00B32861">
                    <w:rPr>
                      <w:rFonts w:ascii="Times New Roman" w:hAnsi="Times New Roman" w:cs="Times New Roman"/>
                      <w:color w:val="484545"/>
                      <w:sz w:val="14"/>
                      <w:szCs w:val="14"/>
                    </w:rPr>
                    <w:t>允许偏差</w:t>
                  </w:r>
                </w:p>
              </w:tc>
              <w:tc>
                <w:tcPr>
                  <w:tcW w:w="388" w:type="dxa"/>
                  <w:vAlign w:val="center"/>
                </w:tcPr>
                <w:p w14:paraId="02BA6282" w14:textId="77777777" w:rsidR="00070EBA" w:rsidRPr="00B32861" w:rsidRDefault="004B042B">
                  <w:pPr>
                    <w:pStyle w:val="Other1"/>
                    <w:adjustRightInd w:val="0"/>
                    <w:snapToGrid w:val="0"/>
                    <w:spacing w:line="240" w:lineRule="auto"/>
                    <w:jc w:val="center"/>
                    <w:rPr>
                      <w:rFonts w:ascii="Times New Roman" w:hAnsi="Times New Roman" w:cs="Times New Roman"/>
                      <w:color w:val="484545"/>
                      <w:sz w:val="14"/>
                      <w:szCs w:val="14"/>
                    </w:rPr>
                  </w:pPr>
                  <w:r w:rsidRPr="00B32861">
                    <w:rPr>
                      <w:rFonts w:ascii="Times New Roman" w:hAnsi="Times New Roman" w:cs="Times New Roman"/>
                      <w:color w:val="484545"/>
                      <w:sz w:val="14"/>
                      <w:szCs w:val="14"/>
                    </w:rPr>
                    <w:t>单位</w:t>
                  </w:r>
                </w:p>
              </w:tc>
              <w:tc>
                <w:tcPr>
                  <w:tcW w:w="1682" w:type="dxa"/>
                  <w:vAlign w:val="center"/>
                </w:tcPr>
                <w:p w14:paraId="4361CCD3" w14:textId="77777777" w:rsidR="00070EBA" w:rsidRPr="00B32861" w:rsidRDefault="004B042B">
                  <w:pPr>
                    <w:pStyle w:val="Other1"/>
                    <w:adjustRightInd w:val="0"/>
                    <w:snapToGrid w:val="0"/>
                    <w:spacing w:line="240" w:lineRule="auto"/>
                    <w:jc w:val="center"/>
                    <w:rPr>
                      <w:rFonts w:ascii="Times New Roman" w:hAnsi="Times New Roman" w:cs="Times New Roman"/>
                      <w:color w:val="484545"/>
                      <w:sz w:val="14"/>
                      <w:szCs w:val="14"/>
                    </w:rPr>
                  </w:pPr>
                  <w:r w:rsidRPr="00B32861">
                    <w:rPr>
                      <w:rFonts w:ascii="Times New Roman" w:hAnsi="Times New Roman" w:cs="Times New Roman"/>
                      <w:color w:val="484545"/>
                      <w:sz w:val="14"/>
                      <w:szCs w:val="14"/>
                    </w:rPr>
                    <w:t>检验方法</w:t>
                  </w:r>
                </w:p>
              </w:tc>
            </w:tr>
            <w:tr w:rsidR="00070EBA" w:rsidRPr="00B32861" w14:paraId="16C9821C" w14:textId="77777777">
              <w:trPr>
                <w:trHeight w:val="149"/>
                <w:jc w:val="center"/>
              </w:trPr>
              <w:tc>
                <w:tcPr>
                  <w:tcW w:w="239" w:type="dxa"/>
                  <w:vMerge w:val="restart"/>
                  <w:vAlign w:val="center"/>
                </w:tcPr>
                <w:p w14:paraId="6234DD31"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主控</w:t>
                  </w:r>
                </w:p>
                <w:p w14:paraId="21167A91"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lastRenderedPageBreak/>
                    <w:t>项目</w:t>
                  </w:r>
                </w:p>
              </w:tc>
              <w:tc>
                <w:tcPr>
                  <w:tcW w:w="333" w:type="dxa"/>
                  <w:vAlign w:val="center"/>
                </w:tcPr>
                <w:p w14:paraId="7668D760"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lastRenderedPageBreak/>
                    <w:t>1</w:t>
                  </w:r>
                </w:p>
              </w:tc>
              <w:tc>
                <w:tcPr>
                  <w:tcW w:w="1803" w:type="dxa"/>
                  <w:gridSpan w:val="2"/>
                  <w:vAlign w:val="center"/>
                </w:tcPr>
                <w:p w14:paraId="2F1B81C0"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钢材、</w:t>
                  </w:r>
                  <w:r w:rsidRPr="00B32861">
                    <w:rPr>
                      <w:rFonts w:ascii="Times New Roman" w:hAnsi="Times New Roman" w:cs="Times New Roman"/>
                      <w:color w:val="484545"/>
                      <w:sz w:val="14"/>
                      <w:szCs w:val="14"/>
                      <w:u w:val="single"/>
                    </w:rPr>
                    <w:t>焊材</w:t>
                  </w:r>
                  <w:r w:rsidRPr="00B32861">
                    <w:rPr>
                      <w:rFonts w:ascii="Times New Roman" w:hAnsi="Times New Roman" w:cs="Times New Roman"/>
                      <w:color w:val="484545"/>
                      <w:sz w:val="14"/>
                      <w:szCs w:val="14"/>
                    </w:rPr>
                    <w:t>、连接材料品种、规格及性能</w:t>
                  </w:r>
                </w:p>
              </w:tc>
              <w:tc>
                <w:tcPr>
                  <w:tcW w:w="2524" w:type="dxa"/>
                  <w:vAlign w:val="center"/>
                </w:tcPr>
                <w:p w14:paraId="4D4D709A"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应符合设计要求及现行国家标准《钢结构工程施工质量验收</w:t>
                  </w:r>
                  <w:r w:rsidRPr="00B32861">
                    <w:rPr>
                      <w:rFonts w:ascii="Times New Roman" w:hAnsi="Times New Roman" w:cs="Times New Roman"/>
                      <w:color w:val="484545"/>
                      <w:sz w:val="14"/>
                      <w:szCs w:val="14"/>
                      <w:u w:val="single"/>
                    </w:rPr>
                    <w:t>标准</w:t>
                  </w:r>
                  <w:r w:rsidRPr="00B32861">
                    <w:rPr>
                      <w:rFonts w:ascii="Times New Roman" w:hAnsi="Times New Roman" w:cs="Times New Roman"/>
                      <w:color w:val="484545"/>
                      <w:sz w:val="14"/>
                      <w:szCs w:val="14"/>
                    </w:rPr>
                    <w:t>》</w:t>
                  </w:r>
                  <w:r w:rsidRPr="00B32861">
                    <w:rPr>
                      <w:rFonts w:ascii="Times New Roman" w:hAnsi="Times New Roman" w:cs="Times New Roman"/>
                      <w:color w:val="484545"/>
                      <w:sz w:val="14"/>
                      <w:szCs w:val="14"/>
                    </w:rPr>
                    <w:t>GB50205</w:t>
                  </w:r>
                  <w:r w:rsidRPr="00B32861">
                    <w:rPr>
                      <w:rFonts w:ascii="Times New Roman" w:hAnsi="Times New Roman" w:cs="Times New Roman"/>
                      <w:color w:val="484545"/>
                      <w:sz w:val="14"/>
                      <w:szCs w:val="14"/>
                    </w:rPr>
                    <w:lastRenderedPageBreak/>
                    <w:t>的有关规定</w:t>
                  </w:r>
                </w:p>
              </w:tc>
              <w:tc>
                <w:tcPr>
                  <w:tcW w:w="388" w:type="dxa"/>
                  <w:vAlign w:val="center"/>
                </w:tcPr>
                <w:p w14:paraId="2EE59339"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lastRenderedPageBreak/>
                    <w:t>—</w:t>
                  </w:r>
                </w:p>
              </w:tc>
              <w:tc>
                <w:tcPr>
                  <w:tcW w:w="1682" w:type="dxa"/>
                  <w:vMerge w:val="restart"/>
                  <w:vAlign w:val="center"/>
                </w:tcPr>
                <w:p w14:paraId="384DABED"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检查质量合格证明文件和检验报告</w:t>
                  </w:r>
                </w:p>
              </w:tc>
            </w:tr>
            <w:tr w:rsidR="00070EBA" w:rsidRPr="00B32861" w14:paraId="093F18CB" w14:textId="77777777">
              <w:trPr>
                <w:trHeight w:val="149"/>
                <w:jc w:val="center"/>
              </w:trPr>
              <w:tc>
                <w:tcPr>
                  <w:tcW w:w="239" w:type="dxa"/>
                  <w:vMerge/>
                  <w:vAlign w:val="center"/>
                </w:tcPr>
                <w:p w14:paraId="4B912BEF"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c>
                <w:tcPr>
                  <w:tcW w:w="333" w:type="dxa"/>
                  <w:vAlign w:val="center"/>
                </w:tcPr>
                <w:p w14:paraId="1B4F5FC5"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2</w:t>
                  </w:r>
                </w:p>
              </w:tc>
              <w:tc>
                <w:tcPr>
                  <w:tcW w:w="1803" w:type="dxa"/>
                  <w:gridSpan w:val="2"/>
                  <w:vAlign w:val="center"/>
                </w:tcPr>
                <w:p w14:paraId="4F19CA47"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u w:val="single"/>
                    </w:rPr>
                  </w:pPr>
                  <w:r w:rsidRPr="00B32861">
                    <w:rPr>
                      <w:rFonts w:ascii="Times New Roman" w:hAnsi="Times New Roman" w:cs="Times New Roman"/>
                      <w:color w:val="484545"/>
                      <w:sz w:val="14"/>
                      <w:szCs w:val="14"/>
                      <w:u w:val="single"/>
                    </w:rPr>
                    <w:t>涂装材料及施工</w:t>
                  </w:r>
                </w:p>
              </w:tc>
              <w:tc>
                <w:tcPr>
                  <w:tcW w:w="2524" w:type="dxa"/>
                  <w:vAlign w:val="center"/>
                </w:tcPr>
                <w:p w14:paraId="2B71EB19"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应符合设计要求及现行国家标准《钢结构工程施工质量验收标准》</w:t>
                  </w:r>
                  <w:r w:rsidRPr="00B32861">
                    <w:rPr>
                      <w:rFonts w:ascii="Times New Roman" w:hAnsi="Times New Roman" w:cs="Times New Roman"/>
                      <w:color w:val="484545"/>
                      <w:sz w:val="14"/>
                      <w:szCs w:val="14"/>
                    </w:rPr>
                    <w:t>GB50205</w:t>
                  </w:r>
                  <w:r w:rsidRPr="00B32861">
                    <w:rPr>
                      <w:rFonts w:ascii="Times New Roman" w:hAnsi="Times New Roman" w:cs="Times New Roman"/>
                      <w:color w:val="484545"/>
                      <w:sz w:val="14"/>
                      <w:szCs w:val="14"/>
                    </w:rPr>
                    <w:t>的有关规定</w:t>
                  </w:r>
                </w:p>
              </w:tc>
              <w:tc>
                <w:tcPr>
                  <w:tcW w:w="388" w:type="dxa"/>
                  <w:vAlign w:val="center"/>
                </w:tcPr>
                <w:p w14:paraId="4C54E7BC"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w:t>
                  </w:r>
                </w:p>
              </w:tc>
              <w:tc>
                <w:tcPr>
                  <w:tcW w:w="1682" w:type="dxa"/>
                  <w:vMerge/>
                  <w:vAlign w:val="center"/>
                </w:tcPr>
                <w:p w14:paraId="704B0657"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r>
            <w:tr w:rsidR="00070EBA" w:rsidRPr="00B32861" w14:paraId="4493BC60" w14:textId="77777777">
              <w:trPr>
                <w:trHeight w:val="149"/>
                <w:jc w:val="center"/>
              </w:trPr>
              <w:tc>
                <w:tcPr>
                  <w:tcW w:w="239" w:type="dxa"/>
                  <w:vMerge/>
                  <w:vAlign w:val="center"/>
                </w:tcPr>
                <w:p w14:paraId="54A6C77C"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c>
                <w:tcPr>
                  <w:tcW w:w="333" w:type="dxa"/>
                  <w:vAlign w:val="center"/>
                </w:tcPr>
                <w:p w14:paraId="1D3FD28A"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3</w:t>
                  </w:r>
                </w:p>
              </w:tc>
              <w:tc>
                <w:tcPr>
                  <w:tcW w:w="1803" w:type="dxa"/>
                  <w:gridSpan w:val="2"/>
                  <w:vAlign w:val="center"/>
                </w:tcPr>
                <w:p w14:paraId="347CC097"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u w:val="single"/>
                    </w:rPr>
                  </w:pPr>
                  <w:r w:rsidRPr="00B32861">
                    <w:rPr>
                      <w:rFonts w:ascii="Times New Roman" w:hAnsi="Times New Roman" w:cs="Times New Roman"/>
                      <w:color w:val="484545"/>
                      <w:sz w:val="14"/>
                      <w:szCs w:val="14"/>
                      <w:u w:val="single"/>
                    </w:rPr>
                    <w:t>成品构件</w:t>
                  </w:r>
                </w:p>
              </w:tc>
              <w:tc>
                <w:tcPr>
                  <w:tcW w:w="2524" w:type="dxa"/>
                  <w:vAlign w:val="center"/>
                </w:tcPr>
                <w:p w14:paraId="30F52D22"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应符合现行国家标准《钢结构工程施工质量验收标准》</w:t>
                  </w:r>
                  <w:r w:rsidRPr="00B32861">
                    <w:rPr>
                      <w:rFonts w:ascii="Times New Roman" w:hAnsi="Times New Roman" w:cs="Times New Roman"/>
                      <w:color w:val="484545"/>
                      <w:sz w:val="14"/>
                      <w:szCs w:val="14"/>
                    </w:rPr>
                    <w:t>GB50205</w:t>
                  </w:r>
                  <w:r w:rsidRPr="00B32861">
                    <w:rPr>
                      <w:rFonts w:ascii="Times New Roman" w:hAnsi="Times New Roman" w:cs="Times New Roman"/>
                      <w:color w:val="484545"/>
                      <w:sz w:val="14"/>
                      <w:szCs w:val="14"/>
                    </w:rPr>
                    <w:t>的有关规定</w:t>
                  </w:r>
                </w:p>
              </w:tc>
              <w:tc>
                <w:tcPr>
                  <w:tcW w:w="388" w:type="dxa"/>
                  <w:vAlign w:val="center"/>
                </w:tcPr>
                <w:p w14:paraId="48D147BE"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w:t>
                  </w:r>
                </w:p>
              </w:tc>
              <w:tc>
                <w:tcPr>
                  <w:tcW w:w="1682" w:type="dxa"/>
                  <w:vMerge/>
                  <w:vAlign w:val="center"/>
                </w:tcPr>
                <w:p w14:paraId="1FBA2E6D"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r>
            <w:tr w:rsidR="00070EBA" w:rsidRPr="00B32861" w14:paraId="1EF23D1B" w14:textId="77777777">
              <w:trPr>
                <w:trHeight w:val="149"/>
                <w:jc w:val="center"/>
              </w:trPr>
              <w:tc>
                <w:tcPr>
                  <w:tcW w:w="239" w:type="dxa"/>
                  <w:vMerge/>
                  <w:vAlign w:val="center"/>
                </w:tcPr>
                <w:p w14:paraId="72AE923A"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c>
                <w:tcPr>
                  <w:tcW w:w="333" w:type="dxa"/>
                  <w:vAlign w:val="center"/>
                </w:tcPr>
                <w:p w14:paraId="2E2CB5BB"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4</w:t>
                  </w:r>
                </w:p>
              </w:tc>
              <w:tc>
                <w:tcPr>
                  <w:tcW w:w="1803" w:type="dxa"/>
                  <w:gridSpan w:val="2"/>
                  <w:vAlign w:val="center"/>
                </w:tcPr>
                <w:p w14:paraId="044487C0"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u w:val="single"/>
                    </w:rPr>
                  </w:pPr>
                  <w:r w:rsidRPr="00B32861">
                    <w:rPr>
                      <w:rFonts w:ascii="Times New Roman" w:hAnsi="Times New Roman" w:cs="Times New Roman"/>
                      <w:color w:val="484545"/>
                      <w:sz w:val="14"/>
                      <w:szCs w:val="14"/>
                      <w:u w:val="single"/>
                    </w:rPr>
                    <w:t>焊缝无损检测</w:t>
                  </w:r>
                </w:p>
              </w:tc>
              <w:tc>
                <w:tcPr>
                  <w:tcW w:w="2524" w:type="dxa"/>
                  <w:vAlign w:val="center"/>
                </w:tcPr>
                <w:p w14:paraId="541888CC"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应符合设计要求及现行国家标准《钢结构工程施工质量验收标准》</w:t>
                  </w:r>
                  <w:r w:rsidRPr="00B32861">
                    <w:rPr>
                      <w:rFonts w:ascii="Times New Roman" w:hAnsi="Times New Roman" w:cs="Times New Roman"/>
                      <w:color w:val="484545"/>
                      <w:sz w:val="14"/>
                      <w:szCs w:val="14"/>
                    </w:rPr>
                    <w:t>GB50205</w:t>
                  </w:r>
                  <w:r w:rsidRPr="00B32861">
                    <w:rPr>
                      <w:rFonts w:ascii="Times New Roman" w:hAnsi="Times New Roman" w:cs="Times New Roman"/>
                      <w:color w:val="484545"/>
                      <w:sz w:val="14"/>
                      <w:szCs w:val="14"/>
                    </w:rPr>
                    <w:t>的有关规定</w:t>
                  </w:r>
                </w:p>
              </w:tc>
              <w:tc>
                <w:tcPr>
                  <w:tcW w:w="388" w:type="dxa"/>
                  <w:vAlign w:val="center"/>
                </w:tcPr>
                <w:p w14:paraId="4C44CEDA"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w:t>
                  </w:r>
                </w:p>
              </w:tc>
              <w:tc>
                <w:tcPr>
                  <w:tcW w:w="1682" w:type="dxa"/>
                  <w:vMerge/>
                  <w:vAlign w:val="center"/>
                </w:tcPr>
                <w:p w14:paraId="06C06BBF"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r>
            <w:tr w:rsidR="00070EBA" w:rsidRPr="00B32861" w14:paraId="6FE0C9FF" w14:textId="77777777">
              <w:trPr>
                <w:trHeight w:val="149"/>
                <w:jc w:val="center"/>
              </w:trPr>
              <w:tc>
                <w:tcPr>
                  <w:tcW w:w="239" w:type="dxa"/>
                  <w:vMerge/>
                  <w:vAlign w:val="center"/>
                </w:tcPr>
                <w:p w14:paraId="4E1EE98F"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c>
                <w:tcPr>
                  <w:tcW w:w="333" w:type="dxa"/>
                  <w:vAlign w:val="center"/>
                </w:tcPr>
                <w:p w14:paraId="12F2E7FF"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5</w:t>
                  </w:r>
                </w:p>
              </w:tc>
              <w:tc>
                <w:tcPr>
                  <w:tcW w:w="1803" w:type="dxa"/>
                  <w:gridSpan w:val="2"/>
                  <w:vAlign w:val="center"/>
                </w:tcPr>
                <w:p w14:paraId="0BBADB56"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u w:val="single"/>
                    </w:rPr>
                  </w:pPr>
                  <w:r w:rsidRPr="00B32861">
                    <w:rPr>
                      <w:rFonts w:ascii="Times New Roman" w:hAnsi="Times New Roman" w:cs="Times New Roman"/>
                      <w:color w:val="484545"/>
                      <w:sz w:val="14"/>
                      <w:szCs w:val="14"/>
                      <w:u w:val="single"/>
                    </w:rPr>
                    <w:t>构件安装偏差</w:t>
                  </w:r>
                </w:p>
              </w:tc>
              <w:tc>
                <w:tcPr>
                  <w:tcW w:w="2524" w:type="dxa"/>
                  <w:vAlign w:val="center"/>
                </w:tcPr>
                <w:p w14:paraId="1A7D207A"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u w:val="single"/>
                    </w:rPr>
                  </w:pPr>
                  <w:r w:rsidRPr="00B32861">
                    <w:rPr>
                      <w:rFonts w:ascii="Times New Roman" w:hAnsi="Times New Roman" w:cs="Times New Roman"/>
                      <w:color w:val="484545"/>
                      <w:sz w:val="14"/>
                      <w:szCs w:val="14"/>
                      <w:u w:val="single"/>
                    </w:rPr>
                    <w:t>应符合现行国家标准《钢结构工程施工质量验收标准》</w:t>
                  </w:r>
                  <w:r w:rsidRPr="00B32861">
                    <w:rPr>
                      <w:rFonts w:ascii="Times New Roman" w:hAnsi="Times New Roman" w:cs="Times New Roman"/>
                      <w:color w:val="484545"/>
                      <w:sz w:val="14"/>
                      <w:szCs w:val="14"/>
                      <w:u w:val="single"/>
                    </w:rPr>
                    <w:t>GB50205</w:t>
                  </w:r>
                  <w:r w:rsidRPr="00B32861">
                    <w:rPr>
                      <w:rFonts w:ascii="Times New Roman" w:hAnsi="Times New Roman" w:cs="Times New Roman"/>
                      <w:color w:val="484545"/>
                      <w:sz w:val="14"/>
                      <w:szCs w:val="14"/>
                      <w:u w:val="single"/>
                    </w:rPr>
                    <w:t>的有关规定</w:t>
                  </w:r>
                </w:p>
              </w:tc>
              <w:tc>
                <w:tcPr>
                  <w:tcW w:w="388" w:type="dxa"/>
                  <w:vAlign w:val="center"/>
                </w:tcPr>
                <w:p w14:paraId="4D539E91"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w:t>
                  </w:r>
                </w:p>
              </w:tc>
              <w:tc>
                <w:tcPr>
                  <w:tcW w:w="1682" w:type="dxa"/>
                  <w:vAlign w:val="center"/>
                </w:tcPr>
                <w:p w14:paraId="1BF70E00"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u w:val="single"/>
                    </w:rPr>
                  </w:pPr>
                  <w:r w:rsidRPr="00B32861">
                    <w:rPr>
                      <w:rFonts w:ascii="Times New Roman" w:hAnsi="Times New Roman" w:cs="Times New Roman"/>
                      <w:color w:val="484545"/>
                      <w:sz w:val="14"/>
                      <w:szCs w:val="14"/>
                      <w:u w:val="single"/>
                    </w:rPr>
                    <w:t>水准仪、拉线、吊线、钢尺检查</w:t>
                  </w:r>
                </w:p>
              </w:tc>
            </w:tr>
            <w:tr w:rsidR="00070EBA" w:rsidRPr="00B32861" w14:paraId="04192426" w14:textId="77777777">
              <w:trPr>
                <w:trHeight w:val="149"/>
                <w:jc w:val="center"/>
              </w:trPr>
              <w:tc>
                <w:tcPr>
                  <w:tcW w:w="239" w:type="dxa"/>
                  <w:vMerge w:val="restart"/>
                  <w:vAlign w:val="center"/>
                </w:tcPr>
                <w:p w14:paraId="1DB23E17"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一般项目</w:t>
                  </w:r>
                </w:p>
              </w:tc>
              <w:tc>
                <w:tcPr>
                  <w:tcW w:w="333" w:type="dxa"/>
                  <w:vAlign w:val="center"/>
                </w:tcPr>
                <w:p w14:paraId="5A04B4F9"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1</w:t>
                  </w:r>
                </w:p>
              </w:tc>
              <w:tc>
                <w:tcPr>
                  <w:tcW w:w="1803" w:type="dxa"/>
                  <w:gridSpan w:val="2"/>
                  <w:vAlign w:val="center"/>
                </w:tcPr>
                <w:p w14:paraId="019F8C47"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焊缝外观质量</w:t>
                  </w:r>
                </w:p>
              </w:tc>
              <w:tc>
                <w:tcPr>
                  <w:tcW w:w="2524" w:type="dxa"/>
                  <w:vAlign w:val="center"/>
                </w:tcPr>
                <w:p w14:paraId="60D52EC5"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应符合现行国家标准《钢结构工程施工质量验收</w:t>
                  </w:r>
                  <w:r w:rsidRPr="00B32861">
                    <w:rPr>
                      <w:rFonts w:ascii="Times New Roman" w:hAnsi="Times New Roman" w:cs="Times New Roman"/>
                      <w:color w:val="484545"/>
                      <w:sz w:val="14"/>
                      <w:szCs w:val="14"/>
                      <w:u w:val="single"/>
                    </w:rPr>
                    <w:t>标准</w:t>
                  </w:r>
                  <w:r w:rsidRPr="00B32861">
                    <w:rPr>
                      <w:rFonts w:ascii="Times New Roman" w:hAnsi="Times New Roman" w:cs="Times New Roman"/>
                      <w:color w:val="484545"/>
                      <w:sz w:val="14"/>
                      <w:szCs w:val="14"/>
                    </w:rPr>
                    <w:t>》</w:t>
                  </w:r>
                  <w:r w:rsidRPr="00B32861">
                    <w:rPr>
                      <w:rFonts w:ascii="Times New Roman" w:hAnsi="Times New Roman" w:cs="Times New Roman"/>
                      <w:color w:val="484545"/>
                      <w:sz w:val="14"/>
                      <w:szCs w:val="14"/>
                    </w:rPr>
                    <w:t>GB50205</w:t>
                  </w:r>
                  <w:r w:rsidRPr="00B32861">
                    <w:rPr>
                      <w:rFonts w:ascii="Times New Roman" w:hAnsi="Times New Roman" w:cs="Times New Roman"/>
                      <w:color w:val="484545"/>
                      <w:sz w:val="14"/>
                      <w:szCs w:val="14"/>
                    </w:rPr>
                    <w:t>的有关规定</w:t>
                  </w:r>
                </w:p>
              </w:tc>
              <w:tc>
                <w:tcPr>
                  <w:tcW w:w="388" w:type="dxa"/>
                  <w:vAlign w:val="center"/>
                </w:tcPr>
                <w:p w14:paraId="6D70377F"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w:t>
                  </w:r>
                </w:p>
              </w:tc>
              <w:tc>
                <w:tcPr>
                  <w:tcW w:w="1682" w:type="dxa"/>
                  <w:vAlign w:val="center"/>
                </w:tcPr>
                <w:p w14:paraId="050DF914"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观察检查或</w:t>
                  </w:r>
                  <w:r w:rsidRPr="00B32861">
                    <w:rPr>
                      <w:rFonts w:ascii="Times New Roman" w:hAnsi="Times New Roman" w:cs="Times New Roman"/>
                      <w:color w:val="484545"/>
                      <w:sz w:val="14"/>
                      <w:szCs w:val="14"/>
                      <w:u w:val="single"/>
                    </w:rPr>
                    <w:t>使用放大镜</w:t>
                  </w:r>
                  <w:r w:rsidRPr="00B32861">
                    <w:rPr>
                      <w:rFonts w:ascii="Times New Roman" w:hAnsi="Times New Roman" w:cs="Times New Roman"/>
                      <w:color w:val="484545"/>
                      <w:sz w:val="14"/>
                      <w:szCs w:val="14"/>
                    </w:rPr>
                    <w:t>、焊缝量规、钢尺检查</w:t>
                  </w:r>
                </w:p>
              </w:tc>
            </w:tr>
            <w:tr w:rsidR="00070EBA" w:rsidRPr="00B32861" w14:paraId="2D53B126" w14:textId="77777777">
              <w:trPr>
                <w:trHeight w:val="149"/>
                <w:jc w:val="center"/>
              </w:trPr>
              <w:tc>
                <w:tcPr>
                  <w:tcW w:w="239" w:type="dxa"/>
                  <w:vMerge/>
                  <w:vAlign w:val="center"/>
                </w:tcPr>
                <w:p w14:paraId="538C7BE7"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c>
                <w:tcPr>
                  <w:tcW w:w="333" w:type="dxa"/>
                  <w:vAlign w:val="center"/>
                </w:tcPr>
                <w:p w14:paraId="4F7A2C4D"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2</w:t>
                  </w:r>
                </w:p>
              </w:tc>
              <w:tc>
                <w:tcPr>
                  <w:tcW w:w="1803" w:type="dxa"/>
                  <w:gridSpan w:val="2"/>
                  <w:vAlign w:val="center"/>
                </w:tcPr>
                <w:p w14:paraId="1D026895"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焊缝尺寸允许偏差</w:t>
                  </w:r>
                </w:p>
              </w:tc>
              <w:tc>
                <w:tcPr>
                  <w:tcW w:w="2524" w:type="dxa"/>
                  <w:vAlign w:val="center"/>
                </w:tcPr>
                <w:p w14:paraId="0072D11B"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应符合现行国家标准《钢结构工程施工质量验收标准》</w:t>
                  </w:r>
                  <w:r w:rsidRPr="00B32861">
                    <w:rPr>
                      <w:rFonts w:ascii="Times New Roman" w:hAnsi="Times New Roman" w:cs="Times New Roman"/>
                      <w:color w:val="484545"/>
                      <w:sz w:val="14"/>
                      <w:szCs w:val="14"/>
                    </w:rPr>
                    <w:t>GB50205</w:t>
                  </w:r>
                  <w:r w:rsidRPr="00B32861">
                    <w:rPr>
                      <w:rFonts w:ascii="Times New Roman" w:hAnsi="Times New Roman" w:cs="Times New Roman"/>
                      <w:color w:val="484545"/>
                      <w:sz w:val="14"/>
                      <w:szCs w:val="14"/>
                    </w:rPr>
                    <w:t>的有关规定</w:t>
                  </w:r>
                </w:p>
              </w:tc>
              <w:tc>
                <w:tcPr>
                  <w:tcW w:w="388" w:type="dxa"/>
                  <w:vAlign w:val="center"/>
                </w:tcPr>
                <w:p w14:paraId="4FCCBC65"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w:t>
                  </w:r>
                </w:p>
              </w:tc>
              <w:tc>
                <w:tcPr>
                  <w:tcW w:w="1682" w:type="dxa"/>
                  <w:vAlign w:val="center"/>
                </w:tcPr>
                <w:p w14:paraId="7C644262"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用焊缝量规检查</w:t>
                  </w:r>
                </w:p>
              </w:tc>
            </w:tr>
            <w:tr w:rsidR="00070EBA" w:rsidRPr="00B32861" w14:paraId="202C0417" w14:textId="77777777">
              <w:trPr>
                <w:trHeight w:val="149"/>
                <w:jc w:val="center"/>
              </w:trPr>
              <w:tc>
                <w:tcPr>
                  <w:tcW w:w="239" w:type="dxa"/>
                  <w:vMerge/>
                  <w:vAlign w:val="center"/>
                </w:tcPr>
                <w:p w14:paraId="7EBFC8E8"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c>
                <w:tcPr>
                  <w:tcW w:w="333" w:type="dxa"/>
                  <w:vAlign w:val="center"/>
                </w:tcPr>
                <w:p w14:paraId="1E8B5EC6"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3</w:t>
                  </w:r>
                </w:p>
              </w:tc>
              <w:tc>
                <w:tcPr>
                  <w:tcW w:w="668" w:type="dxa"/>
                  <w:vMerge w:val="restart"/>
                  <w:tcBorders>
                    <w:right w:val="single" w:sz="4" w:space="0" w:color="auto"/>
                  </w:tcBorders>
                  <w:vAlign w:val="center"/>
                </w:tcPr>
                <w:p w14:paraId="63BF9A62"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u w:val="single"/>
                    </w:rPr>
                  </w:pPr>
                  <w:r w:rsidRPr="00B32861">
                    <w:rPr>
                      <w:rFonts w:ascii="Times New Roman" w:hAnsi="Times New Roman" w:cs="Times New Roman"/>
                      <w:color w:val="484545"/>
                      <w:sz w:val="14"/>
                      <w:szCs w:val="14"/>
                      <w:u w:val="single"/>
                    </w:rPr>
                    <w:t>构件制作尺寸偏差</w:t>
                  </w:r>
                </w:p>
              </w:tc>
              <w:tc>
                <w:tcPr>
                  <w:tcW w:w="1135" w:type="dxa"/>
                  <w:tcBorders>
                    <w:left w:val="single" w:sz="4" w:space="0" w:color="auto"/>
                  </w:tcBorders>
                  <w:vAlign w:val="center"/>
                </w:tcPr>
                <w:p w14:paraId="4892943E"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u w:val="single"/>
                    </w:rPr>
                  </w:pPr>
                  <w:r w:rsidRPr="00B32861">
                    <w:rPr>
                      <w:rFonts w:ascii="Times New Roman" w:hAnsi="Times New Roman" w:cs="Times New Roman"/>
                      <w:color w:val="484545"/>
                      <w:sz w:val="14"/>
                      <w:szCs w:val="14"/>
                      <w:u w:val="single"/>
                    </w:rPr>
                    <w:t>平台长度和宽度</w:t>
                  </w:r>
                </w:p>
              </w:tc>
              <w:tc>
                <w:tcPr>
                  <w:tcW w:w="2524" w:type="dxa"/>
                  <w:vAlign w:val="center"/>
                </w:tcPr>
                <w:p w14:paraId="3A4DE4EB"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u w:val="single"/>
                    </w:rPr>
                  </w:pPr>
                  <w:r w:rsidRPr="00B32861">
                    <w:rPr>
                      <w:rFonts w:ascii="Times New Roman" w:hAnsi="Times New Roman" w:cs="Times New Roman"/>
                      <w:color w:val="484545"/>
                      <w:sz w:val="14"/>
                      <w:szCs w:val="14"/>
                      <w:u w:val="single"/>
                    </w:rPr>
                    <w:t>±5</w:t>
                  </w:r>
                </w:p>
              </w:tc>
              <w:tc>
                <w:tcPr>
                  <w:tcW w:w="388" w:type="dxa"/>
                  <w:vAlign w:val="center"/>
                </w:tcPr>
                <w:p w14:paraId="5953CF68"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w:t>
                  </w:r>
                </w:p>
              </w:tc>
              <w:tc>
                <w:tcPr>
                  <w:tcW w:w="1682" w:type="dxa"/>
                  <w:vAlign w:val="center"/>
                </w:tcPr>
                <w:p w14:paraId="7F489FEB"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钢尺检查</w:t>
                  </w:r>
                </w:p>
              </w:tc>
            </w:tr>
            <w:tr w:rsidR="00070EBA" w:rsidRPr="00B32861" w14:paraId="5B6FBD1E" w14:textId="77777777">
              <w:trPr>
                <w:trHeight w:val="149"/>
                <w:jc w:val="center"/>
              </w:trPr>
              <w:tc>
                <w:tcPr>
                  <w:tcW w:w="239" w:type="dxa"/>
                  <w:vMerge/>
                  <w:vAlign w:val="center"/>
                </w:tcPr>
                <w:p w14:paraId="53A5BACC"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c>
                <w:tcPr>
                  <w:tcW w:w="333" w:type="dxa"/>
                  <w:vAlign w:val="center"/>
                </w:tcPr>
                <w:p w14:paraId="17FC1926"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4</w:t>
                  </w:r>
                </w:p>
              </w:tc>
              <w:tc>
                <w:tcPr>
                  <w:tcW w:w="668" w:type="dxa"/>
                  <w:vMerge/>
                  <w:tcBorders>
                    <w:right w:val="single" w:sz="4" w:space="0" w:color="auto"/>
                  </w:tcBorders>
                  <w:vAlign w:val="center"/>
                </w:tcPr>
                <w:p w14:paraId="3D5D9601"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c>
                <w:tcPr>
                  <w:tcW w:w="1135" w:type="dxa"/>
                  <w:tcBorders>
                    <w:left w:val="single" w:sz="4" w:space="0" w:color="auto"/>
                  </w:tcBorders>
                  <w:vAlign w:val="center"/>
                </w:tcPr>
                <w:p w14:paraId="4A507DFA"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u w:val="single"/>
                    </w:rPr>
                  </w:pPr>
                  <w:r w:rsidRPr="00B32861">
                    <w:rPr>
                      <w:rFonts w:ascii="Times New Roman" w:hAnsi="Times New Roman" w:cs="Times New Roman"/>
                      <w:color w:val="484545"/>
                      <w:sz w:val="14"/>
                      <w:szCs w:val="14"/>
                      <w:u w:val="single"/>
                    </w:rPr>
                    <w:t>梯梁长度</w:t>
                  </w:r>
                  <w:r w:rsidRPr="00B32861">
                    <w:rPr>
                      <w:rFonts w:ascii="Times New Roman" w:hAnsi="Times New Roman" w:cs="Times New Roman"/>
                      <w:color w:val="484545"/>
                      <w:sz w:val="14"/>
                      <w:szCs w:val="14"/>
                      <w:u w:val="single"/>
                    </w:rPr>
                    <w:t>L</w:t>
                  </w:r>
                </w:p>
              </w:tc>
              <w:tc>
                <w:tcPr>
                  <w:tcW w:w="2524" w:type="dxa"/>
                  <w:vAlign w:val="center"/>
                </w:tcPr>
                <w:p w14:paraId="0CFDC2F4"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u w:val="single"/>
                    </w:rPr>
                  </w:pPr>
                  <w:r w:rsidRPr="00B32861">
                    <w:rPr>
                      <w:rFonts w:ascii="Times New Roman" w:hAnsi="Times New Roman" w:cs="Times New Roman"/>
                      <w:color w:val="484545"/>
                      <w:sz w:val="14"/>
                      <w:szCs w:val="14"/>
                      <w:u w:val="single"/>
                    </w:rPr>
                    <w:t>±5</w:t>
                  </w:r>
                </w:p>
              </w:tc>
              <w:tc>
                <w:tcPr>
                  <w:tcW w:w="388" w:type="dxa"/>
                  <w:vAlign w:val="center"/>
                </w:tcPr>
                <w:p w14:paraId="7E2CCA07"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w:t>
                  </w:r>
                </w:p>
              </w:tc>
              <w:tc>
                <w:tcPr>
                  <w:tcW w:w="1682" w:type="dxa"/>
                  <w:vAlign w:val="center"/>
                </w:tcPr>
                <w:p w14:paraId="174F6203"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钢尺检查</w:t>
                  </w:r>
                </w:p>
              </w:tc>
            </w:tr>
            <w:tr w:rsidR="00070EBA" w:rsidRPr="00B32861" w14:paraId="5A84ECEA" w14:textId="77777777">
              <w:trPr>
                <w:trHeight w:val="149"/>
                <w:jc w:val="center"/>
              </w:trPr>
              <w:tc>
                <w:tcPr>
                  <w:tcW w:w="239" w:type="dxa"/>
                  <w:vMerge/>
                  <w:vAlign w:val="center"/>
                </w:tcPr>
                <w:p w14:paraId="68B7124B"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c>
                <w:tcPr>
                  <w:tcW w:w="333" w:type="dxa"/>
                  <w:vAlign w:val="center"/>
                </w:tcPr>
                <w:p w14:paraId="5245C4C0"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5</w:t>
                  </w:r>
                </w:p>
              </w:tc>
              <w:tc>
                <w:tcPr>
                  <w:tcW w:w="668" w:type="dxa"/>
                  <w:vMerge/>
                  <w:tcBorders>
                    <w:right w:val="single" w:sz="4" w:space="0" w:color="auto"/>
                  </w:tcBorders>
                  <w:vAlign w:val="center"/>
                </w:tcPr>
                <w:p w14:paraId="5999DD1B"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c>
                <w:tcPr>
                  <w:tcW w:w="1135" w:type="dxa"/>
                  <w:tcBorders>
                    <w:left w:val="single" w:sz="4" w:space="0" w:color="auto"/>
                  </w:tcBorders>
                  <w:vAlign w:val="center"/>
                </w:tcPr>
                <w:p w14:paraId="7EC42919"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钢梯纵向挠曲矢高</w:t>
                  </w:r>
                </w:p>
              </w:tc>
              <w:tc>
                <w:tcPr>
                  <w:tcW w:w="2524" w:type="dxa"/>
                  <w:vAlign w:val="center"/>
                </w:tcPr>
                <w:p w14:paraId="4669B18C"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w:t>
                  </w:r>
                  <w:r w:rsidRPr="00B32861">
                    <w:rPr>
                      <w:rFonts w:ascii="Times New Roman" w:hAnsi="Times New Roman" w:cs="Times New Roman"/>
                      <w:color w:val="484545"/>
                      <w:sz w:val="14"/>
                      <w:szCs w:val="14"/>
                      <w:lang w:eastAsia="zh-CN"/>
                    </w:rPr>
                    <w:t>1</w:t>
                  </w:r>
                  <w:r w:rsidRPr="00B32861">
                    <w:rPr>
                      <w:rFonts w:ascii="Times New Roman" w:hAnsi="Times New Roman" w:cs="Times New Roman"/>
                      <w:color w:val="484545"/>
                      <w:sz w:val="14"/>
                      <w:szCs w:val="14"/>
                    </w:rPr>
                    <w:t>/1000</w:t>
                  </w:r>
                  <w:r w:rsidRPr="00B32861">
                    <w:rPr>
                      <w:rFonts w:ascii="Times New Roman" w:hAnsi="Times New Roman" w:cs="Times New Roman"/>
                      <w:color w:val="484545"/>
                      <w:sz w:val="14"/>
                      <w:szCs w:val="14"/>
                    </w:rPr>
                    <w:t>钢梯长度</w:t>
                  </w:r>
                </w:p>
              </w:tc>
              <w:tc>
                <w:tcPr>
                  <w:tcW w:w="388" w:type="dxa"/>
                  <w:vAlign w:val="center"/>
                </w:tcPr>
                <w:p w14:paraId="5FCD1F4D"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w:t>
                  </w:r>
                </w:p>
              </w:tc>
              <w:tc>
                <w:tcPr>
                  <w:tcW w:w="1682" w:type="dxa"/>
                  <w:vAlign w:val="center"/>
                </w:tcPr>
                <w:p w14:paraId="5B36A5D6"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拉线、钢尺检查</w:t>
                  </w:r>
                </w:p>
              </w:tc>
            </w:tr>
            <w:tr w:rsidR="00070EBA" w:rsidRPr="00B32861" w14:paraId="45FB9938" w14:textId="77777777">
              <w:trPr>
                <w:trHeight w:val="149"/>
                <w:jc w:val="center"/>
              </w:trPr>
              <w:tc>
                <w:tcPr>
                  <w:tcW w:w="239" w:type="dxa"/>
                  <w:vMerge/>
                  <w:vAlign w:val="center"/>
                </w:tcPr>
                <w:p w14:paraId="3881B59C"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c>
                <w:tcPr>
                  <w:tcW w:w="333" w:type="dxa"/>
                  <w:vAlign w:val="center"/>
                </w:tcPr>
                <w:p w14:paraId="6320EB06"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6</w:t>
                  </w:r>
                </w:p>
              </w:tc>
              <w:tc>
                <w:tcPr>
                  <w:tcW w:w="668" w:type="dxa"/>
                  <w:vMerge/>
                  <w:tcBorders>
                    <w:right w:val="single" w:sz="4" w:space="0" w:color="auto"/>
                  </w:tcBorders>
                  <w:vAlign w:val="center"/>
                </w:tcPr>
                <w:p w14:paraId="00E53EB8"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c>
                <w:tcPr>
                  <w:tcW w:w="1135" w:type="dxa"/>
                  <w:tcBorders>
                    <w:left w:val="single" w:sz="4" w:space="0" w:color="auto"/>
                  </w:tcBorders>
                  <w:vAlign w:val="center"/>
                </w:tcPr>
                <w:p w14:paraId="75A3BDC8"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钢梯宽度</w:t>
                  </w:r>
                </w:p>
              </w:tc>
              <w:tc>
                <w:tcPr>
                  <w:tcW w:w="2524" w:type="dxa"/>
                  <w:vAlign w:val="center"/>
                </w:tcPr>
                <w:p w14:paraId="25B4908E"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±5</w:t>
                  </w:r>
                </w:p>
              </w:tc>
              <w:tc>
                <w:tcPr>
                  <w:tcW w:w="388" w:type="dxa"/>
                  <w:vAlign w:val="center"/>
                </w:tcPr>
                <w:p w14:paraId="1B1A5002"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w:t>
                  </w:r>
                </w:p>
              </w:tc>
              <w:tc>
                <w:tcPr>
                  <w:tcW w:w="1682" w:type="dxa"/>
                  <w:vMerge w:val="restart"/>
                  <w:vAlign w:val="center"/>
                </w:tcPr>
                <w:p w14:paraId="5B7C2DF3"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钢尺检查</w:t>
                  </w:r>
                </w:p>
              </w:tc>
            </w:tr>
            <w:tr w:rsidR="00070EBA" w:rsidRPr="00B32861" w14:paraId="4ADA3350" w14:textId="77777777">
              <w:trPr>
                <w:trHeight w:val="149"/>
                <w:jc w:val="center"/>
              </w:trPr>
              <w:tc>
                <w:tcPr>
                  <w:tcW w:w="239" w:type="dxa"/>
                  <w:vMerge/>
                  <w:vAlign w:val="center"/>
                </w:tcPr>
                <w:p w14:paraId="6031E04B"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c>
                <w:tcPr>
                  <w:tcW w:w="333" w:type="dxa"/>
                  <w:vAlign w:val="center"/>
                </w:tcPr>
                <w:p w14:paraId="74768D1C"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7</w:t>
                  </w:r>
                </w:p>
              </w:tc>
              <w:tc>
                <w:tcPr>
                  <w:tcW w:w="668" w:type="dxa"/>
                  <w:vMerge/>
                  <w:tcBorders>
                    <w:right w:val="single" w:sz="4" w:space="0" w:color="auto"/>
                  </w:tcBorders>
                  <w:vAlign w:val="center"/>
                </w:tcPr>
                <w:p w14:paraId="031072A5"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c>
                <w:tcPr>
                  <w:tcW w:w="1135" w:type="dxa"/>
                  <w:tcBorders>
                    <w:left w:val="single" w:sz="4" w:space="0" w:color="auto"/>
                  </w:tcBorders>
                  <w:vAlign w:val="center"/>
                </w:tcPr>
                <w:p w14:paraId="290AE701"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踏步（棍）间距</w:t>
                  </w:r>
                </w:p>
              </w:tc>
              <w:tc>
                <w:tcPr>
                  <w:tcW w:w="2524" w:type="dxa"/>
                  <w:vAlign w:val="center"/>
                </w:tcPr>
                <w:p w14:paraId="224CDAA6"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u w:val="single"/>
                    </w:rPr>
                  </w:pPr>
                  <w:r w:rsidRPr="00B32861">
                    <w:rPr>
                      <w:rFonts w:ascii="Times New Roman" w:hAnsi="Times New Roman" w:cs="Times New Roman"/>
                      <w:color w:val="484545"/>
                      <w:sz w:val="14"/>
                      <w:szCs w:val="14"/>
                      <w:u w:val="single"/>
                    </w:rPr>
                    <w:t>±3</w:t>
                  </w:r>
                </w:p>
              </w:tc>
              <w:tc>
                <w:tcPr>
                  <w:tcW w:w="388" w:type="dxa"/>
                  <w:vAlign w:val="center"/>
                </w:tcPr>
                <w:p w14:paraId="796CCF25"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w:t>
                  </w:r>
                </w:p>
              </w:tc>
              <w:tc>
                <w:tcPr>
                  <w:tcW w:w="1682" w:type="dxa"/>
                  <w:vMerge/>
                  <w:vAlign w:val="center"/>
                </w:tcPr>
                <w:p w14:paraId="5E53AB29"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r>
            <w:tr w:rsidR="00070EBA" w:rsidRPr="00B32861" w14:paraId="0D2C9D70" w14:textId="77777777">
              <w:trPr>
                <w:trHeight w:val="149"/>
                <w:jc w:val="center"/>
              </w:trPr>
              <w:tc>
                <w:tcPr>
                  <w:tcW w:w="239" w:type="dxa"/>
                  <w:vMerge/>
                  <w:vAlign w:val="center"/>
                </w:tcPr>
                <w:p w14:paraId="2FEF61B9"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c>
                <w:tcPr>
                  <w:tcW w:w="333" w:type="dxa"/>
                  <w:vAlign w:val="center"/>
                </w:tcPr>
                <w:p w14:paraId="0D84D1FF"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8</w:t>
                  </w:r>
                </w:p>
              </w:tc>
              <w:tc>
                <w:tcPr>
                  <w:tcW w:w="668" w:type="dxa"/>
                  <w:vMerge/>
                  <w:tcBorders>
                    <w:right w:val="single" w:sz="4" w:space="0" w:color="auto"/>
                  </w:tcBorders>
                  <w:vAlign w:val="center"/>
                </w:tcPr>
                <w:p w14:paraId="3B78EAAB"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c>
                <w:tcPr>
                  <w:tcW w:w="1135" w:type="dxa"/>
                  <w:tcBorders>
                    <w:left w:val="single" w:sz="4" w:space="0" w:color="auto"/>
                  </w:tcBorders>
                  <w:vAlign w:val="center"/>
                </w:tcPr>
                <w:p w14:paraId="28CF8374"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栏杆高度</w:t>
                  </w:r>
                </w:p>
              </w:tc>
              <w:tc>
                <w:tcPr>
                  <w:tcW w:w="2524" w:type="dxa"/>
                  <w:vAlign w:val="center"/>
                </w:tcPr>
                <w:p w14:paraId="3BF2D11B"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u w:val="single"/>
                    </w:rPr>
                  </w:pPr>
                  <w:r w:rsidRPr="00B32861">
                    <w:rPr>
                      <w:rFonts w:ascii="Times New Roman" w:hAnsi="Times New Roman" w:cs="Times New Roman"/>
                      <w:color w:val="484545"/>
                      <w:sz w:val="14"/>
                      <w:szCs w:val="14"/>
                      <w:u w:val="single"/>
                    </w:rPr>
                    <w:t>±3</w:t>
                  </w:r>
                </w:p>
              </w:tc>
              <w:tc>
                <w:tcPr>
                  <w:tcW w:w="388" w:type="dxa"/>
                  <w:vAlign w:val="center"/>
                </w:tcPr>
                <w:p w14:paraId="6D4CDC16"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w:t>
                  </w:r>
                </w:p>
              </w:tc>
              <w:tc>
                <w:tcPr>
                  <w:tcW w:w="1682" w:type="dxa"/>
                  <w:vMerge/>
                  <w:vAlign w:val="center"/>
                </w:tcPr>
                <w:p w14:paraId="38A42BAF"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r>
            <w:tr w:rsidR="00070EBA" w:rsidRPr="00B32861" w14:paraId="283B61E7" w14:textId="77777777">
              <w:trPr>
                <w:trHeight w:val="149"/>
                <w:jc w:val="center"/>
              </w:trPr>
              <w:tc>
                <w:tcPr>
                  <w:tcW w:w="239" w:type="dxa"/>
                  <w:vMerge/>
                  <w:vAlign w:val="center"/>
                </w:tcPr>
                <w:p w14:paraId="03A08265"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c>
                <w:tcPr>
                  <w:tcW w:w="333" w:type="dxa"/>
                  <w:vAlign w:val="center"/>
                </w:tcPr>
                <w:p w14:paraId="3FB712B7"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9</w:t>
                  </w:r>
                </w:p>
              </w:tc>
              <w:tc>
                <w:tcPr>
                  <w:tcW w:w="668" w:type="dxa"/>
                  <w:vMerge/>
                  <w:tcBorders>
                    <w:right w:val="single" w:sz="4" w:space="0" w:color="auto"/>
                  </w:tcBorders>
                  <w:vAlign w:val="center"/>
                </w:tcPr>
                <w:p w14:paraId="6D55CEE5"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c>
                <w:tcPr>
                  <w:tcW w:w="1135" w:type="dxa"/>
                  <w:tcBorders>
                    <w:left w:val="single" w:sz="4" w:space="0" w:color="auto"/>
                  </w:tcBorders>
                  <w:vAlign w:val="center"/>
                </w:tcPr>
                <w:p w14:paraId="0FEF0DEC"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栏杆立柱间距</w:t>
                  </w:r>
                </w:p>
              </w:tc>
              <w:tc>
                <w:tcPr>
                  <w:tcW w:w="2524" w:type="dxa"/>
                  <w:vAlign w:val="center"/>
                </w:tcPr>
                <w:p w14:paraId="60F5CB68"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u w:val="single"/>
                    </w:rPr>
                  </w:pPr>
                  <w:r w:rsidRPr="00B32861">
                    <w:rPr>
                      <w:rFonts w:ascii="Times New Roman" w:hAnsi="Times New Roman" w:cs="Times New Roman"/>
                      <w:color w:val="484545"/>
                      <w:sz w:val="14"/>
                      <w:szCs w:val="14"/>
                      <w:u w:val="single"/>
                    </w:rPr>
                    <w:t>±5</w:t>
                  </w:r>
                </w:p>
              </w:tc>
              <w:tc>
                <w:tcPr>
                  <w:tcW w:w="388" w:type="dxa"/>
                  <w:vAlign w:val="center"/>
                </w:tcPr>
                <w:p w14:paraId="50894938" w14:textId="77777777" w:rsidR="00070EBA" w:rsidRPr="00B32861" w:rsidRDefault="004B042B">
                  <w:pPr>
                    <w:pStyle w:val="Other1"/>
                    <w:adjustRightInd w:val="0"/>
                    <w:snapToGrid w:val="0"/>
                    <w:spacing w:line="240" w:lineRule="auto"/>
                    <w:rPr>
                      <w:rFonts w:ascii="Times New Roman" w:hAnsi="Times New Roman" w:cs="Times New Roman"/>
                      <w:color w:val="484545"/>
                      <w:sz w:val="14"/>
                      <w:szCs w:val="14"/>
                    </w:rPr>
                  </w:pPr>
                  <w:r w:rsidRPr="00B32861">
                    <w:rPr>
                      <w:rFonts w:ascii="Times New Roman" w:hAnsi="Times New Roman" w:cs="Times New Roman"/>
                      <w:color w:val="484545"/>
                      <w:sz w:val="14"/>
                      <w:szCs w:val="14"/>
                    </w:rPr>
                    <w:t>㎜</w:t>
                  </w:r>
                </w:p>
              </w:tc>
              <w:tc>
                <w:tcPr>
                  <w:tcW w:w="1682" w:type="dxa"/>
                  <w:vMerge/>
                  <w:vAlign w:val="center"/>
                </w:tcPr>
                <w:p w14:paraId="3DCACD86" w14:textId="77777777" w:rsidR="00070EBA" w:rsidRPr="00B32861" w:rsidRDefault="00070EBA">
                  <w:pPr>
                    <w:pStyle w:val="Other1"/>
                    <w:adjustRightInd w:val="0"/>
                    <w:snapToGrid w:val="0"/>
                    <w:spacing w:line="240" w:lineRule="auto"/>
                    <w:rPr>
                      <w:rFonts w:ascii="Times New Roman" w:hAnsi="Times New Roman" w:cs="Times New Roman"/>
                      <w:color w:val="484545"/>
                      <w:sz w:val="14"/>
                      <w:szCs w:val="14"/>
                    </w:rPr>
                  </w:pPr>
                </w:p>
              </w:tc>
            </w:tr>
            <w:tr w:rsidR="00070EBA" w:rsidRPr="00B32861" w14:paraId="0DAA0D16" w14:textId="77777777">
              <w:trPr>
                <w:trHeight w:val="149"/>
                <w:jc w:val="center"/>
              </w:trPr>
              <w:tc>
                <w:tcPr>
                  <w:tcW w:w="239" w:type="dxa"/>
                  <w:vMerge/>
                  <w:vAlign w:val="center"/>
                </w:tcPr>
                <w:p w14:paraId="092794B1" w14:textId="77777777" w:rsidR="00070EBA" w:rsidRPr="00B32861" w:rsidRDefault="00070EBA">
                  <w:pPr>
                    <w:widowControl/>
                    <w:adjustRightInd w:val="0"/>
                    <w:snapToGrid w:val="0"/>
                    <w:spacing w:before="100" w:beforeAutospacing="1" w:after="100" w:afterAutospacing="1"/>
                    <w:jc w:val="center"/>
                    <w:rPr>
                      <w:sz w:val="15"/>
                      <w:szCs w:val="15"/>
                    </w:rPr>
                  </w:pPr>
                </w:p>
              </w:tc>
              <w:tc>
                <w:tcPr>
                  <w:tcW w:w="333" w:type="dxa"/>
                  <w:vAlign w:val="center"/>
                </w:tcPr>
                <w:p w14:paraId="4E7FFF80" w14:textId="77777777" w:rsidR="00070EBA" w:rsidRPr="00B32861" w:rsidRDefault="004B042B">
                  <w:pPr>
                    <w:adjustRightInd w:val="0"/>
                    <w:snapToGrid w:val="0"/>
                    <w:spacing w:before="100" w:beforeAutospacing="1" w:after="100" w:afterAutospacing="1"/>
                    <w:jc w:val="center"/>
                    <w:rPr>
                      <w:sz w:val="15"/>
                      <w:szCs w:val="15"/>
                    </w:rPr>
                  </w:pPr>
                  <w:r w:rsidRPr="00B32861">
                    <w:rPr>
                      <w:sz w:val="15"/>
                      <w:szCs w:val="15"/>
                    </w:rPr>
                    <w:t>10</w:t>
                  </w:r>
                </w:p>
              </w:tc>
              <w:tc>
                <w:tcPr>
                  <w:tcW w:w="1803" w:type="dxa"/>
                  <w:gridSpan w:val="2"/>
                  <w:vAlign w:val="center"/>
                </w:tcPr>
                <w:p w14:paraId="1F79A9FE" w14:textId="77777777" w:rsidR="00070EBA" w:rsidRPr="00B32861" w:rsidRDefault="004B042B">
                  <w:pPr>
                    <w:adjustRightInd w:val="0"/>
                    <w:snapToGrid w:val="0"/>
                    <w:spacing w:before="100" w:beforeAutospacing="1" w:after="100" w:afterAutospacing="1"/>
                    <w:ind w:firstLineChars="100" w:firstLine="150"/>
                    <w:rPr>
                      <w:sz w:val="15"/>
                      <w:szCs w:val="15"/>
                    </w:rPr>
                  </w:pPr>
                  <w:r w:rsidRPr="00B32861">
                    <w:rPr>
                      <w:sz w:val="15"/>
                      <w:szCs w:val="15"/>
                    </w:rPr>
                    <w:t>构件螺栓连接</w:t>
                  </w:r>
                </w:p>
              </w:tc>
              <w:tc>
                <w:tcPr>
                  <w:tcW w:w="2524" w:type="dxa"/>
                  <w:vAlign w:val="center"/>
                </w:tcPr>
                <w:p w14:paraId="197B3C9C" w14:textId="77777777" w:rsidR="00070EBA" w:rsidRPr="00B32861" w:rsidRDefault="004B042B">
                  <w:pPr>
                    <w:adjustRightInd w:val="0"/>
                    <w:snapToGrid w:val="0"/>
                    <w:spacing w:before="100" w:beforeAutospacing="1" w:after="100" w:afterAutospacing="1"/>
                    <w:ind w:firstLineChars="100" w:firstLine="150"/>
                    <w:rPr>
                      <w:sz w:val="15"/>
                      <w:szCs w:val="15"/>
                      <w:u w:val="single"/>
                    </w:rPr>
                  </w:pPr>
                  <w:r w:rsidRPr="00B32861">
                    <w:rPr>
                      <w:sz w:val="15"/>
                      <w:szCs w:val="15"/>
                      <w:u w:val="single"/>
                    </w:rPr>
                    <w:t>应符合现行国家标准《钢结构工程施工质量验收标准》</w:t>
                  </w:r>
                  <w:r w:rsidRPr="00B32861">
                    <w:rPr>
                      <w:sz w:val="15"/>
                      <w:szCs w:val="15"/>
                      <w:u w:val="single"/>
                    </w:rPr>
                    <w:t>GB50205</w:t>
                  </w:r>
                  <w:r w:rsidRPr="00B32861">
                    <w:rPr>
                      <w:sz w:val="15"/>
                      <w:szCs w:val="15"/>
                      <w:u w:val="single"/>
                    </w:rPr>
                    <w:t>的有关规定</w:t>
                  </w:r>
                </w:p>
              </w:tc>
              <w:tc>
                <w:tcPr>
                  <w:tcW w:w="388" w:type="dxa"/>
                  <w:vAlign w:val="center"/>
                </w:tcPr>
                <w:p w14:paraId="27D0DD27" w14:textId="77777777" w:rsidR="00070EBA" w:rsidRPr="00B32861" w:rsidRDefault="004B042B">
                  <w:pPr>
                    <w:adjustRightInd w:val="0"/>
                    <w:snapToGrid w:val="0"/>
                    <w:spacing w:before="100" w:beforeAutospacing="1" w:after="100" w:afterAutospacing="1"/>
                    <w:jc w:val="center"/>
                    <w:rPr>
                      <w:sz w:val="15"/>
                      <w:szCs w:val="15"/>
                    </w:rPr>
                  </w:pPr>
                  <w:r w:rsidRPr="00B32861">
                    <w:rPr>
                      <w:sz w:val="15"/>
                      <w:szCs w:val="15"/>
                    </w:rPr>
                    <w:t>㎜</w:t>
                  </w:r>
                </w:p>
              </w:tc>
              <w:tc>
                <w:tcPr>
                  <w:tcW w:w="1682" w:type="dxa"/>
                  <w:vAlign w:val="center"/>
                </w:tcPr>
                <w:p w14:paraId="12C0E8A7" w14:textId="77777777" w:rsidR="00070EBA" w:rsidRPr="00B32861" w:rsidRDefault="004B042B">
                  <w:pPr>
                    <w:adjustRightInd w:val="0"/>
                    <w:snapToGrid w:val="0"/>
                    <w:spacing w:before="100" w:beforeAutospacing="1" w:after="100" w:afterAutospacing="1"/>
                    <w:rPr>
                      <w:sz w:val="15"/>
                      <w:szCs w:val="15"/>
                    </w:rPr>
                  </w:pPr>
                  <w:r w:rsidRPr="00B32861">
                    <w:rPr>
                      <w:sz w:val="15"/>
                      <w:szCs w:val="15"/>
                    </w:rPr>
                    <w:t>观察或用小锤敲击检查。</w:t>
                  </w:r>
                </w:p>
              </w:tc>
            </w:tr>
            <w:tr w:rsidR="00070EBA" w:rsidRPr="00B32861" w14:paraId="3DFC6438" w14:textId="77777777">
              <w:trPr>
                <w:trHeight w:val="149"/>
                <w:jc w:val="center"/>
              </w:trPr>
              <w:tc>
                <w:tcPr>
                  <w:tcW w:w="239" w:type="dxa"/>
                  <w:vMerge/>
                  <w:vAlign w:val="center"/>
                </w:tcPr>
                <w:p w14:paraId="4FC4C43B" w14:textId="77777777" w:rsidR="00070EBA" w:rsidRPr="00B32861" w:rsidRDefault="00070EBA">
                  <w:pPr>
                    <w:widowControl/>
                    <w:adjustRightInd w:val="0"/>
                    <w:snapToGrid w:val="0"/>
                    <w:spacing w:before="100" w:beforeAutospacing="1" w:after="100" w:afterAutospacing="1"/>
                    <w:jc w:val="center"/>
                    <w:rPr>
                      <w:sz w:val="15"/>
                      <w:szCs w:val="15"/>
                    </w:rPr>
                  </w:pPr>
                </w:p>
              </w:tc>
              <w:tc>
                <w:tcPr>
                  <w:tcW w:w="333" w:type="dxa"/>
                  <w:vAlign w:val="center"/>
                </w:tcPr>
                <w:p w14:paraId="4AA8F0F6" w14:textId="77777777" w:rsidR="00070EBA" w:rsidRPr="00B32861" w:rsidRDefault="004B042B">
                  <w:pPr>
                    <w:adjustRightInd w:val="0"/>
                    <w:snapToGrid w:val="0"/>
                    <w:spacing w:before="100" w:beforeAutospacing="1" w:after="100" w:afterAutospacing="1"/>
                    <w:jc w:val="center"/>
                    <w:rPr>
                      <w:sz w:val="15"/>
                      <w:szCs w:val="15"/>
                    </w:rPr>
                  </w:pPr>
                  <w:r w:rsidRPr="00B32861">
                    <w:rPr>
                      <w:sz w:val="15"/>
                      <w:szCs w:val="15"/>
                    </w:rPr>
                    <w:t>11</w:t>
                  </w:r>
                </w:p>
              </w:tc>
              <w:tc>
                <w:tcPr>
                  <w:tcW w:w="1803" w:type="dxa"/>
                  <w:gridSpan w:val="2"/>
                  <w:vAlign w:val="center"/>
                </w:tcPr>
                <w:p w14:paraId="4E30EBED" w14:textId="77777777" w:rsidR="00070EBA" w:rsidRPr="00B32861" w:rsidRDefault="004B042B">
                  <w:pPr>
                    <w:adjustRightInd w:val="0"/>
                    <w:snapToGrid w:val="0"/>
                    <w:spacing w:before="100" w:beforeAutospacing="1" w:after="100" w:afterAutospacing="1"/>
                    <w:ind w:firstLineChars="100" w:firstLine="150"/>
                    <w:rPr>
                      <w:sz w:val="15"/>
                      <w:szCs w:val="15"/>
                    </w:rPr>
                  </w:pPr>
                  <w:r w:rsidRPr="00B32861">
                    <w:rPr>
                      <w:sz w:val="15"/>
                      <w:szCs w:val="15"/>
                    </w:rPr>
                    <w:t>爬梯安装子午向位置偏差</w:t>
                  </w:r>
                </w:p>
              </w:tc>
              <w:tc>
                <w:tcPr>
                  <w:tcW w:w="2524" w:type="dxa"/>
                  <w:vAlign w:val="center"/>
                </w:tcPr>
                <w:p w14:paraId="45D7C5C7" w14:textId="77777777" w:rsidR="00070EBA" w:rsidRPr="00B32861" w:rsidRDefault="004B042B">
                  <w:pPr>
                    <w:adjustRightInd w:val="0"/>
                    <w:snapToGrid w:val="0"/>
                    <w:spacing w:before="100" w:beforeAutospacing="1" w:after="100" w:afterAutospacing="1"/>
                    <w:jc w:val="center"/>
                    <w:rPr>
                      <w:sz w:val="15"/>
                      <w:szCs w:val="15"/>
                    </w:rPr>
                  </w:pPr>
                  <w:r w:rsidRPr="00B32861">
                    <w:rPr>
                      <w:sz w:val="15"/>
                      <w:szCs w:val="15"/>
                    </w:rPr>
                    <w:t>≤1/1000</w:t>
                  </w:r>
                  <w:r w:rsidRPr="00B32861">
                    <w:rPr>
                      <w:color w:val="484545"/>
                      <w:sz w:val="14"/>
                      <w:szCs w:val="14"/>
                    </w:rPr>
                    <w:t>爬梯总长度</w:t>
                  </w:r>
                  <w:r w:rsidRPr="00B32861">
                    <w:rPr>
                      <w:sz w:val="15"/>
                      <w:szCs w:val="15"/>
                    </w:rPr>
                    <w:t>，且</w:t>
                  </w:r>
                  <w:r w:rsidRPr="00B32861">
                    <w:rPr>
                      <w:sz w:val="15"/>
                      <w:szCs w:val="15"/>
                    </w:rPr>
                    <w:t>≤50</w:t>
                  </w:r>
                </w:p>
              </w:tc>
              <w:tc>
                <w:tcPr>
                  <w:tcW w:w="388" w:type="dxa"/>
                  <w:vAlign w:val="center"/>
                </w:tcPr>
                <w:p w14:paraId="01CB459A" w14:textId="77777777" w:rsidR="00070EBA" w:rsidRPr="00B32861" w:rsidRDefault="004B042B">
                  <w:pPr>
                    <w:adjustRightInd w:val="0"/>
                    <w:snapToGrid w:val="0"/>
                    <w:spacing w:before="100" w:beforeAutospacing="1" w:after="100" w:afterAutospacing="1"/>
                    <w:jc w:val="center"/>
                  </w:pPr>
                  <w:r w:rsidRPr="00B32861">
                    <w:rPr>
                      <w:sz w:val="15"/>
                      <w:szCs w:val="15"/>
                    </w:rPr>
                    <w:t>㎜</w:t>
                  </w:r>
                </w:p>
              </w:tc>
              <w:tc>
                <w:tcPr>
                  <w:tcW w:w="1682" w:type="dxa"/>
                  <w:vAlign w:val="center"/>
                </w:tcPr>
                <w:p w14:paraId="6E39E468" w14:textId="77777777" w:rsidR="00070EBA" w:rsidRPr="00B32861" w:rsidRDefault="004B042B">
                  <w:pPr>
                    <w:adjustRightInd w:val="0"/>
                    <w:snapToGrid w:val="0"/>
                    <w:spacing w:before="100" w:beforeAutospacing="1" w:after="100" w:afterAutospacing="1"/>
                    <w:rPr>
                      <w:sz w:val="15"/>
                      <w:szCs w:val="15"/>
                    </w:rPr>
                  </w:pPr>
                  <w:r w:rsidRPr="00B32861">
                    <w:rPr>
                      <w:sz w:val="15"/>
                      <w:szCs w:val="15"/>
                    </w:rPr>
                    <w:t>经纬仪、钢尺检查</w:t>
                  </w:r>
                </w:p>
              </w:tc>
            </w:tr>
            <w:tr w:rsidR="00070EBA" w:rsidRPr="00B32861" w14:paraId="2F99CF93" w14:textId="77777777">
              <w:trPr>
                <w:trHeight w:val="149"/>
                <w:jc w:val="center"/>
              </w:trPr>
              <w:tc>
                <w:tcPr>
                  <w:tcW w:w="239" w:type="dxa"/>
                  <w:vMerge/>
                  <w:vAlign w:val="center"/>
                </w:tcPr>
                <w:p w14:paraId="169D7B42" w14:textId="77777777" w:rsidR="00070EBA" w:rsidRPr="00B32861" w:rsidRDefault="00070EBA">
                  <w:pPr>
                    <w:widowControl/>
                    <w:adjustRightInd w:val="0"/>
                    <w:snapToGrid w:val="0"/>
                    <w:spacing w:before="100" w:beforeAutospacing="1" w:after="100" w:afterAutospacing="1"/>
                    <w:jc w:val="center"/>
                    <w:rPr>
                      <w:sz w:val="15"/>
                      <w:szCs w:val="15"/>
                    </w:rPr>
                  </w:pPr>
                </w:p>
              </w:tc>
              <w:tc>
                <w:tcPr>
                  <w:tcW w:w="333" w:type="dxa"/>
                  <w:vAlign w:val="center"/>
                </w:tcPr>
                <w:p w14:paraId="328E4E52" w14:textId="77777777" w:rsidR="00070EBA" w:rsidRPr="00B32861" w:rsidRDefault="004B042B">
                  <w:pPr>
                    <w:adjustRightInd w:val="0"/>
                    <w:snapToGrid w:val="0"/>
                    <w:spacing w:before="100" w:beforeAutospacing="1" w:after="100" w:afterAutospacing="1"/>
                    <w:jc w:val="center"/>
                    <w:rPr>
                      <w:sz w:val="15"/>
                      <w:szCs w:val="15"/>
                    </w:rPr>
                  </w:pPr>
                  <w:r w:rsidRPr="00B32861">
                    <w:rPr>
                      <w:sz w:val="15"/>
                      <w:szCs w:val="15"/>
                    </w:rPr>
                    <w:t>12</w:t>
                  </w:r>
                </w:p>
              </w:tc>
              <w:tc>
                <w:tcPr>
                  <w:tcW w:w="1803" w:type="dxa"/>
                  <w:gridSpan w:val="2"/>
                  <w:vAlign w:val="center"/>
                </w:tcPr>
                <w:p w14:paraId="185F743C" w14:textId="77777777" w:rsidR="00070EBA" w:rsidRPr="00B32861" w:rsidRDefault="004B042B">
                  <w:pPr>
                    <w:adjustRightInd w:val="0"/>
                    <w:snapToGrid w:val="0"/>
                    <w:spacing w:before="100" w:beforeAutospacing="1" w:after="100" w:afterAutospacing="1"/>
                    <w:jc w:val="center"/>
                    <w:rPr>
                      <w:sz w:val="15"/>
                      <w:szCs w:val="15"/>
                      <w:u w:val="single"/>
                    </w:rPr>
                  </w:pPr>
                  <w:r w:rsidRPr="00B32861">
                    <w:rPr>
                      <w:sz w:val="15"/>
                      <w:szCs w:val="15"/>
                      <w:u w:val="single"/>
                    </w:rPr>
                    <w:t>涂层外观质量</w:t>
                  </w:r>
                </w:p>
              </w:tc>
              <w:tc>
                <w:tcPr>
                  <w:tcW w:w="2524" w:type="dxa"/>
                  <w:vAlign w:val="center"/>
                </w:tcPr>
                <w:p w14:paraId="20FAF079" w14:textId="77777777" w:rsidR="00070EBA" w:rsidRPr="00B32861" w:rsidRDefault="004B042B">
                  <w:pPr>
                    <w:adjustRightInd w:val="0"/>
                    <w:snapToGrid w:val="0"/>
                    <w:spacing w:before="100" w:beforeAutospacing="1" w:after="100" w:afterAutospacing="1"/>
                    <w:ind w:firstLineChars="100" w:firstLine="150"/>
                    <w:rPr>
                      <w:sz w:val="15"/>
                      <w:szCs w:val="15"/>
                    </w:rPr>
                  </w:pPr>
                  <w:r w:rsidRPr="00B32861">
                    <w:rPr>
                      <w:sz w:val="15"/>
                      <w:szCs w:val="15"/>
                    </w:rPr>
                    <w:t>涂层应均匀、不应漏涂、脱皮，且涂层无明显皱皮和流坠</w:t>
                  </w:r>
                </w:p>
              </w:tc>
              <w:tc>
                <w:tcPr>
                  <w:tcW w:w="388" w:type="dxa"/>
                  <w:vAlign w:val="center"/>
                </w:tcPr>
                <w:p w14:paraId="55E82128" w14:textId="77777777" w:rsidR="00070EBA" w:rsidRPr="00B32861" w:rsidRDefault="004B042B">
                  <w:pPr>
                    <w:adjustRightInd w:val="0"/>
                    <w:snapToGrid w:val="0"/>
                    <w:spacing w:before="100" w:beforeAutospacing="1" w:after="100" w:afterAutospacing="1"/>
                    <w:jc w:val="center"/>
                    <w:rPr>
                      <w:sz w:val="15"/>
                      <w:szCs w:val="15"/>
                    </w:rPr>
                  </w:pPr>
                  <w:r w:rsidRPr="00B32861">
                    <w:rPr>
                      <w:sz w:val="15"/>
                      <w:szCs w:val="15"/>
                    </w:rPr>
                    <w:t>—</w:t>
                  </w:r>
                </w:p>
              </w:tc>
              <w:tc>
                <w:tcPr>
                  <w:tcW w:w="1682" w:type="dxa"/>
                  <w:vMerge w:val="restart"/>
                  <w:vAlign w:val="center"/>
                </w:tcPr>
                <w:p w14:paraId="454CD525" w14:textId="77777777" w:rsidR="00070EBA" w:rsidRPr="00B32861" w:rsidRDefault="004B042B">
                  <w:pPr>
                    <w:adjustRightInd w:val="0"/>
                    <w:snapToGrid w:val="0"/>
                    <w:spacing w:before="100" w:beforeAutospacing="1" w:after="100" w:afterAutospacing="1"/>
                    <w:ind w:firstLineChars="100" w:firstLine="150"/>
                    <w:rPr>
                      <w:sz w:val="15"/>
                      <w:szCs w:val="15"/>
                    </w:rPr>
                  </w:pPr>
                  <w:r w:rsidRPr="00B32861">
                    <w:rPr>
                      <w:sz w:val="15"/>
                      <w:szCs w:val="15"/>
                    </w:rPr>
                    <w:t>观察检查</w:t>
                  </w:r>
                </w:p>
              </w:tc>
            </w:tr>
            <w:tr w:rsidR="00070EBA" w:rsidRPr="00B32861" w14:paraId="3D556BDA" w14:textId="77777777">
              <w:trPr>
                <w:trHeight w:val="149"/>
                <w:jc w:val="center"/>
              </w:trPr>
              <w:tc>
                <w:tcPr>
                  <w:tcW w:w="239" w:type="dxa"/>
                  <w:vMerge/>
                  <w:vAlign w:val="center"/>
                </w:tcPr>
                <w:p w14:paraId="3ABCF9CB" w14:textId="77777777" w:rsidR="00070EBA" w:rsidRPr="00B32861" w:rsidRDefault="00070EBA">
                  <w:pPr>
                    <w:widowControl/>
                    <w:adjustRightInd w:val="0"/>
                    <w:snapToGrid w:val="0"/>
                    <w:spacing w:before="100" w:beforeAutospacing="1" w:after="100" w:afterAutospacing="1"/>
                    <w:jc w:val="center"/>
                    <w:rPr>
                      <w:sz w:val="15"/>
                      <w:szCs w:val="15"/>
                    </w:rPr>
                  </w:pPr>
                </w:p>
              </w:tc>
              <w:tc>
                <w:tcPr>
                  <w:tcW w:w="333" w:type="dxa"/>
                  <w:vAlign w:val="center"/>
                </w:tcPr>
                <w:p w14:paraId="7EC7ADD8" w14:textId="77777777" w:rsidR="00070EBA" w:rsidRPr="00B32861" w:rsidRDefault="004B042B">
                  <w:pPr>
                    <w:adjustRightInd w:val="0"/>
                    <w:snapToGrid w:val="0"/>
                    <w:spacing w:before="100" w:beforeAutospacing="1" w:after="100" w:afterAutospacing="1"/>
                    <w:jc w:val="center"/>
                    <w:rPr>
                      <w:sz w:val="15"/>
                      <w:szCs w:val="15"/>
                    </w:rPr>
                  </w:pPr>
                  <w:r w:rsidRPr="00B32861">
                    <w:rPr>
                      <w:sz w:val="15"/>
                      <w:szCs w:val="15"/>
                    </w:rPr>
                    <w:t>13</w:t>
                  </w:r>
                </w:p>
              </w:tc>
              <w:tc>
                <w:tcPr>
                  <w:tcW w:w="1803" w:type="dxa"/>
                  <w:gridSpan w:val="2"/>
                  <w:vAlign w:val="center"/>
                </w:tcPr>
                <w:p w14:paraId="4D653426" w14:textId="77777777" w:rsidR="00070EBA" w:rsidRPr="00B32861" w:rsidRDefault="004B042B">
                  <w:pPr>
                    <w:adjustRightInd w:val="0"/>
                    <w:snapToGrid w:val="0"/>
                    <w:spacing w:before="100" w:beforeAutospacing="1" w:after="100" w:afterAutospacing="1"/>
                    <w:jc w:val="center"/>
                    <w:rPr>
                      <w:sz w:val="15"/>
                      <w:szCs w:val="15"/>
                      <w:u w:val="single"/>
                    </w:rPr>
                  </w:pPr>
                  <w:r w:rsidRPr="00B32861">
                    <w:rPr>
                      <w:sz w:val="15"/>
                      <w:szCs w:val="15"/>
                      <w:u w:val="single"/>
                    </w:rPr>
                    <w:t>镀层外观质量</w:t>
                  </w:r>
                </w:p>
              </w:tc>
              <w:tc>
                <w:tcPr>
                  <w:tcW w:w="2524" w:type="dxa"/>
                  <w:vAlign w:val="center"/>
                </w:tcPr>
                <w:p w14:paraId="3E8E793C" w14:textId="77777777" w:rsidR="00070EBA" w:rsidRPr="00B32861" w:rsidRDefault="004B042B">
                  <w:pPr>
                    <w:adjustRightInd w:val="0"/>
                    <w:snapToGrid w:val="0"/>
                    <w:spacing w:before="100" w:beforeAutospacing="1" w:after="100" w:afterAutospacing="1"/>
                    <w:ind w:firstLineChars="100" w:firstLine="150"/>
                    <w:rPr>
                      <w:sz w:val="15"/>
                      <w:szCs w:val="15"/>
                    </w:rPr>
                  </w:pPr>
                  <w:r w:rsidRPr="00B32861">
                    <w:rPr>
                      <w:sz w:val="15"/>
                      <w:szCs w:val="15"/>
                    </w:rPr>
                    <w:t>镀层均匀、不漏镀、</w:t>
                  </w:r>
                  <w:proofErr w:type="gramStart"/>
                  <w:r w:rsidRPr="00B32861">
                    <w:rPr>
                      <w:sz w:val="15"/>
                      <w:szCs w:val="15"/>
                    </w:rPr>
                    <w:t>不</w:t>
                  </w:r>
                  <w:proofErr w:type="gramEnd"/>
                  <w:r w:rsidRPr="00B32861">
                    <w:rPr>
                      <w:sz w:val="15"/>
                      <w:szCs w:val="15"/>
                    </w:rPr>
                    <w:t>透底</w:t>
                  </w:r>
                </w:p>
              </w:tc>
              <w:tc>
                <w:tcPr>
                  <w:tcW w:w="388" w:type="dxa"/>
                  <w:vAlign w:val="center"/>
                </w:tcPr>
                <w:p w14:paraId="7ACDCE0E" w14:textId="77777777" w:rsidR="00070EBA" w:rsidRPr="00B32861" w:rsidRDefault="004B042B">
                  <w:pPr>
                    <w:adjustRightInd w:val="0"/>
                    <w:snapToGrid w:val="0"/>
                    <w:spacing w:before="100" w:beforeAutospacing="1" w:after="100" w:afterAutospacing="1"/>
                    <w:jc w:val="center"/>
                    <w:rPr>
                      <w:sz w:val="15"/>
                      <w:szCs w:val="15"/>
                    </w:rPr>
                  </w:pPr>
                  <w:r w:rsidRPr="00B32861">
                    <w:rPr>
                      <w:sz w:val="15"/>
                      <w:szCs w:val="15"/>
                    </w:rPr>
                    <w:t>—</w:t>
                  </w:r>
                </w:p>
              </w:tc>
              <w:tc>
                <w:tcPr>
                  <w:tcW w:w="1682" w:type="dxa"/>
                  <w:vMerge/>
                  <w:vAlign w:val="center"/>
                </w:tcPr>
                <w:p w14:paraId="4466F86E" w14:textId="77777777" w:rsidR="00070EBA" w:rsidRPr="00B32861" w:rsidRDefault="00070EBA">
                  <w:pPr>
                    <w:widowControl/>
                    <w:adjustRightInd w:val="0"/>
                    <w:snapToGrid w:val="0"/>
                    <w:spacing w:before="100" w:beforeAutospacing="1" w:after="100" w:afterAutospacing="1"/>
                    <w:jc w:val="center"/>
                    <w:rPr>
                      <w:sz w:val="15"/>
                      <w:szCs w:val="15"/>
                    </w:rPr>
                  </w:pPr>
                </w:p>
              </w:tc>
            </w:tr>
          </w:tbl>
          <w:p w14:paraId="11176683" w14:textId="77777777" w:rsidR="00070EBA" w:rsidRPr="00B32861" w:rsidRDefault="00070EBA">
            <w:pPr>
              <w:spacing w:line="380" w:lineRule="exact"/>
              <w:jc w:val="center"/>
              <w:rPr>
                <w:rFonts w:eastAsia="黑体"/>
                <w:sz w:val="18"/>
                <w:szCs w:val="18"/>
                <w:u w:val="single"/>
              </w:rPr>
            </w:pPr>
          </w:p>
          <w:p w14:paraId="49C45AAC" w14:textId="77777777" w:rsidR="00070EBA" w:rsidRPr="00B32861" w:rsidRDefault="004B042B">
            <w:pPr>
              <w:spacing w:line="380" w:lineRule="exact"/>
              <w:jc w:val="center"/>
              <w:rPr>
                <w:rFonts w:eastAsia="黑体"/>
                <w:sz w:val="18"/>
                <w:szCs w:val="18"/>
              </w:rPr>
            </w:pPr>
            <w:r w:rsidRPr="00B32861">
              <w:rPr>
                <w:rFonts w:eastAsia="黑体"/>
                <w:sz w:val="18"/>
                <w:szCs w:val="18"/>
                <w:u w:val="single"/>
              </w:rPr>
              <w:t>表</w:t>
            </w:r>
            <w:r w:rsidRPr="00B32861">
              <w:rPr>
                <w:rFonts w:eastAsia="黑体"/>
                <w:sz w:val="18"/>
                <w:szCs w:val="18"/>
                <w:u w:val="single"/>
              </w:rPr>
              <w:t>10.0.11</w:t>
            </w:r>
            <w:r w:rsidRPr="00B32861">
              <w:rPr>
                <w:rFonts w:eastAsia="黑体"/>
                <w:sz w:val="18"/>
                <w:szCs w:val="18"/>
              </w:rPr>
              <w:t>防雷装置安装质量标准及检验方法</w:t>
            </w:r>
          </w:p>
          <w:tbl>
            <w:tblPr>
              <w:tblW w:w="68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69"/>
              <w:gridCol w:w="426"/>
              <w:gridCol w:w="1532"/>
              <w:gridCol w:w="3158"/>
              <w:gridCol w:w="1405"/>
            </w:tblGrid>
            <w:tr w:rsidR="00070EBA" w:rsidRPr="00B32861" w14:paraId="1B3F73C2" w14:textId="77777777">
              <w:trPr>
                <w:trHeight w:val="324"/>
                <w:jc w:val="center"/>
              </w:trPr>
              <w:tc>
                <w:tcPr>
                  <w:tcW w:w="369" w:type="dxa"/>
                  <w:vAlign w:val="center"/>
                </w:tcPr>
                <w:p w14:paraId="0CD76356" w14:textId="77777777" w:rsidR="00070EBA" w:rsidRPr="00B32861" w:rsidRDefault="004B042B">
                  <w:pPr>
                    <w:adjustRightInd w:val="0"/>
                    <w:snapToGrid w:val="0"/>
                    <w:spacing w:before="100" w:beforeAutospacing="1" w:after="100" w:afterAutospacing="1" w:line="288" w:lineRule="auto"/>
                    <w:jc w:val="center"/>
                    <w:rPr>
                      <w:sz w:val="15"/>
                      <w:szCs w:val="15"/>
                    </w:rPr>
                  </w:pPr>
                  <w:r w:rsidRPr="00B32861">
                    <w:rPr>
                      <w:sz w:val="15"/>
                      <w:szCs w:val="15"/>
                    </w:rPr>
                    <w:t>类</w:t>
                  </w:r>
                  <w:r w:rsidRPr="00B32861">
                    <w:rPr>
                      <w:sz w:val="15"/>
                      <w:szCs w:val="15"/>
                    </w:rPr>
                    <w:lastRenderedPageBreak/>
                    <w:t>别</w:t>
                  </w:r>
                </w:p>
              </w:tc>
              <w:tc>
                <w:tcPr>
                  <w:tcW w:w="426" w:type="dxa"/>
                  <w:vAlign w:val="center"/>
                </w:tcPr>
                <w:p w14:paraId="3E0A8E78" w14:textId="77777777" w:rsidR="00070EBA" w:rsidRPr="00B32861" w:rsidRDefault="004B042B">
                  <w:pPr>
                    <w:adjustRightInd w:val="0"/>
                    <w:snapToGrid w:val="0"/>
                    <w:spacing w:before="100" w:beforeAutospacing="1" w:after="100" w:afterAutospacing="1" w:line="288" w:lineRule="auto"/>
                    <w:jc w:val="center"/>
                    <w:rPr>
                      <w:sz w:val="15"/>
                      <w:szCs w:val="15"/>
                    </w:rPr>
                  </w:pPr>
                  <w:r w:rsidRPr="00B32861">
                    <w:rPr>
                      <w:sz w:val="15"/>
                      <w:szCs w:val="15"/>
                    </w:rPr>
                    <w:lastRenderedPageBreak/>
                    <w:t>序</w:t>
                  </w:r>
                  <w:r w:rsidRPr="00B32861">
                    <w:rPr>
                      <w:sz w:val="15"/>
                      <w:szCs w:val="15"/>
                    </w:rPr>
                    <w:lastRenderedPageBreak/>
                    <w:t>号</w:t>
                  </w:r>
                </w:p>
              </w:tc>
              <w:tc>
                <w:tcPr>
                  <w:tcW w:w="1532" w:type="dxa"/>
                  <w:vAlign w:val="center"/>
                </w:tcPr>
                <w:p w14:paraId="36085C39" w14:textId="77777777" w:rsidR="00070EBA" w:rsidRPr="00B32861" w:rsidRDefault="004B042B">
                  <w:pPr>
                    <w:adjustRightInd w:val="0"/>
                    <w:snapToGrid w:val="0"/>
                    <w:spacing w:before="100" w:beforeAutospacing="1" w:after="100" w:afterAutospacing="1" w:line="288" w:lineRule="auto"/>
                    <w:jc w:val="center"/>
                    <w:rPr>
                      <w:sz w:val="15"/>
                      <w:szCs w:val="15"/>
                    </w:rPr>
                  </w:pPr>
                  <w:r w:rsidRPr="00B32861">
                    <w:rPr>
                      <w:sz w:val="15"/>
                      <w:szCs w:val="15"/>
                    </w:rPr>
                    <w:lastRenderedPageBreak/>
                    <w:t>项</w:t>
                  </w:r>
                  <w:r w:rsidRPr="00B32861">
                    <w:rPr>
                      <w:sz w:val="15"/>
                      <w:szCs w:val="15"/>
                    </w:rPr>
                    <w:t xml:space="preserve">   </w:t>
                  </w:r>
                  <w:r w:rsidRPr="00B32861">
                    <w:rPr>
                      <w:sz w:val="15"/>
                      <w:szCs w:val="15"/>
                    </w:rPr>
                    <w:t>目</w:t>
                  </w:r>
                </w:p>
              </w:tc>
              <w:tc>
                <w:tcPr>
                  <w:tcW w:w="3158" w:type="dxa"/>
                  <w:vAlign w:val="center"/>
                </w:tcPr>
                <w:p w14:paraId="79C6CD3F" w14:textId="77777777" w:rsidR="00070EBA" w:rsidRPr="00B32861" w:rsidRDefault="004B042B">
                  <w:pPr>
                    <w:adjustRightInd w:val="0"/>
                    <w:snapToGrid w:val="0"/>
                    <w:spacing w:before="100" w:beforeAutospacing="1" w:after="100" w:afterAutospacing="1" w:line="288" w:lineRule="auto"/>
                    <w:jc w:val="center"/>
                    <w:rPr>
                      <w:sz w:val="15"/>
                      <w:szCs w:val="15"/>
                    </w:rPr>
                  </w:pPr>
                  <w:r w:rsidRPr="00B32861">
                    <w:rPr>
                      <w:sz w:val="15"/>
                      <w:szCs w:val="15"/>
                    </w:rPr>
                    <w:t>质量标准</w:t>
                  </w:r>
                </w:p>
              </w:tc>
              <w:tc>
                <w:tcPr>
                  <w:tcW w:w="1405" w:type="dxa"/>
                  <w:vAlign w:val="center"/>
                </w:tcPr>
                <w:p w14:paraId="5ABCE238" w14:textId="77777777" w:rsidR="00070EBA" w:rsidRPr="00B32861" w:rsidRDefault="004B042B">
                  <w:pPr>
                    <w:adjustRightInd w:val="0"/>
                    <w:snapToGrid w:val="0"/>
                    <w:spacing w:before="100" w:beforeAutospacing="1" w:after="100" w:afterAutospacing="1" w:line="288" w:lineRule="auto"/>
                    <w:jc w:val="center"/>
                    <w:rPr>
                      <w:sz w:val="15"/>
                      <w:szCs w:val="15"/>
                    </w:rPr>
                  </w:pPr>
                  <w:r w:rsidRPr="00B32861">
                    <w:rPr>
                      <w:sz w:val="15"/>
                      <w:szCs w:val="15"/>
                    </w:rPr>
                    <w:t>检验方法</w:t>
                  </w:r>
                </w:p>
              </w:tc>
            </w:tr>
            <w:tr w:rsidR="00070EBA" w:rsidRPr="00B32861" w14:paraId="02345DE2" w14:textId="77777777">
              <w:trPr>
                <w:cantSplit/>
                <w:trHeight w:val="301"/>
                <w:jc w:val="center"/>
              </w:trPr>
              <w:tc>
                <w:tcPr>
                  <w:tcW w:w="369" w:type="dxa"/>
                  <w:vMerge w:val="restart"/>
                  <w:textDirection w:val="tbRlV"/>
                  <w:vAlign w:val="center"/>
                </w:tcPr>
                <w:p w14:paraId="6C48A527" w14:textId="77777777" w:rsidR="00070EBA" w:rsidRPr="00B32861" w:rsidRDefault="004B042B">
                  <w:pPr>
                    <w:adjustRightInd w:val="0"/>
                    <w:snapToGrid w:val="0"/>
                    <w:spacing w:before="100" w:beforeAutospacing="1" w:after="100" w:afterAutospacing="1" w:line="288" w:lineRule="auto"/>
                    <w:jc w:val="center"/>
                    <w:rPr>
                      <w:sz w:val="15"/>
                      <w:szCs w:val="15"/>
                    </w:rPr>
                  </w:pPr>
                  <w:r w:rsidRPr="00B32861">
                    <w:rPr>
                      <w:sz w:val="15"/>
                      <w:szCs w:val="15"/>
                    </w:rPr>
                    <w:t>主控项目</w:t>
                  </w:r>
                </w:p>
              </w:tc>
              <w:tc>
                <w:tcPr>
                  <w:tcW w:w="426" w:type="dxa"/>
                  <w:vAlign w:val="center"/>
                </w:tcPr>
                <w:p w14:paraId="39F4B48A" w14:textId="77777777" w:rsidR="00070EBA" w:rsidRPr="00B32861" w:rsidRDefault="004B042B">
                  <w:pPr>
                    <w:adjustRightInd w:val="0"/>
                    <w:snapToGrid w:val="0"/>
                    <w:spacing w:before="100" w:beforeAutospacing="1" w:after="100" w:afterAutospacing="1" w:line="288" w:lineRule="auto"/>
                    <w:jc w:val="center"/>
                    <w:rPr>
                      <w:sz w:val="15"/>
                      <w:szCs w:val="15"/>
                    </w:rPr>
                  </w:pPr>
                  <w:r w:rsidRPr="00B32861">
                    <w:rPr>
                      <w:sz w:val="15"/>
                      <w:szCs w:val="15"/>
                    </w:rPr>
                    <w:t>1</w:t>
                  </w:r>
                </w:p>
              </w:tc>
              <w:tc>
                <w:tcPr>
                  <w:tcW w:w="1532" w:type="dxa"/>
                  <w:vAlign w:val="center"/>
                </w:tcPr>
                <w:p w14:paraId="7BBEF735" w14:textId="77777777" w:rsidR="00070EBA" w:rsidRPr="00B32861" w:rsidRDefault="004B042B">
                  <w:pPr>
                    <w:adjustRightInd w:val="0"/>
                    <w:snapToGrid w:val="0"/>
                    <w:spacing w:before="100" w:beforeAutospacing="1" w:after="100" w:afterAutospacing="1" w:line="288" w:lineRule="auto"/>
                    <w:ind w:firstLineChars="100" w:firstLine="150"/>
                    <w:rPr>
                      <w:sz w:val="15"/>
                      <w:szCs w:val="15"/>
                    </w:rPr>
                  </w:pPr>
                  <w:r w:rsidRPr="00B32861">
                    <w:rPr>
                      <w:sz w:val="15"/>
                      <w:szCs w:val="15"/>
                    </w:rPr>
                    <w:t>防雷装置的材料、规格</w:t>
                  </w:r>
                </w:p>
              </w:tc>
              <w:tc>
                <w:tcPr>
                  <w:tcW w:w="3158" w:type="dxa"/>
                  <w:vAlign w:val="center"/>
                </w:tcPr>
                <w:p w14:paraId="681EADBA" w14:textId="77777777" w:rsidR="00070EBA" w:rsidRPr="00B32861" w:rsidRDefault="004B042B">
                  <w:pPr>
                    <w:adjustRightInd w:val="0"/>
                    <w:snapToGrid w:val="0"/>
                    <w:spacing w:before="100" w:beforeAutospacing="1" w:after="100" w:afterAutospacing="1" w:line="288" w:lineRule="auto"/>
                    <w:ind w:firstLineChars="100" w:firstLine="150"/>
                    <w:rPr>
                      <w:sz w:val="15"/>
                      <w:szCs w:val="15"/>
                    </w:rPr>
                  </w:pPr>
                  <w:r w:rsidRPr="00B32861">
                    <w:rPr>
                      <w:sz w:val="15"/>
                      <w:szCs w:val="15"/>
                    </w:rPr>
                    <w:t>应符合设计要求和现行国家标准《建筑电气工程施工质量验收规范》</w:t>
                  </w:r>
                  <w:r w:rsidRPr="00B32861">
                    <w:rPr>
                      <w:sz w:val="15"/>
                      <w:szCs w:val="15"/>
                    </w:rPr>
                    <w:t>GB50303</w:t>
                  </w:r>
                  <w:r w:rsidRPr="00B32861">
                    <w:rPr>
                      <w:sz w:val="15"/>
                      <w:szCs w:val="15"/>
                    </w:rPr>
                    <w:t>的有关规定</w:t>
                  </w:r>
                </w:p>
              </w:tc>
              <w:tc>
                <w:tcPr>
                  <w:tcW w:w="1405" w:type="dxa"/>
                  <w:vAlign w:val="center"/>
                </w:tcPr>
                <w:p w14:paraId="7BFBB3F9" w14:textId="77777777" w:rsidR="00070EBA" w:rsidRPr="00B32861" w:rsidRDefault="004B042B">
                  <w:pPr>
                    <w:adjustRightInd w:val="0"/>
                    <w:snapToGrid w:val="0"/>
                    <w:spacing w:before="100" w:beforeAutospacing="1" w:after="100" w:afterAutospacing="1" w:line="288" w:lineRule="auto"/>
                    <w:ind w:firstLineChars="100" w:firstLine="150"/>
                    <w:rPr>
                      <w:sz w:val="15"/>
                      <w:szCs w:val="15"/>
                    </w:rPr>
                  </w:pPr>
                  <w:r w:rsidRPr="00B32861">
                    <w:rPr>
                      <w:sz w:val="15"/>
                      <w:szCs w:val="15"/>
                    </w:rPr>
                    <w:t>检查材质证件和观察检查</w:t>
                  </w:r>
                </w:p>
              </w:tc>
            </w:tr>
            <w:tr w:rsidR="00070EBA" w:rsidRPr="00B32861" w14:paraId="0E00E8A3" w14:textId="77777777">
              <w:trPr>
                <w:cantSplit/>
                <w:trHeight w:val="315"/>
                <w:jc w:val="center"/>
              </w:trPr>
              <w:tc>
                <w:tcPr>
                  <w:tcW w:w="369" w:type="dxa"/>
                  <w:vMerge/>
                  <w:vAlign w:val="center"/>
                </w:tcPr>
                <w:p w14:paraId="2E02557C" w14:textId="77777777" w:rsidR="00070EBA" w:rsidRPr="00B32861" w:rsidRDefault="00070EBA">
                  <w:pPr>
                    <w:adjustRightInd w:val="0"/>
                    <w:snapToGrid w:val="0"/>
                    <w:spacing w:before="100" w:beforeAutospacing="1" w:after="100" w:afterAutospacing="1" w:line="288" w:lineRule="auto"/>
                    <w:jc w:val="center"/>
                    <w:rPr>
                      <w:sz w:val="15"/>
                      <w:szCs w:val="15"/>
                    </w:rPr>
                  </w:pPr>
                </w:p>
              </w:tc>
              <w:tc>
                <w:tcPr>
                  <w:tcW w:w="426" w:type="dxa"/>
                  <w:vAlign w:val="center"/>
                </w:tcPr>
                <w:p w14:paraId="2A963A3C" w14:textId="77777777" w:rsidR="00070EBA" w:rsidRPr="00B32861" w:rsidRDefault="004B042B">
                  <w:pPr>
                    <w:adjustRightInd w:val="0"/>
                    <w:snapToGrid w:val="0"/>
                    <w:spacing w:before="100" w:beforeAutospacing="1" w:after="100" w:afterAutospacing="1" w:line="288" w:lineRule="auto"/>
                    <w:jc w:val="center"/>
                    <w:rPr>
                      <w:sz w:val="15"/>
                      <w:szCs w:val="15"/>
                    </w:rPr>
                  </w:pPr>
                  <w:r w:rsidRPr="00B32861">
                    <w:rPr>
                      <w:sz w:val="15"/>
                      <w:szCs w:val="15"/>
                    </w:rPr>
                    <w:t>2</w:t>
                  </w:r>
                </w:p>
              </w:tc>
              <w:tc>
                <w:tcPr>
                  <w:tcW w:w="1532" w:type="dxa"/>
                  <w:vAlign w:val="center"/>
                </w:tcPr>
                <w:p w14:paraId="6044E583" w14:textId="77777777" w:rsidR="00070EBA" w:rsidRPr="00B32861" w:rsidRDefault="004B042B">
                  <w:pPr>
                    <w:adjustRightInd w:val="0"/>
                    <w:snapToGrid w:val="0"/>
                    <w:spacing w:before="100" w:beforeAutospacing="1" w:after="100" w:afterAutospacing="1" w:line="288" w:lineRule="auto"/>
                    <w:ind w:firstLineChars="100" w:firstLine="150"/>
                    <w:rPr>
                      <w:sz w:val="15"/>
                      <w:szCs w:val="15"/>
                      <w:u w:val="single"/>
                    </w:rPr>
                  </w:pPr>
                  <w:r w:rsidRPr="00B32861">
                    <w:rPr>
                      <w:sz w:val="15"/>
                      <w:szCs w:val="15"/>
                      <w:u w:val="single"/>
                    </w:rPr>
                    <w:t>接地电阻测试点设置</w:t>
                  </w:r>
                </w:p>
              </w:tc>
              <w:tc>
                <w:tcPr>
                  <w:tcW w:w="3158" w:type="dxa"/>
                  <w:vAlign w:val="center"/>
                </w:tcPr>
                <w:p w14:paraId="4E25CB00" w14:textId="77777777" w:rsidR="00070EBA" w:rsidRPr="00B32861" w:rsidRDefault="004B042B">
                  <w:pPr>
                    <w:adjustRightInd w:val="0"/>
                    <w:snapToGrid w:val="0"/>
                    <w:spacing w:before="100" w:beforeAutospacing="1" w:after="100" w:afterAutospacing="1" w:line="288" w:lineRule="auto"/>
                    <w:ind w:firstLineChars="100" w:firstLine="150"/>
                    <w:rPr>
                      <w:sz w:val="15"/>
                      <w:szCs w:val="15"/>
                      <w:u w:val="single"/>
                    </w:rPr>
                  </w:pPr>
                  <w:r w:rsidRPr="00B32861">
                    <w:rPr>
                      <w:sz w:val="15"/>
                      <w:szCs w:val="15"/>
                      <w:u w:val="single"/>
                    </w:rPr>
                    <w:t>应符合设计要求和现行国家标准《建筑电气工程施工质量验收规范》</w:t>
                  </w:r>
                  <w:r w:rsidRPr="00B32861">
                    <w:rPr>
                      <w:sz w:val="15"/>
                      <w:szCs w:val="15"/>
                      <w:u w:val="single"/>
                    </w:rPr>
                    <w:t>GB50303</w:t>
                  </w:r>
                  <w:r w:rsidRPr="00B32861">
                    <w:rPr>
                      <w:sz w:val="15"/>
                      <w:szCs w:val="15"/>
                      <w:u w:val="single"/>
                    </w:rPr>
                    <w:t>的有关规定</w:t>
                  </w:r>
                </w:p>
              </w:tc>
              <w:tc>
                <w:tcPr>
                  <w:tcW w:w="1405" w:type="dxa"/>
                  <w:vAlign w:val="center"/>
                </w:tcPr>
                <w:p w14:paraId="1AE994DF" w14:textId="77777777" w:rsidR="00070EBA" w:rsidRPr="00B32861" w:rsidRDefault="004B042B">
                  <w:pPr>
                    <w:adjustRightInd w:val="0"/>
                    <w:snapToGrid w:val="0"/>
                    <w:spacing w:before="100" w:beforeAutospacing="1" w:after="100" w:afterAutospacing="1" w:line="288" w:lineRule="auto"/>
                    <w:ind w:firstLineChars="100" w:firstLine="150"/>
                    <w:rPr>
                      <w:sz w:val="15"/>
                      <w:szCs w:val="15"/>
                      <w:u w:val="single"/>
                    </w:rPr>
                  </w:pPr>
                  <w:r w:rsidRPr="00B32861">
                    <w:rPr>
                      <w:sz w:val="15"/>
                      <w:szCs w:val="15"/>
                      <w:u w:val="single"/>
                    </w:rPr>
                    <w:t>观察检查</w:t>
                  </w:r>
                </w:p>
              </w:tc>
            </w:tr>
            <w:tr w:rsidR="00070EBA" w:rsidRPr="00B32861" w14:paraId="7585431D" w14:textId="77777777">
              <w:trPr>
                <w:cantSplit/>
                <w:trHeight w:val="315"/>
                <w:jc w:val="center"/>
              </w:trPr>
              <w:tc>
                <w:tcPr>
                  <w:tcW w:w="369" w:type="dxa"/>
                  <w:vMerge/>
                  <w:vAlign w:val="center"/>
                </w:tcPr>
                <w:p w14:paraId="53E95C7A" w14:textId="77777777" w:rsidR="00070EBA" w:rsidRPr="00B32861" w:rsidRDefault="00070EBA">
                  <w:pPr>
                    <w:adjustRightInd w:val="0"/>
                    <w:snapToGrid w:val="0"/>
                    <w:spacing w:before="100" w:beforeAutospacing="1" w:after="100" w:afterAutospacing="1" w:line="288" w:lineRule="auto"/>
                    <w:jc w:val="center"/>
                    <w:rPr>
                      <w:sz w:val="15"/>
                      <w:szCs w:val="15"/>
                    </w:rPr>
                  </w:pPr>
                </w:p>
              </w:tc>
              <w:tc>
                <w:tcPr>
                  <w:tcW w:w="426" w:type="dxa"/>
                  <w:vAlign w:val="center"/>
                </w:tcPr>
                <w:p w14:paraId="3A8D950E" w14:textId="77777777" w:rsidR="00070EBA" w:rsidRPr="00B32861" w:rsidRDefault="004B042B">
                  <w:pPr>
                    <w:adjustRightInd w:val="0"/>
                    <w:snapToGrid w:val="0"/>
                    <w:spacing w:before="100" w:beforeAutospacing="1" w:after="100" w:afterAutospacing="1" w:line="288" w:lineRule="auto"/>
                    <w:jc w:val="center"/>
                    <w:rPr>
                      <w:sz w:val="15"/>
                      <w:szCs w:val="15"/>
                    </w:rPr>
                  </w:pPr>
                  <w:r w:rsidRPr="00B32861">
                    <w:rPr>
                      <w:sz w:val="15"/>
                      <w:szCs w:val="15"/>
                    </w:rPr>
                    <w:t>3</w:t>
                  </w:r>
                </w:p>
              </w:tc>
              <w:tc>
                <w:tcPr>
                  <w:tcW w:w="1532" w:type="dxa"/>
                  <w:vAlign w:val="center"/>
                </w:tcPr>
                <w:p w14:paraId="649C00AB" w14:textId="77777777" w:rsidR="00070EBA" w:rsidRPr="00B32861" w:rsidRDefault="004B042B">
                  <w:pPr>
                    <w:adjustRightInd w:val="0"/>
                    <w:snapToGrid w:val="0"/>
                    <w:spacing w:before="100" w:beforeAutospacing="1" w:after="100" w:afterAutospacing="1" w:line="288" w:lineRule="auto"/>
                    <w:ind w:firstLineChars="100" w:firstLine="150"/>
                    <w:rPr>
                      <w:sz w:val="15"/>
                      <w:szCs w:val="15"/>
                    </w:rPr>
                  </w:pPr>
                  <w:r w:rsidRPr="00B32861">
                    <w:rPr>
                      <w:sz w:val="15"/>
                      <w:szCs w:val="15"/>
                    </w:rPr>
                    <w:t>接地装置的接地电阻值测试</w:t>
                  </w:r>
                </w:p>
              </w:tc>
              <w:tc>
                <w:tcPr>
                  <w:tcW w:w="3158" w:type="dxa"/>
                  <w:vAlign w:val="center"/>
                </w:tcPr>
                <w:p w14:paraId="4FD27E01" w14:textId="77777777" w:rsidR="00070EBA" w:rsidRPr="00B32861" w:rsidRDefault="004B042B">
                  <w:pPr>
                    <w:adjustRightInd w:val="0"/>
                    <w:snapToGrid w:val="0"/>
                    <w:spacing w:before="100" w:beforeAutospacing="1" w:after="100" w:afterAutospacing="1" w:line="288" w:lineRule="auto"/>
                    <w:ind w:firstLineChars="100" w:firstLine="150"/>
                    <w:rPr>
                      <w:sz w:val="15"/>
                      <w:szCs w:val="15"/>
                    </w:rPr>
                  </w:pPr>
                  <w:r w:rsidRPr="00B32861">
                    <w:rPr>
                      <w:sz w:val="15"/>
                      <w:szCs w:val="15"/>
                    </w:rPr>
                    <w:t>必须符合设计要求</w:t>
                  </w:r>
                </w:p>
              </w:tc>
              <w:tc>
                <w:tcPr>
                  <w:tcW w:w="1405" w:type="dxa"/>
                  <w:vAlign w:val="center"/>
                </w:tcPr>
                <w:p w14:paraId="5938DD0E" w14:textId="77777777" w:rsidR="00070EBA" w:rsidRPr="00B32861" w:rsidRDefault="004B042B">
                  <w:pPr>
                    <w:adjustRightInd w:val="0"/>
                    <w:snapToGrid w:val="0"/>
                    <w:spacing w:before="100" w:beforeAutospacing="1" w:after="100" w:afterAutospacing="1" w:line="288" w:lineRule="auto"/>
                    <w:ind w:firstLineChars="100" w:firstLine="150"/>
                    <w:rPr>
                      <w:sz w:val="15"/>
                      <w:szCs w:val="15"/>
                      <w:u w:val="single"/>
                    </w:rPr>
                  </w:pPr>
                  <w:r w:rsidRPr="00B32861">
                    <w:rPr>
                      <w:sz w:val="15"/>
                      <w:szCs w:val="15"/>
                      <w:u w:val="single"/>
                    </w:rPr>
                    <w:t>接地电阻测试仪测定</w:t>
                  </w:r>
                </w:p>
              </w:tc>
            </w:tr>
            <w:tr w:rsidR="00070EBA" w:rsidRPr="00B32861" w14:paraId="19B40FD4" w14:textId="77777777">
              <w:trPr>
                <w:cantSplit/>
                <w:trHeight w:val="314"/>
                <w:jc w:val="center"/>
              </w:trPr>
              <w:tc>
                <w:tcPr>
                  <w:tcW w:w="369" w:type="dxa"/>
                  <w:vMerge w:val="restart"/>
                  <w:textDirection w:val="tbRlV"/>
                  <w:vAlign w:val="center"/>
                </w:tcPr>
                <w:p w14:paraId="146CB85B" w14:textId="77777777" w:rsidR="00070EBA" w:rsidRPr="00B32861" w:rsidRDefault="004B042B">
                  <w:pPr>
                    <w:adjustRightInd w:val="0"/>
                    <w:snapToGrid w:val="0"/>
                    <w:spacing w:before="100" w:beforeAutospacing="1" w:after="100" w:afterAutospacing="1" w:line="288" w:lineRule="auto"/>
                    <w:jc w:val="center"/>
                    <w:rPr>
                      <w:sz w:val="15"/>
                      <w:szCs w:val="15"/>
                    </w:rPr>
                  </w:pPr>
                  <w:r w:rsidRPr="00B32861">
                    <w:rPr>
                      <w:sz w:val="15"/>
                      <w:szCs w:val="15"/>
                    </w:rPr>
                    <w:t>一般项目</w:t>
                  </w:r>
                </w:p>
              </w:tc>
              <w:tc>
                <w:tcPr>
                  <w:tcW w:w="426" w:type="dxa"/>
                  <w:vAlign w:val="center"/>
                </w:tcPr>
                <w:p w14:paraId="29E9489C" w14:textId="77777777" w:rsidR="00070EBA" w:rsidRPr="00B32861" w:rsidRDefault="004B042B">
                  <w:pPr>
                    <w:adjustRightInd w:val="0"/>
                    <w:snapToGrid w:val="0"/>
                    <w:spacing w:before="100" w:beforeAutospacing="1" w:after="100" w:afterAutospacing="1" w:line="288" w:lineRule="auto"/>
                    <w:jc w:val="center"/>
                    <w:rPr>
                      <w:sz w:val="15"/>
                      <w:szCs w:val="15"/>
                    </w:rPr>
                  </w:pPr>
                  <w:r w:rsidRPr="00B32861">
                    <w:rPr>
                      <w:sz w:val="15"/>
                      <w:szCs w:val="15"/>
                    </w:rPr>
                    <w:t>1</w:t>
                  </w:r>
                </w:p>
              </w:tc>
              <w:tc>
                <w:tcPr>
                  <w:tcW w:w="1532" w:type="dxa"/>
                  <w:vAlign w:val="center"/>
                </w:tcPr>
                <w:p w14:paraId="7593626F" w14:textId="77777777" w:rsidR="00070EBA" w:rsidRPr="00B32861" w:rsidRDefault="004B042B">
                  <w:pPr>
                    <w:adjustRightInd w:val="0"/>
                    <w:snapToGrid w:val="0"/>
                    <w:spacing w:before="100" w:beforeAutospacing="1" w:after="100" w:afterAutospacing="1" w:line="288" w:lineRule="auto"/>
                    <w:ind w:firstLineChars="100" w:firstLine="150"/>
                    <w:rPr>
                      <w:sz w:val="15"/>
                      <w:szCs w:val="15"/>
                    </w:rPr>
                  </w:pPr>
                  <w:r w:rsidRPr="00B32861">
                    <w:rPr>
                      <w:sz w:val="15"/>
                      <w:szCs w:val="15"/>
                    </w:rPr>
                    <w:t>接地装置安装</w:t>
                  </w:r>
                </w:p>
              </w:tc>
              <w:tc>
                <w:tcPr>
                  <w:tcW w:w="3158" w:type="dxa"/>
                  <w:vAlign w:val="center"/>
                </w:tcPr>
                <w:p w14:paraId="32342D64" w14:textId="77777777" w:rsidR="00070EBA" w:rsidRPr="00B32861" w:rsidRDefault="004B042B">
                  <w:pPr>
                    <w:adjustRightInd w:val="0"/>
                    <w:snapToGrid w:val="0"/>
                    <w:spacing w:before="100" w:beforeAutospacing="1" w:after="100" w:afterAutospacing="1" w:line="288" w:lineRule="auto"/>
                    <w:ind w:firstLineChars="100" w:firstLine="150"/>
                    <w:rPr>
                      <w:sz w:val="15"/>
                      <w:szCs w:val="15"/>
                    </w:rPr>
                  </w:pPr>
                  <w:r w:rsidRPr="00B32861">
                    <w:rPr>
                      <w:sz w:val="15"/>
                      <w:szCs w:val="15"/>
                    </w:rPr>
                    <w:t>应符合设计要求和现行国家标准《建筑电气工程施工质量验收规范》</w:t>
                  </w:r>
                  <w:r w:rsidRPr="00B32861">
                    <w:rPr>
                      <w:sz w:val="15"/>
                      <w:szCs w:val="15"/>
                    </w:rPr>
                    <w:t>GB50303</w:t>
                  </w:r>
                  <w:r w:rsidRPr="00B32861">
                    <w:rPr>
                      <w:sz w:val="15"/>
                      <w:szCs w:val="15"/>
                    </w:rPr>
                    <w:t>的有关规定</w:t>
                  </w:r>
                </w:p>
              </w:tc>
              <w:tc>
                <w:tcPr>
                  <w:tcW w:w="1405" w:type="dxa"/>
                  <w:vAlign w:val="center"/>
                </w:tcPr>
                <w:p w14:paraId="16BE32EB" w14:textId="77777777" w:rsidR="00070EBA" w:rsidRPr="00B32861" w:rsidRDefault="004B042B">
                  <w:pPr>
                    <w:adjustRightInd w:val="0"/>
                    <w:snapToGrid w:val="0"/>
                    <w:spacing w:before="100" w:beforeAutospacing="1" w:after="100" w:afterAutospacing="1" w:line="288" w:lineRule="auto"/>
                    <w:ind w:firstLineChars="100" w:firstLine="150"/>
                    <w:rPr>
                      <w:sz w:val="15"/>
                      <w:szCs w:val="15"/>
                    </w:rPr>
                  </w:pPr>
                  <w:r w:rsidRPr="00B32861">
                    <w:rPr>
                      <w:sz w:val="15"/>
                      <w:szCs w:val="15"/>
                    </w:rPr>
                    <w:t>观察检查</w:t>
                  </w:r>
                </w:p>
              </w:tc>
            </w:tr>
            <w:tr w:rsidR="00070EBA" w:rsidRPr="00B32861" w14:paraId="09A81718" w14:textId="77777777">
              <w:trPr>
                <w:cantSplit/>
                <w:trHeight w:val="147"/>
                <w:jc w:val="center"/>
              </w:trPr>
              <w:tc>
                <w:tcPr>
                  <w:tcW w:w="369" w:type="dxa"/>
                  <w:vMerge/>
                  <w:vAlign w:val="center"/>
                </w:tcPr>
                <w:p w14:paraId="2BD0032C" w14:textId="77777777" w:rsidR="00070EBA" w:rsidRPr="00B32861" w:rsidRDefault="00070EBA">
                  <w:pPr>
                    <w:widowControl/>
                    <w:adjustRightInd w:val="0"/>
                    <w:snapToGrid w:val="0"/>
                    <w:spacing w:before="100" w:beforeAutospacing="1" w:after="100" w:afterAutospacing="1" w:line="288" w:lineRule="auto"/>
                    <w:jc w:val="center"/>
                    <w:rPr>
                      <w:sz w:val="15"/>
                      <w:szCs w:val="15"/>
                    </w:rPr>
                  </w:pPr>
                </w:p>
              </w:tc>
              <w:tc>
                <w:tcPr>
                  <w:tcW w:w="426" w:type="dxa"/>
                  <w:vAlign w:val="center"/>
                </w:tcPr>
                <w:p w14:paraId="66166994" w14:textId="77777777" w:rsidR="00070EBA" w:rsidRPr="00B32861" w:rsidRDefault="004B042B">
                  <w:pPr>
                    <w:adjustRightInd w:val="0"/>
                    <w:snapToGrid w:val="0"/>
                    <w:spacing w:before="100" w:beforeAutospacing="1" w:after="100" w:afterAutospacing="1" w:line="288" w:lineRule="auto"/>
                    <w:jc w:val="center"/>
                    <w:rPr>
                      <w:sz w:val="15"/>
                      <w:szCs w:val="15"/>
                    </w:rPr>
                  </w:pPr>
                  <w:r w:rsidRPr="00B32861">
                    <w:rPr>
                      <w:sz w:val="15"/>
                      <w:szCs w:val="15"/>
                    </w:rPr>
                    <w:t>2</w:t>
                  </w:r>
                </w:p>
              </w:tc>
              <w:tc>
                <w:tcPr>
                  <w:tcW w:w="1532" w:type="dxa"/>
                  <w:vAlign w:val="center"/>
                </w:tcPr>
                <w:p w14:paraId="04DD2E42" w14:textId="77777777" w:rsidR="00070EBA" w:rsidRPr="00B32861" w:rsidRDefault="004B042B">
                  <w:pPr>
                    <w:adjustRightInd w:val="0"/>
                    <w:snapToGrid w:val="0"/>
                    <w:spacing w:before="100" w:beforeAutospacing="1" w:after="100" w:afterAutospacing="1" w:line="288" w:lineRule="auto"/>
                    <w:ind w:firstLineChars="100" w:firstLine="150"/>
                    <w:rPr>
                      <w:sz w:val="15"/>
                      <w:szCs w:val="15"/>
                    </w:rPr>
                  </w:pPr>
                  <w:r w:rsidRPr="00B32861">
                    <w:rPr>
                      <w:sz w:val="15"/>
                      <w:szCs w:val="15"/>
                    </w:rPr>
                    <w:t>引下线安装</w:t>
                  </w:r>
                </w:p>
              </w:tc>
              <w:tc>
                <w:tcPr>
                  <w:tcW w:w="3158" w:type="dxa"/>
                  <w:vAlign w:val="center"/>
                </w:tcPr>
                <w:p w14:paraId="34444523" w14:textId="77777777" w:rsidR="00070EBA" w:rsidRPr="00B32861" w:rsidRDefault="004B042B">
                  <w:pPr>
                    <w:adjustRightInd w:val="0"/>
                    <w:snapToGrid w:val="0"/>
                    <w:spacing w:before="100" w:beforeAutospacing="1" w:after="100" w:afterAutospacing="1" w:line="288" w:lineRule="auto"/>
                    <w:ind w:firstLineChars="100" w:firstLine="150"/>
                    <w:rPr>
                      <w:sz w:val="15"/>
                      <w:szCs w:val="15"/>
                    </w:rPr>
                  </w:pPr>
                  <w:r w:rsidRPr="00B32861">
                    <w:rPr>
                      <w:sz w:val="15"/>
                      <w:szCs w:val="15"/>
                    </w:rPr>
                    <w:t>位置正确、连接可靠</w:t>
                  </w:r>
                </w:p>
              </w:tc>
              <w:tc>
                <w:tcPr>
                  <w:tcW w:w="1405" w:type="dxa"/>
                  <w:vAlign w:val="center"/>
                </w:tcPr>
                <w:p w14:paraId="3A1D1B2B" w14:textId="77777777" w:rsidR="00070EBA" w:rsidRPr="00B32861" w:rsidRDefault="004B042B">
                  <w:pPr>
                    <w:adjustRightInd w:val="0"/>
                    <w:snapToGrid w:val="0"/>
                    <w:spacing w:before="100" w:beforeAutospacing="1" w:after="100" w:afterAutospacing="1" w:line="288" w:lineRule="auto"/>
                    <w:ind w:firstLineChars="100" w:firstLine="150"/>
                    <w:rPr>
                      <w:sz w:val="15"/>
                      <w:szCs w:val="15"/>
                    </w:rPr>
                  </w:pPr>
                  <w:r w:rsidRPr="00B32861">
                    <w:rPr>
                      <w:sz w:val="15"/>
                      <w:szCs w:val="15"/>
                    </w:rPr>
                    <w:t>观察检查</w:t>
                  </w:r>
                </w:p>
              </w:tc>
            </w:tr>
            <w:tr w:rsidR="00070EBA" w:rsidRPr="00B32861" w14:paraId="5765B6D1" w14:textId="77777777">
              <w:trPr>
                <w:cantSplit/>
                <w:trHeight w:val="147"/>
                <w:jc w:val="center"/>
              </w:trPr>
              <w:tc>
                <w:tcPr>
                  <w:tcW w:w="369" w:type="dxa"/>
                  <w:vMerge/>
                  <w:vAlign w:val="center"/>
                </w:tcPr>
                <w:p w14:paraId="108A985D" w14:textId="77777777" w:rsidR="00070EBA" w:rsidRPr="00B32861" w:rsidRDefault="00070EBA">
                  <w:pPr>
                    <w:widowControl/>
                    <w:adjustRightInd w:val="0"/>
                    <w:snapToGrid w:val="0"/>
                    <w:spacing w:before="100" w:beforeAutospacing="1" w:after="100" w:afterAutospacing="1" w:line="288" w:lineRule="auto"/>
                    <w:jc w:val="center"/>
                    <w:rPr>
                      <w:sz w:val="15"/>
                      <w:szCs w:val="15"/>
                    </w:rPr>
                  </w:pPr>
                </w:p>
              </w:tc>
              <w:tc>
                <w:tcPr>
                  <w:tcW w:w="426" w:type="dxa"/>
                  <w:vAlign w:val="center"/>
                </w:tcPr>
                <w:p w14:paraId="3003D472" w14:textId="77777777" w:rsidR="00070EBA" w:rsidRPr="00B32861" w:rsidRDefault="004B042B">
                  <w:pPr>
                    <w:adjustRightInd w:val="0"/>
                    <w:snapToGrid w:val="0"/>
                    <w:spacing w:before="100" w:beforeAutospacing="1" w:after="100" w:afterAutospacing="1" w:line="288" w:lineRule="auto"/>
                    <w:jc w:val="center"/>
                    <w:rPr>
                      <w:sz w:val="15"/>
                      <w:szCs w:val="15"/>
                    </w:rPr>
                  </w:pPr>
                  <w:r w:rsidRPr="00B32861">
                    <w:rPr>
                      <w:sz w:val="15"/>
                      <w:szCs w:val="15"/>
                    </w:rPr>
                    <w:t>3</w:t>
                  </w:r>
                </w:p>
              </w:tc>
              <w:tc>
                <w:tcPr>
                  <w:tcW w:w="1532" w:type="dxa"/>
                  <w:vAlign w:val="center"/>
                </w:tcPr>
                <w:p w14:paraId="1DF9D6C8" w14:textId="77777777" w:rsidR="00070EBA" w:rsidRPr="00B32861" w:rsidRDefault="004B042B">
                  <w:pPr>
                    <w:adjustRightInd w:val="0"/>
                    <w:snapToGrid w:val="0"/>
                    <w:spacing w:before="100" w:beforeAutospacing="1" w:after="100" w:afterAutospacing="1" w:line="288" w:lineRule="auto"/>
                    <w:ind w:firstLineChars="100" w:firstLine="150"/>
                    <w:rPr>
                      <w:sz w:val="15"/>
                      <w:szCs w:val="15"/>
                    </w:rPr>
                  </w:pPr>
                  <w:r w:rsidRPr="00B32861">
                    <w:rPr>
                      <w:sz w:val="15"/>
                      <w:szCs w:val="15"/>
                    </w:rPr>
                    <w:t>避雷针、带安装</w:t>
                  </w:r>
                </w:p>
              </w:tc>
              <w:tc>
                <w:tcPr>
                  <w:tcW w:w="3158" w:type="dxa"/>
                  <w:vAlign w:val="center"/>
                </w:tcPr>
                <w:p w14:paraId="14B1876F" w14:textId="77777777" w:rsidR="00070EBA" w:rsidRPr="00B32861" w:rsidRDefault="004B042B">
                  <w:pPr>
                    <w:adjustRightInd w:val="0"/>
                    <w:snapToGrid w:val="0"/>
                    <w:spacing w:before="100" w:beforeAutospacing="1" w:after="100" w:afterAutospacing="1" w:line="288" w:lineRule="auto"/>
                    <w:ind w:firstLineChars="100" w:firstLine="150"/>
                    <w:rPr>
                      <w:sz w:val="15"/>
                      <w:szCs w:val="15"/>
                    </w:rPr>
                  </w:pPr>
                  <w:proofErr w:type="gramStart"/>
                  <w:r w:rsidRPr="00B32861">
                    <w:rPr>
                      <w:sz w:val="15"/>
                      <w:szCs w:val="15"/>
                    </w:rPr>
                    <w:t>应位置</w:t>
                  </w:r>
                  <w:proofErr w:type="gramEnd"/>
                  <w:r w:rsidRPr="00B32861">
                    <w:rPr>
                      <w:sz w:val="15"/>
                      <w:szCs w:val="15"/>
                    </w:rPr>
                    <w:t>正确，焊缝饱满无遗漏，螺栓固定牢靠，焊接</w:t>
                  </w:r>
                  <w:proofErr w:type="gramStart"/>
                  <w:r w:rsidRPr="00B32861">
                    <w:rPr>
                      <w:sz w:val="15"/>
                      <w:szCs w:val="15"/>
                    </w:rPr>
                    <w:t>部位补刷的</w:t>
                  </w:r>
                  <w:proofErr w:type="gramEnd"/>
                  <w:r w:rsidRPr="00B32861">
                    <w:rPr>
                      <w:sz w:val="15"/>
                      <w:szCs w:val="15"/>
                    </w:rPr>
                    <w:t>防腐蚀油漆完整</w:t>
                  </w:r>
                </w:p>
              </w:tc>
              <w:tc>
                <w:tcPr>
                  <w:tcW w:w="1405" w:type="dxa"/>
                  <w:vAlign w:val="center"/>
                </w:tcPr>
                <w:p w14:paraId="79A55974" w14:textId="77777777" w:rsidR="00070EBA" w:rsidRPr="00B32861" w:rsidRDefault="004B042B">
                  <w:pPr>
                    <w:adjustRightInd w:val="0"/>
                    <w:snapToGrid w:val="0"/>
                    <w:spacing w:before="100" w:beforeAutospacing="1" w:after="100" w:afterAutospacing="1" w:line="288" w:lineRule="auto"/>
                    <w:ind w:firstLineChars="100" w:firstLine="150"/>
                    <w:rPr>
                      <w:sz w:val="15"/>
                      <w:szCs w:val="15"/>
                    </w:rPr>
                  </w:pPr>
                  <w:r w:rsidRPr="00B32861">
                    <w:rPr>
                      <w:sz w:val="15"/>
                      <w:szCs w:val="15"/>
                    </w:rPr>
                    <w:t>观察检查</w:t>
                  </w:r>
                </w:p>
              </w:tc>
            </w:tr>
          </w:tbl>
          <w:p w14:paraId="74235D8B" w14:textId="77777777" w:rsidR="00070EBA" w:rsidRPr="00B32861" w:rsidRDefault="00070EBA">
            <w:pPr>
              <w:spacing w:line="420" w:lineRule="exact"/>
              <w:rPr>
                <w:b/>
                <w:szCs w:val="21"/>
                <w:u w:val="single"/>
              </w:rPr>
            </w:pPr>
          </w:p>
          <w:p w14:paraId="0BC893BD" w14:textId="77777777" w:rsidR="00070EBA" w:rsidRPr="00B32861" w:rsidRDefault="004B042B">
            <w:pPr>
              <w:spacing w:line="420" w:lineRule="exact"/>
              <w:rPr>
                <w:sz w:val="24"/>
                <w:u w:val="single"/>
              </w:rPr>
            </w:pPr>
            <w:r w:rsidRPr="00B32861">
              <w:rPr>
                <w:b/>
                <w:szCs w:val="21"/>
                <w:u w:val="single"/>
              </w:rPr>
              <w:t>10.0.12</w:t>
            </w:r>
            <w:r w:rsidRPr="00B32861">
              <w:rPr>
                <w:rFonts w:eastAsia="黑体"/>
                <w:szCs w:val="21"/>
                <w:u w:val="single"/>
              </w:rPr>
              <w:t xml:space="preserve"> </w:t>
            </w:r>
            <w:r w:rsidRPr="00B32861">
              <w:rPr>
                <w:szCs w:val="21"/>
                <w:u w:val="single"/>
              </w:rPr>
              <w:t>航空障碍灯及色标漆质量标准及检验方法应符合表</w:t>
            </w:r>
            <w:r w:rsidRPr="00B32861">
              <w:rPr>
                <w:szCs w:val="21"/>
                <w:u w:val="single"/>
              </w:rPr>
              <w:t>10.0.12</w:t>
            </w:r>
            <w:r w:rsidRPr="00B32861">
              <w:rPr>
                <w:szCs w:val="21"/>
                <w:u w:val="single"/>
              </w:rPr>
              <w:t>的规定。</w:t>
            </w:r>
          </w:p>
          <w:p w14:paraId="28D85F0D" w14:textId="77777777" w:rsidR="00070EBA" w:rsidRPr="00B32861" w:rsidRDefault="004B042B">
            <w:pPr>
              <w:spacing w:line="440" w:lineRule="exact"/>
              <w:jc w:val="center"/>
              <w:rPr>
                <w:rFonts w:eastAsia="黑体"/>
                <w:sz w:val="18"/>
                <w:szCs w:val="18"/>
                <w:u w:val="single"/>
              </w:rPr>
            </w:pPr>
            <w:r w:rsidRPr="00B32861">
              <w:rPr>
                <w:rFonts w:eastAsia="黑体"/>
                <w:sz w:val="18"/>
                <w:szCs w:val="18"/>
                <w:u w:val="single"/>
              </w:rPr>
              <w:t xml:space="preserve">  </w:t>
            </w:r>
            <w:r w:rsidRPr="00B32861">
              <w:rPr>
                <w:rFonts w:eastAsia="黑体"/>
                <w:sz w:val="18"/>
                <w:szCs w:val="18"/>
                <w:u w:val="single"/>
              </w:rPr>
              <w:t>表</w:t>
            </w:r>
            <w:r w:rsidRPr="00B32861">
              <w:rPr>
                <w:rFonts w:eastAsia="黑体"/>
                <w:sz w:val="18"/>
                <w:szCs w:val="18"/>
                <w:u w:val="single"/>
              </w:rPr>
              <w:t xml:space="preserve">10.0.12  </w:t>
            </w:r>
            <w:r w:rsidRPr="00B32861">
              <w:rPr>
                <w:rFonts w:eastAsia="黑体"/>
                <w:sz w:val="18"/>
                <w:szCs w:val="18"/>
                <w:u w:val="single"/>
              </w:rPr>
              <w:t>航空障碍灯及色标漆质量标准及检验方法</w:t>
            </w:r>
          </w:p>
          <w:tbl>
            <w:tblPr>
              <w:tblW w:w="66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47"/>
              <w:gridCol w:w="544"/>
              <w:gridCol w:w="1655"/>
              <w:gridCol w:w="2614"/>
              <w:gridCol w:w="1343"/>
            </w:tblGrid>
            <w:tr w:rsidR="00070EBA" w:rsidRPr="00B32861" w14:paraId="042F2D73" w14:textId="77777777">
              <w:trPr>
                <w:trHeight w:val="229"/>
                <w:jc w:val="center"/>
              </w:trPr>
              <w:tc>
                <w:tcPr>
                  <w:tcW w:w="447" w:type="dxa"/>
                  <w:vAlign w:val="center"/>
                </w:tcPr>
                <w:p w14:paraId="0FC341B4" w14:textId="77777777" w:rsidR="00070EBA" w:rsidRPr="00B32861" w:rsidRDefault="004B042B">
                  <w:pPr>
                    <w:spacing w:line="0" w:lineRule="atLeast"/>
                    <w:jc w:val="center"/>
                    <w:rPr>
                      <w:sz w:val="15"/>
                      <w:szCs w:val="15"/>
                    </w:rPr>
                  </w:pPr>
                  <w:r w:rsidRPr="00B32861">
                    <w:rPr>
                      <w:sz w:val="15"/>
                      <w:szCs w:val="15"/>
                    </w:rPr>
                    <w:t>类</w:t>
                  </w:r>
                </w:p>
                <w:p w14:paraId="50BC50E9" w14:textId="77777777" w:rsidR="00070EBA" w:rsidRPr="00B32861" w:rsidRDefault="004B042B">
                  <w:pPr>
                    <w:spacing w:line="0" w:lineRule="atLeast"/>
                    <w:jc w:val="center"/>
                    <w:rPr>
                      <w:sz w:val="15"/>
                      <w:szCs w:val="15"/>
                    </w:rPr>
                  </w:pPr>
                  <w:r w:rsidRPr="00B32861">
                    <w:rPr>
                      <w:sz w:val="15"/>
                      <w:szCs w:val="15"/>
                    </w:rPr>
                    <w:t>别</w:t>
                  </w:r>
                </w:p>
              </w:tc>
              <w:tc>
                <w:tcPr>
                  <w:tcW w:w="544" w:type="dxa"/>
                  <w:vAlign w:val="center"/>
                </w:tcPr>
                <w:p w14:paraId="6378CF29" w14:textId="77777777" w:rsidR="00070EBA" w:rsidRPr="00B32861" w:rsidRDefault="004B042B">
                  <w:pPr>
                    <w:spacing w:line="0" w:lineRule="atLeast"/>
                    <w:jc w:val="center"/>
                    <w:rPr>
                      <w:sz w:val="15"/>
                      <w:szCs w:val="15"/>
                    </w:rPr>
                  </w:pPr>
                  <w:r w:rsidRPr="00B32861">
                    <w:rPr>
                      <w:sz w:val="15"/>
                      <w:szCs w:val="15"/>
                    </w:rPr>
                    <w:t>序</w:t>
                  </w:r>
                </w:p>
                <w:p w14:paraId="2CB053E7" w14:textId="77777777" w:rsidR="00070EBA" w:rsidRPr="00B32861" w:rsidRDefault="004B042B">
                  <w:pPr>
                    <w:spacing w:line="0" w:lineRule="atLeast"/>
                    <w:jc w:val="center"/>
                    <w:rPr>
                      <w:sz w:val="15"/>
                      <w:szCs w:val="15"/>
                    </w:rPr>
                  </w:pPr>
                  <w:r w:rsidRPr="00B32861">
                    <w:rPr>
                      <w:sz w:val="15"/>
                      <w:szCs w:val="15"/>
                    </w:rPr>
                    <w:t>号</w:t>
                  </w:r>
                </w:p>
              </w:tc>
              <w:tc>
                <w:tcPr>
                  <w:tcW w:w="1655" w:type="dxa"/>
                  <w:vAlign w:val="center"/>
                </w:tcPr>
                <w:p w14:paraId="038F9000" w14:textId="77777777" w:rsidR="00070EBA" w:rsidRPr="00B32861" w:rsidRDefault="004B042B">
                  <w:pPr>
                    <w:spacing w:line="0" w:lineRule="atLeast"/>
                    <w:jc w:val="center"/>
                    <w:rPr>
                      <w:sz w:val="15"/>
                      <w:szCs w:val="15"/>
                    </w:rPr>
                  </w:pPr>
                  <w:r w:rsidRPr="00B32861">
                    <w:rPr>
                      <w:sz w:val="15"/>
                      <w:szCs w:val="15"/>
                    </w:rPr>
                    <w:t>项</w:t>
                  </w:r>
                  <w:r w:rsidRPr="00B32861">
                    <w:rPr>
                      <w:sz w:val="15"/>
                      <w:szCs w:val="15"/>
                    </w:rPr>
                    <w:t xml:space="preserve">     </w:t>
                  </w:r>
                  <w:r w:rsidRPr="00B32861">
                    <w:rPr>
                      <w:sz w:val="15"/>
                      <w:szCs w:val="15"/>
                    </w:rPr>
                    <w:t>目</w:t>
                  </w:r>
                </w:p>
              </w:tc>
              <w:tc>
                <w:tcPr>
                  <w:tcW w:w="2614" w:type="dxa"/>
                  <w:vAlign w:val="center"/>
                </w:tcPr>
                <w:p w14:paraId="359403A0" w14:textId="77777777" w:rsidR="00070EBA" w:rsidRPr="00B32861" w:rsidRDefault="004B042B">
                  <w:pPr>
                    <w:spacing w:line="0" w:lineRule="atLeast"/>
                    <w:jc w:val="center"/>
                    <w:rPr>
                      <w:sz w:val="15"/>
                      <w:szCs w:val="15"/>
                    </w:rPr>
                  </w:pPr>
                  <w:r w:rsidRPr="00B32861">
                    <w:rPr>
                      <w:sz w:val="15"/>
                      <w:szCs w:val="15"/>
                    </w:rPr>
                    <w:t>质</w:t>
                  </w:r>
                  <w:r w:rsidRPr="00B32861">
                    <w:rPr>
                      <w:sz w:val="15"/>
                      <w:szCs w:val="15"/>
                    </w:rPr>
                    <w:t xml:space="preserve">  </w:t>
                  </w:r>
                  <w:r w:rsidRPr="00B32861">
                    <w:rPr>
                      <w:sz w:val="15"/>
                      <w:szCs w:val="15"/>
                    </w:rPr>
                    <w:t>量</w:t>
                  </w:r>
                  <w:r w:rsidRPr="00B32861">
                    <w:rPr>
                      <w:sz w:val="15"/>
                      <w:szCs w:val="15"/>
                    </w:rPr>
                    <w:t xml:space="preserve">  </w:t>
                  </w:r>
                  <w:r w:rsidRPr="00B32861">
                    <w:rPr>
                      <w:sz w:val="15"/>
                      <w:szCs w:val="15"/>
                    </w:rPr>
                    <w:t>标</w:t>
                  </w:r>
                  <w:r w:rsidRPr="00B32861">
                    <w:rPr>
                      <w:sz w:val="15"/>
                      <w:szCs w:val="15"/>
                    </w:rPr>
                    <w:t xml:space="preserve">  </w:t>
                  </w:r>
                  <w:r w:rsidRPr="00B32861">
                    <w:rPr>
                      <w:sz w:val="15"/>
                      <w:szCs w:val="15"/>
                    </w:rPr>
                    <w:t>准</w:t>
                  </w:r>
                </w:p>
              </w:tc>
              <w:tc>
                <w:tcPr>
                  <w:tcW w:w="1343" w:type="dxa"/>
                  <w:vAlign w:val="center"/>
                </w:tcPr>
                <w:p w14:paraId="0A5BF0BD" w14:textId="77777777" w:rsidR="00070EBA" w:rsidRPr="00B32861" w:rsidRDefault="004B042B">
                  <w:pPr>
                    <w:spacing w:line="0" w:lineRule="atLeast"/>
                    <w:jc w:val="center"/>
                    <w:rPr>
                      <w:sz w:val="15"/>
                      <w:szCs w:val="15"/>
                    </w:rPr>
                  </w:pPr>
                  <w:r w:rsidRPr="00B32861">
                    <w:rPr>
                      <w:sz w:val="15"/>
                      <w:szCs w:val="15"/>
                    </w:rPr>
                    <w:t>检验方法</w:t>
                  </w:r>
                </w:p>
              </w:tc>
            </w:tr>
            <w:tr w:rsidR="00070EBA" w:rsidRPr="00B32861" w14:paraId="2F33AFBF" w14:textId="77777777">
              <w:trPr>
                <w:cantSplit/>
                <w:trHeight w:val="261"/>
                <w:jc w:val="center"/>
              </w:trPr>
              <w:tc>
                <w:tcPr>
                  <w:tcW w:w="447" w:type="dxa"/>
                  <w:vMerge w:val="restart"/>
                  <w:textDirection w:val="tbRlV"/>
                  <w:vAlign w:val="center"/>
                </w:tcPr>
                <w:p w14:paraId="20EF3D64" w14:textId="77777777" w:rsidR="00070EBA" w:rsidRPr="00B32861" w:rsidRDefault="004B042B">
                  <w:pPr>
                    <w:spacing w:line="0" w:lineRule="atLeast"/>
                    <w:ind w:left="113" w:right="113"/>
                    <w:jc w:val="center"/>
                    <w:rPr>
                      <w:sz w:val="15"/>
                      <w:szCs w:val="15"/>
                    </w:rPr>
                  </w:pPr>
                  <w:r w:rsidRPr="00B32861">
                    <w:rPr>
                      <w:sz w:val="15"/>
                      <w:szCs w:val="15"/>
                    </w:rPr>
                    <w:t>主控项目</w:t>
                  </w:r>
                </w:p>
              </w:tc>
              <w:tc>
                <w:tcPr>
                  <w:tcW w:w="544" w:type="dxa"/>
                  <w:vAlign w:val="center"/>
                </w:tcPr>
                <w:p w14:paraId="1512EA0A" w14:textId="77777777" w:rsidR="00070EBA" w:rsidRPr="00B32861" w:rsidRDefault="004B042B">
                  <w:pPr>
                    <w:spacing w:line="0" w:lineRule="atLeast"/>
                    <w:jc w:val="center"/>
                    <w:rPr>
                      <w:sz w:val="15"/>
                      <w:szCs w:val="15"/>
                    </w:rPr>
                  </w:pPr>
                  <w:r w:rsidRPr="00B32861">
                    <w:rPr>
                      <w:sz w:val="15"/>
                      <w:szCs w:val="15"/>
                    </w:rPr>
                    <w:t>1</w:t>
                  </w:r>
                </w:p>
              </w:tc>
              <w:tc>
                <w:tcPr>
                  <w:tcW w:w="1655" w:type="dxa"/>
                  <w:vAlign w:val="center"/>
                </w:tcPr>
                <w:p w14:paraId="11A94AC4" w14:textId="77777777" w:rsidR="00070EBA" w:rsidRPr="00B32861" w:rsidRDefault="004B042B">
                  <w:pPr>
                    <w:spacing w:line="0" w:lineRule="atLeast"/>
                    <w:ind w:firstLineChars="100" w:firstLine="150"/>
                    <w:rPr>
                      <w:sz w:val="15"/>
                      <w:szCs w:val="15"/>
                    </w:rPr>
                  </w:pPr>
                  <w:r w:rsidRPr="00B32861">
                    <w:rPr>
                      <w:sz w:val="15"/>
                      <w:szCs w:val="15"/>
                    </w:rPr>
                    <w:t>色标漆的材料和航空</w:t>
                  </w:r>
                  <w:proofErr w:type="gramStart"/>
                  <w:r w:rsidRPr="00B32861">
                    <w:rPr>
                      <w:sz w:val="15"/>
                      <w:szCs w:val="15"/>
                    </w:rPr>
                    <w:t>灯设备</w:t>
                  </w:r>
                  <w:proofErr w:type="gramEnd"/>
                  <w:r w:rsidRPr="00B32861">
                    <w:rPr>
                      <w:sz w:val="15"/>
                      <w:szCs w:val="15"/>
                    </w:rPr>
                    <w:t>的规格、型号、性能</w:t>
                  </w:r>
                </w:p>
              </w:tc>
              <w:tc>
                <w:tcPr>
                  <w:tcW w:w="2614" w:type="dxa"/>
                  <w:vAlign w:val="center"/>
                </w:tcPr>
                <w:p w14:paraId="26A5FF78" w14:textId="77777777" w:rsidR="00070EBA" w:rsidRPr="00B32861" w:rsidRDefault="004B042B">
                  <w:pPr>
                    <w:spacing w:line="0" w:lineRule="atLeast"/>
                    <w:ind w:firstLineChars="100" w:firstLine="150"/>
                    <w:rPr>
                      <w:sz w:val="15"/>
                      <w:szCs w:val="15"/>
                    </w:rPr>
                  </w:pPr>
                  <w:r w:rsidRPr="00B32861">
                    <w:rPr>
                      <w:sz w:val="15"/>
                      <w:szCs w:val="15"/>
                    </w:rPr>
                    <w:t>应符合设计要求和现行国家标准《建筑防腐蚀工程施工规范》</w:t>
                  </w:r>
                  <w:r w:rsidRPr="00B32861">
                    <w:rPr>
                      <w:sz w:val="15"/>
                      <w:szCs w:val="15"/>
                    </w:rPr>
                    <w:t>GB50212</w:t>
                  </w:r>
                  <w:r w:rsidRPr="00B32861">
                    <w:rPr>
                      <w:sz w:val="15"/>
                      <w:szCs w:val="15"/>
                    </w:rPr>
                    <w:t>、《建筑电气工程施工质量验收规范》</w:t>
                  </w:r>
                  <w:r w:rsidRPr="00B32861">
                    <w:rPr>
                      <w:sz w:val="15"/>
                      <w:szCs w:val="15"/>
                    </w:rPr>
                    <w:t>GB50303</w:t>
                  </w:r>
                  <w:r w:rsidRPr="00B32861">
                    <w:rPr>
                      <w:sz w:val="15"/>
                      <w:szCs w:val="15"/>
                    </w:rPr>
                    <w:t>的规定</w:t>
                  </w:r>
                </w:p>
              </w:tc>
              <w:tc>
                <w:tcPr>
                  <w:tcW w:w="1343" w:type="dxa"/>
                  <w:vAlign w:val="center"/>
                </w:tcPr>
                <w:p w14:paraId="49467642" w14:textId="77777777" w:rsidR="00070EBA" w:rsidRPr="00B32861" w:rsidRDefault="004B042B">
                  <w:pPr>
                    <w:spacing w:line="0" w:lineRule="atLeast"/>
                    <w:jc w:val="center"/>
                    <w:rPr>
                      <w:sz w:val="15"/>
                      <w:szCs w:val="15"/>
                    </w:rPr>
                  </w:pPr>
                  <w:r w:rsidRPr="00B32861">
                    <w:rPr>
                      <w:sz w:val="15"/>
                      <w:szCs w:val="15"/>
                    </w:rPr>
                    <w:t>检查质量合格证明文件和检验报告</w:t>
                  </w:r>
                </w:p>
              </w:tc>
            </w:tr>
            <w:tr w:rsidR="00070EBA" w:rsidRPr="00B32861" w14:paraId="1CE808F2" w14:textId="77777777">
              <w:trPr>
                <w:cantSplit/>
                <w:trHeight w:val="154"/>
                <w:jc w:val="center"/>
              </w:trPr>
              <w:tc>
                <w:tcPr>
                  <w:tcW w:w="447" w:type="dxa"/>
                  <w:vMerge/>
                  <w:vAlign w:val="center"/>
                </w:tcPr>
                <w:p w14:paraId="6CEA1032" w14:textId="77777777" w:rsidR="00070EBA" w:rsidRPr="00B32861" w:rsidRDefault="00070EBA">
                  <w:pPr>
                    <w:spacing w:line="0" w:lineRule="atLeast"/>
                    <w:jc w:val="center"/>
                    <w:rPr>
                      <w:sz w:val="15"/>
                      <w:szCs w:val="15"/>
                    </w:rPr>
                  </w:pPr>
                </w:p>
              </w:tc>
              <w:tc>
                <w:tcPr>
                  <w:tcW w:w="544" w:type="dxa"/>
                  <w:vAlign w:val="center"/>
                </w:tcPr>
                <w:p w14:paraId="6A7C37E3" w14:textId="77777777" w:rsidR="00070EBA" w:rsidRPr="00B32861" w:rsidRDefault="004B042B">
                  <w:pPr>
                    <w:spacing w:line="0" w:lineRule="atLeast"/>
                    <w:jc w:val="center"/>
                    <w:rPr>
                      <w:sz w:val="15"/>
                      <w:szCs w:val="15"/>
                    </w:rPr>
                  </w:pPr>
                  <w:r w:rsidRPr="00B32861">
                    <w:rPr>
                      <w:sz w:val="15"/>
                      <w:szCs w:val="15"/>
                    </w:rPr>
                    <w:t>2</w:t>
                  </w:r>
                </w:p>
              </w:tc>
              <w:tc>
                <w:tcPr>
                  <w:tcW w:w="1655" w:type="dxa"/>
                  <w:vAlign w:val="center"/>
                </w:tcPr>
                <w:p w14:paraId="3A78E4B2" w14:textId="77777777" w:rsidR="00070EBA" w:rsidRPr="00B32861" w:rsidRDefault="004B042B">
                  <w:pPr>
                    <w:spacing w:line="0" w:lineRule="atLeast"/>
                    <w:jc w:val="center"/>
                    <w:rPr>
                      <w:sz w:val="15"/>
                      <w:szCs w:val="15"/>
                    </w:rPr>
                  </w:pPr>
                  <w:r w:rsidRPr="00B32861">
                    <w:rPr>
                      <w:sz w:val="15"/>
                      <w:szCs w:val="15"/>
                    </w:rPr>
                    <w:t>色标漆厚度或道数</w:t>
                  </w:r>
                </w:p>
              </w:tc>
              <w:tc>
                <w:tcPr>
                  <w:tcW w:w="2614" w:type="dxa"/>
                  <w:vAlign w:val="center"/>
                </w:tcPr>
                <w:p w14:paraId="4AEA435A" w14:textId="77777777" w:rsidR="00070EBA" w:rsidRPr="00B32861" w:rsidRDefault="004B042B">
                  <w:pPr>
                    <w:spacing w:line="0" w:lineRule="atLeast"/>
                    <w:jc w:val="center"/>
                    <w:rPr>
                      <w:sz w:val="15"/>
                      <w:szCs w:val="15"/>
                    </w:rPr>
                  </w:pPr>
                  <w:r w:rsidRPr="00B32861">
                    <w:rPr>
                      <w:sz w:val="15"/>
                      <w:szCs w:val="15"/>
                    </w:rPr>
                    <w:t>应符合设计要求</w:t>
                  </w:r>
                </w:p>
              </w:tc>
              <w:tc>
                <w:tcPr>
                  <w:tcW w:w="1343" w:type="dxa"/>
                  <w:vAlign w:val="center"/>
                </w:tcPr>
                <w:p w14:paraId="1826A080" w14:textId="77777777" w:rsidR="00070EBA" w:rsidRPr="00B32861" w:rsidRDefault="004B042B">
                  <w:pPr>
                    <w:spacing w:line="0" w:lineRule="atLeast"/>
                    <w:jc w:val="center"/>
                    <w:rPr>
                      <w:sz w:val="15"/>
                      <w:szCs w:val="15"/>
                    </w:rPr>
                  </w:pPr>
                  <w:r w:rsidRPr="00B32861">
                    <w:rPr>
                      <w:sz w:val="15"/>
                      <w:szCs w:val="15"/>
                    </w:rPr>
                    <w:t>漆膜测厚仪及观察检查</w:t>
                  </w:r>
                </w:p>
              </w:tc>
            </w:tr>
            <w:tr w:rsidR="00070EBA" w:rsidRPr="00B32861" w14:paraId="75822805" w14:textId="77777777">
              <w:trPr>
                <w:cantSplit/>
                <w:trHeight w:val="156"/>
                <w:jc w:val="center"/>
              </w:trPr>
              <w:tc>
                <w:tcPr>
                  <w:tcW w:w="447" w:type="dxa"/>
                  <w:vMerge/>
                  <w:vAlign w:val="center"/>
                </w:tcPr>
                <w:p w14:paraId="0CABF978" w14:textId="77777777" w:rsidR="00070EBA" w:rsidRPr="00B32861" w:rsidRDefault="00070EBA">
                  <w:pPr>
                    <w:spacing w:line="0" w:lineRule="atLeast"/>
                    <w:jc w:val="center"/>
                    <w:rPr>
                      <w:sz w:val="15"/>
                      <w:szCs w:val="15"/>
                    </w:rPr>
                  </w:pPr>
                </w:p>
              </w:tc>
              <w:tc>
                <w:tcPr>
                  <w:tcW w:w="544" w:type="dxa"/>
                  <w:vAlign w:val="center"/>
                </w:tcPr>
                <w:p w14:paraId="3C8E23FF" w14:textId="77777777" w:rsidR="00070EBA" w:rsidRPr="00B32861" w:rsidRDefault="004B042B">
                  <w:pPr>
                    <w:spacing w:line="0" w:lineRule="atLeast"/>
                    <w:jc w:val="center"/>
                    <w:rPr>
                      <w:sz w:val="15"/>
                      <w:szCs w:val="15"/>
                    </w:rPr>
                  </w:pPr>
                  <w:r w:rsidRPr="00B32861">
                    <w:rPr>
                      <w:sz w:val="15"/>
                      <w:szCs w:val="15"/>
                    </w:rPr>
                    <w:t>3</w:t>
                  </w:r>
                </w:p>
              </w:tc>
              <w:tc>
                <w:tcPr>
                  <w:tcW w:w="1655" w:type="dxa"/>
                  <w:vAlign w:val="center"/>
                </w:tcPr>
                <w:p w14:paraId="3407B857" w14:textId="77777777" w:rsidR="00070EBA" w:rsidRPr="00B32861" w:rsidRDefault="004B042B">
                  <w:pPr>
                    <w:spacing w:line="0" w:lineRule="atLeast"/>
                    <w:jc w:val="center"/>
                    <w:rPr>
                      <w:sz w:val="15"/>
                      <w:szCs w:val="15"/>
                    </w:rPr>
                  </w:pPr>
                  <w:r w:rsidRPr="00B32861">
                    <w:rPr>
                      <w:sz w:val="15"/>
                      <w:szCs w:val="15"/>
                    </w:rPr>
                    <w:t>航空障碍灯具和线路的安装</w:t>
                  </w:r>
                </w:p>
              </w:tc>
              <w:tc>
                <w:tcPr>
                  <w:tcW w:w="2614" w:type="dxa"/>
                  <w:vAlign w:val="center"/>
                </w:tcPr>
                <w:p w14:paraId="2737BF1E" w14:textId="77777777" w:rsidR="00070EBA" w:rsidRPr="00B32861" w:rsidRDefault="004B042B">
                  <w:pPr>
                    <w:spacing w:line="0" w:lineRule="atLeast"/>
                    <w:ind w:firstLineChars="100" w:firstLine="150"/>
                    <w:rPr>
                      <w:sz w:val="15"/>
                      <w:szCs w:val="15"/>
                    </w:rPr>
                  </w:pPr>
                  <w:r w:rsidRPr="00B32861">
                    <w:rPr>
                      <w:sz w:val="15"/>
                      <w:szCs w:val="15"/>
                    </w:rPr>
                    <w:t>应符合设计要求和现行国家标准《建筑电气工程施工质量验收规范》</w:t>
                  </w:r>
                  <w:r w:rsidRPr="00B32861">
                    <w:rPr>
                      <w:sz w:val="15"/>
                      <w:szCs w:val="15"/>
                    </w:rPr>
                    <w:t>GB50303</w:t>
                  </w:r>
                  <w:r w:rsidRPr="00B32861">
                    <w:rPr>
                      <w:sz w:val="15"/>
                      <w:szCs w:val="15"/>
                    </w:rPr>
                    <w:t>的规定</w:t>
                  </w:r>
                </w:p>
              </w:tc>
              <w:tc>
                <w:tcPr>
                  <w:tcW w:w="1343" w:type="dxa"/>
                  <w:vAlign w:val="center"/>
                </w:tcPr>
                <w:p w14:paraId="20ABAFC0" w14:textId="77777777" w:rsidR="00070EBA" w:rsidRPr="00B32861" w:rsidRDefault="004B042B">
                  <w:pPr>
                    <w:spacing w:line="0" w:lineRule="atLeast"/>
                    <w:jc w:val="center"/>
                    <w:rPr>
                      <w:sz w:val="15"/>
                      <w:szCs w:val="15"/>
                    </w:rPr>
                  </w:pPr>
                  <w:r w:rsidRPr="00B32861">
                    <w:rPr>
                      <w:sz w:val="15"/>
                      <w:szCs w:val="15"/>
                    </w:rPr>
                    <w:t>观察检查</w:t>
                  </w:r>
                </w:p>
              </w:tc>
            </w:tr>
            <w:tr w:rsidR="00070EBA" w:rsidRPr="00B32861" w14:paraId="474AAA95" w14:textId="77777777">
              <w:trPr>
                <w:cantSplit/>
                <w:trHeight w:val="232"/>
                <w:jc w:val="center"/>
              </w:trPr>
              <w:tc>
                <w:tcPr>
                  <w:tcW w:w="447" w:type="dxa"/>
                  <w:vMerge w:val="restart"/>
                  <w:vAlign w:val="center"/>
                </w:tcPr>
                <w:p w14:paraId="1D464EC4" w14:textId="77777777" w:rsidR="00070EBA" w:rsidRPr="00B32861" w:rsidRDefault="004B042B">
                  <w:pPr>
                    <w:spacing w:line="0" w:lineRule="atLeast"/>
                    <w:jc w:val="center"/>
                    <w:rPr>
                      <w:sz w:val="15"/>
                      <w:szCs w:val="15"/>
                    </w:rPr>
                  </w:pPr>
                  <w:r w:rsidRPr="00B32861">
                    <w:rPr>
                      <w:sz w:val="15"/>
                      <w:szCs w:val="15"/>
                    </w:rPr>
                    <w:t>一般项目</w:t>
                  </w:r>
                  <w:r w:rsidRPr="00B32861">
                    <w:rPr>
                      <w:sz w:val="15"/>
                      <w:szCs w:val="15"/>
                    </w:rPr>
                    <w:t xml:space="preserve">         </w:t>
                  </w:r>
                </w:p>
              </w:tc>
              <w:tc>
                <w:tcPr>
                  <w:tcW w:w="544" w:type="dxa"/>
                  <w:vAlign w:val="center"/>
                </w:tcPr>
                <w:p w14:paraId="2D486DED" w14:textId="77777777" w:rsidR="00070EBA" w:rsidRPr="00B32861" w:rsidRDefault="004B042B">
                  <w:pPr>
                    <w:spacing w:line="0" w:lineRule="atLeast"/>
                    <w:jc w:val="center"/>
                    <w:rPr>
                      <w:sz w:val="15"/>
                      <w:szCs w:val="15"/>
                    </w:rPr>
                  </w:pPr>
                  <w:r w:rsidRPr="00B32861">
                    <w:rPr>
                      <w:sz w:val="15"/>
                      <w:szCs w:val="15"/>
                    </w:rPr>
                    <w:t>1</w:t>
                  </w:r>
                </w:p>
              </w:tc>
              <w:tc>
                <w:tcPr>
                  <w:tcW w:w="1655" w:type="dxa"/>
                  <w:vAlign w:val="center"/>
                </w:tcPr>
                <w:p w14:paraId="4EADE3D4" w14:textId="77777777" w:rsidR="00070EBA" w:rsidRPr="00B32861" w:rsidRDefault="004B042B">
                  <w:pPr>
                    <w:spacing w:line="0" w:lineRule="atLeast"/>
                    <w:jc w:val="center"/>
                    <w:rPr>
                      <w:sz w:val="15"/>
                      <w:szCs w:val="15"/>
                    </w:rPr>
                  </w:pPr>
                  <w:r w:rsidRPr="00B32861">
                    <w:rPr>
                      <w:sz w:val="15"/>
                      <w:szCs w:val="15"/>
                    </w:rPr>
                    <w:t>基层表面</w:t>
                  </w:r>
                </w:p>
              </w:tc>
              <w:tc>
                <w:tcPr>
                  <w:tcW w:w="2614" w:type="dxa"/>
                  <w:vAlign w:val="center"/>
                </w:tcPr>
                <w:p w14:paraId="000A27D7" w14:textId="77777777" w:rsidR="00070EBA" w:rsidRPr="00B32861" w:rsidRDefault="004B042B">
                  <w:pPr>
                    <w:spacing w:line="0" w:lineRule="atLeast"/>
                    <w:jc w:val="center"/>
                    <w:rPr>
                      <w:sz w:val="15"/>
                      <w:szCs w:val="15"/>
                    </w:rPr>
                  </w:pPr>
                  <w:r w:rsidRPr="00B32861">
                    <w:rPr>
                      <w:sz w:val="15"/>
                      <w:szCs w:val="15"/>
                    </w:rPr>
                    <w:t>应平整、清洁、无起砂、起壳、油污等现象，基层含水率应符合规范规定</w:t>
                  </w:r>
                </w:p>
              </w:tc>
              <w:tc>
                <w:tcPr>
                  <w:tcW w:w="1343" w:type="dxa"/>
                  <w:vAlign w:val="center"/>
                </w:tcPr>
                <w:p w14:paraId="20A72532" w14:textId="77777777" w:rsidR="00070EBA" w:rsidRPr="00B32861" w:rsidRDefault="004B042B">
                  <w:pPr>
                    <w:spacing w:line="0" w:lineRule="atLeast"/>
                    <w:jc w:val="center"/>
                    <w:rPr>
                      <w:sz w:val="15"/>
                      <w:szCs w:val="15"/>
                    </w:rPr>
                  </w:pPr>
                  <w:r w:rsidRPr="00B32861">
                    <w:rPr>
                      <w:sz w:val="15"/>
                      <w:szCs w:val="15"/>
                    </w:rPr>
                    <w:t>观察检查</w:t>
                  </w:r>
                </w:p>
              </w:tc>
            </w:tr>
            <w:tr w:rsidR="00070EBA" w:rsidRPr="00B32861" w14:paraId="64C14BC1" w14:textId="77777777">
              <w:trPr>
                <w:cantSplit/>
                <w:trHeight w:val="220"/>
                <w:jc w:val="center"/>
              </w:trPr>
              <w:tc>
                <w:tcPr>
                  <w:tcW w:w="447" w:type="dxa"/>
                  <w:vMerge/>
                  <w:vAlign w:val="center"/>
                </w:tcPr>
                <w:p w14:paraId="167EFF2E" w14:textId="77777777" w:rsidR="00070EBA" w:rsidRPr="00B32861" w:rsidRDefault="00070EBA">
                  <w:pPr>
                    <w:spacing w:line="0" w:lineRule="atLeast"/>
                    <w:jc w:val="center"/>
                  </w:pPr>
                </w:p>
              </w:tc>
              <w:tc>
                <w:tcPr>
                  <w:tcW w:w="544" w:type="dxa"/>
                  <w:vAlign w:val="center"/>
                </w:tcPr>
                <w:p w14:paraId="21105484" w14:textId="77777777" w:rsidR="00070EBA" w:rsidRPr="00B32861" w:rsidRDefault="004B042B">
                  <w:pPr>
                    <w:spacing w:line="0" w:lineRule="atLeast"/>
                    <w:jc w:val="center"/>
                    <w:rPr>
                      <w:sz w:val="15"/>
                      <w:szCs w:val="15"/>
                    </w:rPr>
                  </w:pPr>
                  <w:r w:rsidRPr="00B32861">
                    <w:rPr>
                      <w:sz w:val="15"/>
                      <w:szCs w:val="15"/>
                    </w:rPr>
                    <w:t>2</w:t>
                  </w:r>
                </w:p>
              </w:tc>
              <w:tc>
                <w:tcPr>
                  <w:tcW w:w="1655" w:type="dxa"/>
                  <w:vAlign w:val="center"/>
                </w:tcPr>
                <w:p w14:paraId="0A870667" w14:textId="77777777" w:rsidR="00070EBA" w:rsidRPr="00B32861" w:rsidRDefault="004B042B">
                  <w:pPr>
                    <w:spacing w:line="0" w:lineRule="atLeast"/>
                    <w:jc w:val="center"/>
                    <w:rPr>
                      <w:sz w:val="15"/>
                      <w:szCs w:val="15"/>
                    </w:rPr>
                  </w:pPr>
                  <w:r w:rsidRPr="00B32861">
                    <w:rPr>
                      <w:sz w:val="15"/>
                      <w:szCs w:val="15"/>
                    </w:rPr>
                    <w:t>外观质量</w:t>
                  </w:r>
                </w:p>
              </w:tc>
              <w:tc>
                <w:tcPr>
                  <w:tcW w:w="2614" w:type="dxa"/>
                  <w:vAlign w:val="center"/>
                </w:tcPr>
                <w:p w14:paraId="790D449A" w14:textId="77777777" w:rsidR="00070EBA" w:rsidRPr="00B32861" w:rsidRDefault="004B042B">
                  <w:pPr>
                    <w:spacing w:line="0" w:lineRule="atLeast"/>
                    <w:ind w:firstLineChars="100" w:firstLine="150"/>
                    <w:rPr>
                      <w:sz w:val="15"/>
                      <w:szCs w:val="15"/>
                    </w:rPr>
                  </w:pPr>
                  <w:r w:rsidRPr="00B32861">
                    <w:rPr>
                      <w:sz w:val="15"/>
                      <w:szCs w:val="15"/>
                    </w:rPr>
                    <w:t>均匀、颜色一致，无漏底、脱皮、裂缝、起砂等缺陷</w:t>
                  </w:r>
                </w:p>
              </w:tc>
              <w:tc>
                <w:tcPr>
                  <w:tcW w:w="1343" w:type="dxa"/>
                  <w:vAlign w:val="center"/>
                </w:tcPr>
                <w:p w14:paraId="0D0DC813" w14:textId="77777777" w:rsidR="00070EBA" w:rsidRPr="00B32861" w:rsidRDefault="004B042B">
                  <w:pPr>
                    <w:spacing w:line="0" w:lineRule="atLeast"/>
                    <w:jc w:val="center"/>
                    <w:rPr>
                      <w:sz w:val="15"/>
                      <w:szCs w:val="15"/>
                    </w:rPr>
                  </w:pPr>
                  <w:r w:rsidRPr="00B32861">
                    <w:rPr>
                      <w:sz w:val="15"/>
                      <w:szCs w:val="15"/>
                    </w:rPr>
                    <w:t>观察检查</w:t>
                  </w:r>
                </w:p>
              </w:tc>
            </w:tr>
          </w:tbl>
          <w:p w14:paraId="6684168F" w14:textId="77777777" w:rsidR="00070EBA" w:rsidRPr="00B32861" w:rsidRDefault="00070EBA">
            <w:pPr>
              <w:spacing w:line="380" w:lineRule="exact"/>
              <w:rPr>
                <w:kern w:val="0"/>
                <w:sz w:val="20"/>
                <w:szCs w:val="21"/>
              </w:rPr>
            </w:pPr>
          </w:p>
        </w:tc>
      </w:tr>
      <w:tr w:rsidR="00070EBA" w:rsidRPr="00B32861" w14:paraId="7E4039B0" w14:textId="77777777">
        <w:trPr>
          <w:trHeight w:val="397"/>
        </w:trPr>
        <w:tc>
          <w:tcPr>
            <w:tcW w:w="7087" w:type="dxa"/>
            <w:gridSpan w:val="2"/>
            <w:vAlign w:val="center"/>
          </w:tcPr>
          <w:p w14:paraId="7BD3C8C1" w14:textId="77777777" w:rsidR="00070EBA" w:rsidRPr="00B32861" w:rsidRDefault="004B042B">
            <w:pPr>
              <w:spacing w:line="500" w:lineRule="exact"/>
              <w:jc w:val="center"/>
              <w:outlineLvl w:val="0"/>
              <w:rPr>
                <w:b/>
                <w:kern w:val="0"/>
                <w:sz w:val="24"/>
              </w:rPr>
            </w:pPr>
            <w:r w:rsidRPr="00B32861">
              <w:rPr>
                <w:b/>
                <w:kern w:val="0"/>
                <w:sz w:val="28"/>
                <w:szCs w:val="28"/>
              </w:rPr>
              <w:lastRenderedPageBreak/>
              <w:t>11</w:t>
            </w:r>
            <w:r w:rsidRPr="00B32861">
              <w:rPr>
                <w:b/>
                <w:kern w:val="0"/>
                <w:sz w:val="28"/>
                <w:szCs w:val="28"/>
              </w:rPr>
              <w:t>冬</w:t>
            </w:r>
            <w:proofErr w:type="gramStart"/>
            <w:r w:rsidRPr="00B32861">
              <w:rPr>
                <w:b/>
                <w:kern w:val="0"/>
                <w:sz w:val="28"/>
                <w:szCs w:val="28"/>
              </w:rPr>
              <w:t>期施工</w:t>
            </w:r>
            <w:proofErr w:type="gramEnd"/>
          </w:p>
        </w:tc>
        <w:tc>
          <w:tcPr>
            <w:tcW w:w="7087" w:type="dxa"/>
            <w:vAlign w:val="center"/>
          </w:tcPr>
          <w:p w14:paraId="06C99405" w14:textId="77777777" w:rsidR="00070EBA" w:rsidRPr="00B32861" w:rsidRDefault="004B042B">
            <w:pPr>
              <w:spacing w:line="380" w:lineRule="exact"/>
              <w:jc w:val="center"/>
              <w:outlineLvl w:val="0"/>
              <w:rPr>
                <w:kern w:val="0"/>
                <w:sz w:val="28"/>
                <w:szCs w:val="28"/>
              </w:rPr>
            </w:pPr>
            <w:r w:rsidRPr="00B32861">
              <w:rPr>
                <w:b/>
                <w:kern w:val="0"/>
                <w:sz w:val="28"/>
                <w:szCs w:val="28"/>
              </w:rPr>
              <w:t>11</w:t>
            </w:r>
            <w:r w:rsidRPr="00B32861">
              <w:rPr>
                <w:b/>
                <w:kern w:val="0"/>
                <w:sz w:val="28"/>
                <w:szCs w:val="28"/>
              </w:rPr>
              <w:t>冬</w:t>
            </w:r>
            <w:proofErr w:type="gramStart"/>
            <w:r w:rsidRPr="00B32861">
              <w:rPr>
                <w:b/>
                <w:kern w:val="0"/>
                <w:sz w:val="28"/>
                <w:szCs w:val="28"/>
              </w:rPr>
              <w:t>期施工</w:t>
            </w:r>
            <w:proofErr w:type="gramEnd"/>
          </w:p>
        </w:tc>
      </w:tr>
      <w:tr w:rsidR="00070EBA" w:rsidRPr="00B32861" w14:paraId="7901AE4B" w14:textId="77777777">
        <w:trPr>
          <w:trHeight w:val="1087"/>
        </w:trPr>
        <w:tc>
          <w:tcPr>
            <w:tcW w:w="7087" w:type="dxa"/>
            <w:gridSpan w:val="2"/>
          </w:tcPr>
          <w:p w14:paraId="00F205C9" w14:textId="77777777" w:rsidR="00070EBA" w:rsidRPr="00B32861" w:rsidRDefault="004B042B">
            <w:pPr>
              <w:spacing w:line="500" w:lineRule="exact"/>
              <w:rPr>
                <w:kern w:val="0"/>
                <w:sz w:val="24"/>
              </w:rPr>
            </w:pPr>
            <w:r w:rsidRPr="00B32861">
              <w:rPr>
                <w:b/>
                <w:sz w:val="24"/>
              </w:rPr>
              <w:t xml:space="preserve">11.0.4 </w:t>
            </w:r>
            <w:r w:rsidRPr="00B32861">
              <w:rPr>
                <w:sz w:val="24"/>
              </w:rPr>
              <w:t xml:space="preserve"> </w:t>
            </w:r>
            <w:r w:rsidRPr="00B32861">
              <w:rPr>
                <w:sz w:val="24"/>
              </w:rPr>
              <w:t>冬</w:t>
            </w:r>
            <w:proofErr w:type="gramStart"/>
            <w:r w:rsidRPr="00B32861">
              <w:rPr>
                <w:sz w:val="24"/>
              </w:rPr>
              <w:t>期施工</w:t>
            </w:r>
            <w:proofErr w:type="gramEnd"/>
            <w:r w:rsidRPr="00B32861">
              <w:rPr>
                <w:sz w:val="24"/>
              </w:rPr>
              <w:t>前后，应注意天气预报，当有寒流</w:t>
            </w:r>
            <w:r w:rsidRPr="00B32861">
              <w:rPr>
                <w:sz w:val="24"/>
                <w:bdr w:val="single" w:sz="4" w:space="0" w:color="auto"/>
              </w:rPr>
              <w:t>袭来气温可能突然下降</w:t>
            </w:r>
            <w:r w:rsidRPr="00B32861">
              <w:rPr>
                <w:sz w:val="24"/>
              </w:rPr>
              <w:t>时，要随即采取应急措施。</w:t>
            </w:r>
          </w:p>
        </w:tc>
        <w:tc>
          <w:tcPr>
            <w:tcW w:w="7087" w:type="dxa"/>
          </w:tcPr>
          <w:p w14:paraId="5FD49269" w14:textId="77777777" w:rsidR="00070EBA" w:rsidRPr="00B32861" w:rsidRDefault="004B042B">
            <w:pPr>
              <w:spacing w:line="500" w:lineRule="exact"/>
              <w:rPr>
                <w:kern w:val="0"/>
                <w:sz w:val="24"/>
              </w:rPr>
            </w:pPr>
            <w:r w:rsidRPr="00B32861">
              <w:rPr>
                <w:b/>
                <w:sz w:val="24"/>
              </w:rPr>
              <w:t xml:space="preserve">11.0.4  </w:t>
            </w:r>
            <w:r w:rsidRPr="00B32861">
              <w:rPr>
                <w:sz w:val="24"/>
              </w:rPr>
              <w:t>冬</w:t>
            </w:r>
            <w:proofErr w:type="gramStart"/>
            <w:r w:rsidRPr="00B32861">
              <w:rPr>
                <w:sz w:val="24"/>
              </w:rPr>
              <w:t>期施工</w:t>
            </w:r>
            <w:proofErr w:type="gramEnd"/>
            <w:r w:rsidRPr="00B32861">
              <w:rPr>
                <w:sz w:val="24"/>
              </w:rPr>
              <w:t>前后，应注意天气预报，当有寒流</w:t>
            </w:r>
            <w:r w:rsidRPr="00B32861">
              <w:rPr>
                <w:sz w:val="24"/>
                <w:u w:val="single"/>
              </w:rPr>
              <w:t>、大风、雨雪等气温骤降</w:t>
            </w:r>
            <w:r w:rsidRPr="00B32861">
              <w:rPr>
                <w:sz w:val="24"/>
              </w:rPr>
              <w:t>时，要随即采取应急措施。</w:t>
            </w:r>
          </w:p>
        </w:tc>
      </w:tr>
      <w:tr w:rsidR="00070EBA" w:rsidRPr="00B32861" w14:paraId="02F11B44" w14:textId="77777777">
        <w:trPr>
          <w:trHeight w:val="1052"/>
        </w:trPr>
        <w:tc>
          <w:tcPr>
            <w:tcW w:w="7087" w:type="dxa"/>
            <w:gridSpan w:val="2"/>
          </w:tcPr>
          <w:p w14:paraId="50886AFB" w14:textId="77777777" w:rsidR="00070EBA" w:rsidRPr="00B32861" w:rsidRDefault="004B042B">
            <w:pPr>
              <w:spacing w:line="500" w:lineRule="exact"/>
              <w:rPr>
                <w:color w:val="484545"/>
                <w:sz w:val="24"/>
                <w:lang w:eastAsia="zh-TW"/>
              </w:rPr>
            </w:pPr>
            <w:r w:rsidRPr="00B32861">
              <w:rPr>
                <w:b/>
                <w:sz w:val="24"/>
              </w:rPr>
              <w:t xml:space="preserve">11.0.8 </w:t>
            </w:r>
            <w:r w:rsidRPr="00B32861">
              <w:rPr>
                <w:sz w:val="24"/>
              </w:rPr>
              <w:t xml:space="preserve"> </w:t>
            </w:r>
            <w:r w:rsidRPr="00B32861">
              <w:rPr>
                <w:sz w:val="24"/>
              </w:rPr>
              <w:t>环基及池底混凝土浇筑前应采取保温措施，防止地基土遭受冻结。</w:t>
            </w:r>
          </w:p>
        </w:tc>
        <w:tc>
          <w:tcPr>
            <w:tcW w:w="7087" w:type="dxa"/>
          </w:tcPr>
          <w:p w14:paraId="1C7D0337" w14:textId="77777777" w:rsidR="00070EBA" w:rsidRPr="00B32861" w:rsidRDefault="004B042B">
            <w:pPr>
              <w:spacing w:line="500" w:lineRule="exact"/>
              <w:rPr>
                <w:sz w:val="24"/>
              </w:rPr>
            </w:pPr>
            <w:r w:rsidRPr="00B32861">
              <w:rPr>
                <w:b/>
                <w:sz w:val="24"/>
              </w:rPr>
              <w:t xml:space="preserve">11.0.8 </w:t>
            </w:r>
            <w:r w:rsidRPr="00B32861">
              <w:rPr>
                <w:sz w:val="24"/>
              </w:rPr>
              <w:t xml:space="preserve"> </w:t>
            </w:r>
            <w:r w:rsidRPr="00B32861">
              <w:rPr>
                <w:sz w:val="24"/>
              </w:rPr>
              <w:t>环基及池底混凝土浇筑前应采取保温措施</w:t>
            </w:r>
            <w:r w:rsidRPr="00B32861">
              <w:rPr>
                <w:sz w:val="24"/>
                <w:u w:val="single"/>
              </w:rPr>
              <w:t>、防水措施</w:t>
            </w:r>
            <w:r w:rsidRPr="00B32861">
              <w:rPr>
                <w:sz w:val="24"/>
              </w:rPr>
              <w:t>，防止地基土遭受冻结。</w:t>
            </w:r>
          </w:p>
        </w:tc>
      </w:tr>
      <w:tr w:rsidR="00070EBA" w:rsidRPr="00B32861" w14:paraId="63BF87DB" w14:textId="77777777">
        <w:trPr>
          <w:trHeight w:val="2705"/>
        </w:trPr>
        <w:tc>
          <w:tcPr>
            <w:tcW w:w="7087" w:type="dxa"/>
            <w:gridSpan w:val="2"/>
          </w:tcPr>
          <w:p w14:paraId="76AFC1B6" w14:textId="77777777" w:rsidR="00070EBA" w:rsidRPr="00B32861" w:rsidRDefault="004B042B">
            <w:pPr>
              <w:spacing w:line="500" w:lineRule="exact"/>
              <w:rPr>
                <w:b/>
                <w:sz w:val="24"/>
              </w:rPr>
            </w:pPr>
            <w:r w:rsidRPr="00B32861">
              <w:rPr>
                <w:b/>
                <w:sz w:val="24"/>
              </w:rPr>
              <w:t>11.0.11</w:t>
            </w:r>
            <w:r w:rsidRPr="00B32861">
              <w:rPr>
                <w:sz w:val="24"/>
              </w:rPr>
              <w:t xml:space="preserve">  </w:t>
            </w:r>
            <w:r w:rsidRPr="00B32861">
              <w:rPr>
                <w:sz w:val="24"/>
                <w:bdr w:val="single" w:sz="4" w:space="0" w:color="auto"/>
              </w:rPr>
              <w:t>冬</w:t>
            </w:r>
            <w:proofErr w:type="gramStart"/>
            <w:r w:rsidRPr="00B32861">
              <w:rPr>
                <w:sz w:val="24"/>
                <w:bdr w:val="single" w:sz="4" w:space="0" w:color="auto"/>
              </w:rPr>
              <w:t>期施工</w:t>
            </w:r>
            <w:proofErr w:type="gramEnd"/>
            <w:r w:rsidRPr="00B32861">
              <w:rPr>
                <w:sz w:val="24"/>
                <w:bdr w:val="single" w:sz="4" w:space="0" w:color="auto"/>
              </w:rPr>
              <w:t>时，应</w:t>
            </w:r>
            <w:r w:rsidRPr="00B32861">
              <w:rPr>
                <w:sz w:val="24"/>
              </w:rPr>
              <w:t>根据当地标准</w:t>
            </w:r>
            <w:proofErr w:type="gramStart"/>
            <w:r w:rsidRPr="00B32861">
              <w:rPr>
                <w:sz w:val="24"/>
              </w:rPr>
              <w:t>冻深情况</w:t>
            </w:r>
            <w:proofErr w:type="gramEnd"/>
            <w:r w:rsidRPr="00B32861">
              <w:rPr>
                <w:sz w:val="24"/>
              </w:rPr>
              <w:t>，在上冻前对已竣工或部分竣工但尚未投入生产运行的基础（含水池池壁和水池底板）进行越冬保护和环基填土保温；池壁应根据当地标准</w:t>
            </w:r>
            <w:proofErr w:type="gramStart"/>
            <w:r w:rsidRPr="00B32861">
              <w:rPr>
                <w:sz w:val="24"/>
              </w:rPr>
              <w:t>冻深情况</w:t>
            </w:r>
            <w:proofErr w:type="gramEnd"/>
            <w:r w:rsidRPr="00B32861">
              <w:rPr>
                <w:sz w:val="24"/>
              </w:rPr>
              <w:t>，采取有效措施防止外侧回填土对池壁造成破坏；</w:t>
            </w:r>
            <w:r w:rsidRPr="00B32861">
              <w:rPr>
                <w:sz w:val="24"/>
                <w:bdr w:val="single" w:sz="4" w:space="0" w:color="auto"/>
              </w:rPr>
              <w:t>水池底板可采用保温材料覆盖，有条件的优先采用热水循环保温。</w:t>
            </w:r>
          </w:p>
        </w:tc>
        <w:tc>
          <w:tcPr>
            <w:tcW w:w="7087" w:type="dxa"/>
          </w:tcPr>
          <w:p w14:paraId="4FA7644C" w14:textId="77777777" w:rsidR="00070EBA" w:rsidRPr="00B32861" w:rsidRDefault="004B042B">
            <w:pPr>
              <w:spacing w:line="500" w:lineRule="exact"/>
              <w:rPr>
                <w:rFonts w:eastAsia="黑体"/>
                <w:sz w:val="24"/>
              </w:rPr>
            </w:pPr>
            <w:r w:rsidRPr="00B32861">
              <w:rPr>
                <w:b/>
                <w:sz w:val="24"/>
              </w:rPr>
              <w:t>11.0.11</w:t>
            </w:r>
            <w:r w:rsidRPr="00B32861">
              <w:rPr>
                <w:sz w:val="24"/>
              </w:rPr>
              <w:t xml:space="preserve">  </w:t>
            </w:r>
            <w:r w:rsidRPr="00B32861">
              <w:rPr>
                <w:sz w:val="24"/>
                <w:u w:val="single"/>
              </w:rPr>
              <w:t>工程越冬期间，应编制越冬维护方案并进行保温维护。</w:t>
            </w:r>
            <w:r w:rsidRPr="00B32861">
              <w:rPr>
                <w:sz w:val="24"/>
              </w:rPr>
              <w:t>根据当地标准</w:t>
            </w:r>
            <w:proofErr w:type="gramStart"/>
            <w:r w:rsidRPr="00B32861">
              <w:rPr>
                <w:sz w:val="24"/>
              </w:rPr>
              <w:t>冻深情况</w:t>
            </w:r>
            <w:proofErr w:type="gramEnd"/>
            <w:r w:rsidRPr="00B32861">
              <w:rPr>
                <w:sz w:val="24"/>
              </w:rPr>
              <w:t>，在上冻前对已竣工或部分竣工但尚未投入生产运行的基础（含水池池壁和水池底板）进行越冬保护和环基填土保温；池壁应根据当地标准</w:t>
            </w:r>
            <w:proofErr w:type="gramStart"/>
            <w:r w:rsidRPr="00B32861">
              <w:rPr>
                <w:sz w:val="24"/>
              </w:rPr>
              <w:t>冻深情况</w:t>
            </w:r>
            <w:proofErr w:type="gramEnd"/>
            <w:r w:rsidRPr="00B32861">
              <w:rPr>
                <w:sz w:val="24"/>
              </w:rPr>
              <w:t>，采取有效措施防止外侧回填土对池壁造成破坏。</w:t>
            </w:r>
          </w:p>
        </w:tc>
      </w:tr>
      <w:tr w:rsidR="00070EBA" w:rsidRPr="00B32861" w14:paraId="122DD0E5" w14:textId="77777777">
        <w:trPr>
          <w:trHeight w:val="627"/>
        </w:trPr>
        <w:tc>
          <w:tcPr>
            <w:tcW w:w="7087" w:type="dxa"/>
            <w:gridSpan w:val="2"/>
          </w:tcPr>
          <w:p w14:paraId="45CBCB01" w14:textId="77777777" w:rsidR="00070EBA" w:rsidRPr="00B32861" w:rsidRDefault="004B042B">
            <w:pPr>
              <w:spacing w:line="500" w:lineRule="exact"/>
              <w:rPr>
                <w:b/>
                <w:sz w:val="24"/>
              </w:rPr>
            </w:pPr>
            <w:r w:rsidRPr="00B32861">
              <w:rPr>
                <w:b/>
                <w:bCs/>
                <w:sz w:val="24"/>
              </w:rPr>
              <w:t>11.0.13</w:t>
            </w:r>
            <w:r w:rsidRPr="00B32861">
              <w:rPr>
                <w:bCs/>
                <w:sz w:val="24"/>
              </w:rPr>
              <w:t xml:space="preserve">  </w:t>
            </w:r>
            <w:r w:rsidRPr="00B32861">
              <w:rPr>
                <w:bCs/>
                <w:sz w:val="24"/>
              </w:rPr>
              <w:t>冬</w:t>
            </w:r>
            <w:proofErr w:type="gramStart"/>
            <w:r w:rsidRPr="00B32861">
              <w:rPr>
                <w:bCs/>
                <w:sz w:val="24"/>
              </w:rPr>
              <w:t>期施工</w:t>
            </w:r>
            <w:proofErr w:type="gramEnd"/>
            <w:r w:rsidRPr="00B32861">
              <w:rPr>
                <w:bCs/>
                <w:sz w:val="24"/>
              </w:rPr>
              <w:t>中混凝土结构拆模时，</w:t>
            </w:r>
            <w:r w:rsidRPr="00B32861">
              <w:rPr>
                <w:bCs/>
                <w:sz w:val="24"/>
                <w:bdr w:val="single" w:sz="4" w:space="0" w:color="auto"/>
              </w:rPr>
              <w:t>该结构混凝土内最高温度与施工部位环境温度差不宜超过</w:t>
            </w:r>
            <w:r w:rsidRPr="00B32861">
              <w:rPr>
                <w:bCs/>
                <w:sz w:val="24"/>
                <w:bdr w:val="single" w:sz="4" w:space="0" w:color="auto"/>
              </w:rPr>
              <w:t>25</w:t>
            </w:r>
            <w:r w:rsidRPr="00B32861">
              <w:rPr>
                <w:rFonts w:ascii="宋体" w:hAnsi="宋体" w:cs="宋体" w:hint="eastAsia"/>
                <w:bCs/>
                <w:sz w:val="24"/>
                <w:bdr w:val="single" w:sz="4" w:space="0" w:color="auto"/>
              </w:rPr>
              <w:t>℃</w:t>
            </w:r>
            <w:r w:rsidRPr="00B32861">
              <w:rPr>
                <w:bCs/>
                <w:sz w:val="24"/>
                <w:bdr w:val="single" w:sz="4" w:space="0" w:color="auto"/>
              </w:rPr>
              <w:t>。采用人工提升操作</w:t>
            </w:r>
            <w:proofErr w:type="gramStart"/>
            <w:r w:rsidRPr="00B32861">
              <w:rPr>
                <w:bCs/>
                <w:sz w:val="24"/>
                <w:bdr w:val="single" w:sz="4" w:space="0" w:color="auto"/>
              </w:rPr>
              <w:t>架施工</w:t>
            </w:r>
            <w:proofErr w:type="gramEnd"/>
            <w:r w:rsidRPr="00B32861">
              <w:rPr>
                <w:bCs/>
                <w:sz w:val="24"/>
                <w:bdr w:val="single" w:sz="4" w:space="0" w:color="auto"/>
              </w:rPr>
              <w:t>时，筒壁拆模应在其上一节的混凝土强度达到</w:t>
            </w:r>
            <w:r w:rsidRPr="00B32861">
              <w:rPr>
                <w:bCs/>
                <w:sz w:val="24"/>
                <w:bdr w:val="single" w:sz="4" w:space="0" w:color="auto"/>
              </w:rPr>
              <w:t>10MPa</w:t>
            </w:r>
            <w:r w:rsidRPr="00B32861">
              <w:rPr>
                <w:bCs/>
                <w:sz w:val="24"/>
                <w:bdr w:val="single" w:sz="4" w:space="0" w:color="auto"/>
              </w:rPr>
              <w:t>以上时进行。</w:t>
            </w:r>
          </w:p>
        </w:tc>
        <w:tc>
          <w:tcPr>
            <w:tcW w:w="7087" w:type="dxa"/>
          </w:tcPr>
          <w:p w14:paraId="3637B52A" w14:textId="77777777" w:rsidR="00070EBA" w:rsidRPr="00B32861" w:rsidRDefault="004B042B">
            <w:pPr>
              <w:spacing w:line="500" w:lineRule="exact"/>
              <w:rPr>
                <w:rFonts w:eastAsia="黑体"/>
                <w:sz w:val="24"/>
              </w:rPr>
            </w:pPr>
            <w:r w:rsidRPr="00B32861">
              <w:rPr>
                <w:b/>
                <w:bCs/>
                <w:sz w:val="24"/>
              </w:rPr>
              <w:t>11.0.13</w:t>
            </w:r>
            <w:r w:rsidRPr="00B32861">
              <w:rPr>
                <w:bCs/>
                <w:sz w:val="24"/>
              </w:rPr>
              <w:t xml:space="preserve">  </w:t>
            </w:r>
            <w:r w:rsidRPr="00B32861">
              <w:rPr>
                <w:bCs/>
                <w:sz w:val="24"/>
              </w:rPr>
              <w:t>冬</w:t>
            </w:r>
            <w:proofErr w:type="gramStart"/>
            <w:r w:rsidRPr="00B32861">
              <w:rPr>
                <w:bCs/>
                <w:sz w:val="24"/>
              </w:rPr>
              <w:t>期施工</w:t>
            </w:r>
            <w:proofErr w:type="gramEnd"/>
            <w:r w:rsidRPr="00B32861">
              <w:rPr>
                <w:bCs/>
                <w:sz w:val="24"/>
              </w:rPr>
              <w:t>中混凝土结构拆模时，</w:t>
            </w:r>
            <w:r w:rsidRPr="00B32861">
              <w:rPr>
                <w:bCs/>
                <w:sz w:val="24"/>
                <w:u w:val="single"/>
              </w:rPr>
              <w:t>混凝土表面温度与环境温度之差不应大于</w:t>
            </w:r>
            <w:r w:rsidRPr="00B32861">
              <w:rPr>
                <w:bCs/>
                <w:sz w:val="24"/>
                <w:u w:val="single"/>
              </w:rPr>
              <w:t xml:space="preserve"> 20 </w:t>
            </w:r>
            <w:r w:rsidRPr="00B32861">
              <w:rPr>
                <w:rFonts w:ascii="宋体" w:hAnsi="宋体" w:cs="宋体" w:hint="eastAsia"/>
                <w:bCs/>
                <w:sz w:val="24"/>
                <w:u w:val="single"/>
              </w:rPr>
              <w:t>℃</w:t>
            </w:r>
            <w:r w:rsidRPr="00B32861">
              <w:rPr>
                <w:bCs/>
                <w:sz w:val="24"/>
                <w:u w:val="single"/>
              </w:rPr>
              <w:t>。</w:t>
            </w:r>
          </w:p>
        </w:tc>
      </w:tr>
      <w:tr w:rsidR="00070EBA" w:rsidRPr="00B32861" w14:paraId="3A1498B5" w14:textId="77777777">
        <w:trPr>
          <w:trHeight w:val="1672"/>
        </w:trPr>
        <w:tc>
          <w:tcPr>
            <w:tcW w:w="7087" w:type="dxa"/>
            <w:gridSpan w:val="2"/>
          </w:tcPr>
          <w:p w14:paraId="02B3A35B" w14:textId="77777777" w:rsidR="00070EBA" w:rsidRPr="00B32861" w:rsidRDefault="00070EBA">
            <w:pPr>
              <w:spacing w:line="500" w:lineRule="exact"/>
              <w:rPr>
                <w:b/>
                <w:bCs/>
                <w:sz w:val="24"/>
              </w:rPr>
            </w:pPr>
          </w:p>
        </w:tc>
        <w:tc>
          <w:tcPr>
            <w:tcW w:w="7087" w:type="dxa"/>
          </w:tcPr>
          <w:p w14:paraId="408E9C72" w14:textId="77777777" w:rsidR="00070EBA" w:rsidRPr="00B32861" w:rsidRDefault="004B042B">
            <w:pPr>
              <w:shd w:val="clear" w:color="auto" w:fill="FFFFFF"/>
              <w:spacing w:line="500" w:lineRule="exact"/>
              <w:rPr>
                <w:b/>
                <w:bCs/>
                <w:sz w:val="24"/>
                <w:u w:val="single"/>
              </w:rPr>
            </w:pPr>
            <w:r w:rsidRPr="00B32861">
              <w:rPr>
                <w:b/>
                <w:bCs/>
                <w:sz w:val="24"/>
                <w:u w:val="single"/>
              </w:rPr>
              <w:t>11.0.14</w:t>
            </w:r>
            <w:r w:rsidRPr="00B32861">
              <w:rPr>
                <w:bCs/>
                <w:sz w:val="24"/>
                <w:u w:val="single"/>
              </w:rPr>
              <w:t xml:space="preserve">  </w:t>
            </w:r>
            <w:r w:rsidRPr="00B32861">
              <w:rPr>
                <w:sz w:val="24"/>
                <w:u w:val="single"/>
              </w:rPr>
              <w:t>采用悬挂三脚架翻模工艺在冬</w:t>
            </w:r>
            <w:proofErr w:type="gramStart"/>
            <w:r w:rsidRPr="00B32861">
              <w:rPr>
                <w:sz w:val="24"/>
                <w:u w:val="single"/>
              </w:rPr>
              <w:t>期施工</w:t>
            </w:r>
            <w:proofErr w:type="gramEnd"/>
            <w:r w:rsidRPr="00B32861">
              <w:rPr>
                <w:sz w:val="24"/>
                <w:u w:val="single"/>
              </w:rPr>
              <w:t>时，筒壁拆模应在其上一节的混凝土强度达到</w:t>
            </w:r>
            <w:r w:rsidRPr="00B32861">
              <w:rPr>
                <w:sz w:val="24"/>
                <w:u w:val="single"/>
              </w:rPr>
              <w:t>10MPa</w:t>
            </w:r>
            <w:r w:rsidRPr="00B32861">
              <w:rPr>
                <w:sz w:val="24"/>
                <w:u w:val="single"/>
              </w:rPr>
              <w:t>以上时进行；应加强对筒壁混凝土强度等级进行监控，当同条件混凝土试块强度未达到翻模条件时严禁翻模。</w:t>
            </w:r>
          </w:p>
        </w:tc>
      </w:tr>
      <w:tr w:rsidR="00070EBA" w:rsidRPr="00B32861" w14:paraId="62C06168" w14:textId="77777777">
        <w:trPr>
          <w:trHeight w:val="1672"/>
        </w:trPr>
        <w:tc>
          <w:tcPr>
            <w:tcW w:w="7087" w:type="dxa"/>
            <w:gridSpan w:val="2"/>
          </w:tcPr>
          <w:p w14:paraId="433339AF" w14:textId="77777777" w:rsidR="00070EBA" w:rsidRPr="00B32861" w:rsidRDefault="004B042B">
            <w:pPr>
              <w:spacing w:line="500" w:lineRule="exact"/>
              <w:rPr>
                <w:b/>
                <w:sz w:val="24"/>
              </w:rPr>
            </w:pPr>
            <w:r w:rsidRPr="00B32861">
              <w:rPr>
                <w:b/>
                <w:sz w:val="24"/>
                <w:bdr w:val="single" w:sz="4" w:space="0" w:color="auto"/>
              </w:rPr>
              <w:t>11.0.14</w:t>
            </w:r>
            <w:r w:rsidRPr="00B32861">
              <w:rPr>
                <w:sz w:val="24"/>
                <w:bdr w:val="single" w:sz="4" w:space="0" w:color="auto"/>
              </w:rPr>
              <w:t xml:space="preserve"> </w:t>
            </w:r>
            <w:r w:rsidRPr="00B32861">
              <w:rPr>
                <w:sz w:val="24"/>
              </w:rPr>
              <w:t xml:space="preserve"> </w:t>
            </w:r>
            <w:r w:rsidRPr="00B32861">
              <w:rPr>
                <w:sz w:val="24"/>
              </w:rPr>
              <w:t>入冬前未施工</w:t>
            </w:r>
            <w:proofErr w:type="gramStart"/>
            <w:r w:rsidRPr="00B32861">
              <w:rPr>
                <w:sz w:val="24"/>
              </w:rPr>
              <w:t>刚性环</w:t>
            </w:r>
            <w:proofErr w:type="gramEnd"/>
            <w:r w:rsidRPr="00B32861">
              <w:rPr>
                <w:sz w:val="24"/>
              </w:rPr>
              <w:t>的筒壁工程需停工时，其最上一节筒壁混凝土在入冬前应达到设计强度的</w:t>
            </w:r>
            <w:r w:rsidRPr="00B32861">
              <w:rPr>
                <w:sz w:val="24"/>
              </w:rPr>
              <w:t>50%</w:t>
            </w:r>
            <w:r w:rsidRPr="00B32861">
              <w:rPr>
                <w:sz w:val="24"/>
              </w:rPr>
              <w:t>以上，并应采取保证越冬阶段筒壁稳定和安全的相应措施。</w:t>
            </w:r>
          </w:p>
        </w:tc>
        <w:tc>
          <w:tcPr>
            <w:tcW w:w="7087" w:type="dxa"/>
          </w:tcPr>
          <w:p w14:paraId="1F38D7ED" w14:textId="77777777" w:rsidR="00070EBA" w:rsidRPr="00B32861" w:rsidRDefault="004B042B">
            <w:pPr>
              <w:spacing w:line="500" w:lineRule="exact"/>
              <w:rPr>
                <w:rFonts w:eastAsia="黑体"/>
                <w:sz w:val="24"/>
              </w:rPr>
            </w:pPr>
            <w:r w:rsidRPr="00B32861">
              <w:rPr>
                <w:b/>
                <w:sz w:val="24"/>
                <w:u w:val="single"/>
              </w:rPr>
              <w:t>11.0.15</w:t>
            </w:r>
            <w:r w:rsidRPr="00B32861">
              <w:rPr>
                <w:sz w:val="24"/>
                <w:u w:val="single"/>
              </w:rPr>
              <w:t xml:space="preserve"> </w:t>
            </w:r>
            <w:r w:rsidRPr="00B32861">
              <w:rPr>
                <w:sz w:val="24"/>
              </w:rPr>
              <w:t xml:space="preserve"> </w:t>
            </w:r>
            <w:r w:rsidRPr="00B32861">
              <w:rPr>
                <w:sz w:val="24"/>
              </w:rPr>
              <w:t>入冬前未施工</w:t>
            </w:r>
            <w:proofErr w:type="gramStart"/>
            <w:r w:rsidRPr="00B32861">
              <w:rPr>
                <w:sz w:val="24"/>
              </w:rPr>
              <w:t>刚性环</w:t>
            </w:r>
            <w:proofErr w:type="gramEnd"/>
            <w:r w:rsidRPr="00B32861">
              <w:rPr>
                <w:sz w:val="24"/>
              </w:rPr>
              <w:t>的筒壁工程需停工时，其最上一节筒壁混凝土在入冬前应达到设计强度的</w:t>
            </w:r>
            <w:r w:rsidRPr="00B32861">
              <w:rPr>
                <w:sz w:val="24"/>
              </w:rPr>
              <w:t>50%</w:t>
            </w:r>
            <w:r w:rsidRPr="00B32861">
              <w:rPr>
                <w:sz w:val="24"/>
              </w:rPr>
              <w:t>以上，并应采取保证越冬阶段筒壁稳定和安全的相应措施。</w:t>
            </w:r>
          </w:p>
        </w:tc>
      </w:tr>
      <w:tr w:rsidR="00070EBA" w:rsidRPr="00B32861" w14:paraId="04A0B89F" w14:textId="77777777">
        <w:trPr>
          <w:trHeight w:val="618"/>
        </w:trPr>
        <w:tc>
          <w:tcPr>
            <w:tcW w:w="7087" w:type="dxa"/>
            <w:gridSpan w:val="2"/>
          </w:tcPr>
          <w:p w14:paraId="0965C979" w14:textId="77777777" w:rsidR="00070EBA" w:rsidRPr="00B32861" w:rsidRDefault="004B042B">
            <w:pPr>
              <w:spacing w:line="500" w:lineRule="exact"/>
              <w:rPr>
                <w:b/>
                <w:sz w:val="24"/>
              </w:rPr>
            </w:pPr>
            <w:r w:rsidRPr="00B32861">
              <w:rPr>
                <w:b/>
                <w:sz w:val="24"/>
                <w:bdr w:val="single" w:sz="4" w:space="0" w:color="auto"/>
              </w:rPr>
              <w:t>11.0.15</w:t>
            </w:r>
            <w:r w:rsidRPr="00B32861">
              <w:rPr>
                <w:sz w:val="24"/>
                <w:bdr w:val="single" w:sz="4" w:space="0" w:color="auto"/>
              </w:rPr>
              <w:t xml:space="preserve"> </w:t>
            </w:r>
            <w:r w:rsidRPr="00B32861">
              <w:rPr>
                <w:sz w:val="24"/>
              </w:rPr>
              <w:t xml:space="preserve"> </w:t>
            </w:r>
            <w:r w:rsidRPr="00B32861">
              <w:rPr>
                <w:sz w:val="24"/>
              </w:rPr>
              <w:t>防水、防腐蚀工程不宜在冬期进行施工。</w:t>
            </w:r>
          </w:p>
        </w:tc>
        <w:tc>
          <w:tcPr>
            <w:tcW w:w="7087" w:type="dxa"/>
          </w:tcPr>
          <w:p w14:paraId="20EECFA5" w14:textId="77777777" w:rsidR="00070EBA" w:rsidRPr="00B32861" w:rsidRDefault="004B042B">
            <w:pPr>
              <w:shd w:val="clear" w:color="auto" w:fill="FFFFFF"/>
              <w:spacing w:line="500" w:lineRule="exact"/>
              <w:rPr>
                <w:rFonts w:eastAsia="黑体"/>
                <w:sz w:val="24"/>
              </w:rPr>
            </w:pPr>
            <w:r w:rsidRPr="00B32861">
              <w:rPr>
                <w:b/>
                <w:sz w:val="24"/>
                <w:u w:val="single"/>
              </w:rPr>
              <w:t>11.0.16</w:t>
            </w:r>
            <w:r w:rsidRPr="00B32861">
              <w:rPr>
                <w:sz w:val="24"/>
                <w:u w:val="single"/>
              </w:rPr>
              <w:t xml:space="preserve"> </w:t>
            </w:r>
            <w:r w:rsidRPr="00B32861">
              <w:rPr>
                <w:sz w:val="24"/>
              </w:rPr>
              <w:t xml:space="preserve"> </w:t>
            </w:r>
            <w:r w:rsidRPr="00B32861">
              <w:rPr>
                <w:sz w:val="24"/>
              </w:rPr>
              <w:t>防水、防腐蚀工程不宜在冬期进行施工。</w:t>
            </w:r>
          </w:p>
        </w:tc>
      </w:tr>
      <w:tr w:rsidR="00070EBA" w:rsidRPr="00B32861" w14:paraId="501E272F" w14:textId="77777777">
        <w:trPr>
          <w:trHeight w:val="688"/>
        </w:trPr>
        <w:tc>
          <w:tcPr>
            <w:tcW w:w="7087" w:type="dxa"/>
            <w:gridSpan w:val="2"/>
          </w:tcPr>
          <w:p w14:paraId="24D770C6" w14:textId="77777777" w:rsidR="00070EBA" w:rsidRPr="00B32861" w:rsidRDefault="004B042B">
            <w:pPr>
              <w:spacing w:line="500" w:lineRule="exact"/>
              <w:rPr>
                <w:b/>
                <w:sz w:val="24"/>
              </w:rPr>
            </w:pPr>
            <w:r w:rsidRPr="00B32861">
              <w:rPr>
                <w:b/>
                <w:sz w:val="24"/>
                <w:bdr w:val="single" w:sz="4" w:space="0" w:color="auto"/>
              </w:rPr>
              <w:t>11.0.16</w:t>
            </w:r>
            <w:r w:rsidRPr="00B32861">
              <w:rPr>
                <w:sz w:val="24"/>
                <w:bdr w:val="single" w:sz="4" w:space="0" w:color="auto"/>
              </w:rPr>
              <w:t xml:space="preserve"> </w:t>
            </w:r>
            <w:r w:rsidRPr="00B32861">
              <w:rPr>
                <w:sz w:val="24"/>
              </w:rPr>
              <w:t xml:space="preserve"> </w:t>
            </w:r>
            <w:r w:rsidRPr="00B32861">
              <w:rPr>
                <w:sz w:val="24"/>
              </w:rPr>
              <w:t>冬</w:t>
            </w:r>
            <w:proofErr w:type="gramStart"/>
            <w:r w:rsidRPr="00B32861">
              <w:rPr>
                <w:sz w:val="24"/>
              </w:rPr>
              <w:t>期施工</w:t>
            </w:r>
            <w:proofErr w:type="gramEnd"/>
            <w:r w:rsidRPr="00B32861">
              <w:rPr>
                <w:sz w:val="24"/>
              </w:rPr>
              <w:t>应采取防火、防冻、防滑、防中毒等措施。</w:t>
            </w:r>
          </w:p>
        </w:tc>
        <w:tc>
          <w:tcPr>
            <w:tcW w:w="7087" w:type="dxa"/>
          </w:tcPr>
          <w:p w14:paraId="780E1A91" w14:textId="77777777" w:rsidR="00070EBA" w:rsidRPr="00B32861" w:rsidRDefault="004B042B">
            <w:pPr>
              <w:spacing w:line="500" w:lineRule="exact"/>
              <w:rPr>
                <w:rFonts w:eastAsia="黑体"/>
                <w:sz w:val="24"/>
              </w:rPr>
            </w:pPr>
            <w:r w:rsidRPr="00B32861">
              <w:rPr>
                <w:b/>
                <w:sz w:val="24"/>
                <w:u w:val="single"/>
              </w:rPr>
              <w:t>11.0.17</w:t>
            </w:r>
            <w:r w:rsidRPr="00B32861">
              <w:rPr>
                <w:sz w:val="24"/>
                <w:u w:val="single"/>
              </w:rPr>
              <w:t xml:space="preserve"> </w:t>
            </w:r>
            <w:r w:rsidRPr="00B32861">
              <w:rPr>
                <w:sz w:val="24"/>
              </w:rPr>
              <w:t xml:space="preserve"> </w:t>
            </w:r>
            <w:r w:rsidRPr="00B32861">
              <w:rPr>
                <w:sz w:val="24"/>
              </w:rPr>
              <w:t>冬</w:t>
            </w:r>
            <w:proofErr w:type="gramStart"/>
            <w:r w:rsidRPr="00B32861">
              <w:rPr>
                <w:sz w:val="24"/>
              </w:rPr>
              <w:t>期施工</w:t>
            </w:r>
            <w:proofErr w:type="gramEnd"/>
            <w:r w:rsidRPr="00B32861">
              <w:rPr>
                <w:sz w:val="24"/>
              </w:rPr>
              <w:t>应采取防火、防冻、防滑、防中毒等措施。</w:t>
            </w:r>
          </w:p>
        </w:tc>
      </w:tr>
      <w:tr w:rsidR="00070EBA" w:rsidRPr="00B32861" w14:paraId="76E57E79" w14:textId="77777777">
        <w:trPr>
          <w:trHeight w:val="510"/>
        </w:trPr>
        <w:tc>
          <w:tcPr>
            <w:tcW w:w="7087" w:type="dxa"/>
            <w:gridSpan w:val="2"/>
          </w:tcPr>
          <w:p w14:paraId="2FD20F51" w14:textId="77777777" w:rsidR="00070EBA" w:rsidRPr="00B32861" w:rsidRDefault="004B042B">
            <w:pPr>
              <w:spacing w:line="500" w:lineRule="exact"/>
              <w:jc w:val="center"/>
              <w:outlineLvl w:val="0"/>
              <w:rPr>
                <w:b/>
                <w:sz w:val="24"/>
              </w:rPr>
            </w:pPr>
            <w:r w:rsidRPr="00B32861">
              <w:rPr>
                <w:b/>
                <w:sz w:val="24"/>
              </w:rPr>
              <w:t xml:space="preserve">12  </w:t>
            </w:r>
            <w:r w:rsidRPr="00B32861">
              <w:rPr>
                <w:b/>
                <w:sz w:val="24"/>
              </w:rPr>
              <w:t>施工安全</w:t>
            </w:r>
          </w:p>
        </w:tc>
        <w:tc>
          <w:tcPr>
            <w:tcW w:w="7092" w:type="dxa"/>
          </w:tcPr>
          <w:p w14:paraId="28A256B7" w14:textId="77777777" w:rsidR="00070EBA" w:rsidRPr="00B32861" w:rsidRDefault="004B042B">
            <w:pPr>
              <w:spacing w:line="500" w:lineRule="exact"/>
              <w:jc w:val="center"/>
              <w:outlineLvl w:val="0"/>
              <w:rPr>
                <w:b/>
                <w:sz w:val="24"/>
              </w:rPr>
            </w:pPr>
            <w:bookmarkStart w:id="16" w:name="_Toc58070837"/>
            <w:r w:rsidRPr="00B32861">
              <w:rPr>
                <w:b/>
                <w:sz w:val="24"/>
              </w:rPr>
              <w:t xml:space="preserve">12  </w:t>
            </w:r>
            <w:r w:rsidRPr="00B32861">
              <w:rPr>
                <w:b/>
                <w:sz w:val="24"/>
              </w:rPr>
              <w:t>施工安全</w:t>
            </w:r>
            <w:bookmarkEnd w:id="16"/>
          </w:p>
        </w:tc>
      </w:tr>
      <w:tr w:rsidR="00070EBA" w:rsidRPr="00B32861" w14:paraId="5E5E7162" w14:textId="77777777">
        <w:trPr>
          <w:trHeight w:val="1009"/>
        </w:trPr>
        <w:tc>
          <w:tcPr>
            <w:tcW w:w="7087" w:type="dxa"/>
            <w:gridSpan w:val="2"/>
          </w:tcPr>
          <w:p w14:paraId="5D31D98C" w14:textId="77777777" w:rsidR="00070EBA" w:rsidRPr="00B32861" w:rsidRDefault="004B042B">
            <w:pPr>
              <w:spacing w:line="500" w:lineRule="exact"/>
              <w:rPr>
                <w:b/>
                <w:sz w:val="24"/>
              </w:rPr>
            </w:pPr>
            <w:r w:rsidRPr="00B32861">
              <w:rPr>
                <w:b/>
                <w:sz w:val="24"/>
              </w:rPr>
              <w:t xml:space="preserve">12.0.2 </w:t>
            </w:r>
            <w:r w:rsidRPr="00B32861">
              <w:rPr>
                <w:sz w:val="24"/>
              </w:rPr>
              <w:t xml:space="preserve"> </w:t>
            </w:r>
            <w:r w:rsidRPr="00B32861">
              <w:rPr>
                <w:sz w:val="24"/>
              </w:rPr>
              <w:t>凡高处作业人员，</w:t>
            </w:r>
            <w:r w:rsidRPr="00B32861">
              <w:rPr>
                <w:sz w:val="24"/>
                <w:bdr w:val="single" w:sz="4" w:space="0" w:color="auto"/>
              </w:rPr>
              <w:t>应经医生检查身体合格，并应经过安全技术培训且考试合格。</w:t>
            </w:r>
          </w:p>
        </w:tc>
        <w:tc>
          <w:tcPr>
            <w:tcW w:w="7092" w:type="dxa"/>
          </w:tcPr>
          <w:p w14:paraId="5C73B7C9" w14:textId="77777777" w:rsidR="00070EBA" w:rsidRPr="00B32861" w:rsidRDefault="004B042B">
            <w:pPr>
              <w:spacing w:line="500" w:lineRule="exact"/>
              <w:rPr>
                <w:b/>
                <w:sz w:val="24"/>
              </w:rPr>
            </w:pPr>
            <w:r w:rsidRPr="00B32861">
              <w:rPr>
                <w:b/>
                <w:sz w:val="24"/>
              </w:rPr>
              <w:t xml:space="preserve">12.0.2 </w:t>
            </w:r>
            <w:r w:rsidRPr="00B32861">
              <w:rPr>
                <w:sz w:val="24"/>
              </w:rPr>
              <w:t xml:space="preserve"> </w:t>
            </w:r>
            <w:r w:rsidRPr="00B32861">
              <w:rPr>
                <w:sz w:val="24"/>
              </w:rPr>
              <w:t>凡高处作业人员，</w:t>
            </w:r>
            <w:r w:rsidRPr="00B32861">
              <w:rPr>
                <w:sz w:val="24"/>
                <w:u w:val="single"/>
              </w:rPr>
              <w:t>应体检合格。</w:t>
            </w:r>
          </w:p>
        </w:tc>
      </w:tr>
      <w:tr w:rsidR="00070EBA" w:rsidRPr="00B32861" w14:paraId="5A070834" w14:textId="77777777">
        <w:trPr>
          <w:trHeight w:val="1009"/>
        </w:trPr>
        <w:tc>
          <w:tcPr>
            <w:tcW w:w="7087" w:type="dxa"/>
            <w:gridSpan w:val="2"/>
          </w:tcPr>
          <w:p w14:paraId="6830B4DC" w14:textId="77777777" w:rsidR="00070EBA" w:rsidRPr="00B32861" w:rsidRDefault="004B042B">
            <w:pPr>
              <w:spacing w:line="500" w:lineRule="exact"/>
              <w:rPr>
                <w:b/>
                <w:sz w:val="24"/>
              </w:rPr>
            </w:pPr>
            <w:r w:rsidRPr="00B32861">
              <w:rPr>
                <w:b/>
                <w:sz w:val="24"/>
              </w:rPr>
              <w:t xml:space="preserve">12.0.4  </w:t>
            </w:r>
            <w:r w:rsidRPr="00B32861">
              <w:rPr>
                <w:sz w:val="24"/>
              </w:rPr>
              <w:t>采用翻模</w:t>
            </w:r>
            <w:proofErr w:type="gramStart"/>
            <w:r w:rsidRPr="00B32861">
              <w:rPr>
                <w:sz w:val="24"/>
              </w:rPr>
              <w:t>或爬模工艺</w:t>
            </w:r>
            <w:proofErr w:type="gramEnd"/>
            <w:r w:rsidRPr="00B32861">
              <w:rPr>
                <w:sz w:val="24"/>
              </w:rPr>
              <w:t>时，混凝土未达到规定</w:t>
            </w:r>
            <w:r w:rsidRPr="00B32861">
              <w:rPr>
                <w:sz w:val="24"/>
                <w:bdr w:val="single" w:sz="4" w:space="0" w:color="auto"/>
              </w:rPr>
              <w:t>的强度</w:t>
            </w:r>
            <w:r w:rsidRPr="00B32861">
              <w:rPr>
                <w:sz w:val="24"/>
              </w:rPr>
              <w:t>不得提升或翻模。</w:t>
            </w:r>
          </w:p>
        </w:tc>
        <w:tc>
          <w:tcPr>
            <w:tcW w:w="7092" w:type="dxa"/>
          </w:tcPr>
          <w:p w14:paraId="2F974A38" w14:textId="77777777" w:rsidR="00070EBA" w:rsidRPr="00B32861" w:rsidRDefault="004B042B">
            <w:pPr>
              <w:spacing w:line="500" w:lineRule="exact"/>
              <w:rPr>
                <w:b/>
                <w:sz w:val="24"/>
              </w:rPr>
            </w:pPr>
            <w:r w:rsidRPr="00B32861">
              <w:rPr>
                <w:b/>
                <w:sz w:val="24"/>
              </w:rPr>
              <w:t xml:space="preserve">12.0.4  </w:t>
            </w:r>
            <w:r w:rsidRPr="00B32861">
              <w:rPr>
                <w:sz w:val="24"/>
              </w:rPr>
              <w:t>采用翻模</w:t>
            </w:r>
            <w:proofErr w:type="gramStart"/>
            <w:r w:rsidRPr="00B32861">
              <w:rPr>
                <w:sz w:val="24"/>
              </w:rPr>
              <w:t>或爬模工艺</w:t>
            </w:r>
            <w:proofErr w:type="gramEnd"/>
            <w:r w:rsidRPr="00B32861">
              <w:rPr>
                <w:sz w:val="24"/>
              </w:rPr>
              <w:t>时，混凝土</w:t>
            </w:r>
            <w:r w:rsidRPr="00B32861">
              <w:rPr>
                <w:sz w:val="24"/>
                <w:u w:val="single"/>
              </w:rPr>
              <w:t>强度</w:t>
            </w:r>
            <w:r w:rsidRPr="00B32861">
              <w:rPr>
                <w:sz w:val="24"/>
              </w:rPr>
              <w:t>未达到规定</w:t>
            </w:r>
            <w:r w:rsidRPr="00B32861">
              <w:rPr>
                <w:sz w:val="24"/>
                <w:u w:val="single"/>
              </w:rPr>
              <w:t>值时</w:t>
            </w:r>
            <w:r w:rsidRPr="00B32861">
              <w:rPr>
                <w:sz w:val="24"/>
              </w:rPr>
              <w:t>不得提升或翻模。</w:t>
            </w:r>
          </w:p>
        </w:tc>
      </w:tr>
      <w:tr w:rsidR="00070EBA" w:rsidRPr="00B32861" w14:paraId="44CE53A2" w14:textId="77777777">
        <w:trPr>
          <w:trHeight w:val="1009"/>
        </w:trPr>
        <w:tc>
          <w:tcPr>
            <w:tcW w:w="7087" w:type="dxa"/>
            <w:gridSpan w:val="2"/>
          </w:tcPr>
          <w:p w14:paraId="5AD2A621" w14:textId="77777777" w:rsidR="00070EBA" w:rsidRPr="00B32861" w:rsidRDefault="004B042B">
            <w:pPr>
              <w:spacing w:line="500" w:lineRule="exact"/>
              <w:rPr>
                <w:b/>
                <w:sz w:val="24"/>
              </w:rPr>
            </w:pPr>
            <w:r w:rsidRPr="00B32861">
              <w:rPr>
                <w:b/>
                <w:sz w:val="24"/>
              </w:rPr>
              <w:lastRenderedPageBreak/>
              <w:t>12.0.10</w:t>
            </w:r>
            <w:r w:rsidRPr="00B32861">
              <w:rPr>
                <w:sz w:val="24"/>
              </w:rPr>
              <w:t xml:space="preserve">  </w:t>
            </w:r>
            <w:r w:rsidRPr="00B32861">
              <w:rPr>
                <w:sz w:val="24"/>
              </w:rPr>
              <w:t>构件吊装应按施工方案进行，吊装过程</w:t>
            </w:r>
            <w:r w:rsidRPr="00B32861">
              <w:rPr>
                <w:sz w:val="24"/>
                <w:bdr w:val="single" w:sz="4" w:space="0" w:color="auto"/>
              </w:rPr>
              <w:t>应随时对</w:t>
            </w:r>
            <w:r w:rsidRPr="00B32861">
              <w:rPr>
                <w:sz w:val="24"/>
              </w:rPr>
              <w:t>钢丝绳、卡环、卡头、起重机械</w:t>
            </w:r>
            <w:r w:rsidRPr="00B32861">
              <w:rPr>
                <w:sz w:val="24"/>
                <w:bdr w:val="single" w:sz="4" w:space="0" w:color="auto"/>
              </w:rPr>
              <w:t>进行检查</w:t>
            </w:r>
            <w:r w:rsidRPr="00B32861">
              <w:rPr>
                <w:sz w:val="24"/>
              </w:rPr>
              <w:t>。</w:t>
            </w:r>
          </w:p>
        </w:tc>
        <w:tc>
          <w:tcPr>
            <w:tcW w:w="7092" w:type="dxa"/>
          </w:tcPr>
          <w:p w14:paraId="5E3C27C3" w14:textId="77777777" w:rsidR="00070EBA" w:rsidRPr="00B32861" w:rsidRDefault="004B042B">
            <w:pPr>
              <w:spacing w:line="500" w:lineRule="exact"/>
              <w:rPr>
                <w:b/>
                <w:sz w:val="24"/>
              </w:rPr>
            </w:pPr>
            <w:r w:rsidRPr="00B32861">
              <w:rPr>
                <w:b/>
                <w:sz w:val="24"/>
              </w:rPr>
              <w:t>12.0.10</w:t>
            </w:r>
            <w:r w:rsidRPr="00B32861">
              <w:rPr>
                <w:sz w:val="24"/>
              </w:rPr>
              <w:t xml:space="preserve">  </w:t>
            </w:r>
            <w:r w:rsidRPr="00B32861">
              <w:rPr>
                <w:sz w:val="24"/>
              </w:rPr>
              <w:t>构件吊装应按施工方案进行，吊装过程中</w:t>
            </w:r>
            <w:r w:rsidRPr="00B32861">
              <w:rPr>
                <w:sz w:val="24"/>
                <w:u w:val="single"/>
              </w:rPr>
              <w:t>确保</w:t>
            </w:r>
            <w:r w:rsidRPr="00B32861">
              <w:rPr>
                <w:sz w:val="24"/>
              </w:rPr>
              <w:t>钢丝绳、卡环、卡头、起重机械</w:t>
            </w:r>
            <w:r w:rsidRPr="00B32861">
              <w:rPr>
                <w:sz w:val="24"/>
                <w:u w:val="single"/>
              </w:rPr>
              <w:t>的可靠性</w:t>
            </w:r>
            <w:r w:rsidRPr="00B32861">
              <w:rPr>
                <w:sz w:val="24"/>
              </w:rPr>
              <w:t>。</w:t>
            </w:r>
          </w:p>
        </w:tc>
      </w:tr>
      <w:tr w:rsidR="00070EBA" w:rsidRPr="00B32861" w14:paraId="13262B6A" w14:textId="77777777">
        <w:trPr>
          <w:trHeight w:val="510"/>
        </w:trPr>
        <w:tc>
          <w:tcPr>
            <w:tcW w:w="7087" w:type="dxa"/>
            <w:gridSpan w:val="2"/>
          </w:tcPr>
          <w:p w14:paraId="3A6B47FE" w14:textId="77777777" w:rsidR="00070EBA" w:rsidRPr="00B32861" w:rsidRDefault="004B042B">
            <w:pPr>
              <w:spacing w:line="500" w:lineRule="exact"/>
              <w:jc w:val="center"/>
              <w:outlineLvl w:val="0"/>
              <w:rPr>
                <w:b/>
                <w:sz w:val="24"/>
              </w:rPr>
            </w:pPr>
            <w:bookmarkStart w:id="17" w:name="_Toc58070838"/>
            <w:r w:rsidRPr="00B32861">
              <w:rPr>
                <w:b/>
                <w:sz w:val="24"/>
              </w:rPr>
              <w:t xml:space="preserve">13  </w:t>
            </w:r>
            <w:r w:rsidRPr="00B32861">
              <w:rPr>
                <w:b/>
                <w:sz w:val="24"/>
              </w:rPr>
              <w:t>工程质量验收</w:t>
            </w:r>
            <w:bookmarkEnd w:id="17"/>
          </w:p>
        </w:tc>
        <w:tc>
          <w:tcPr>
            <w:tcW w:w="7092" w:type="dxa"/>
          </w:tcPr>
          <w:p w14:paraId="40B5A275" w14:textId="77777777" w:rsidR="00070EBA" w:rsidRPr="00B32861" w:rsidRDefault="004B042B">
            <w:pPr>
              <w:spacing w:line="500" w:lineRule="exact"/>
              <w:jc w:val="center"/>
              <w:outlineLvl w:val="0"/>
              <w:rPr>
                <w:b/>
                <w:sz w:val="24"/>
              </w:rPr>
            </w:pPr>
            <w:r w:rsidRPr="00B32861">
              <w:rPr>
                <w:b/>
                <w:sz w:val="24"/>
              </w:rPr>
              <w:t xml:space="preserve">13  </w:t>
            </w:r>
            <w:r w:rsidRPr="00B32861">
              <w:rPr>
                <w:b/>
                <w:sz w:val="24"/>
              </w:rPr>
              <w:t>工程质量验收</w:t>
            </w:r>
          </w:p>
        </w:tc>
      </w:tr>
      <w:tr w:rsidR="00070EBA" w:rsidRPr="00B32861" w14:paraId="1DA1215D" w14:textId="77777777">
        <w:trPr>
          <w:trHeight w:val="1508"/>
        </w:trPr>
        <w:tc>
          <w:tcPr>
            <w:tcW w:w="7087" w:type="dxa"/>
            <w:gridSpan w:val="2"/>
          </w:tcPr>
          <w:p w14:paraId="3A5C2ADE" w14:textId="77777777" w:rsidR="00070EBA" w:rsidRPr="00B32861" w:rsidRDefault="004B042B">
            <w:pPr>
              <w:spacing w:line="500" w:lineRule="exact"/>
              <w:rPr>
                <w:sz w:val="24"/>
              </w:rPr>
            </w:pPr>
            <w:r w:rsidRPr="00B32861">
              <w:rPr>
                <w:b/>
                <w:sz w:val="24"/>
              </w:rPr>
              <w:t>13.0.3</w:t>
            </w:r>
            <w:r w:rsidRPr="00B32861">
              <w:rPr>
                <w:sz w:val="24"/>
              </w:rPr>
              <w:t>验收双曲线冷却塔时，应具备下列技术资料：</w:t>
            </w:r>
          </w:p>
          <w:p w14:paraId="7CE56AAD" w14:textId="77777777" w:rsidR="00070EBA" w:rsidRPr="00B32861" w:rsidRDefault="004B042B">
            <w:pPr>
              <w:spacing w:line="500" w:lineRule="exact"/>
              <w:ind w:firstLineChars="200" w:firstLine="482"/>
              <w:rPr>
                <w:sz w:val="24"/>
              </w:rPr>
            </w:pPr>
            <w:r w:rsidRPr="00B32861">
              <w:rPr>
                <w:b/>
                <w:sz w:val="24"/>
              </w:rPr>
              <w:t>33</w:t>
            </w:r>
            <w:r w:rsidRPr="00B32861">
              <w:rPr>
                <w:sz w:val="24"/>
              </w:rPr>
              <w:t xml:space="preserve">  </w:t>
            </w:r>
            <w:r w:rsidRPr="00B32861">
              <w:rPr>
                <w:sz w:val="24"/>
              </w:rPr>
              <w:t>施工组织设计、方案、</w:t>
            </w:r>
            <w:r w:rsidRPr="00B32861">
              <w:rPr>
                <w:sz w:val="24"/>
                <w:bdr w:val="single" w:sz="4" w:space="0" w:color="auto"/>
              </w:rPr>
              <w:t>作业指导书</w:t>
            </w:r>
            <w:r w:rsidRPr="00B32861">
              <w:rPr>
                <w:sz w:val="24"/>
              </w:rPr>
              <w:t>及技术交底记录、防治质量通病措施；</w:t>
            </w:r>
          </w:p>
        </w:tc>
        <w:tc>
          <w:tcPr>
            <w:tcW w:w="7092" w:type="dxa"/>
          </w:tcPr>
          <w:p w14:paraId="083A5B7F" w14:textId="77777777" w:rsidR="00070EBA" w:rsidRPr="00B32861" w:rsidRDefault="004B042B">
            <w:pPr>
              <w:spacing w:line="500" w:lineRule="exact"/>
              <w:rPr>
                <w:sz w:val="24"/>
              </w:rPr>
            </w:pPr>
            <w:r w:rsidRPr="00B32861">
              <w:rPr>
                <w:b/>
                <w:sz w:val="24"/>
              </w:rPr>
              <w:t>13.0.3</w:t>
            </w:r>
            <w:r w:rsidRPr="00B32861">
              <w:rPr>
                <w:sz w:val="24"/>
              </w:rPr>
              <w:t>验收双曲线冷却塔时，应具备下列技术资料：</w:t>
            </w:r>
          </w:p>
          <w:p w14:paraId="41D4D94C" w14:textId="77777777" w:rsidR="00070EBA" w:rsidRPr="00B32861" w:rsidRDefault="004B042B">
            <w:pPr>
              <w:spacing w:line="500" w:lineRule="exact"/>
              <w:ind w:firstLineChars="200" w:firstLine="482"/>
              <w:rPr>
                <w:b/>
                <w:sz w:val="24"/>
              </w:rPr>
            </w:pPr>
            <w:r w:rsidRPr="00B32861">
              <w:rPr>
                <w:b/>
                <w:sz w:val="24"/>
              </w:rPr>
              <w:t>33</w:t>
            </w:r>
            <w:r w:rsidRPr="00B32861">
              <w:rPr>
                <w:sz w:val="24"/>
              </w:rPr>
              <w:t xml:space="preserve">  </w:t>
            </w:r>
            <w:r w:rsidRPr="00B32861">
              <w:rPr>
                <w:sz w:val="24"/>
              </w:rPr>
              <w:t>施工组织设计、方案</w:t>
            </w:r>
            <w:r w:rsidRPr="00B32861">
              <w:rPr>
                <w:sz w:val="24"/>
                <w:u w:val="single"/>
              </w:rPr>
              <w:t>（措施）</w:t>
            </w:r>
            <w:r w:rsidRPr="00B32861">
              <w:rPr>
                <w:sz w:val="24"/>
              </w:rPr>
              <w:t>及技术交底记录、防治质量通病措施；</w:t>
            </w:r>
          </w:p>
        </w:tc>
      </w:tr>
      <w:tr w:rsidR="00070EBA" w:rsidRPr="00B32861" w14:paraId="69D7C832" w14:textId="77777777">
        <w:trPr>
          <w:trHeight w:val="510"/>
        </w:trPr>
        <w:tc>
          <w:tcPr>
            <w:tcW w:w="7087" w:type="dxa"/>
            <w:gridSpan w:val="2"/>
          </w:tcPr>
          <w:p w14:paraId="49899DB7" w14:textId="77777777" w:rsidR="00070EBA" w:rsidRPr="00B32861" w:rsidRDefault="004B042B">
            <w:pPr>
              <w:spacing w:line="500" w:lineRule="exact"/>
              <w:rPr>
                <w:sz w:val="24"/>
              </w:rPr>
            </w:pPr>
            <w:bookmarkStart w:id="18" w:name="_Toc58070839"/>
            <w:r w:rsidRPr="00B32861">
              <w:rPr>
                <w:b/>
                <w:bCs/>
                <w:sz w:val="24"/>
              </w:rPr>
              <w:t>附录</w:t>
            </w:r>
            <w:r w:rsidRPr="00B32861">
              <w:rPr>
                <w:b/>
                <w:bCs/>
                <w:sz w:val="24"/>
              </w:rPr>
              <w:t xml:space="preserve">A  </w:t>
            </w:r>
            <w:r w:rsidRPr="00B32861">
              <w:rPr>
                <w:b/>
                <w:bCs/>
                <w:sz w:val="24"/>
              </w:rPr>
              <w:t>施工现场质量管理检查记录</w:t>
            </w:r>
            <w:bookmarkEnd w:id="18"/>
          </w:p>
        </w:tc>
        <w:tc>
          <w:tcPr>
            <w:tcW w:w="7092" w:type="dxa"/>
          </w:tcPr>
          <w:p w14:paraId="3F744069" w14:textId="77777777" w:rsidR="00070EBA" w:rsidRPr="00B32861" w:rsidRDefault="004B042B">
            <w:pPr>
              <w:spacing w:line="500" w:lineRule="exact"/>
              <w:jc w:val="center"/>
              <w:outlineLvl w:val="0"/>
              <w:rPr>
                <w:b/>
                <w:sz w:val="24"/>
              </w:rPr>
            </w:pPr>
            <w:r w:rsidRPr="00B32861">
              <w:rPr>
                <w:b/>
                <w:bCs/>
                <w:sz w:val="24"/>
              </w:rPr>
              <w:t>附录</w:t>
            </w:r>
            <w:r w:rsidRPr="00B32861">
              <w:rPr>
                <w:b/>
                <w:bCs/>
                <w:sz w:val="24"/>
              </w:rPr>
              <w:t xml:space="preserve">A  </w:t>
            </w:r>
            <w:r w:rsidRPr="00B32861">
              <w:rPr>
                <w:b/>
                <w:bCs/>
                <w:sz w:val="24"/>
              </w:rPr>
              <w:t>施工现场质量管理检查记录</w:t>
            </w:r>
          </w:p>
        </w:tc>
      </w:tr>
      <w:tr w:rsidR="00070EBA" w:rsidRPr="00B32861" w14:paraId="21625E91" w14:textId="77777777">
        <w:trPr>
          <w:trHeight w:val="1848"/>
        </w:trPr>
        <w:tc>
          <w:tcPr>
            <w:tcW w:w="7087" w:type="dxa"/>
            <w:gridSpan w:val="2"/>
          </w:tcPr>
          <w:p w14:paraId="16280E04" w14:textId="77777777" w:rsidR="00070EBA" w:rsidRPr="00B32861" w:rsidRDefault="004B042B">
            <w:pPr>
              <w:spacing w:line="420" w:lineRule="exact"/>
              <w:jc w:val="left"/>
              <w:rPr>
                <w:sz w:val="24"/>
              </w:rPr>
            </w:pPr>
            <w:r w:rsidRPr="00B32861">
              <w:rPr>
                <w:b/>
                <w:bCs/>
                <w:szCs w:val="21"/>
              </w:rPr>
              <w:t xml:space="preserve">A.0.1  </w:t>
            </w:r>
            <w:r w:rsidRPr="00B32861">
              <w:rPr>
                <w:szCs w:val="21"/>
              </w:rPr>
              <w:t>施工现场质量管理检查记录应由施工单位按表</w:t>
            </w:r>
            <w:r w:rsidRPr="00B32861">
              <w:rPr>
                <w:szCs w:val="21"/>
              </w:rPr>
              <w:t>A.0.1</w:t>
            </w:r>
            <w:r w:rsidRPr="00B32861">
              <w:rPr>
                <w:szCs w:val="21"/>
              </w:rPr>
              <w:t>填写，总监理工程师</w:t>
            </w:r>
            <w:r w:rsidRPr="00B32861">
              <w:rPr>
                <w:szCs w:val="21"/>
                <w:bdr w:val="single" w:sz="4" w:space="0" w:color="auto"/>
              </w:rPr>
              <w:t>（建设单位项目负责人）</w:t>
            </w:r>
            <w:r w:rsidRPr="00B32861">
              <w:rPr>
                <w:szCs w:val="21"/>
              </w:rPr>
              <w:t>进行检查，并做出检查结论。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2464"/>
              <w:gridCol w:w="865"/>
              <w:gridCol w:w="2126"/>
            </w:tblGrid>
            <w:tr w:rsidR="00070EBA" w:rsidRPr="00B32861" w14:paraId="64C59195" w14:textId="77777777">
              <w:trPr>
                <w:trHeight w:val="592"/>
                <w:jc w:val="center"/>
              </w:trPr>
              <w:tc>
                <w:tcPr>
                  <w:tcW w:w="762" w:type="dxa"/>
                  <w:tcBorders>
                    <w:top w:val="single" w:sz="4" w:space="0" w:color="auto"/>
                    <w:left w:val="single" w:sz="4" w:space="0" w:color="auto"/>
                    <w:bottom w:val="single" w:sz="4" w:space="0" w:color="auto"/>
                    <w:right w:val="single" w:sz="4" w:space="0" w:color="auto"/>
                  </w:tcBorders>
                  <w:vAlign w:val="center"/>
                </w:tcPr>
                <w:p w14:paraId="19AE7FDB" w14:textId="77777777" w:rsidR="00070EBA" w:rsidRPr="00B32861" w:rsidRDefault="004B042B">
                  <w:pPr>
                    <w:spacing w:line="240" w:lineRule="exact"/>
                    <w:jc w:val="center"/>
                    <w:rPr>
                      <w:sz w:val="15"/>
                      <w:szCs w:val="15"/>
                    </w:rPr>
                  </w:pPr>
                  <w:r w:rsidRPr="00B32861">
                    <w:rPr>
                      <w:sz w:val="15"/>
                      <w:szCs w:val="15"/>
                    </w:rPr>
                    <w:t>工程名称</w:t>
                  </w:r>
                </w:p>
              </w:tc>
              <w:tc>
                <w:tcPr>
                  <w:tcW w:w="2464" w:type="dxa"/>
                  <w:tcBorders>
                    <w:top w:val="single" w:sz="4" w:space="0" w:color="auto"/>
                    <w:left w:val="single" w:sz="4" w:space="0" w:color="auto"/>
                    <w:bottom w:val="single" w:sz="4" w:space="0" w:color="auto"/>
                    <w:right w:val="single" w:sz="4" w:space="0" w:color="auto"/>
                  </w:tcBorders>
                </w:tcPr>
                <w:p w14:paraId="566BA436" w14:textId="77777777" w:rsidR="00070EBA" w:rsidRPr="00B32861" w:rsidRDefault="00070EBA">
                  <w:pPr>
                    <w:spacing w:line="240" w:lineRule="exact"/>
                    <w:jc w:val="left"/>
                    <w:rPr>
                      <w:sz w:val="10"/>
                      <w:szCs w:val="10"/>
                    </w:rPr>
                  </w:pPr>
                </w:p>
              </w:tc>
              <w:tc>
                <w:tcPr>
                  <w:tcW w:w="865" w:type="dxa"/>
                  <w:tcBorders>
                    <w:top w:val="single" w:sz="4" w:space="0" w:color="auto"/>
                    <w:left w:val="single" w:sz="4" w:space="0" w:color="auto"/>
                    <w:bottom w:val="single" w:sz="4" w:space="0" w:color="auto"/>
                    <w:right w:val="single" w:sz="4" w:space="0" w:color="auto"/>
                  </w:tcBorders>
                  <w:vAlign w:val="center"/>
                </w:tcPr>
                <w:p w14:paraId="7A879989" w14:textId="77777777" w:rsidR="00070EBA" w:rsidRPr="00B32861" w:rsidRDefault="004B042B">
                  <w:pPr>
                    <w:spacing w:line="240" w:lineRule="exact"/>
                    <w:jc w:val="center"/>
                    <w:rPr>
                      <w:sz w:val="15"/>
                      <w:szCs w:val="15"/>
                    </w:rPr>
                  </w:pPr>
                  <w:r w:rsidRPr="00B32861">
                    <w:rPr>
                      <w:sz w:val="15"/>
                      <w:szCs w:val="15"/>
                    </w:rPr>
                    <w:t>施工许可证（开工证）</w:t>
                  </w:r>
                </w:p>
              </w:tc>
              <w:tc>
                <w:tcPr>
                  <w:tcW w:w="2126" w:type="dxa"/>
                  <w:tcBorders>
                    <w:top w:val="single" w:sz="4" w:space="0" w:color="auto"/>
                    <w:left w:val="single" w:sz="4" w:space="0" w:color="auto"/>
                    <w:bottom w:val="single" w:sz="4" w:space="0" w:color="auto"/>
                    <w:right w:val="single" w:sz="4" w:space="0" w:color="auto"/>
                  </w:tcBorders>
                </w:tcPr>
                <w:p w14:paraId="3F1A0884" w14:textId="77777777" w:rsidR="00070EBA" w:rsidRPr="00B32861" w:rsidRDefault="00070EBA">
                  <w:pPr>
                    <w:spacing w:line="240" w:lineRule="exact"/>
                    <w:jc w:val="left"/>
                    <w:rPr>
                      <w:sz w:val="10"/>
                      <w:szCs w:val="10"/>
                    </w:rPr>
                  </w:pPr>
                </w:p>
              </w:tc>
            </w:tr>
            <w:tr w:rsidR="00070EBA" w:rsidRPr="00B32861" w14:paraId="55F2C835" w14:textId="77777777">
              <w:trPr>
                <w:trHeight w:val="398"/>
                <w:jc w:val="center"/>
              </w:trPr>
              <w:tc>
                <w:tcPr>
                  <w:tcW w:w="762" w:type="dxa"/>
                  <w:tcBorders>
                    <w:top w:val="single" w:sz="4" w:space="0" w:color="auto"/>
                    <w:left w:val="single" w:sz="4" w:space="0" w:color="auto"/>
                    <w:bottom w:val="single" w:sz="4" w:space="0" w:color="auto"/>
                    <w:right w:val="single" w:sz="4" w:space="0" w:color="auto"/>
                  </w:tcBorders>
                  <w:vAlign w:val="center"/>
                </w:tcPr>
                <w:p w14:paraId="0A6EF4F9" w14:textId="77777777" w:rsidR="00070EBA" w:rsidRPr="00B32861" w:rsidRDefault="004B042B">
                  <w:pPr>
                    <w:spacing w:line="240" w:lineRule="exact"/>
                    <w:jc w:val="center"/>
                    <w:rPr>
                      <w:sz w:val="15"/>
                      <w:szCs w:val="15"/>
                    </w:rPr>
                  </w:pPr>
                  <w:r w:rsidRPr="00B32861">
                    <w:rPr>
                      <w:sz w:val="15"/>
                      <w:szCs w:val="15"/>
                    </w:rPr>
                    <w:t>建设单位</w:t>
                  </w:r>
                </w:p>
              </w:tc>
              <w:tc>
                <w:tcPr>
                  <w:tcW w:w="2464" w:type="dxa"/>
                  <w:tcBorders>
                    <w:top w:val="single" w:sz="4" w:space="0" w:color="auto"/>
                    <w:left w:val="single" w:sz="4" w:space="0" w:color="auto"/>
                    <w:bottom w:val="single" w:sz="4" w:space="0" w:color="auto"/>
                    <w:right w:val="single" w:sz="4" w:space="0" w:color="auto"/>
                  </w:tcBorders>
                </w:tcPr>
                <w:p w14:paraId="5DB8A0E3" w14:textId="77777777" w:rsidR="00070EBA" w:rsidRPr="00B32861" w:rsidRDefault="00070EBA">
                  <w:pPr>
                    <w:spacing w:line="240" w:lineRule="exact"/>
                    <w:jc w:val="left"/>
                    <w:rPr>
                      <w:sz w:val="10"/>
                      <w:szCs w:val="10"/>
                    </w:rPr>
                  </w:pPr>
                </w:p>
              </w:tc>
              <w:tc>
                <w:tcPr>
                  <w:tcW w:w="865" w:type="dxa"/>
                  <w:tcBorders>
                    <w:top w:val="single" w:sz="4" w:space="0" w:color="auto"/>
                    <w:left w:val="single" w:sz="4" w:space="0" w:color="auto"/>
                    <w:bottom w:val="single" w:sz="4" w:space="0" w:color="auto"/>
                    <w:right w:val="single" w:sz="4" w:space="0" w:color="auto"/>
                  </w:tcBorders>
                  <w:vAlign w:val="center"/>
                </w:tcPr>
                <w:p w14:paraId="0F0119A8" w14:textId="77777777" w:rsidR="00070EBA" w:rsidRPr="00B32861" w:rsidRDefault="004B042B">
                  <w:pPr>
                    <w:spacing w:line="240" w:lineRule="exact"/>
                    <w:jc w:val="center"/>
                    <w:rPr>
                      <w:sz w:val="15"/>
                      <w:szCs w:val="15"/>
                    </w:rPr>
                  </w:pPr>
                  <w:r w:rsidRPr="00B32861">
                    <w:rPr>
                      <w:sz w:val="15"/>
                      <w:szCs w:val="15"/>
                    </w:rPr>
                    <w:t>项目负责人</w:t>
                  </w:r>
                </w:p>
              </w:tc>
              <w:tc>
                <w:tcPr>
                  <w:tcW w:w="2126" w:type="dxa"/>
                  <w:tcBorders>
                    <w:top w:val="single" w:sz="4" w:space="0" w:color="auto"/>
                    <w:left w:val="single" w:sz="4" w:space="0" w:color="auto"/>
                    <w:bottom w:val="single" w:sz="4" w:space="0" w:color="auto"/>
                    <w:right w:val="single" w:sz="4" w:space="0" w:color="auto"/>
                  </w:tcBorders>
                </w:tcPr>
                <w:p w14:paraId="3841F8CE" w14:textId="77777777" w:rsidR="00070EBA" w:rsidRPr="00B32861" w:rsidRDefault="00070EBA">
                  <w:pPr>
                    <w:spacing w:line="240" w:lineRule="exact"/>
                    <w:jc w:val="left"/>
                    <w:rPr>
                      <w:sz w:val="10"/>
                      <w:szCs w:val="10"/>
                    </w:rPr>
                  </w:pPr>
                </w:p>
              </w:tc>
            </w:tr>
            <w:tr w:rsidR="00070EBA" w:rsidRPr="00B32861" w14:paraId="0DDB889C" w14:textId="77777777">
              <w:trPr>
                <w:trHeight w:val="398"/>
                <w:jc w:val="center"/>
              </w:trPr>
              <w:tc>
                <w:tcPr>
                  <w:tcW w:w="762" w:type="dxa"/>
                  <w:tcBorders>
                    <w:top w:val="single" w:sz="4" w:space="0" w:color="auto"/>
                    <w:left w:val="single" w:sz="4" w:space="0" w:color="auto"/>
                    <w:bottom w:val="single" w:sz="4" w:space="0" w:color="auto"/>
                    <w:right w:val="single" w:sz="4" w:space="0" w:color="auto"/>
                  </w:tcBorders>
                  <w:vAlign w:val="center"/>
                </w:tcPr>
                <w:p w14:paraId="5DF77D22" w14:textId="77777777" w:rsidR="00070EBA" w:rsidRPr="00B32861" w:rsidRDefault="004B042B">
                  <w:pPr>
                    <w:spacing w:line="240" w:lineRule="exact"/>
                    <w:jc w:val="center"/>
                    <w:rPr>
                      <w:sz w:val="15"/>
                      <w:szCs w:val="15"/>
                    </w:rPr>
                  </w:pPr>
                  <w:r w:rsidRPr="00B32861">
                    <w:rPr>
                      <w:sz w:val="15"/>
                      <w:szCs w:val="15"/>
                    </w:rPr>
                    <w:t>设计单位</w:t>
                  </w:r>
                </w:p>
              </w:tc>
              <w:tc>
                <w:tcPr>
                  <w:tcW w:w="2464" w:type="dxa"/>
                  <w:tcBorders>
                    <w:top w:val="single" w:sz="4" w:space="0" w:color="auto"/>
                    <w:left w:val="single" w:sz="4" w:space="0" w:color="auto"/>
                    <w:bottom w:val="single" w:sz="4" w:space="0" w:color="auto"/>
                    <w:right w:val="single" w:sz="4" w:space="0" w:color="auto"/>
                  </w:tcBorders>
                </w:tcPr>
                <w:p w14:paraId="7A88600F" w14:textId="77777777" w:rsidR="00070EBA" w:rsidRPr="00B32861" w:rsidRDefault="00070EBA">
                  <w:pPr>
                    <w:spacing w:line="240" w:lineRule="exact"/>
                    <w:jc w:val="left"/>
                    <w:rPr>
                      <w:sz w:val="10"/>
                      <w:szCs w:val="10"/>
                    </w:rPr>
                  </w:pPr>
                </w:p>
              </w:tc>
              <w:tc>
                <w:tcPr>
                  <w:tcW w:w="865" w:type="dxa"/>
                  <w:tcBorders>
                    <w:top w:val="single" w:sz="4" w:space="0" w:color="auto"/>
                    <w:left w:val="single" w:sz="4" w:space="0" w:color="auto"/>
                    <w:bottom w:val="single" w:sz="4" w:space="0" w:color="auto"/>
                    <w:right w:val="single" w:sz="4" w:space="0" w:color="auto"/>
                  </w:tcBorders>
                  <w:vAlign w:val="center"/>
                </w:tcPr>
                <w:p w14:paraId="5CDA1011" w14:textId="77777777" w:rsidR="00070EBA" w:rsidRPr="00B32861" w:rsidRDefault="004B042B">
                  <w:pPr>
                    <w:spacing w:line="240" w:lineRule="exact"/>
                    <w:jc w:val="center"/>
                    <w:rPr>
                      <w:sz w:val="15"/>
                      <w:szCs w:val="15"/>
                    </w:rPr>
                  </w:pPr>
                  <w:r w:rsidRPr="00B32861">
                    <w:rPr>
                      <w:sz w:val="15"/>
                      <w:szCs w:val="15"/>
                    </w:rPr>
                    <w:t>项目负责人</w:t>
                  </w:r>
                </w:p>
              </w:tc>
              <w:tc>
                <w:tcPr>
                  <w:tcW w:w="2126" w:type="dxa"/>
                  <w:tcBorders>
                    <w:top w:val="single" w:sz="4" w:space="0" w:color="auto"/>
                    <w:left w:val="single" w:sz="4" w:space="0" w:color="auto"/>
                    <w:bottom w:val="single" w:sz="4" w:space="0" w:color="auto"/>
                    <w:right w:val="single" w:sz="4" w:space="0" w:color="auto"/>
                  </w:tcBorders>
                </w:tcPr>
                <w:p w14:paraId="34A73651" w14:textId="77777777" w:rsidR="00070EBA" w:rsidRPr="00B32861" w:rsidRDefault="00070EBA">
                  <w:pPr>
                    <w:spacing w:line="240" w:lineRule="exact"/>
                    <w:jc w:val="left"/>
                    <w:rPr>
                      <w:sz w:val="10"/>
                      <w:szCs w:val="10"/>
                    </w:rPr>
                  </w:pPr>
                </w:p>
              </w:tc>
            </w:tr>
            <w:tr w:rsidR="00070EBA" w:rsidRPr="00B32861" w14:paraId="58718F41" w14:textId="77777777">
              <w:trPr>
                <w:trHeight w:val="398"/>
                <w:jc w:val="center"/>
              </w:trPr>
              <w:tc>
                <w:tcPr>
                  <w:tcW w:w="762" w:type="dxa"/>
                  <w:tcBorders>
                    <w:top w:val="single" w:sz="4" w:space="0" w:color="auto"/>
                    <w:left w:val="single" w:sz="4" w:space="0" w:color="auto"/>
                    <w:bottom w:val="single" w:sz="4" w:space="0" w:color="auto"/>
                    <w:right w:val="single" w:sz="4" w:space="0" w:color="auto"/>
                  </w:tcBorders>
                  <w:vAlign w:val="center"/>
                </w:tcPr>
                <w:p w14:paraId="3A149194" w14:textId="77777777" w:rsidR="00070EBA" w:rsidRPr="00B32861" w:rsidRDefault="004B042B">
                  <w:pPr>
                    <w:spacing w:line="240" w:lineRule="exact"/>
                    <w:jc w:val="center"/>
                    <w:rPr>
                      <w:sz w:val="15"/>
                      <w:szCs w:val="15"/>
                    </w:rPr>
                  </w:pPr>
                  <w:r w:rsidRPr="00B32861">
                    <w:rPr>
                      <w:sz w:val="15"/>
                      <w:szCs w:val="15"/>
                    </w:rPr>
                    <w:t>监理单位</w:t>
                  </w:r>
                </w:p>
              </w:tc>
              <w:tc>
                <w:tcPr>
                  <w:tcW w:w="2464" w:type="dxa"/>
                  <w:tcBorders>
                    <w:top w:val="single" w:sz="4" w:space="0" w:color="auto"/>
                    <w:left w:val="single" w:sz="4" w:space="0" w:color="auto"/>
                    <w:bottom w:val="single" w:sz="4" w:space="0" w:color="auto"/>
                    <w:right w:val="single" w:sz="4" w:space="0" w:color="auto"/>
                  </w:tcBorders>
                </w:tcPr>
                <w:p w14:paraId="4221AA7D" w14:textId="77777777" w:rsidR="00070EBA" w:rsidRPr="00B32861" w:rsidRDefault="00070EBA">
                  <w:pPr>
                    <w:spacing w:line="240" w:lineRule="exact"/>
                    <w:jc w:val="left"/>
                    <w:rPr>
                      <w:sz w:val="10"/>
                      <w:szCs w:val="10"/>
                    </w:rPr>
                  </w:pPr>
                </w:p>
              </w:tc>
              <w:tc>
                <w:tcPr>
                  <w:tcW w:w="865" w:type="dxa"/>
                  <w:tcBorders>
                    <w:top w:val="single" w:sz="4" w:space="0" w:color="auto"/>
                    <w:left w:val="single" w:sz="4" w:space="0" w:color="auto"/>
                    <w:bottom w:val="single" w:sz="4" w:space="0" w:color="auto"/>
                    <w:right w:val="single" w:sz="4" w:space="0" w:color="auto"/>
                  </w:tcBorders>
                  <w:vAlign w:val="center"/>
                </w:tcPr>
                <w:p w14:paraId="20966171" w14:textId="77777777" w:rsidR="00070EBA" w:rsidRPr="00B32861" w:rsidRDefault="004B042B">
                  <w:pPr>
                    <w:spacing w:line="240" w:lineRule="exact"/>
                    <w:jc w:val="center"/>
                    <w:rPr>
                      <w:sz w:val="15"/>
                      <w:szCs w:val="15"/>
                    </w:rPr>
                  </w:pPr>
                  <w:r w:rsidRPr="00B32861">
                    <w:rPr>
                      <w:sz w:val="15"/>
                      <w:szCs w:val="15"/>
                    </w:rPr>
                    <w:t>总监理工程师</w:t>
                  </w:r>
                </w:p>
              </w:tc>
              <w:tc>
                <w:tcPr>
                  <w:tcW w:w="2126" w:type="dxa"/>
                  <w:tcBorders>
                    <w:top w:val="single" w:sz="4" w:space="0" w:color="auto"/>
                    <w:left w:val="single" w:sz="4" w:space="0" w:color="auto"/>
                    <w:bottom w:val="single" w:sz="4" w:space="0" w:color="auto"/>
                    <w:right w:val="single" w:sz="4" w:space="0" w:color="auto"/>
                  </w:tcBorders>
                </w:tcPr>
                <w:p w14:paraId="4424F255" w14:textId="77777777" w:rsidR="00070EBA" w:rsidRPr="00B32861" w:rsidRDefault="00070EBA">
                  <w:pPr>
                    <w:spacing w:line="240" w:lineRule="exact"/>
                    <w:jc w:val="left"/>
                    <w:rPr>
                      <w:sz w:val="10"/>
                      <w:szCs w:val="10"/>
                    </w:rPr>
                  </w:pPr>
                </w:p>
              </w:tc>
            </w:tr>
            <w:tr w:rsidR="00070EBA" w:rsidRPr="00B32861" w14:paraId="2B85F346" w14:textId="77777777">
              <w:trPr>
                <w:cantSplit/>
                <w:trHeight w:val="475"/>
                <w:jc w:val="center"/>
              </w:trPr>
              <w:tc>
                <w:tcPr>
                  <w:tcW w:w="762" w:type="dxa"/>
                  <w:vMerge w:val="restart"/>
                  <w:tcBorders>
                    <w:top w:val="single" w:sz="4" w:space="0" w:color="auto"/>
                    <w:left w:val="single" w:sz="4" w:space="0" w:color="auto"/>
                    <w:right w:val="single" w:sz="4" w:space="0" w:color="auto"/>
                  </w:tcBorders>
                  <w:vAlign w:val="center"/>
                </w:tcPr>
                <w:p w14:paraId="17918B6E" w14:textId="77777777" w:rsidR="00070EBA" w:rsidRPr="00B32861" w:rsidRDefault="004B042B">
                  <w:pPr>
                    <w:spacing w:line="240" w:lineRule="exact"/>
                    <w:jc w:val="center"/>
                    <w:rPr>
                      <w:sz w:val="15"/>
                      <w:szCs w:val="15"/>
                    </w:rPr>
                  </w:pPr>
                  <w:r w:rsidRPr="00B32861">
                    <w:rPr>
                      <w:sz w:val="15"/>
                      <w:szCs w:val="15"/>
                    </w:rPr>
                    <w:t>施工单位</w:t>
                  </w:r>
                </w:p>
              </w:tc>
              <w:tc>
                <w:tcPr>
                  <w:tcW w:w="2464" w:type="dxa"/>
                  <w:vMerge w:val="restart"/>
                  <w:tcBorders>
                    <w:top w:val="single" w:sz="4" w:space="0" w:color="auto"/>
                    <w:left w:val="single" w:sz="4" w:space="0" w:color="auto"/>
                    <w:right w:val="single" w:sz="4" w:space="0" w:color="auto"/>
                  </w:tcBorders>
                  <w:vAlign w:val="center"/>
                </w:tcPr>
                <w:p w14:paraId="459EB422" w14:textId="77777777" w:rsidR="00070EBA" w:rsidRPr="00B32861" w:rsidRDefault="00070EBA">
                  <w:pPr>
                    <w:spacing w:line="240" w:lineRule="exact"/>
                    <w:rPr>
                      <w:sz w:val="15"/>
                      <w:szCs w:val="15"/>
                    </w:rPr>
                  </w:pPr>
                </w:p>
              </w:tc>
              <w:tc>
                <w:tcPr>
                  <w:tcW w:w="865" w:type="dxa"/>
                  <w:tcBorders>
                    <w:top w:val="single" w:sz="4" w:space="0" w:color="auto"/>
                    <w:left w:val="single" w:sz="4" w:space="0" w:color="auto"/>
                    <w:right w:val="single" w:sz="4" w:space="0" w:color="auto"/>
                  </w:tcBorders>
                  <w:vAlign w:val="center"/>
                </w:tcPr>
                <w:p w14:paraId="74714687" w14:textId="77777777" w:rsidR="00070EBA" w:rsidRPr="00B32861" w:rsidRDefault="004B042B">
                  <w:pPr>
                    <w:spacing w:line="240" w:lineRule="exact"/>
                    <w:jc w:val="center"/>
                    <w:rPr>
                      <w:sz w:val="15"/>
                      <w:szCs w:val="15"/>
                    </w:rPr>
                  </w:pPr>
                  <w:r w:rsidRPr="00B32861">
                    <w:rPr>
                      <w:sz w:val="15"/>
                      <w:szCs w:val="15"/>
                    </w:rPr>
                    <w:t>项目经理</w:t>
                  </w:r>
                </w:p>
              </w:tc>
              <w:tc>
                <w:tcPr>
                  <w:tcW w:w="2126" w:type="dxa"/>
                  <w:tcBorders>
                    <w:top w:val="single" w:sz="4" w:space="0" w:color="auto"/>
                    <w:left w:val="single" w:sz="4" w:space="0" w:color="auto"/>
                    <w:right w:val="single" w:sz="4" w:space="0" w:color="auto"/>
                  </w:tcBorders>
                </w:tcPr>
                <w:p w14:paraId="38ABA281" w14:textId="77777777" w:rsidR="00070EBA" w:rsidRPr="00B32861" w:rsidRDefault="00070EBA">
                  <w:pPr>
                    <w:spacing w:line="240" w:lineRule="exact"/>
                    <w:jc w:val="left"/>
                    <w:rPr>
                      <w:sz w:val="15"/>
                      <w:szCs w:val="15"/>
                    </w:rPr>
                  </w:pPr>
                </w:p>
              </w:tc>
            </w:tr>
            <w:tr w:rsidR="00070EBA" w:rsidRPr="00B32861" w14:paraId="52EF7467" w14:textId="77777777">
              <w:trPr>
                <w:cantSplit/>
                <w:trHeight w:val="475"/>
                <w:jc w:val="center"/>
              </w:trPr>
              <w:tc>
                <w:tcPr>
                  <w:tcW w:w="762" w:type="dxa"/>
                  <w:vMerge/>
                  <w:tcBorders>
                    <w:left w:val="single" w:sz="4" w:space="0" w:color="auto"/>
                    <w:right w:val="single" w:sz="4" w:space="0" w:color="auto"/>
                  </w:tcBorders>
                  <w:vAlign w:val="center"/>
                </w:tcPr>
                <w:p w14:paraId="4CD2980D" w14:textId="77777777" w:rsidR="00070EBA" w:rsidRPr="00B32861" w:rsidRDefault="00070EBA">
                  <w:pPr>
                    <w:spacing w:line="240" w:lineRule="exact"/>
                    <w:jc w:val="left"/>
                  </w:pPr>
                </w:p>
              </w:tc>
              <w:tc>
                <w:tcPr>
                  <w:tcW w:w="2464" w:type="dxa"/>
                  <w:vMerge/>
                  <w:tcBorders>
                    <w:left w:val="single" w:sz="4" w:space="0" w:color="auto"/>
                    <w:right w:val="single" w:sz="4" w:space="0" w:color="auto"/>
                  </w:tcBorders>
                  <w:vAlign w:val="center"/>
                </w:tcPr>
                <w:p w14:paraId="461FF979" w14:textId="77777777" w:rsidR="00070EBA" w:rsidRPr="00B32861" w:rsidRDefault="00070EBA">
                  <w:pPr>
                    <w:spacing w:line="240" w:lineRule="exact"/>
                    <w:jc w:val="left"/>
                  </w:pPr>
                </w:p>
              </w:tc>
              <w:tc>
                <w:tcPr>
                  <w:tcW w:w="865" w:type="dxa"/>
                  <w:tcBorders>
                    <w:left w:val="single" w:sz="4" w:space="0" w:color="auto"/>
                    <w:right w:val="single" w:sz="4" w:space="0" w:color="auto"/>
                  </w:tcBorders>
                  <w:vAlign w:val="center"/>
                </w:tcPr>
                <w:p w14:paraId="53B26D20" w14:textId="77777777" w:rsidR="00070EBA" w:rsidRPr="00B32861" w:rsidRDefault="004B042B">
                  <w:pPr>
                    <w:spacing w:line="240" w:lineRule="exact"/>
                    <w:jc w:val="left"/>
                  </w:pPr>
                  <w:r w:rsidRPr="00B32861">
                    <w:rPr>
                      <w:sz w:val="15"/>
                      <w:szCs w:val="15"/>
                    </w:rPr>
                    <w:t>项目技术负责人</w:t>
                  </w:r>
                </w:p>
              </w:tc>
              <w:tc>
                <w:tcPr>
                  <w:tcW w:w="2126" w:type="dxa"/>
                  <w:tcBorders>
                    <w:top w:val="single" w:sz="4" w:space="0" w:color="auto"/>
                    <w:left w:val="single" w:sz="4" w:space="0" w:color="auto"/>
                    <w:right w:val="single" w:sz="4" w:space="0" w:color="auto"/>
                  </w:tcBorders>
                </w:tcPr>
                <w:p w14:paraId="7F113A1D" w14:textId="77777777" w:rsidR="00070EBA" w:rsidRPr="00B32861" w:rsidRDefault="00070EBA">
                  <w:pPr>
                    <w:spacing w:line="240" w:lineRule="exact"/>
                    <w:jc w:val="left"/>
                    <w:rPr>
                      <w:sz w:val="15"/>
                      <w:szCs w:val="15"/>
                    </w:rPr>
                  </w:pPr>
                </w:p>
              </w:tc>
            </w:tr>
            <w:tr w:rsidR="00070EBA" w:rsidRPr="00B32861" w14:paraId="6EE90499" w14:textId="77777777">
              <w:trPr>
                <w:cantSplit/>
                <w:trHeight w:val="398"/>
                <w:jc w:val="center"/>
              </w:trPr>
              <w:tc>
                <w:tcPr>
                  <w:tcW w:w="762" w:type="dxa"/>
                  <w:tcBorders>
                    <w:top w:val="single" w:sz="4" w:space="0" w:color="auto"/>
                    <w:left w:val="single" w:sz="4" w:space="0" w:color="auto"/>
                    <w:bottom w:val="single" w:sz="4" w:space="0" w:color="auto"/>
                    <w:right w:val="single" w:sz="4" w:space="0" w:color="auto"/>
                  </w:tcBorders>
                  <w:vAlign w:val="center"/>
                </w:tcPr>
                <w:p w14:paraId="475175A6" w14:textId="77777777" w:rsidR="00070EBA" w:rsidRPr="00B32861" w:rsidRDefault="004B042B">
                  <w:pPr>
                    <w:spacing w:line="240" w:lineRule="exact"/>
                    <w:jc w:val="center"/>
                    <w:rPr>
                      <w:sz w:val="15"/>
                      <w:szCs w:val="15"/>
                    </w:rPr>
                  </w:pPr>
                  <w:r w:rsidRPr="00B32861">
                    <w:rPr>
                      <w:sz w:val="15"/>
                      <w:szCs w:val="15"/>
                    </w:rPr>
                    <w:t>序号</w:t>
                  </w:r>
                </w:p>
              </w:tc>
              <w:tc>
                <w:tcPr>
                  <w:tcW w:w="2464" w:type="dxa"/>
                  <w:tcBorders>
                    <w:top w:val="single" w:sz="4" w:space="0" w:color="auto"/>
                    <w:left w:val="single" w:sz="4" w:space="0" w:color="auto"/>
                    <w:bottom w:val="single" w:sz="4" w:space="0" w:color="auto"/>
                    <w:right w:val="single" w:sz="4" w:space="0" w:color="auto"/>
                  </w:tcBorders>
                  <w:vAlign w:val="center"/>
                </w:tcPr>
                <w:p w14:paraId="1B1B402B" w14:textId="77777777" w:rsidR="00070EBA" w:rsidRPr="00B32861" w:rsidRDefault="004B042B">
                  <w:pPr>
                    <w:spacing w:line="240" w:lineRule="exact"/>
                    <w:jc w:val="center"/>
                    <w:rPr>
                      <w:sz w:val="15"/>
                      <w:szCs w:val="15"/>
                    </w:rPr>
                  </w:pPr>
                  <w:r w:rsidRPr="00B32861">
                    <w:rPr>
                      <w:sz w:val="15"/>
                      <w:szCs w:val="15"/>
                    </w:rPr>
                    <w:t>项</w:t>
                  </w:r>
                  <w:r w:rsidRPr="00B32861">
                    <w:rPr>
                      <w:sz w:val="15"/>
                      <w:szCs w:val="15"/>
                    </w:rPr>
                    <w:t xml:space="preserve">        </w:t>
                  </w:r>
                  <w:r w:rsidRPr="00B32861">
                    <w:rPr>
                      <w:sz w:val="15"/>
                      <w:szCs w:val="15"/>
                    </w:rPr>
                    <w:t>目</w:t>
                  </w:r>
                </w:p>
              </w:tc>
              <w:tc>
                <w:tcPr>
                  <w:tcW w:w="2991" w:type="dxa"/>
                  <w:gridSpan w:val="2"/>
                  <w:tcBorders>
                    <w:top w:val="single" w:sz="4" w:space="0" w:color="auto"/>
                    <w:left w:val="single" w:sz="4" w:space="0" w:color="auto"/>
                    <w:bottom w:val="single" w:sz="4" w:space="0" w:color="auto"/>
                    <w:right w:val="single" w:sz="4" w:space="0" w:color="auto"/>
                  </w:tcBorders>
                  <w:vAlign w:val="center"/>
                </w:tcPr>
                <w:p w14:paraId="7F796372" w14:textId="77777777" w:rsidR="00070EBA" w:rsidRPr="00B32861" w:rsidRDefault="004B042B">
                  <w:pPr>
                    <w:spacing w:line="240" w:lineRule="exact"/>
                    <w:jc w:val="center"/>
                    <w:rPr>
                      <w:sz w:val="15"/>
                      <w:szCs w:val="15"/>
                    </w:rPr>
                  </w:pPr>
                  <w:r w:rsidRPr="00B32861">
                    <w:rPr>
                      <w:sz w:val="15"/>
                      <w:szCs w:val="15"/>
                    </w:rPr>
                    <w:t xml:space="preserve">  </w:t>
                  </w:r>
                  <w:r w:rsidRPr="00B32861">
                    <w:rPr>
                      <w:sz w:val="15"/>
                      <w:szCs w:val="15"/>
                    </w:rPr>
                    <w:t>内</w:t>
                  </w:r>
                  <w:r w:rsidRPr="00B32861">
                    <w:rPr>
                      <w:sz w:val="15"/>
                      <w:szCs w:val="15"/>
                    </w:rPr>
                    <w:t xml:space="preserve">     </w:t>
                  </w:r>
                  <w:r w:rsidRPr="00B32861">
                    <w:rPr>
                      <w:sz w:val="15"/>
                      <w:szCs w:val="15"/>
                    </w:rPr>
                    <w:t>容</w:t>
                  </w:r>
                </w:p>
              </w:tc>
            </w:tr>
            <w:tr w:rsidR="00070EBA" w:rsidRPr="00B32861" w14:paraId="4C7A72F8" w14:textId="77777777">
              <w:trPr>
                <w:cantSplit/>
                <w:trHeight w:val="353"/>
                <w:jc w:val="center"/>
              </w:trPr>
              <w:tc>
                <w:tcPr>
                  <w:tcW w:w="762" w:type="dxa"/>
                  <w:tcBorders>
                    <w:top w:val="single" w:sz="4" w:space="0" w:color="auto"/>
                    <w:left w:val="single" w:sz="4" w:space="0" w:color="auto"/>
                    <w:bottom w:val="single" w:sz="4" w:space="0" w:color="auto"/>
                    <w:right w:val="single" w:sz="4" w:space="0" w:color="auto"/>
                  </w:tcBorders>
                  <w:vAlign w:val="center"/>
                </w:tcPr>
                <w:p w14:paraId="7C6248E8" w14:textId="77777777" w:rsidR="00070EBA" w:rsidRPr="00B32861" w:rsidRDefault="004B042B">
                  <w:pPr>
                    <w:spacing w:line="240" w:lineRule="exact"/>
                    <w:jc w:val="center"/>
                    <w:rPr>
                      <w:sz w:val="18"/>
                      <w:szCs w:val="18"/>
                    </w:rPr>
                  </w:pPr>
                  <w:r w:rsidRPr="00B32861">
                    <w:rPr>
                      <w:sz w:val="18"/>
                      <w:szCs w:val="18"/>
                    </w:rPr>
                    <w:lastRenderedPageBreak/>
                    <w:t>1</w:t>
                  </w:r>
                </w:p>
              </w:tc>
              <w:tc>
                <w:tcPr>
                  <w:tcW w:w="2464" w:type="dxa"/>
                  <w:tcBorders>
                    <w:top w:val="single" w:sz="4" w:space="0" w:color="auto"/>
                    <w:left w:val="single" w:sz="4" w:space="0" w:color="auto"/>
                    <w:bottom w:val="single" w:sz="4" w:space="0" w:color="auto"/>
                    <w:right w:val="single" w:sz="4" w:space="0" w:color="auto"/>
                  </w:tcBorders>
                  <w:vAlign w:val="center"/>
                </w:tcPr>
                <w:p w14:paraId="6193D8B3" w14:textId="77777777" w:rsidR="00070EBA" w:rsidRPr="00B32861" w:rsidRDefault="004B042B">
                  <w:pPr>
                    <w:spacing w:line="240" w:lineRule="exact"/>
                    <w:rPr>
                      <w:sz w:val="15"/>
                      <w:szCs w:val="15"/>
                    </w:rPr>
                  </w:pPr>
                  <w:r w:rsidRPr="00B32861">
                    <w:rPr>
                      <w:sz w:val="15"/>
                      <w:szCs w:val="15"/>
                      <w:bdr w:val="single" w:sz="4" w:space="0" w:color="auto"/>
                    </w:rPr>
                    <w:t>现场项目质量管理制度</w:t>
                  </w:r>
                </w:p>
              </w:tc>
              <w:tc>
                <w:tcPr>
                  <w:tcW w:w="2991" w:type="dxa"/>
                  <w:gridSpan w:val="2"/>
                  <w:tcBorders>
                    <w:top w:val="single" w:sz="4" w:space="0" w:color="auto"/>
                    <w:left w:val="single" w:sz="4" w:space="0" w:color="auto"/>
                    <w:bottom w:val="single" w:sz="4" w:space="0" w:color="auto"/>
                    <w:right w:val="single" w:sz="4" w:space="0" w:color="auto"/>
                  </w:tcBorders>
                  <w:vAlign w:val="center"/>
                </w:tcPr>
                <w:p w14:paraId="7FED44EF" w14:textId="77777777" w:rsidR="00070EBA" w:rsidRPr="00B32861" w:rsidRDefault="00070EBA">
                  <w:pPr>
                    <w:spacing w:line="240" w:lineRule="exact"/>
                    <w:rPr>
                      <w:sz w:val="10"/>
                      <w:szCs w:val="10"/>
                    </w:rPr>
                  </w:pPr>
                </w:p>
              </w:tc>
            </w:tr>
            <w:tr w:rsidR="00070EBA" w:rsidRPr="00B32861" w14:paraId="716E9AE3" w14:textId="77777777">
              <w:trPr>
                <w:cantSplit/>
                <w:trHeight w:val="353"/>
                <w:jc w:val="center"/>
              </w:trPr>
              <w:tc>
                <w:tcPr>
                  <w:tcW w:w="762" w:type="dxa"/>
                  <w:tcBorders>
                    <w:top w:val="single" w:sz="4" w:space="0" w:color="auto"/>
                    <w:left w:val="single" w:sz="4" w:space="0" w:color="auto"/>
                    <w:bottom w:val="single" w:sz="4" w:space="0" w:color="auto"/>
                    <w:right w:val="single" w:sz="4" w:space="0" w:color="auto"/>
                  </w:tcBorders>
                  <w:vAlign w:val="center"/>
                </w:tcPr>
                <w:p w14:paraId="10996E89" w14:textId="77777777" w:rsidR="00070EBA" w:rsidRPr="00B32861" w:rsidRDefault="004B042B">
                  <w:pPr>
                    <w:spacing w:line="240" w:lineRule="exact"/>
                    <w:jc w:val="center"/>
                    <w:rPr>
                      <w:sz w:val="18"/>
                      <w:szCs w:val="18"/>
                    </w:rPr>
                  </w:pPr>
                  <w:r w:rsidRPr="00B32861">
                    <w:rPr>
                      <w:sz w:val="18"/>
                      <w:szCs w:val="18"/>
                    </w:rPr>
                    <w:t>2</w:t>
                  </w:r>
                </w:p>
              </w:tc>
              <w:tc>
                <w:tcPr>
                  <w:tcW w:w="2464" w:type="dxa"/>
                  <w:tcBorders>
                    <w:top w:val="single" w:sz="4" w:space="0" w:color="auto"/>
                    <w:left w:val="single" w:sz="4" w:space="0" w:color="auto"/>
                    <w:bottom w:val="single" w:sz="4" w:space="0" w:color="auto"/>
                    <w:right w:val="single" w:sz="4" w:space="0" w:color="auto"/>
                  </w:tcBorders>
                  <w:vAlign w:val="center"/>
                </w:tcPr>
                <w:p w14:paraId="69323A76" w14:textId="77777777" w:rsidR="00070EBA" w:rsidRPr="00B32861" w:rsidRDefault="004B042B">
                  <w:pPr>
                    <w:spacing w:line="240" w:lineRule="exact"/>
                    <w:rPr>
                      <w:sz w:val="15"/>
                      <w:szCs w:val="15"/>
                    </w:rPr>
                  </w:pPr>
                  <w:r w:rsidRPr="00B32861">
                    <w:rPr>
                      <w:sz w:val="15"/>
                      <w:szCs w:val="15"/>
                    </w:rPr>
                    <w:t>质量责任制</w:t>
                  </w:r>
                  <w:r w:rsidRPr="00B32861">
                    <w:rPr>
                      <w:sz w:val="15"/>
                      <w:szCs w:val="15"/>
                    </w:rPr>
                    <w:t xml:space="preserve"> </w:t>
                  </w:r>
                </w:p>
              </w:tc>
              <w:tc>
                <w:tcPr>
                  <w:tcW w:w="2991" w:type="dxa"/>
                  <w:gridSpan w:val="2"/>
                  <w:tcBorders>
                    <w:top w:val="single" w:sz="4" w:space="0" w:color="auto"/>
                    <w:left w:val="single" w:sz="4" w:space="0" w:color="auto"/>
                    <w:bottom w:val="single" w:sz="4" w:space="0" w:color="auto"/>
                    <w:right w:val="single" w:sz="4" w:space="0" w:color="auto"/>
                  </w:tcBorders>
                  <w:vAlign w:val="center"/>
                </w:tcPr>
                <w:p w14:paraId="46F99FA7" w14:textId="77777777" w:rsidR="00070EBA" w:rsidRPr="00B32861" w:rsidRDefault="00070EBA">
                  <w:pPr>
                    <w:spacing w:line="240" w:lineRule="exact"/>
                    <w:rPr>
                      <w:sz w:val="10"/>
                      <w:szCs w:val="10"/>
                    </w:rPr>
                  </w:pPr>
                </w:p>
              </w:tc>
            </w:tr>
            <w:tr w:rsidR="00070EBA" w:rsidRPr="00B32861" w14:paraId="14B6C44A" w14:textId="77777777">
              <w:trPr>
                <w:cantSplit/>
                <w:trHeight w:val="353"/>
                <w:jc w:val="center"/>
              </w:trPr>
              <w:tc>
                <w:tcPr>
                  <w:tcW w:w="762" w:type="dxa"/>
                  <w:tcBorders>
                    <w:top w:val="single" w:sz="4" w:space="0" w:color="auto"/>
                    <w:left w:val="single" w:sz="4" w:space="0" w:color="auto"/>
                    <w:bottom w:val="single" w:sz="4" w:space="0" w:color="auto"/>
                    <w:right w:val="single" w:sz="4" w:space="0" w:color="auto"/>
                  </w:tcBorders>
                  <w:vAlign w:val="center"/>
                </w:tcPr>
                <w:p w14:paraId="3B38F2C6" w14:textId="77777777" w:rsidR="00070EBA" w:rsidRPr="00B32861" w:rsidRDefault="004B042B">
                  <w:pPr>
                    <w:spacing w:line="240" w:lineRule="exact"/>
                    <w:jc w:val="center"/>
                    <w:rPr>
                      <w:sz w:val="18"/>
                      <w:szCs w:val="18"/>
                    </w:rPr>
                  </w:pPr>
                  <w:r w:rsidRPr="00B32861">
                    <w:rPr>
                      <w:sz w:val="18"/>
                      <w:szCs w:val="18"/>
                    </w:rPr>
                    <w:t>3</w:t>
                  </w:r>
                </w:p>
              </w:tc>
              <w:tc>
                <w:tcPr>
                  <w:tcW w:w="2464" w:type="dxa"/>
                  <w:tcBorders>
                    <w:top w:val="single" w:sz="4" w:space="0" w:color="auto"/>
                    <w:left w:val="single" w:sz="4" w:space="0" w:color="auto"/>
                    <w:bottom w:val="single" w:sz="4" w:space="0" w:color="auto"/>
                    <w:right w:val="single" w:sz="4" w:space="0" w:color="auto"/>
                  </w:tcBorders>
                  <w:vAlign w:val="center"/>
                </w:tcPr>
                <w:p w14:paraId="12C65699" w14:textId="77777777" w:rsidR="00070EBA" w:rsidRPr="00B32861" w:rsidRDefault="004B042B">
                  <w:pPr>
                    <w:spacing w:line="240" w:lineRule="exact"/>
                    <w:rPr>
                      <w:sz w:val="15"/>
                      <w:szCs w:val="15"/>
                    </w:rPr>
                  </w:pPr>
                  <w:r w:rsidRPr="00B32861">
                    <w:rPr>
                      <w:sz w:val="15"/>
                      <w:szCs w:val="15"/>
                    </w:rPr>
                    <w:t>主要专业工种操作上岗证书</w:t>
                  </w:r>
                  <w:r w:rsidRPr="00B32861">
                    <w:rPr>
                      <w:sz w:val="15"/>
                      <w:szCs w:val="15"/>
                    </w:rPr>
                    <w:t xml:space="preserve"> </w:t>
                  </w:r>
                </w:p>
              </w:tc>
              <w:tc>
                <w:tcPr>
                  <w:tcW w:w="2991" w:type="dxa"/>
                  <w:gridSpan w:val="2"/>
                  <w:tcBorders>
                    <w:top w:val="single" w:sz="4" w:space="0" w:color="auto"/>
                    <w:left w:val="single" w:sz="4" w:space="0" w:color="auto"/>
                    <w:bottom w:val="single" w:sz="4" w:space="0" w:color="auto"/>
                    <w:right w:val="single" w:sz="4" w:space="0" w:color="auto"/>
                  </w:tcBorders>
                  <w:vAlign w:val="center"/>
                </w:tcPr>
                <w:p w14:paraId="5DF4D5B1" w14:textId="77777777" w:rsidR="00070EBA" w:rsidRPr="00B32861" w:rsidRDefault="00070EBA">
                  <w:pPr>
                    <w:spacing w:line="240" w:lineRule="exact"/>
                    <w:rPr>
                      <w:sz w:val="10"/>
                      <w:szCs w:val="10"/>
                    </w:rPr>
                  </w:pPr>
                </w:p>
              </w:tc>
            </w:tr>
            <w:tr w:rsidR="00070EBA" w:rsidRPr="00B32861" w14:paraId="3E20CEBD" w14:textId="77777777">
              <w:trPr>
                <w:cantSplit/>
                <w:trHeight w:val="353"/>
                <w:jc w:val="center"/>
              </w:trPr>
              <w:tc>
                <w:tcPr>
                  <w:tcW w:w="762" w:type="dxa"/>
                  <w:tcBorders>
                    <w:top w:val="single" w:sz="4" w:space="0" w:color="auto"/>
                    <w:left w:val="single" w:sz="4" w:space="0" w:color="auto"/>
                    <w:bottom w:val="single" w:sz="4" w:space="0" w:color="auto"/>
                    <w:right w:val="single" w:sz="4" w:space="0" w:color="auto"/>
                  </w:tcBorders>
                  <w:vAlign w:val="center"/>
                </w:tcPr>
                <w:p w14:paraId="42950E52" w14:textId="77777777" w:rsidR="00070EBA" w:rsidRPr="00B32861" w:rsidRDefault="004B042B">
                  <w:pPr>
                    <w:spacing w:line="240" w:lineRule="exact"/>
                    <w:jc w:val="center"/>
                    <w:rPr>
                      <w:b/>
                      <w:sz w:val="18"/>
                      <w:szCs w:val="18"/>
                    </w:rPr>
                  </w:pPr>
                  <w:r w:rsidRPr="00B32861">
                    <w:rPr>
                      <w:sz w:val="18"/>
                      <w:szCs w:val="18"/>
                    </w:rPr>
                    <w:t>4</w:t>
                  </w:r>
                </w:p>
              </w:tc>
              <w:tc>
                <w:tcPr>
                  <w:tcW w:w="2464" w:type="dxa"/>
                  <w:tcBorders>
                    <w:top w:val="single" w:sz="4" w:space="0" w:color="auto"/>
                    <w:left w:val="single" w:sz="4" w:space="0" w:color="auto"/>
                    <w:bottom w:val="single" w:sz="4" w:space="0" w:color="auto"/>
                    <w:right w:val="single" w:sz="4" w:space="0" w:color="auto"/>
                  </w:tcBorders>
                  <w:vAlign w:val="center"/>
                </w:tcPr>
                <w:p w14:paraId="6B53258C" w14:textId="77777777" w:rsidR="00070EBA" w:rsidRPr="00B32861" w:rsidRDefault="004B042B">
                  <w:pPr>
                    <w:spacing w:line="240" w:lineRule="exact"/>
                    <w:rPr>
                      <w:sz w:val="15"/>
                      <w:szCs w:val="15"/>
                    </w:rPr>
                  </w:pPr>
                  <w:r w:rsidRPr="00B32861">
                    <w:rPr>
                      <w:sz w:val="15"/>
                      <w:szCs w:val="15"/>
                      <w:bdr w:val="single" w:sz="4" w:space="0" w:color="auto"/>
                    </w:rPr>
                    <w:t>分包方资质与对分包单位的管理制度</w:t>
                  </w:r>
                </w:p>
              </w:tc>
              <w:tc>
                <w:tcPr>
                  <w:tcW w:w="2991" w:type="dxa"/>
                  <w:gridSpan w:val="2"/>
                  <w:tcBorders>
                    <w:top w:val="single" w:sz="4" w:space="0" w:color="auto"/>
                    <w:left w:val="single" w:sz="4" w:space="0" w:color="auto"/>
                    <w:bottom w:val="single" w:sz="4" w:space="0" w:color="auto"/>
                    <w:right w:val="single" w:sz="4" w:space="0" w:color="auto"/>
                  </w:tcBorders>
                  <w:vAlign w:val="center"/>
                </w:tcPr>
                <w:p w14:paraId="6FD449D1" w14:textId="77777777" w:rsidR="00070EBA" w:rsidRPr="00B32861" w:rsidRDefault="00070EBA">
                  <w:pPr>
                    <w:spacing w:line="240" w:lineRule="exact"/>
                    <w:rPr>
                      <w:sz w:val="10"/>
                      <w:szCs w:val="10"/>
                    </w:rPr>
                  </w:pPr>
                </w:p>
              </w:tc>
            </w:tr>
            <w:tr w:rsidR="00070EBA" w:rsidRPr="00B32861" w14:paraId="39404E84" w14:textId="77777777">
              <w:trPr>
                <w:cantSplit/>
                <w:trHeight w:val="353"/>
                <w:jc w:val="center"/>
              </w:trPr>
              <w:tc>
                <w:tcPr>
                  <w:tcW w:w="762" w:type="dxa"/>
                  <w:tcBorders>
                    <w:top w:val="single" w:sz="4" w:space="0" w:color="auto"/>
                    <w:left w:val="single" w:sz="4" w:space="0" w:color="auto"/>
                    <w:bottom w:val="single" w:sz="4" w:space="0" w:color="auto"/>
                    <w:right w:val="single" w:sz="4" w:space="0" w:color="auto"/>
                  </w:tcBorders>
                  <w:vAlign w:val="center"/>
                </w:tcPr>
                <w:p w14:paraId="0BA7ED39" w14:textId="77777777" w:rsidR="00070EBA" w:rsidRPr="00B32861" w:rsidRDefault="004B042B">
                  <w:pPr>
                    <w:spacing w:line="240" w:lineRule="exact"/>
                    <w:jc w:val="center"/>
                    <w:rPr>
                      <w:sz w:val="18"/>
                      <w:szCs w:val="18"/>
                    </w:rPr>
                  </w:pPr>
                  <w:r w:rsidRPr="00B32861">
                    <w:rPr>
                      <w:sz w:val="18"/>
                      <w:szCs w:val="18"/>
                    </w:rPr>
                    <w:t>5</w:t>
                  </w:r>
                </w:p>
              </w:tc>
              <w:tc>
                <w:tcPr>
                  <w:tcW w:w="2464" w:type="dxa"/>
                  <w:tcBorders>
                    <w:top w:val="single" w:sz="4" w:space="0" w:color="auto"/>
                    <w:left w:val="single" w:sz="4" w:space="0" w:color="auto"/>
                    <w:bottom w:val="single" w:sz="4" w:space="0" w:color="auto"/>
                    <w:right w:val="single" w:sz="4" w:space="0" w:color="auto"/>
                  </w:tcBorders>
                  <w:vAlign w:val="center"/>
                </w:tcPr>
                <w:p w14:paraId="44445EE7" w14:textId="77777777" w:rsidR="00070EBA" w:rsidRPr="00B32861" w:rsidRDefault="004B042B">
                  <w:pPr>
                    <w:spacing w:line="240" w:lineRule="exact"/>
                    <w:rPr>
                      <w:strike/>
                      <w:sz w:val="15"/>
                      <w:szCs w:val="15"/>
                    </w:rPr>
                  </w:pPr>
                  <w:proofErr w:type="gramStart"/>
                  <w:r w:rsidRPr="00B32861">
                    <w:rPr>
                      <w:sz w:val="15"/>
                      <w:szCs w:val="15"/>
                      <w:bdr w:val="single" w:sz="4" w:space="0" w:color="auto"/>
                    </w:rPr>
                    <w:t>施工图会检</w:t>
                  </w:r>
                  <w:proofErr w:type="gramEnd"/>
                </w:p>
              </w:tc>
              <w:tc>
                <w:tcPr>
                  <w:tcW w:w="2991" w:type="dxa"/>
                  <w:gridSpan w:val="2"/>
                  <w:tcBorders>
                    <w:top w:val="single" w:sz="4" w:space="0" w:color="auto"/>
                    <w:left w:val="single" w:sz="4" w:space="0" w:color="auto"/>
                    <w:bottom w:val="single" w:sz="4" w:space="0" w:color="auto"/>
                    <w:right w:val="single" w:sz="4" w:space="0" w:color="auto"/>
                  </w:tcBorders>
                  <w:vAlign w:val="center"/>
                </w:tcPr>
                <w:p w14:paraId="0DF98A6E" w14:textId="77777777" w:rsidR="00070EBA" w:rsidRPr="00B32861" w:rsidRDefault="00070EBA">
                  <w:pPr>
                    <w:spacing w:line="240" w:lineRule="exact"/>
                    <w:rPr>
                      <w:sz w:val="10"/>
                      <w:szCs w:val="10"/>
                    </w:rPr>
                  </w:pPr>
                </w:p>
              </w:tc>
            </w:tr>
            <w:tr w:rsidR="00070EBA" w:rsidRPr="00B32861" w14:paraId="221FCB90" w14:textId="77777777">
              <w:trPr>
                <w:cantSplit/>
                <w:trHeight w:val="353"/>
                <w:jc w:val="center"/>
              </w:trPr>
              <w:tc>
                <w:tcPr>
                  <w:tcW w:w="762" w:type="dxa"/>
                  <w:tcBorders>
                    <w:top w:val="single" w:sz="4" w:space="0" w:color="auto"/>
                    <w:left w:val="single" w:sz="4" w:space="0" w:color="auto"/>
                    <w:bottom w:val="single" w:sz="4" w:space="0" w:color="auto"/>
                    <w:right w:val="single" w:sz="4" w:space="0" w:color="auto"/>
                  </w:tcBorders>
                  <w:vAlign w:val="center"/>
                </w:tcPr>
                <w:p w14:paraId="7310EC66" w14:textId="77777777" w:rsidR="00070EBA" w:rsidRPr="00B32861" w:rsidRDefault="004B042B">
                  <w:pPr>
                    <w:spacing w:line="240" w:lineRule="exact"/>
                    <w:jc w:val="center"/>
                    <w:rPr>
                      <w:sz w:val="18"/>
                      <w:szCs w:val="18"/>
                    </w:rPr>
                  </w:pPr>
                  <w:r w:rsidRPr="00B32861">
                    <w:rPr>
                      <w:sz w:val="18"/>
                      <w:szCs w:val="18"/>
                    </w:rPr>
                    <w:t>6</w:t>
                  </w:r>
                </w:p>
              </w:tc>
              <w:tc>
                <w:tcPr>
                  <w:tcW w:w="2464" w:type="dxa"/>
                  <w:tcBorders>
                    <w:top w:val="single" w:sz="4" w:space="0" w:color="auto"/>
                    <w:left w:val="single" w:sz="4" w:space="0" w:color="auto"/>
                    <w:bottom w:val="single" w:sz="4" w:space="0" w:color="auto"/>
                    <w:right w:val="single" w:sz="4" w:space="0" w:color="auto"/>
                  </w:tcBorders>
                  <w:vAlign w:val="center"/>
                </w:tcPr>
                <w:p w14:paraId="6B4A0C13" w14:textId="77777777" w:rsidR="00070EBA" w:rsidRPr="00B32861" w:rsidRDefault="004B042B">
                  <w:pPr>
                    <w:spacing w:line="240" w:lineRule="exact"/>
                    <w:rPr>
                      <w:sz w:val="15"/>
                      <w:szCs w:val="15"/>
                    </w:rPr>
                  </w:pPr>
                  <w:r w:rsidRPr="00B32861">
                    <w:rPr>
                      <w:sz w:val="15"/>
                      <w:szCs w:val="15"/>
                    </w:rPr>
                    <w:t>地质勘察资料</w:t>
                  </w:r>
                </w:p>
              </w:tc>
              <w:tc>
                <w:tcPr>
                  <w:tcW w:w="2991" w:type="dxa"/>
                  <w:gridSpan w:val="2"/>
                  <w:tcBorders>
                    <w:top w:val="single" w:sz="4" w:space="0" w:color="auto"/>
                    <w:left w:val="single" w:sz="4" w:space="0" w:color="auto"/>
                    <w:bottom w:val="single" w:sz="4" w:space="0" w:color="auto"/>
                    <w:right w:val="single" w:sz="4" w:space="0" w:color="auto"/>
                  </w:tcBorders>
                  <w:vAlign w:val="center"/>
                </w:tcPr>
                <w:p w14:paraId="12BE1B08" w14:textId="77777777" w:rsidR="00070EBA" w:rsidRPr="00B32861" w:rsidRDefault="00070EBA">
                  <w:pPr>
                    <w:spacing w:line="240" w:lineRule="exact"/>
                    <w:rPr>
                      <w:sz w:val="10"/>
                      <w:szCs w:val="10"/>
                    </w:rPr>
                  </w:pPr>
                </w:p>
              </w:tc>
            </w:tr>
            <w:tr w:rsidR="00070EBA" w:rsidRPr="00B32861" w14:paraId="756AD6ED" w14:textId="77777777">
              <w:trPr>
                <w:cantSplit/>
                <w:trHeight w:val="353"/>
                <w:jc w:val="center"/>
              </w:trPr>
              <w:tc>
                <w:tcPr>
                  <w:tcW w:w="762" w:type="dxa"/>
                  <w:tcBorders>
                    <w:top w:val="single" w:sz="4" w:space="0" w:color="auto"/>
                    <w:left w:val="single" w:sz="4" w:space="0" w:color="auto"/>
                    <w:bottom w:val="single" w:sz="4" w:space="0" w:color="auto"/>
                    <w:right w:val="single" w:sz="4" w:space="0" w:color="auto"/>
                  </w:tcBorders>
                  <w:vAlign w:val="center"/>
                </w:tcPr>
                <w:p w14:paraId="38D11BFE" w14:textId="77777777" w:rsidR="00070EBA" w:rsidRPr="00B32861" w:rsidRDefault="004B042B">
                  <w:pPr>
                    <w:spacing w:line="240" w:lineRule="exact"/>
                    <w:jc w:val="center"/>
                    <w:rPr>
                      <w:sz w:val="18"/>
                      <w:szCs w:val="18"/>
                    </w:rPr>
                  </w:pPr>
                  <w:r w:rsidRPr="00B32861">
                    <w:rPr>
                      <w:sz w:val="18"/>
                      <w:szCs w:val="18"/>
                    </w:rPr>
                    <w:t>7</w:t>
                  </w:r>
                </w:p>
              </w:tc>
              <w:tc>
                <w:tcPr>
                  <w:tcW w:w="2464" w:type="dxa"/>
                  <w:tcBorders>
                    <w:top w:val="single" w:sz="4" w:space="0" w:color="auto"/>
                    <w:left w:val="single" w:sz="4" w:space="0" w:color="auto"/>
                    <w:bottom w:val="single" w:sz="4" w:space="0" w:color="auto"/>
                    <w:right w:val="single" w:sz="4" w:space="0" w:color="auto"/>
                  </w:tcBorders>
                  <w:vAlign w:val="center"/>
                </w:tcPr>
                <w:p w14:paraId="492BC075" w14:textId="77777777" w:rsidR="00070EBA" w:rsidRPr="00B32861" w:rsidRDefault="004B042B">
                  <w:pPr>
                    <w:spacing w:line="240" w:lineRule="exact"/>
                    <w:rPr>
                      <w:sz w:val="15"/>
                      <w:szCs w:val="15"/>
                    </w:rPr>
                  </w:pPr>
                  <w:r w:rsidRPr="00B32861">
                    <w:rPr>
                      <w:sz w:val="15"/>
                      <w:szCs w:val="15"/>
                    </w:rPr>
                    <w:t>施工组织设计、施工方案及审批</w:t>
                  </w:r>
                  <w:r w:rsidRPr="00B32861">
                    <w:rPr>
                      <w:sz w:val="15"/>
                      <w:szCs w:val="15"/>
                    </w:rPr>
                    <w:t xml:space="preserve"> </w:t>
                  </w:r>
                </w:p>
              </w:tc>
              <w:tc>
                <w:tcPr>
                  <w:tcW w:w="2991" w:type="dxa"/>
                  <w:gridSpan w:val="2"/>
                  <w:tcBorders>
                    <w:top w:val="single" w:sz="4" w:space="0" w:color="auto"/>
                    <w:left w:val="single" w:sz="4" w:space="0" w:color="auto"/>
                    <w:bottom w:val="single" w:sz="4" w:space="0" w:color="auto"/>
                    <w:right w:val="single" w:sz="4" w:space="0" w:color="auto"/>
                  </w:tcBorders>
                  <w:vAlign w:val="center"/>
                </w:tcPr>
                <w:p w14:paraId="2E831289" w14:textId="77777777" w:rsidR="00070EBA" w:rsidRPr="00B32861" w:rsidRDefault="00070EBA">
                  <w:pPr>
                    <w:spacing w:line="240" w:lineRule="exact"/>
                    <w:rPr>
                      <w:sz w:val="10"/>
                      <w:szCs w:val="10"/>
                    </w:rPr>
                  </w:pPr>
                </w:p>
              </w:tc>
            </w:tr>
            <w:tr w:rsidR="00070EBA" w:rsidRPr="00B32861" w14:paraId="1A0F0F00" w14:textId="77777777">
              <w:trPr>
                <w:cantSplit/>
                <w:trHeight w:val="353"/>
                <w:jc w:val="center"/>
              </w:trPr>
              <w:tc>
                <w:tcPr>
                  <w:tcW w:w="762" w:type="dxa"/>
                  <w:tcBorders>
                    <w:top w:val="single" w:sz="4" w:space="0" w:color="auto"/>
                    <w:left w:val="single" w:sz="4" w:space="0" w:color="auto"/>
                    <w:bottom w:val="single" w:sz="4" w:space="0" w:color="auto"/>
                    <w:right w:val="single" w:sz="4" w:space="0" w:color="auto"/>
                  </w:tcBorders>
                  <w:vAlign w:val="center"/>
                </w:tcPr>
                <w:p w14:paraId="1EC4350A" w14:textId="77777777" w:rsidR="00070EBA" w:rsidRPr="00B32861" w:rsidRDefault="004B042B">
                  <w:pPr>
                    <w:spacing w:line="240" w:lineRule="exact"/>
                    <w:jc w:val="center"/>
                    <w:rPr>
                      <w:sz w:val="18"/>
                      <w:szCs w:val="18"/>
                    </w:rPr>
                  </w:pPr>
                  <w:r w:rsidRPr="00B32861">
                    <w:rPr>
                      <w:sz w:val="18"/>
                      <w:szCs w:val="18"/>
                    </w:rPr>
                    <w:t>8</w:t>
                  </w:r>
                </w:p>
              </w:tc>
              <w:tc>
                <w:tcPr>
                  <w:tcW w:w="2464" w:type="dxa"/>
                  <w:tcBorders>
                    <w:top w:val="single" w:sz="4" w:space="0" w:color="auto"/>
                    <w:left w:val="single" w:sz="4" w:space="0" w:color="auto"/>
                    <w:bottom w:val="single" w:sz="4" w:space="0" w:color="auto"/>
                    <w:right w:val="single" w:sz="4" w:space="0" w:color="auto"/>
                  </w:tcBorders>
                  <w:vAlign w:val="center"/>
                </w:tcPr>
                <w:p w14:paraId="68338CAF" w14:textId="77777777" w:rsidR="00070EBA" w:rsidRPr="00B32861" w:rsidRDefault="004B042B">
                  <w:pPr>
                    <w:spacing w:line="240" w:lineRule="exact"/>
                    <w:rPr>
                      <w:sz w:val="15"/>
                      <w:szCs w:val="15"/>
                    </w:rPr>
                  </w:pPr>
                  <w:r w:rsidRPr="00B32861">
                    <w:rPr>
                      <w:sz w:val="15"/>
                      <w:szCs w:val="15"/>
                      <w:bdr w:val="single" w:sz="4" w:space="0" w:color="auto"/>
                    </w:rPr>
                    <w:t>施工技术标准</w:t>
                  </w:r>
                </w:p>
              </w:tc>
              <w:tc>
                <w:tcPr>
                  <w:tcW w:w="2991" w:type="dxa"/>
                  <w:gridSpan w:val="2"/>
                  <w:tcBorders>
                    <w:top w:val="single" w:sz="4" w:space="0" w:color="auto"/>
                    <w:left w:val="single" w:sz="4" w:space="0" w:color="auto"/>
                    <w:bottom w:val="single" w:sz="4" w:space="0" w:color="auto"/>
                    <w:right w:val="single" w:sz="4" w:space="0" w:color="auto"/>
                  </w:tcBorders>
                  <w:vAlign w:val="center"/>
                </w:tcPr>
                <w:p w14:paraId="1CA8FD6D" w14:textId="77777777" w:rsidR="00070EBA" w:rsidRPr="00B32861" w:rsidRDefault="00070EBA">
                  <w:pPr>
                    <w:spacing w:line="240" w:lineRule="exact"/>
                    <w:rPr>
                      <w:sz w:val="10"/>
                      <w:szCs w:val="10"/>
                    </w:rPr>
                  </w:pPr>
                </w:p>
              </w:tc>
            </w:tr>
            <w:tr w:rsidR="00070EBA" w:rsidRPr="00B32861" w14:paraId="7C5251A3" w14:textId="77777777">
              <w:trPr>
                <w:cantSplit/>
                <w:trHeight w:val="353"/>
                <w:jc w:val="center"/>
              </w:trPr>
              <w:tc>
                <w:tcPr>
                  <w:tcW w:w="762" w:type="dxa"/>
                  <w:tcBorders>
                    <w:top w:val="single" w:sz="4" w:space="0" w:color="auto"/>
                    <w:left w:val="single" w:sz="4" w:space="0" w:color="auto"/>
                    <w:bottom w:val="single" w:sz="4" w:space="0" w:color="auto"/>
                    <w:right w:val="single" w:sz="4" w:space="0" w:color="auto"/>
                  </w:tcBorders>
                  <w:vAlign w:val="center"/>
                </w:tcPr>
                <w:p w14:paraId="4EBF22A7" w14:textId="77777777" w:rsidR="00070EBA" w:rsidRPr="00B32861" w:rsidRDefault="004B042B">
                  <w:pPr>
                    <w:spacing w:line="240" w:lineRule="exact"/>
                    <w:jc w:val="center"/>
                    <w:rPr>
                      <w:sz w:val="18"/>
                      <w:szCs w:val="18"/>
                    </w:rPr>
                  </w:pPr>
                  <w:r w:rsidRPr="00B32861">
                    <w:rPr>
                      <w:sz w:val="18"/>
                      <w:szCs w:val="18"/>
                    </w:rPr>
                    <w:t>9</w:t>
                  </w:r>
                </w:p>
              </w:tc>
              <w:tc>
                <w:tcPr>
                  <w:tcW w:w="2464" w:type="dxa"/>
                  <w:tcBorders>
                    <w:top w:val="single" w:sz="4" w:space="0" w:color="auto"/>
                    <w:left w:val="single" w:sz="4" w:space="0" w:color="auto"/>
                    <w:bottom w:val="single" w:sz="4" w:space="0" w:color="auto"/>
                    <w:right w:val="single" w:sz="4" w:space="0" w:color="auto"/>
                  </w:tcBorders>
                  <w:vAlign w:val="center"/>
                </w:tcPr>
                <w:p w14:paraId="15A14E97" w14:textId="77777777" w:rsidR="00070EBA" w:rsidRPr="00B32861" w:rsidRDefault="004B042B">
                  <w:pPr>
                    <w:spacing w:line="240" w:lineRule="exact"/>
                    <w:rPr>
                      <w:sz w:val="15"/>
                      <w:szCs w:val="15"/>
                    </w:rPr>
                  </w:pPr>
                  <w:r w:rsidRPr="00B32861">
                    <w:rPr>
                      <w:sz w:val="15"/>
                      <w:szCs w:val="15"/>
                      <w:bdr w:val="single" w:sz="4" w:space="0" w:color="auto"/>
                    </w:rPr>
                    <w:t>工程质量检验制度</w:t>
                  </w:r>
                </w:p>
              </w:tc>
              <w:tc>
                <w:tcPr>
                  <w:tcW w:w="2991" w:type="dxa"/>
                  <w:gridSpan w:val="2"/>
                  <w:tcBorders>
                    <w:top w:val="single" w:sz="4" w:space="0" w:color="auto"/>
                    <w:left w:val="single" w:sz="4" w:space="0" w:color="auto"/>
                    <w:bottom w:val="single" w:sz="4" w:space="0" w:color="auto"/>
                    <w:right w:val="single" w:sz="4" w:space="0" w:color="auto"/>
                  </w:tcBorders>
                  <w:vAlign w:val="center"/>
                </w:tcPr>
                <w:p w14:paraId="6850BC3D" w14:textId="77777777" w:rsidR="00070EBA" w:rsidRPr="00B32861" w:rsidRDefault="00070EBA">
                  <w:pPr>
                    <w:spacing w:line="240" w:lineRule="exact"/>
                    <w:rPr>
                      <w:sz w:val="10"/>
                      <w:szCs w:val="10"/>
                    </w:rPr>
                  </w:pPr>
                </w:p>
              </w:tc>
            </w:tr>
            <w:tr w:rsidR="00070EBA" w:rsidRPr="00B32861" w14:paraId="1F616835" w14:textId="77777777">
              <w:trPr>
                <w:cantSplit/>
                <w:trHeight w:val="353"/>
                <w:jc w:val="center"/>
              </w:trPr>
              <w:tc>
                <w:tcPr>
                  <w:tcW w:w="762" w:type="dxa"/>
                  <w:tcBorders>
                    <w:top w:val="single" w:sz="4" w:space="0" w:color="auto"/>
                    <w:left w:val="single" w:sz="4" w:space="0" w:color="auto"/>
                    <w:bottom w:val="single" w:sz="4" w:space="0" w:color="auto"/>
                    <w:right w:val="single" w:sz="4" w:space="0" w:color="auto"/>
                  </w:tcBorders>
                  <w:vAlign w:val="center"/>
                </w:tcPr>
                <w:p w14:paraId="7D12E67A" w14:textId="77777777" w:rsidR="00070EBA" w:rsidRPr="00B32861" w:rsidRDefault="004B042B">
                  <w:pPr>
                    <w:spacing w:line="240" w:lineRule="exact"/>
                    <w:jc w:val="center"/>
                    <w:rPr>
                      <w:sz w:val="18"/>
                      <w:szCs w:val="18"/>
                    </w:rPr>
                  </w:pPr>
                  <w:r w:rsidRPr="00B32861">
                    <w:rPr>
                      <w:sz w:val="18"/>
                      <w:szCs w:val="18"/>
                    </w:rPr>
                    <w:t>10</w:t>
                  </w:r>
                </w:p>
              </w:tc>
              <w:tc>
                <w:tcPr>
                  <w:tcW w:w="2464" w:type="dxa"/>
                  <w:tcBorders>
                    <w:top w:val="single" w:sz="4" w:space="0" w:color="auto"/>
                    <w:left w:val="single" w:sz="4" w:space="0" w:color="auto"/>
                    <w:bottom w:val="single" w:sz="4" w:space="0" w:color="auto"/>
                    <w:right w:val="single" w:sz="4" w:space="0" w:color="auto"/>
                  </w:tcBorders>
                  <w:vAlign w:val="center"/>
                </w:tcPr>
                <w:p w14:paraId="5920D7B8" w14:textId="77777777" w:rsidR="00070EBA" w:rsidRPr="00B32861" w:rsidRDefault="004B042B">
                  <w:pPr>
                    <w:spacing w:line="240" w:lineRule="exact"/>
                    <w:rPr>
                      <w:strike/>
                      <w:color w:val="FF0000"/>
                      <w:sz w:val="15"/>
                      <w:szCs w:val="15"/>
                    </w:rPr>
                  </w:pPr>
                  <w:r w:rsidRPr="00B32861">
                    <w:rPr>
                      <w:sz w:val="15"/>
                      <w:szCs w:val="15"/>
                      <w:bdr w:val="single" w:sz="4" w:space="0" w:color="auto"/>
                    </w:rPr>
                    <w:t>搅拌站及计量设置</w:t>
                  </w:r>
                </w:p>
              </w:tc>
              <w:tc>
                <w:tcPr>
                  <w:tcW w:w="2991" w:type="dxa"/>
                  <w:gridSpan w:val="2"/>
                  <w:tcBorders>
                    <w:top w:val="single" w:sz="4" w:space="0" w:color="auto"/>
                    <w:left w:val="single" w:sz="4" w:space="0" w:color="auto"/>
                    <w:bottom w:val="single" w:sz="4" w:space="0" w:color="auto"/>
                    <w:right w:val="single" w:sz="4" w:space="0" w:color="auto"/>
                  </w:tcBorders>
                  <w:vAlign w:val="center"/>
                </w:tcPr>
                <w:p w14:paraId="5C00A25B" w14:textId="77777777" w:rsidR="00070EBA" w:rsidRPr="00B32861" w:rsidRDefault="00070EBA">
                  <w:pPr>
                    <w:spacing w:line="240" w:lineRule="exact"/>
                    <w:rPr>
                      <w:sz w:val="10"/>
                      <w:szCs w:val="10"/>
                    </w:rPr>
                  </w:pPr>
                </w:p>
              </w:tc>
            </w:tr>
            <w:tr w:rsidR="00070EBA" w:rsidRPr="00B32861" w14:paraId="43A520B6" w14:textId="77777777">
              <w:trPr>
                <w:cantSplit/>
                <w:trHeight w:val="353"/>
                <w:jc w:val="center"/>
              </w:trPr>
              <w:tc>
                <w:tcPr>
                  <w:tcW w:w="762" w:type="dxa"/>
                  <w:tcBorders>
                    <w:top w:val="single" w:sz="4" w:space="0" w:color="auto"/>
                    <w:left w:val="single" w:sz="4" w:space="0" w:color="auto"/>
                    <w:bottom w:val="single" w:sz="4" w:space="0" w:color="auto"/>
                    <w:right w:val="single" w:sz="4" w:space="0" w:color="auto"/>
                  </w:tcBorders>
                  <w:vAlign w:val="center"/>
                </w:tcPr>
                <w:p w14:paraId="76E78959" w14:textId="77777777" w:rsidR="00070EBA" w:rsidRPr="00B32861" w:rsidRDefault="004B042B">
                  <w:pPr>
                    <w:spacing w:line="240" w:lineRule="exact"/>
                    <w:jc w:val="center"/>
                    <w:rPr>
                      <w:sz w:val="18"/>
                      <w:szCs w:val="18"/>
                    </w:rPr>
                  </w:pPr>
                  <w:r w:rsidRPr="00B32861">
                    <w:rPr>
                      <w:sz w:val="18"/>
                      <w:szCs w:val="18"/>
                    </w:rPr>
                    <w:t>11</w:t>
                  </w:r>
                </w:p>
              </w:tc>
              <w:tc>
                <w:tcPr>
                  <w:tcW w:w="2464" w:type="dxa"/>
                  <w:tcBorders>
                    <w:top w:val="single" w:sz="4" w:space="0" w:color="auto"/>
                    <w:left w:val="single" w:sz="4" w:space="0" w:color="auto"/>
                    <w:bottom w:val="single" w:sz="4" w:space="0" w:color="auto"/>
                    <w:right w:val="single" w:sz="4" w:space="0" w:color="auto"/>
                  </w:tcBorders>
                  <w:vAlign w:val="center"/>
                </w:tcPr>
                <w:p w14:paraId="2B8D2234" w14:textId="77777777" w:rsidR="00070EBA" w:rsidRPr="00B32861" w:rsidRDefault="004B042B">
                  <w:pPr>
                    <w:spacing w:line="240" w:lineRule="exact"/>
                    <w:rPr>
                      <w:strike/>
                      <w:sz w:val="15"/>
                      <w:szCs w:val="15"/>
                    </w:rPr>
                  </w:pPr>
                  <w:r w:rsidRPr="00B32861">
                    <w:rPr>
                      <w:sz w:val="15"/>
                      <w:szCs w:val="15"/>
                      <w:bdr w:val="single" w:sz="4" w:space="0" w:color="auto"/>
                    </w:rPr>
                    <w:t>现场材料、设备存放与管理</w:t>
                  </w:r>
                </w:p>
              </w:tc>
              <w:tc>
                <w:tcPr>
                  <w:tcW w:w="2991" w:type="dxa"/>
                  <w:gridSpan w:val="2"/>
                  <w:tcBorders>
                    <w:top w:val="single" w:sz="4" w:space="0" w:color="auto"/>
                    <w:left w:val="single" w:sz="4" w:space="0" w:color="auto"/>
                    <w:bottom w:val="single" w:sz="4" w:space="0" w:color="auto"/>
                    <w:right w:val="single" w:sz="4" w:space="0" w:color="auto"/>
                  </w:tcBorders>
                  <w:vAlign w:val="center"/>
                </w:tcPr>
                <w:p w14:paraId="6065FCEE" w14:textId="77777777" w:rsidR="00070EBA" w:rsidRPr="00B32861" w:rsidRDefault="00070EBA">
                  <w:pPr>
                    <w:spacing w:line="240" w:lineRule="exact"/>
                    <w:rPr>
                      <w:sz w:val="10"/>
                      <w:szCs w:val="10"/>
                    </w:rPr>
                  </w:pPr>
                </w:p>
              </w:tc>
            </w:tr>
            <w:tr w:rsidR="00070EBA" w:rsidRPr="00B32861" w14:paraId="575DD65F" w14:textId="77777777">
              <w:trPr>
                <w:cantSplit/>
                <w:trHeight w:val="353"/>
                <w:jc w:val="center"/>
              </w:trPr>
              <w:tc>
                <w:tcPr>
                  <w:tcW w:w="762" w:type="dxa"/>
                  <w:tcBorders>
                    <w:top w:val="single" w:sz="4" w:space="0" w:color="auto"/>
                    <w:left w:val="single" w:sz="4" w:space="0" w:color="auto"/>
                    <w:bottom w:val="single" w:sz="4" w:space="0" w:color="auto"/>
                    <w:right w:val="single" w:sz="4" w:space="0" w:color="auto"/>
                  </w:tcBorders>
                  <w:vAlign w:val="center"/>
                </w:tcPr>
                <w:p w14:paraId="30E4AF53" w14:textId="77777777" w:rsidR="00070EBA" w:rsidRPr="00B32861" w:rsidRDefault="004B042B">
                  <w:pPr>
                    <w:spacing w:line="240" w:lineRule="exact"/>
                    <w:jc w:val="center"/>
                    <w:rPr>
                      <w:sz w:val="18"/>
                      <w:szCs w:val="18"/>
                    </w:rPr>
                  </w:pPr>
                  <w:r w:rsidRPr="00B32861">
                    <w:rPr>
                      <w:sz w:val="18"/>
                      <w:szCs w:val="18"/>
                    </w:rPr>
                    <w:t>12</w:t>
                  </w:r>
                </w:p>
              </w:tc>
              <w:tc>
                <w:tcPr>
                  <w:tcW w:w="2464" w:type="dxa"/>
                  <w:tcBorders>
                    <w:top w:val="single" w:sz="4" w:space="0" w:color="auto"/>
                    <w:left w:val="single" w:sz="4" w:space="0" w:color="auto"/>
                    <w:bottom w:val="single" w:sz="4" w:space="0" w:color="auto"/>
                    <w:right w:val="single" w:sz="4" w:space="0" w:color="auto"/>
                  </w:tcBorders>
                  <w:vAlign w:val="center"/>
                </w:tcPr>
                <w:p w14:paraId="5026C863" w14:textId="77777777" w:rsidR="00070EBA" w:rsidRPr="00B32861" w:rsidRDefault="004B042B">
                  <w:pPr>
                    <w:spacing w:line="240" w:lineRule="exact"/>
                    <w:rPr>
                      <w:sz w:val="15"/>
                      <w:szCs w:val="15"/>
                    </w:rPr>
                  </w:pPr>
                  <w:r w:rsidRPr="00B32861">
                    <w:rPr>
                      <w:sz w:val="15"/>
                      <w:szCs w:val="15"/>
                      <w:bdr w:val="single" w:sz="4" w:space="0" w:color="auto"/>
                    </w:rPr>
                    <w:t>质量通病防治措施</w:t>
                  </w:r>
                </w:p>
              </w:tc>
              <w:tc>
                <w:tcPr>
                  <w:tcW w:w="2991" w:type="dxa"/>
                  <w:gridSpan w:val="2"/>
                  <w:tcBorders>
                    <w:top w:val="single" w:sz="4" w:space="0" w:color="auto"/>
                    <w:left w:val="single" w:sz="4" w:space="0" w:color="auto"/>
                    <w:bottom w:val="single" w:sz="4" w:space="0" w:color="auto"/>
                    <w:right w:val="single" w:sz="4" w:space="0" w:color="auto"/>
                  </w:tcBorders>
                  <w:vAlign w:val="center"/>
                </w:tcPr>
                <w:p w14:paraId="7AE25182" w14:textId="77777777" w:rsidR="00070EBA" w:rsidRPr="00B32861" w:rsidRDefault="00070EBA">
                  <w:pPr>
                    <w:spacing w:line="240" w:lineRule="exact"/>
                    <w:rPr>
                      <w:sz w:val="10"/>
                      <w:szCs w:val="10"/>
                    </w:rPr>
                  </w:pPr>
                </w:p>
              </w:tc>
            </w:tr>
            <w:tr w:rsidR="00070EBA" w:rsidRPr="00B32861" w14:paraId="1A7132FC" w14:textId="77777777">
              <w:trPr>
                <w:cantSplit/>
                <w:trHeight w:val="353"/>
                <w:jc w:val="center"/>
              </w:trPr>
              <w:tc>
                <w:tcPr>
                  <w:tcW w:w="762" w:type="dxa"/>
                  <w:tcBorders>
                    <w:top w:val="single" w:sz="4" w:space="0" w:color="auto"/>
                    <w:left w:val="single" w:sz="4" w:space="0" w:color="auto"/>
                    <w:bottom w:val="single" w:sz="4" w:space="0" w:color="auto"/>
                    <w:right w:val="single" w:sz="4" w:space="0" w:color="auto"/>
                  </w:tcBorders>
                  <w:vAlign w:val="center"/>
                </w:tcPr>
                <w:p w14:paraId="45F5D4F3" w14:textId="77777777" w:rsidR="00070EBA" w:rsidRPr="00B32861" w:rsidRDefault="004B042B">
                  <w:pPr>
                    <w:spacing w:line="240" w:lineRule="exact"/>
                    <w:jc w:val="center"/>
                    <w:rPr>
                      <w:sz w:val="18"/>
                      <w:szCs w:val="18"/>
                    </w:rPr>
                  </w:pPr>
                  <w:r w:rsidRPr="00B32861">
                    <w:rPr>
                      <w:sz w:val="18"/>
                      <w:szCs w:val="18"/>
                    </w:rPr>
                    <w:t>13</w:t>
                  </w:r>
                </w:p>
              </w:tc>
              <w:tc>
                <w:tcPr>
                  <w:tcW w:w="2464" w:type="dxa"/>
                  <w:tcBorders>
                    <w:top w:val="single" w:sz="4" w:space="0" w:color="auto"/>
                    <w:left w:val="single" w:sz="4" w:space="0" w:color="auto"/>
                    <w:bottom w:val="single" w:sz="4" w:space="0" w:color="auto"/>
                    <w:right w:val="single" w:sz="4" w:space="0" w:color="auto"/>
                  </w:tcBorders>
                  <w:vAlign w:val="center"/>
                </w:tcPr>
                <w:p w14:paraId="02F75156" w14:textId="77777777" w:rsidR="00070EBA" w:rsidRPr="00B32861" w:rsidRDefault="004B042B">
                  <w:pPr>
                    <w:spacing w:line="240" w:lineRule="exact"/>
                    <w:rPr>
                      <w:sz w:val="15"/>
                      <w:szCs w:val="15"/>
                    </w:rPr>
                  </w:pPr>
                  <w:r w:rsidRPr="00B32861">
                    <w:rPr>
                      <w:sz w:val="15"/>
                      <w:szCs w:val="15"/>
                      <w:bdr w:val="single" w:sz="4" w:space="0" w:color="auto"/>
                    </w:rPr>
                    <w:t>试验室资质及审查</w:t>
                  </w:r>
                </w:p>
              </w:tc>
              <w:tc>
                <w:tcPr>
                  <w:tcW w:w="2991" w:type="dxa"/>
                  <w:gridSpan w:val="2"/>
                  <w:tcBorders>
                    <w:top w:val="single" w:sz="4" w:space="0" w:color="auto"/>
                    <w:left w:val="single" w:sz="4" w:space="0" w:color="auto"/>
                    <w:bottom w:val="single" w:sz="4" w:space="0" w:color="auto"/>
                    <w:right w:val="single" w:sz="4" w:space="0" w:color="auto"/>
                  </w:tcBorders>
                  <w:vAlign w:val="center"/>
                </w:tcPr>
                <w:p w14:paraId="64F808A9" w14:textId="77777777" w:rsidR="00070EBA" w:rsidRPr="00B32861" w:rsidRDefault="00070EBA">
                  <w:pPr>
                    <w:spacing w:line="240" w:lineRule="exact"/>
                    <w:rPr>
                      <w:sz w:val="10"/>
                      <w:szCs w:val="10"/>
                    </w:rPr>
                  </w:pPr>
                </w:p>
              </w:tc>
            </w:tr>
            <w:tr w:rsidR="00070EBA" w:rsidRPr="00B32861" w14:paraId="57A3F46C" w14:textId="77777777">
              <w:trPr>
                <w:cantSplit/>
                <w:trHeight w:val="353"/>
                <w:jc w:val="center"/>
              </w:trPr>
              <w:tc>
                <w:tcPr>
                  <w:tcW w:w="762" w:type="dxa"/>
                  <w:tcBorders>
                    <w:top w:val="single" w:sz="4" w:space="0" w:color="auto"/>
                    <w:left w:val="single" w:sz="4" w:space="0" w:color="auto"/>
                    <w:bottom w:val="single" w:sz="4" w:space="0" w:color="auto"/>
                    <w:right w:val="single" w:sz="4" w:space="0" w:color="auto"/>
                  </w:tcBorders>
                  <w:vAlign w:val="center"/>
                </w:tcPr>
                <w:p w14:paraId="03BDB422" w14:textId="77777777" w:rsidR="00070EBA" w:rsidRPr="00B32861" w:rsidRDefault="004B042B">
                  <w:pPr>
                    <w:spacing w:line="240" w:lineRule="exact"/>
                    <w:jc w:val="center"/>
                    <w:rPr>
                      <w:sz w:val="18"/>
                      <w:szCs w:val="18"/>
                    </w:rPr>
                  </w:pPr>
                  <w:r w:rsidRPr="00B32861">
                    <w:rPr>
                      <w:sz w:val="18"/>
                      <w:szCs w:val="18"/>
                    </w:rPr>
                    <w:t>14</w:t>
                  </w:r>
                </w:p>
              </w:tc>
              <w:tc>
                <w:tcPr>
                  <w:tcW w:w="2464" w:type="dxa"/>
                  <w:tcBorders>
                    <w:top w:val="single" w:sz="4" w:space="0" w:color="auto"/>
                    <w:left w:val="single" w:sz="4" w:space="0" w:color="auto"/>
                    <w:bottom w:val="single" w:sz="4" w:space="0" w:color="auto"/>
                    <w:right w:val="single" w:sz="4" w:space="0" w:color="auto"/>
                  </w:tcBorders>
                  <w:vAlign w:val="center"/>
                </w:tcPr>
                <w:p w14:paraId="1FB433E0" w14:textId="77777777" w:rsidR="00070EBA" w:rsidRPr="00B32861" w:rsidRDefault="004B042B">
                  <w:pPr>
                    <w:spacing w:line="240" w:lineRule="exact"/>
                    <w:rPr>
                      <w:sz w:val="15"/>
                      <w:szCs w:val="15"/>
                    </w:rPr>
                  </w:pPr>
                  <w:r w:rsidRPr="00B32861">
                    <w:rPr>
                      <w:sz w:val="15"/>
                      <w:szCs w:val="15"/>
                      <w:bdr w:val="single" w:sz="4" w:space="0" w:color="auto"/>
                    </w:rPr>
                    <w:t>洁净化施工措施</w:t>
                  </w:r>
                </w:p>
              </w:tc>
              <w:tc>
                <w:tcPr>
                  <w:tcW w:w="2991" w:type="dxa"/>
                  <w:gridSpan w:val="2"/>
                  <w:tcBorders>
                    <w:top w:val="single" w:sz="4" w:space="0" w:color="auto"/>
                    <w:left w:val="single" w:sz="4" w:space="0" w:color="auto"/>
                    <w:bottom w:val="single" w:sz="4" w:space="0" w:color="auto"/>
                    <w:right w:val="single" w:sz="4" w:space="0" w:color="auto"/>
                  </w:tcBorders>
                  <w:vAlign w:val="center"/>
                </w:tcPr>
                <w:p w14:paraId="5F36E2B4" w14:textId="77777777" w:rsidR="00070EBA" w:rsidRPr="00B32861" w:rsidRDefault="00070EBA">
                  <w:pPr>
                    <w:spacing w:line="240" w:lineRule="exact"/>
                    <w:rPr>
                      <w:sz w:val="10"/>
                      <w:szCs w:val="10"/>
                    </w:rPr>
                  </w:pPr>
                </w:p>
              </w:tc>
            </w:tr>
            <w:tr w:rsidR="00070EBA" w:rsidRPr="00B32861" w14:paraId="570431FC" w14:textId="77777777">
              <w:trPr>
                <w:cantSplit/>
                <w:trHeight w:val="1378"/>
                <w:jc w:val="center"/>
              </w:trPr>
              <w:tc>
                <w:tcPr>
                  <w:tcW w:w="6217" w:type="dxa"/>
                  <w:gridSpan w:val="4"/>
                  <w:tcBorders>
                    <w:top w:val="single" w:sz="4" w:space="0" w:color="auto"/>
                    <w:left w:val="single" w:sz="4" w:space="0" w:color="auto"/>
                    <w:bottom w:val="single" w:sz="4" w:space="0" w:color="auto"/>
                    <w:right w:val="single" w:sz="4" w:space="0" w:color="auto"/>
                  </w:tcBorders>
                </w:tcPr>
                <w:p w14:paraId="47E4B5B1" w14:textId="77777777" w:rsidR="00070EBA" w:rsidRPr="00B32861" w:rsidRDefault="004B042B">
                  <w:pPr>
                    <w:spacing w:line="240" w:lineRule="exact"/>
                    <w:jc w:val="left"/>
                    <w:rPr>
                      <w:sz w:val="15"/>
                      <w:szCs w:val="15"/>
                    </w:rPr>
                  </w:pPr>
                  <w:r w:rsidRPr="00B32861">
                    <w:rPr>
                      <w:sz w:val="15"/>
                      <w:szCs w:val="15"/>
                      <w:bdr w:val="single" w:sz="4" w:space="0" w:color="auto"/>
                    </w:rPr>
                    <w:t>检查结论：</w:t>
                  </w:r>
                </w:p>
                <w:p w14:paraId="2C1B14B4" w14:textId="77777777" w:rsidR="00070EBA" w:rsidRPr="00B32861" w:rsidRDefault="00070EBA">
                  <w:pPr>
                    <w:spacing w:line="240" w:lineRule="exact"/>
                    <w:jc w:val="left"/>
                    <w:rPr>
                      <w:sz w:val="15"/>
                      <w:szCs w:val="15"/>
                    </w:rPr>
                  </w:pPr>
                </w:p>
                <w:p w14:paraId="25F60938" w14:textId="77777777" w:rsidR="00070EBA" w:rsidRPr="00B32861" w:rsidRDefault="00070EBA">
                  <w:pPr>
                    <w:spacing w:line="240" w:lineRule="exact"/>
                    <w:jc w:val="left"/>
                    <w:rPr>
                      <w:sz w:val="15"/>
                      <w:szCs w:val="15"/>
                    </w:rPr>
                  </w:pPr>
                </w:p>
                <w:p w14:paraId="6ACC7C49" w14:textId="77777777" w:rsidR="00070EBA" w:rsidRPr="00B32861" w:rsidRDefault="004B042B">
                  <w:pPr>
                    <w:spacing w:line="240" w:lineRule="exact"/>
                    <w:rPr>
                      <w:sz w:val="15"/>
                      <w:szCs w:val="15"/>
                    </w:rPr>
                  </w:pPr>
                  <w:r w:rsidRPr="00B32861">
                    <w:rPr>
                      <w:sz w:val="15"/>
                      <w:szCs w:val="15"/>
                    </w:rPr>
                    <w:t>总监理工程师</w:t>
                  </w:r>
                  <w:r w:rsidRPr="00B32861">
                    <w:rPr>
                      <w:sz w:val="15"/>
                      <w:szCs w:val="15"/>
                      <w:bdr w:val="single" w:sz="4" w:space="0" w:color="auto"/>
                    </w:rPr>
                    <w:t>（建设单位项目负责人）</w:t>
                  </w:r>
                  <w:r w:rsidRPr="00B32861">
                    <w:rPr>
                      <w:sz w:val="15"/>
                      <w:szCs w:val="15"/>
                    </w:rPr>
                    <w:t>：</w:t>
                  </w:r>
                </w:p>
                <w:p w14:paraId="41C8FFA5" w14:textId="77777777" w:rsidR="00070EBA" w:rsidRPr="00B32861" w:rsidRDefault="004B042B">
                  <w:pPr>
                    <w:spacing w:line="240" w:lineRule="exact"/>
                    <w:jc w:val="center"/>
                    <w:rPr>
                      <w:sz w:val="15"/>
                      <w:szCs w:val="15"/>
                    </w:rPr>
                  </w:pPr>
                  <w:r w:rsidRPr="00B32861">
                    <w:rPr>
                      <w:sz w:val="15"/>
                      <w:szCs w:val="15"/>
                    </w:rPr>
                    <w:t xml:space="preserve">                                                         </w:t>
                  </w: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r>
          </w:tbl>
          <w:p w14:paraId="56FE709B" w14:textId="77777777" w:rsidR="00070EBA" w:rsidRPr="00B32861" w:rsidRDefault="00070EBA">
            <w:pPr>
              <w:spacing w:line="500" w:lineRule="exact"/>
              <w:rPr>
                <w:sz w:val="24"/>
              </w:rPr>
            </w:pPr>
          </w:p>
          <w:p w14:paraId="7A32BEE6" w14:textId="77777777" w:rsidR="00070EBA" w:rsidRPr="00B32861" w:rsidRDefault="00070EBA">
            <w:pPr>
              <w:spacing w:line="500" w:lineRule="exact"/>
              <w:rPr>
                <w:sz w:val="24"/>
              </w:rPr>
            </w:pPr>
          </w:p>
        </w:tc>
        <w:tc>
          <w:tcPr>
            <w:tcW w:w="7092" w:type="dxa"/>
          </w:tcPr>
          <w:p w14:paraId="07D28088" w14:textId="77777777" w:rsidR="00070EBA" w:rsidRPr="00B32861" w:rsidRDefault="004B042B">
            <w:pPr>
              <w:spacing w:line="420" w:lineRule="exact"/>
              <w:jc w:val="left"/>
              <w:rPr>
                <w:b/>
                <w:sz w:val="24"/>
              </w:rPr>
            </w:pPr>
            <w:r w:rsidRPr="00B32861">
              <w:rPr>
                <w:b/>
                <w:bCs/>
                <w:szCs w:val="21"/>
              </w:rPr>
              <w:lastRenderedPageBreak/>
              <w:t xml:space="preserve">A.0.1  </w:t>
            </w:r>
            <w:r w:rsidRPr="00B32861">
              <w:rPr>
                <w:szCs w:val="21"/>
              </w:rPr>
              <w:t>施工现场质量管理检查记录应由施工单位按表</w:t>
            </w:r>
            <w:r w:rsidRPr="00B32861">
              <w:rPr>
                <w:szCs w:val="21"/>
              </w:rPr>
              <w:t>A.0.1</w:t>
            </w:r>
            <w:r w:rsidRPr="00B32861">
              <w:rPr>
                <w:szCs w:val="21"/>
              </w:rPr>
              <w:t>填写，总监理工程师进行检查，并做出检查结论。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1380"/>
              <w:gridCol w:w="974"/>
              <w:gridCol w:w="826"/>
              <w:gridCol w:w="664"/>
              <w:gridCol w:w="700"/>
              <w:gridCol w:w="667"/>
            </w:tblGrid>
            <w:tr w:rsidR="00070EBA" w:rsidRPr="00B32861" w14:paraId="623B6503" w14:textId="77777777">
              <w:trPr>
                <w:trHeight w:val="544"/>
                <w:jc w:val="center"/>
              </w:trPr>
              <w:tc>
                <w:tcPr>
                  <w:tcW w:w="728" w:type="dxa"/>
                  <w:tcBorders>
                    <w:top w:val="single" w:sz="4" w:space="0" w:color="auto"/>
                    <w:left w:val="single" w:sz="4" w:space="0" w:color="auto"/>
                    <w:bottom w:val="single" w:sz="4" w:space="0" w:color="auto"/>
                    <w:right w:val="single" w:sz="4" w:space="0" w:color="auto"/>
                  </w:tcBorders>
                  <w:vAlign w:val="center"/>
                </w:tcPr>
                <w:p w14:paraId="3199A85D" w14:textId="77777777" w:rsidR="00070EBA" w:rsidRPr="00B32861" w:rsidRDefault="004B042B">
                  <w:pPr>
                    <w:spacing w:line="240" w:lineRule="exact"/>
                    <w:jc w:val="center"/>
                    <w:rPr>
                      <w:sz w:val="15"/>
                      <w:szCs w:val="15"/>
                    </w:rPr>
                  </w:pPr>
                  <w:r w:rsidRPr="00B32861">
                    <w:rPr>
                      <w:sz w:val="15"/>
                      <w:szCs w:val="15"/>
                    </w:rPr>
                    <w:t>工程名称</w:t>
                  </w:r>
                </w:p>
              </w:tc>
              <w:tc>
                <w:tcPr>
                  <w:tcW w:w="2354" w:type="dxa"/>
                  <w:gridSpan w:val="2"/>
                  <w:tcBorders>
                    <w:top w:val="single" w:sz="4" w:space="0" w:color="auto"/>
                    <w:left w:val="single" w:sz="4" w:space="0" w:color="auto"/>
                    <w:bottom w:val="single" w:sz="4" w:space="0" w:color="auto"/>
                    <w:right w:val="single" w:sz="4" w:space="0" w:color="auto"/>
                  </w:tcBorders>
                </w:tcPr>
                <w:p w14:paraId="6EDCD225" w14:textId="77777777" w:rsidR="00070EBA" w:rsidRPr="00B32861" w:rsidRDefault="00070EBA">
                  <w:pPr>
                    <w:spacing w:line="240" w:lineRule="exact"/>
                    <w:jc w:val="left"/>
                    <w:rPr>
                      <w:sz w:val="10"/>
                      <w:szCs w:val="10"/>
                    </w:rPr>
                  </w:pPr>
                </w:p>
              </w:tc>
              <w:tc>
                <w:tcPr>
                  <w:tcW w:w="826" w:type="dxa"/>
                  <w:tcBorders>
                    <w:top w:val="single" w:sz="4" w:space="0" w:color="auto"/>
                    <w:left w:val="single" w:sz="4" w:space="0" w:color="auto"/>
                    <w:bottom w:val="single" w:sz="4" w:space="0" w:color="auto"/>
                    <w:right w:val="single" w:sz="4" w:space="0" w:color="auto"/>
                  </w:tcBorders>
                  <w:vAlign w:val="center"/>
                </w:tcPr>
                <w:p w14:paraId="2876D7E5" w14:textId="77777777" w:rsidR="00070EBA" w:rsidRPr="00B32861" w:rsidRDefault="004B042B">
                  <w:pPr>
                    <w:spacing w:line="240" w:lineRule="exact"/>
                    <w:jc w:val="center"/>
                    <w:rPr>
                      <w:sz w:val="15"/>
                      <w:szCs w:val="15"/>
                    </w:rPr>
                  </w:pPr>
                  <w:r w:rsidRPr="00B32861">
                    <w:rPr>
                      <w:sz w:val="15"/>
                      <w:szCs w:val="15"/>
                    </w:rPr>
                    <w:t>施工许可证（开工证）</w:t>
                  </w:r>
                </w:p>
              </w:tc>
              <w:tc>
                <w:tcPr>
                  <w:tcW w:w="2031" w:type="dxa"/>
                  <w:gridSpan w:val="3"/>
                  <w:tcBorders>
                    <w:top w:val="single" w:sz="4" w:space="0" w:color="auto"/>
                    <w:left w:val="single" w:sz="4" w:space="0" w:color="auto"/>
                    <w:bottom w:val="single" w:sz="4" w:space="0" w:color="auto"/>
                    <w:right w:val="single" w:sz="4" w:space="0" w:color="auto"/>
                  </w:tcBorders>
                </w:tcPr>
                <w:p w14:paraId="724528CE" w14:textId="77777777" w:rsidR="00070EBA" w:rsidRPr="00B32861" w:rsidRDefault="00070EBA">
                  <w:pPr>
                    <w:spacing w:line="240" w:lineRule="exact"/>
                    <w:jc w:val="left"/>
                    <w:rPr>
                      <w:sz w:val="10"/>
                      <w:szCs w:val="10"/>
                    </w:rPr>
                  </w:pPr>
                </w:p>
              </w:tc>
            </w:tr>
            <w:tr w:rsidR="00070EBA" w:rsidRPr="00B32861" w14:paraId="5E08A2C9" w14:textId="77777777">
              <w:trPr>
                <w:trHeight w:val="365"/>
                <w:jc w:val="center"/>
              </w:trPr>
              <w:tc>
                <w:tcPr>
                  <w:tcW w:w="728" w:type="dxa"/>
                  <w:tcBorders>
                    <w:top w:val="single" w:sz="4" w:space="0" w:color="auto"/>
                    <w:left w:val="single" w:sz="4" w:space="0" w:color="auto"/>
                    <w:bottom w:val="single" w:sz="4" w:space="0" w:color="auto"/>
                    <w:right w:val="single" w:sz="4" w:space="0" w:color="auto"/>
                  </w:tcBorders>
                  <w:vAlign w:val="center"/>
                </w:tcPr>
                <w:p w14:paraId="1B9F1FCD" w14:textId="77777777" w:rsidR="00070EBA" w:rsidRPr="00B32861" w:rsidRDefault="004B042B">
                  <w:pPr>
                    <w:spacing w:line="240" w:lineRule="exact"/>
                    <w:jc w:val="center"/>
                    <w:rPr>
                      <w:sz w:val="15"/>
                      <w:szCs w:val="15"/>
                    </w:rPr>
                  </w:pPr>
                  <w:r w:rsidRPr="00B32861">
                    <w:rPr>
                      <w:sz w:val="15"/>
                      <w:szCs w:val="15"/>
                    </w:rPr>
                    <w:t>建设单位</w:t>
                  </w:r>
                </w:p>
              </w:tc>
              <w:tc>
                <w:tcPr>
                  <w:tcW w:w="2354" w:type="dxa"/>
                  <w:gridSpan w:val="2"/>
                  <w:tcBorders>
                    <w:top w:val="single" w:sz="4" w:space="0" w:color="auto"/>
                    <w:left w:val="single" w:sz="4" w:space="0" w:color="auto"/>
                    <w:bottom w:val="single" w:sz="4" w:space="0" w:color="auto"/>
                    <w:right w:val="single" w:sz="4" w:space="0" w:color="auto"/>
                  </w:tcBorders>
                </w:tcPr>
                <w:p w14:paraId="4293AAAD" w14:textId="77777777" w:rsidR="00070EBA" w:rsidRPr="00B32861" w:rsidRDefault="00070EBA">
                  <w:pPr>
                    <w:spacing w:line="240" w:lineRule="exact"/>
                    <w:jc w:val="left"/>
                    <w:rPr>
                      <w:sz w:val="10"/>
                      <w:szCs w:val="10"/>
                    </w:rPr>
                  </w:pPr>
                </w:p>
              </w:tc>
              <w:tc>
                <w:tcPr>
                  <w:tcW w:w="826" w:type="dxa"/>
                  <w:tcBorders>
                    <w:top w:val="single" w:sz="4" w:space="0" w:color="auto"/>
                    <w:left w:val="single" w:sz="4" w:space="0" w:color="auto"/>
                    <w:bottom w:val="single" w:sz="4" w:space="0" w:color="auto"/>
                    <w:right w:val="single" w:sz="4" w:space="0" w:color="auto"/>
                  </w:tcBorders>
                  <w:vAlign w:val="center"/>
                </w:tcPr>
                <w:p w14:paraId="36079952" w14:textId="77777777" w:rsidR="00070EBA" w:rsidRPr="00B32861" w:rsidRDefault="004B042B">
                  <w:pPr>
                    <w:spacing w:line="240" w:lineRule="exact"/>
                    <w:jc w:val="center"/>
                    <w:rPr>
                      <w:sz w:val="15"/>
                      <w:szCs w:val="15"/>
                    </w:rPr>
                  </w:pPr>
                  <w:r w:rsidRPr="00B32861">
                    <w:rPr>
                      <w:sz w:val="15"/>
                      <w:szCs w:val="15"/>
                    </w:rPr>
                    <w:t>项目负责人</w:t>
                  </w:r>
                </w:p>
              </w:tc>
              <w:tc>
                <w:tcPr>
                  <w:tcW w:w="2031" w:type="dxa"/>
                  <w:gridSpan w:val="3"/>
                  <w:tcBorders>
                    <w:top w:val="single" w:sz="4" w:space="0" w:color="auto"/>
                    <w:left w:val="single" w:sz="4" w:space="0" w:color="auto"/>
                    <w:bottom w:val="single" w:sz="4" w:space="0" w:color="auto"/>
                    <w:right w:val="single" w:sz="4" w:space="0" w:color="auto"/>
                  </w:tcBorders>
                </w:tcPr>
                <w:p w14:paraId="5C91BCE6" w14:textId="77777777" w:rsidR="00070EBA" w:rsidRPr="00B32861" w:rsidRDefault="00070EBA">
                  <w:pPr>
                    <w:spacing w:line="240" w:lineRule="exact"/>
                    <w:jc w:val="left"/>
                    <w:rPr>
                      <w:sz w:val="10"/>
                      <w:szCs w:val="10"/>
                    </w:rPr>
                  </w:pPr>
                </w:p>
              </w:tc>
            </w:tr>
            <w:tr w:rsidR="00070EBA" w:rsidRPr="00B32861" w14:paraId="3B54A8C6" w14:textId="77777777">
              <w:trPr>
                <w:trHeight w:val="365"/>
                <w:jc w:val="center"/>
              </w:trPr>
              <w:tc>
                <w:tcPr>
                  <w:tcW w:w="728" w:type="dxa"/>
                  <w:tcBorders>
                    <w:top w:val="single" w:sz="4" w:space="0" w:color="auto"/>
                    <w:left w:val="single" w:sz="4" w:space="0" w:color="auto"/>
                    <w:bottom w:val="single" w:sz="4" w:space="0" w:color="auto"/>
                    <w:right w:val="single" w:sz="4" w:space="0" w:color="auto"/>
                  </w:tcBorders>
                  <w:vAlign w:val="center"/>
                </w:tcPr>
                <w:p w14:paraId="0C59F40E" w14:textId="77777777" w:rsidR="00070EBA" w:rsidRPr="00B32861" w:rsidRDefault="004B042B">
                  <w:pPr>
                    <w:spacing w:line="240" w:lineRule="exact"/>
                    <w:jc w:val="center"/>
                    <w:rPr>
                      <w:sz w:val="15"/>
                      <w:szCs w:val="15"/>
                    </w:rPr>
                  </w:pPr>
                  <w:r w:rsidRPr="00B32861">
                    <w:rPr>
                      <w:sz w:val="15"/>
                      <w:szCs w:val="15"/>
                    </w:rPr>
                    <w:t>监理单位</w:t>
                  </w:r>
                </w:p>
              </w:tc>
              <w:tc>
                <w:tcPr>
                  <w:tcW w:w="2354" w:type="dxa"/>
                  <w:gridSpan w:val="2"/>
                  <w:tcBorders>
                    <w:top w:val="single" w:sz="4" w:space="0" w:color="auto"/>
                    <w:left w:val="single" w:sz="4" w:space="0" w:color="auto"/>
                    <w:bottom w:val="single" w:sz="4" w:space="0" w:color="auto"/>
                    <w:right w:val="single" w:sz="4" w:space="0" w:color="auto"/>
                  </w:tcBorders>
                </w:tcPr>
                <w:p w14:paraId="71F47A4D" w14:textId="77777777" w:rsidR="00070EBA" w:rsidRPr="00B32861" w:rsidRDefault="00070EBA">
                  <w:pPr>
                    <w:spacing w:line="240" w:lineRule="exact"/>
                    <w:jc w:val="left"/>
                    <w:rPr>
                      <w:sz w:val="10"/>
                      <w:szCs w:val="10"/>
                    </w:rPr>
                  </w:pPr>
                </w:p>
              </w:tc>
              <w:tc>
                <w:tcPr>
                  <w:tcW w:w="826" w:type="dxa"/>
                  <w:tcBorders>
                    <w:top w:val="single" w:sz="4" w:space="0" w:color="auto"/>
                    <w:left w:val="single" w:sz="4" w:space="0" w:color="auto"/>
                    <w:bottom w:val="single" w:sz="4" w:space="0" w:color="auto"/>
                    <w:right w:val="single" w:sz="4" w:space="0" w:color="auto"/>
                  </w:tcBorders>
                  <w:vAlign w:val="center"/>
                </w:tcPr>
                <w:p w14:paraId="4B04C52C" w14:textId="77777777" w:rsidR="00070EBA" w:rsidRPr="00B32861" w:rsidRDefault="004B042B">
                  <w:pPr>
                    <w:spacing w:line="240" w:lineRule="exact"/>
                    <w:jc w:val="center"/>
                    <w:rPr>
                      <w:sz w:val="15"/>
                      <w:szCs w:val="15"/>
                    </w:rPr>
                  </w:pPr>
                  <w:r w:rsidRPr="00B32861">
                    <w:rPr>
                      <w:sz w:val="15"/>
                      <w:szCs w:val="15"/>
                    </w:rPr>
                    <w:t>总监理工程师</w:t>
                  </w:r>
                </w:p>
              </w:tc>
              <w:tc>
                <w:tcPr>
                  <w:tcW w:w="2031" w:type="dxa"/>
                  <w:gridSpan w:val="3"/>
                  <w:tcBorders>
                    <w:top w:val="single" w:sz="4" w:space="0" w:color="auto"/>
                    <w:left w:val="single" w:sz="4" w:space="0" w:color="auto"/>
                    <w:bottom w:val="single" w:sz="4" w:space="0" w:color="auto"/>
                    <w:right w:val="single" w:sz="4" w:space="0" w:color="auto"/>
                  </w:tcBorders>
                </w:tcPr>
                <w:p w14:paraId="110D03BA" w14:textId="77777777" w:rsidR="00070EBA" w:rsidRPr="00B32861" w:rsidRDefault="00070EBA">
                  <w:pPr>
                    <w:spacing w:line="240" w:lineRule="exact"/>
                    <w:jc w:val="left"/>
                    <w:rPr>
                      <w:sz w:val="10"/>
                      <w:szCs w:val="10"/>
                    </w:rPr>
                  </w:pPr>
                </w:p>
              </w:tc>
            </w:tr>
            <w:tr w:rsidR="00070EBA" w:rsidRPr="00B32861" w14:paraId="48FBC0B4" w14:textId="77777777">
              <w:trPr>
                <w:trHeight w:val="365"/>
                <w:jc w:val="center"/>
              </w:trPr>
              <w:tc>
                <w:tcPr>
                  <w:tcW w:w="728" w:type="dxa"/>
                  <w:tcBorders>
                    <w:top w:val="single" w:sz="4" w:space="0" w:color="auto"/>
                    <w:left w:val="single" w:sz="4" w:space="0" w:color="auto"/>
                    <w:bottom w:val="single" w:sz="4" w:space="0" w:color="auto"/>
                    <w:right w:val="single" w:sz="4" w:space="0" w:color="auto"/>
                  </w:tcBorders>
                  <w:vAlign w:val="center"/>
                </w:tcPr>
                <w:p w14:paraId="39DB823B" w14:textId="77777777" w:rsidR="00070EBA" w:rsidRPr="00B32861" w:rsidRDefault="004B042B">
                  <w:pPr>
                    <w:spacing w:line="240" w:lineRule="exact"/>
                    <w:jc w:val="center"/>
                    <w:rPr>
                      <w:sz w:val="15"/>
                      <w:szCs w:val="15"/>
                    </w:rPr>
                  </w:pPr>
                  <w:r w:rsidRPr="00B32861">
                    <w:rPr>
                      <w:sz w:val="15"/>
                      <w:szCs w:val="15"/>
                    </w:rPr>
                    <w:t>设计单位</w:t>
                  </w:r>
                </w:p>
              </w:tc>
              <w:tc>
                <w:tcPr>
                  <w:tcW w:w="2354" w:type="dxa"/>
                  <w:gridSpan w:val="2"/>
                  <w:tcBorders>
                    <w:top w:val="single" w:sz="4" w:space="0" w:color="auto"/>
                    <w:left w:val="single" w:sz="4" w:space="0" w:color="auto"/>
                    <w:bottom w:val="single" w:sz="4" w:space="0" w:color="auto"/>
                    <w:right w:val="single" w:sz="4" w:space="0" w:color="auto"/>
                  </w:tcBorders>
                </w:tcPr>
                <w:p w14:paraId="351FE428" w14:textId="77777777" w:rsidR="00070EBA" w:rsidRPr="00B32861" w:rsidRDefault="00070EBA">
                  <w:pPr>
                    <w:spacing w:line="240" w:lineRule="exact"/>
                    <w:jc w:val="left"/>
                    <w:rPr>
                      <w:sz w:val="10"/>
                      <w:szCs w:val="10"/>
                    </w:rPr>
                  </w:pPr>
                </w:p>
              </w:tc>
              <w:tc>
                <w:tcPr>
                  <w:tcW w:w="826" w:type="dxa"/>
                  <w:tcBorders>
                    <w:top w:val="single" w:sz="4" w:space="0" w:color="auto"/>
                    <w:left w:val="single" w:sz="4" w:space="0" w:color="auto"/>
                    <w:bottom w:val="single" w:sz="4" w:space="0" w:color="auto"/>
                    <w:right w:val="single" w:sz="4" w:space="0" w:color="auto"/>
                  </w:tcBorders>
                  <w:vAlign w:val="center"/>
                </w:tcPr>
                <w:p w14:paraId="23809A64" w14:textId="77777777" w:rsidR="00070EBA" w:rsidRPr="00B32861" w:rsidRDefault="004B042B">
                  <w:pPr>
                    <w:spacing w:line="240" w:lineRule="exact"/>
                    <w:jc w:val="center"/>
                    <w:rPr>
                      <w:sz w:val="15"/>
                      <w:szCs w:val="15"/>
                    </w:rPr>
                  </w:pPr>
                  <w:r w:rsidRPr="00B32861">
                    <w:rPr>
                      <w:sz w:val="15"/>
                      <w:szCs w:val="15"/>
                    </w:rPr>
                    <w:t>项目负责人</w:t>
                  </w:r>
                </w:p>
              </w:tc>
              <w:tc>
                <w:tcPr>
                  <w:tcW w:w="2031" w:type="dxa"/>
                  <w:gridSpan w:val="3"/>
                  <w:tcBorders>
                    <w:top w:val="single" w:sz="4" w:space="0" w:color="auto"/>
                    <w:left w:val="single" w:sz="4" w:space="0" w:color="auto"/>
                    <w:bottom w:val="single" w:sz="4" w:space="0" w:color="auto"/>
                    <w:right w:val="single" w:sz="4" w:space="0" w:color="auto"/>
                  </w:tcBorders>
                </w:tcPr>
                <w:p w14:paraId="17AFA939" w14:textId="77777777" w:rsidR="00070EBA" w:rsidRPr="00B32861" w:rsidRDefault="00070EBA">
                  <w:pPr>
                    <w:spacing w:line="240" w:lineRule="exact"/>
                    <w:jc w:val="left"/>
                    <w:rPr>
                      <w:sz w:val="10"/>
                      <w:szCs w:val="10"/>
                    </w:rPr>
                  </w:pPr>
                </w:p>
              </w:tc>
            </w:tr>
            <w:tr w:rsidR="00070EBA" w:rsidRPr="00B32861" w14:paraId="29310C56" w14:textId="77777777">
              <w:trPr>
                <w:trHeight w:val="544"/>
                <w:jc w:val="center"/>
              </w:trPr>
              <w:tc>
                <w:tcPr>
                  <w:tcW w:w="728" w:type="dxa"/>
                  <w:tcBorders>
                    <w:top w:val="single" w:sz="4" w:space="0" w:color="auto"/>
                    <w:left w:val="single" w:sz="4" w:space="0" w:color="auto"/>
                    <w:right w:val="single" w:sz="4" w:space="0" w:color="auto"/>
                  </w:tcBorders>
                  <w:vAlign w:val="center"/>
                </w:tcPr>
                <w:p w14:paraId="7D1CA0CA" w14:textId="77777777" w:rsidR="00070EBA" w:rsidRPr="00B32861" w:rsidRDefault="004B042B">
                  <w:pPr>
                    <w:spacing w:line="240" w:lineRule="exact"/>
                    <w:jc w:val="center"/>
                    <w:rPr>
                      <w:sz w:val="15"/>
                      <w:szCs w:val="15"/>
                    </w:rPr>
                  </w:pPr>
                  <w:r w:rsidRPr="00B32861">
                    <w:rPr>
                      <w:sz w:val="15"/>
                      <w:szCs w:val="15"/>
                    </w:rPr>
                    <w:t>工程总承包单位</w:t>
                  </w:r>
                </w:p>
              </w:tc>
              <w:tc>
                <w:tcPr>
                  <w:tcW w:w="2354" w:type="dxa"/>
                  <w:gridSpan w:val="2"/>
                  <w:tcBorders>
                    <w:top w:val="single" w:sz="4" w:space="0" w:color="auto"/>
                    <w:left w:val="single" w:sz="4" w:space="0" w:color="auto"/>
                    <w:right w:val="single" w:sz="4" w:space="0" w:color="auto"/>
                  </w:tcBorders>
                </w:tcPr>
                <w:p w14:paraId="4E5158B2" w14:textId="77777777" w:rsidR="00070EBA" w:rsidRPr="00B32861" w:rsidRDefault="00070EBA">
                  <w:pPr>
                    <w:spacing w:line="240" w:lineRule="exact"/>
                    <w:jc w:val="left"/>
                    <w:rPr>
                      <w:sz w:val="10"/>
                      <w:szCs w:val="10"/>
                    </w:rPr>
                  </w:pPr>
                </w:p>
              </w:tc>
              <w:tc>
                <w:tcPr>
                  <w:tcW w:w="826" w:type="dxa"/>
                  <w:tcBorders>
                    <w:top w:val="single" w:sz="4" w:space="0" w:color="auto"/>
                    <w:left w:val="single" w:sz="4" w:space="0" w:color="auto"/>
                    <w:right w:val="single" w:sz="4" w:space="0" w:color="auto"/>
                  </w:tcBorders>
                  <w:vAlign w:val="center"/>
                </w:tcPr>
                <w:p w14:paraId="21C4937C" w14:textId="77777777" w:rsidR="00070EBA" w:rsidRPr="00B32861" w:rsidRDefault="004B042B">
                  <w:pPr>
                    <w:spacing w:line="240" w:lineRule="exact"/>
                    <w:jc w:val="center"/>
                    <w:rPr>
                      <w:sz w:val="15"/>
                      <w:szCs w:val="15"/>
                    </w:rPr>
                  </w:pPr>
                  <w:r w:rsidRPr="00B32861">
                    <w:rPr>
                      <w:sz w:val="15"/>
                      <w:szCs w:val="15"/>
                    </w:rPr>
                    <w:t>项目负责人</w:t>
                  </w:r>
                </w:p>
              </w:tc>
              <w:tc>
                <w:tcPr>
                  <w:tcW w:w="664" w:type="dxa"/>
                  <w:tcBorders>
                    <w:top w:val="single" w:sz="4" w:space="0" w:color="auto"/>
                    <w:left w:val="single" w:sz="4" w:space="0" w:color="auto"/>
                    <w:right w:val="single" w:sz="4" w:space="0" w:color="auto"/>
                  </w:tcBorders>
                </w:tcPr>
                <w:p w14:paraId="0D5AC854" w14:textId="77777777" w:rsidR="00070EBA" w:rsidRPr="00B32861" w:rsidRDefault="00070EBA">
                  <w:pPr>
                    <w:spacing w:line="240" w:lineRule="exact"/>
                    <w:jc w:val="left"/>
                    <w:rPr>
                      <w:sz w:val="15"/>
                      <w:szCs w:val="15"/>
                    </w:rPr>
                  </w:pPr>
                </w:p>
              </w:tc>
              <w:tc>
                <w:tcPr>
                  <w:tcW w:w="700" w:type="dxa"/>
                  <w:tcBorders>
                    <w:top w:val="single" w:sz="4" w:space="0" w:color="auto"/>
                    <w:left w:val="single" w:sz="4" w:space="0" w:color="auto"/>
                    <w:right w:val="single" w:sz="4" w:space="0" w:color="auto"/>
                  </w:tcBorders>
                  <w:vAlign w:val="center"/>
                </w:tcPr>
                <w:p w14:paraId="6EC3EE8B" w14:textId="77777777" w:rsidR="00070EBA" w:rsidRPr="00B32861" w:rsidRDefault="004B042B">
                  <w:pPr>
                    <w:spacing w:line="240" w:lineRule="exact"/>
                    <w:rPr>
                      <w:sz w:val="15"/>
                      <w:szCs w:val="15"/>
                    </w:rPr>
                  </w:pPr>
                  <w:r w:rsidRPr="00B32861">
                    <w:rPr>
                      <w:sz w:val="15"/>
                      <w:szCs w:val="15"/>
                    </w:rPr>
                    <w:t>项目技术负责人</w:t>
                  </w:r>
                </w:p>
              </w:tc>
              <w:tc>
                <w:tcPr>
                  <w:tcW w:w="667" w:type="dxa"/>
                  <w:tcBorders>
                    <w:top w:val="single" w:sz="4" w:space="0" w:color="auto"/>
                    <w:left w:val="single" w:sz="4" w:space="0" w:color="auto"/>
                    <w:right w:val="single" w:sz="4" w:space="0" w:color="auto"/>
                  </w:tcBorders>
                </w:tcPr>
                <w:p w14:paraId="6DA334E4" w14:textId="77777777" w:rsidR="00070EBA" w:rsidRPr="00B32861" w:rsidRDefault="00070EBA">
                  <w:pPr>
                    <w:spacing w:line="240" w:lineRule="exact"/>
                    <w:jc w:val="left"/>
                    <w:rPr>
                      <w:sz w:val="15"/>
                      <w:szCs w:val="15"/>
                    </w:rPr>
                  </w:pPr>
                </w:p>
              </w:tc>
            </w:tr>
            <w:tr w:rsidR="00070EBA" w:rsidRPr="00B32861" w14:paraId="177A4FFD" w14:textId="77777777">
              <w:trPr>
                <w:cantSplit/>
                <w:trHeight w:val="544"/>
                <w:jc w:val="center"/>
              </w:trPr>
              <w:tc>
                <w:tcPr>
                  <w:tcW w:w="728" w:type="dxa"/>
                  <w:tcBorders>
                    <w:top w:val="single" w:sz="4" w:space="0" w:color="auto"/>
                    <w:left w:val="single" w:sz="4" w:space="0" w:color="auto"/>
                    <w:right w:val="single" w:sz="4" w:space="0" w:color="auto"/>
                  </w:tcBorders>
                  <w:vAlign w:val="center"/>
                </w:tcPr>
                <w:p w14:paraId="59B2FC4F" w14:textId="77777777" w:rsidR="00070EBA" w:rsidRPr="00B32861" w:rsidRDefault="004B042B">
                  <w:pPr>
                    <w:spacing w:line="240" w:lineRule="exact"/>
                    <w:jc w:val="center"/>
                    <w:rPr>
                      <w:sz w:val="15"/>
                      <w:szCs w:val="15"/>
                    </w:rPr>
                  </w:pPr>
                  <w:r w:rsidRPr="00B32861">
                    <w:rPr>
                      <w:sz w:val="15"/>
                      <w:szCs w:val="15"/>
                    </w:rPr>
                    <w:t>施工单位</w:t>
                  </w:r>
                </w:p>
              </w:tc>
              <w:tc>
                <w:tcPr>
                  <w:tcW w:w="2354" w:type="dxa"/>
                  <w:gridSpan w:val="2"/>
                  <w:tcBorders>
                    <w:top w:val="single" w:sz="4" w:space="0" w:color="auto"/>
                    <w:left w:val="single" w:sz="4" w:space="0" w:color="auto"/>
                    <w:right w:val="single" w:sz="4" w:space="0" w:color="auto"/>
                  </w:tcBorders>
                  <w:vAlign w:val="center"/>
                </w:tcPr>
                <w:p w14:paraId="42863DF6" w14:textId="77777777" w:rsidR="00070EBA" w:rsidRPr="00B32861" w:rsidRDefault="00070EBA">
                  <w:pPr>
                    <w:spacing w:line="240" w:lineRule="exact"/>
                    <w:rPr>
                      <w:sz w:val="15"/>
                      <w:szCs w:val="15"/>
                    </w:rPr>
                  </w:pPr>
                </w:p>
              </w:tc>
              <w:tc>
                <w:tcPr>
                  <w:tcW w:w="826" w:type="dxa"/>
                  <w:tcBorders>
                    <w:top w:val="single" w:sz="4" w:space="0" w:color="auto"/>
                    <w:left w:val="single" w:sz="4" w:space="0" w:color="auto"/>
                    <w:right w:val="single" w:sz="4" w:space="0" w:color="auto"/>
                  </w:tcBorders>
                  <w:vAlign w:val="center"/>
                </w:tcPr>
                <w:p w14:paraId="3303E959" w14:textId="77777777" w:rsidR="00070EBA" w:rsidRPr="00B32861" w:rsidRDefault="004B042B">
                  <w:pPr>
                    <w:spacing w:line="240" w:lineRule="exact"/>
                    <w:jc w:val="center"/>
                    <w:rPr>
                      <w:sz w:val="15"/>
                      <w:szCs w:val="15"/>
                    </w:rPr>
                  </w:pPr>
                  <w:r w:rsidRPr="00B32861">
                    <w:rPr>
                      <w:sz w:val="15"/>
                      <w:szCs w:val="15"/>
                    </w:rPr>
                    <w:t>项目负责人</w:t>
                  </w:r>
                </w:p>
              </w:tc>
              <w:tc>
                <w:tcPr>
                  <w:tcW w:w="664" w:type="dxa"/>
                  <w:tcBorders>
                    <w:top w:val="single" w:sz="4" w:space="0" w:color="auto"/>
                    <w:left w:val="single" w:sz="4" w:space="0" w:color="auto"/>
                    <w:right w:val="single" w:sz="4" w:space="0" w:color="auto"/>
                  </w:tcBorders>
                </w:tcPr>
                <w:p w14:paraId="381BD326" w14:textId="77777777" w:rsidR="00070EBA" w:rsidRPr="00B32861" w:rsidRDefault="00070EBA">
                  <w:pPr>
                    <w:spacing w:line="240" w:lineRule="exact"/>
                    <w:jc w:val="left"/>
                    <w:rPr>
                      <w:sz w:val="15"/>
                      <w:szCs w:val="15"/>
                    </w:rPr>
                  </w:pPr>
                </w:p>
              </w:tc>
              <w:tc>
                <w:tcPr>
                  <w:tcW w:w="700" w:type="dxa"/>
                  <w:tcBorders>
                    <w:top w:val="single" w:sz="4" w:space="0" w:color="auto"/>
                    <w:left w:val="single" w:sz="4" w:space="0" w:color="auto"/>
                    <w:right w:val="single" w:sz="4" w:space="0" w:color="auto"/>
                  </w:tcBorders>
                  <w:vAlign w:val="center"/>
                </w:tcPr>
                <w:p w14:paraId="1E802E26" w14:textId="77777777" w:rsidR="00070EBA" w:rsidRPr="00B32861" w:rsidRDefault="004B042B">
                  <w:pPr>
                    <w:spacing w:line="240" w:lineRule="exact"/>
                    <w:rPr>
                      <w:sz w:val="15"/>
                      <w:szCs w:val="15"/>
                    </w:rPr>
                  </w:pPr>
                  <w:r w:rsidRPr="00B32861">
                    <w:rPr>
                      <w:sz w:val="15"/>
                      <w:szCs w:val="15"/>
                    </w:rPr>
                    <w:t>项目技术负责人</w:t>
                  </w:r>
                </w:p>
              </w:tc>
              <w:tc>
                <w:tcPr>
                  <w:tcW w:w="667" w:type="dxa"/>
                  <w:tcBorders>
                    <w:top w:val="single" w:sz="4" w:space="0" w:color="auto"/>
                    <w:left w:val="single" w:sz="4" w:space="0" w:color="auto"/>
                    <w:right w:val="single" w:sz="4" w:space="0" w:color="auto"/>
                  </w:tcBorders>
                </w:tcPr>
                <w:p w14:paraId="36773D60" w14:textId="77777777" w:rsidR="00070EBA" w:rsidRPr="00B32861" w:rsidRDefault="00070EBA">
                  <w:pPr>
                    <w:spacing w:line="240" w:lineRule="exact"/>
                    <w:jc w:val="left"/>
                    <w:rPr>
                      <w:sz w:val="15"/>
                      <w:szCs w:val="15"/>
                    </w:rPr>
                  </w:pPr>
                </w:p>
              </w:tc>
            </w:tr>
            <w:tr w:rsidR="00070EBA" w:rsidRPr="00B32861" w14:paraId="425A0117" w14:textId="77777777">
              <w:trPr>
                <w:cantSplit/>
                <w:trHeight w:val="365"/>
                <w:jc w:val="center"/>
              </w:trPr>
              <w:tc>
                <w:tcPr>
                  <w:tcW w:w="728" w:type="dxa"/>
                  <w:tcBorders>
                    <w:top w:val="single" w:sz="4" w:space="0" w:color="auto"/>
                    <w:left w:val="single" w:sz="4" w:space="0" w:color="auto"/>
                    <w:bottom w:val="single" w:sz="4" w:space="0" w:color="auto"/>
                    <w:right w:val="single" w:sz="4" w:space="0" w:color="auto"/>
                  </w:tcBorders>
                  <w:vAlign w:val="center"/>
                </w:tcPr>
                <w:p w14:paraId="4A5B54A8" w14:textId="77777777" w:rsidR="00070EBA" w:rsidRPr="00B32861" w:rsidRDefault="004B042B">
                  <w:pPr>
                    <w:spacing w:line="240" w:lineRule="exact"/>
                    <w:jc w:val="center"/>
                    <w:rPr>
                      <w:sz w:val="15"/>
                      <w:szCs w:val="15"/>
                    </w:rPr>
                  </w:pPr>
                  <w:r w:rsidRPr="00B32861">
                    <w:rPr>
                      <w:sz w:val="15"/>
                      <w:szCs w:val="15"/>
                    </w:rPr>
                    <w:lastRenderedPageBreak/>
                    <w:t>序号</w:t>
                  </w:r>
                </w:p>
              </w:tc>
              <w:tc>
                <w:tcPr>
                  <w:tcW w:w="2354" w:type="dxa"/>
                  <w:gridSpan w:val="2"/>
                  <w:tcBorders>
                    <w:top w:val="single" w:sz="4" w:space="0" w:color="auto"/>
                    <w:left w:val="single" w:sz="4" w:space="0" w:color="auto"/>
                    <w:bottom w:val="single" w:sz="4" w:space="0" w:color="auto"/>
                    <w:right w:val="single" w:sz="4" w:space="0" w:color="auto"/>
                  </w:tcBorders>
                  <w:vAlign w:val="center"/>
                </w:tcPr>
                <w:p w14:paraId="2CCB9044" w14:textId="77777777" w:rsidR="00070EBA" w:rsidRPr="00B32861" w:rsidRDefault="004B042B">
                  <w:pPr>
                    <w:spacing w:line="240" w:lineRule="exact"/>
                    <w:jc w:val="center"/>
                    <w:rPr>
                      <w:sz w:val="15"/>
                      <w:szCs w:val="15"/>
                    </w:rPr>
                  </w:pPr>
                  <w:r w:rsidRPr="00B32861">
                    <w:rPr>
                      <w:sz w:val="15"/>
                      <w:szCs w:val="15"/>
                    </w:rPr>
                    <w:t>项</w:t>
                  </w:r>
                  <w:r w:rsidRPr="00B32861">
                    <w:rPr>
                      <w:sz w:val="15"/>
                      <w:szCs w:val="15"/>
                    </w:rPr>
                    <w:t xml:space="preserve">        </w:t>
                  </w:r>
                  <w:r w:rsidRPr="00B32861">
                    <w:rPr>
                      <w:sz w:val="15"/>
                      <w:szCs w:val="15"/>
                    </w:rPr>
                    <w:t>目</w:t>
                  </w:r>
                </w:p>
              </w:tc>
              <w:tc>
                <w:tcPr>
                  <w:tcW w:w="2857" w:type="dxa"/>
                  <w:gridSpan w:val="4"/>
                  <w:tcBorders>
                    <w:top w:val="single" w:sz="4" w:space="0" w:color="auto"/>
                    <w:left w:val="single" w:sz="4" w:space="0" w:color="auto"/>
                    <w:bottom w:val="single" w:sz="4" w:space="0" w:color="auto"/>
                    <w:right w:val="single" w:sz="4" w:space="0" w:color="auto"/>
                  </w:tcBorders>
                  <w:vAlign w:val="center"/>
                </w:tcPr>
                <w:p w14:paraId="186A5560" w14:textId="77777777" w:rsidR="00070EBA" w:rsidRPr="00B32861" w:rsidRDefault="004B042B">
                  <w:pPr>
                    <w:spacing w:line="240" w:lineRule="exact"/>
                    <w:jc w:val="center"/>
                    <w:rPr>
                      <w:sz w:val="15"/>
                      <w:szCs w:val="15"/>
                    </w:rPr>
                  </w:pPr>
                  <w:r w:rsidRPr="00B32861">
                    <w:rPr>
                      <w:sz w:val="15"/>
                      <w:szCs w:val="15"/>
                      <w:u w:val="single"/>
                    </w:rPr>
                    <w:t>主</w:t>
                  </w:r>
                  <w:r w:rsidRPr="00B32861">
                    <w:rPr>
                      <w:sz w:val="15"/>
                      <w:szCs w:val="15"/>
                      <w:u w:val="single"/>
                    </w:rPr>
                    <w:t xml:space="preserve">    </w:t>
                  </w:r>
                  <w:r w:rsidRPr="00B32861">
                    <w:rPr>
                      <w:sz w:val="15"/>
                      <w:szCs w:val="15"/>
                      <w:u w:val="single"/>
                    </w:rPr>
                    <w:t>要</w:t>
                  </w:r>
                  <w:r w:rsidRPr="00B32861">
                    <w:rPr>
                      <w:sz w:val="15"/>
                      <w:szCs w:val="15"/>
                      <w:u w:val="single"/>
                    </w:rPr>
                    <w:t xml:space="preserve"> </w:t>
                  </w:r>
                  <w:r w:rsidRPr="00B32861">
                    <w:rPr>
                      <w:sz w:val="15"/>
                      <w:szCs w:val="15"/>
                    </w:rPr>
                    <w:t xml:space="preserve">   </w:t>
                  </w:r>
                  <w:r w:rsidRPr="00B32861">
                    <w:rPr>
                      <w:sz w:val="15"/>
                      <w:szCs w:val="15"/>
                    </w:rPr>
                    <w:t>内</w:t>
                  </w:r>
                  <w:r w:rsidRPr="00B32861">
                    <w:rPr>
                      <w:sz w:val="15"/>
                      <w:szCs w:val="15"/>
                    </w:rPr>
                    <w:t xml:space="preserve">     </w:t>
                  </w:r>
                  <w:r w:rsidRPr="00B32861">
                    <w:rPr>
                      <w:sz w:val="15"/>
                      <w:szCs w:val="15"/>
                    </w:rPr>
                    <w:t>容</w:t>
                  </w:r>
                </w:p>
              </w:tc>
            </w:tr>
            <w:tr w:rsidR="00070EBA" w:rsidRPr="00B32861" w14:paraId="6439D324" w14:textId="77777777">
              <w:trPr>
                <w:cantSplit/>
                <w:trHeight w:val="324"/>
                <w:jc w:val="center"/>
              </w:trPr>
              <w:tc>
                <w:tcPr>
                  <w:tcW w:w="728" w:type="dxa"/>
                  <w:tcBorders>
                    <w:top w:val="single" w:sz="4" w:space="0" w:color="auto"/>
                    <w:left w:val="single" w:sz="4" w:space="0" w:color="auto"/>
                    <w:bottom w:val="single" w:sz="4" w:space="0" w:color="auto"/>
                    <w:right w:val="single" w:sz="4" w:space="0" w:color="auto"/>
                  </w:tcBorders>
                  <w:vAlign w:val="center"/>
                </w:tcPr>
                <w:p w14:paraId="11E8B88F" w14:textId="77777777" w:rsidR="00070EBA" w:rsidRPr="00B32861" w:rsidRDefault="004B042B">
                  <w:pPr>
                    <w:spacing w:line="240" w:lineRule="exact"/>
                    <w:jc w:val="center"/>
                    <w:rPr>
                      <w:sz w:val="18"/>
                      <w:szCs w:val="18"/>
                    </w:rPr>
                  </w:pPr>
                  <w:r w:rsidRPr="00B32861">
                    <w:rPr>
                      <w:sz w:val="18"/>
                      <w:szCs w:val="18"/>
                    </w:rPr>
                    <w:t>1</w:t>
                  </w:r>
                </w:p>
              </w:tc>
              <w:tc>
                <w:tcPr>
                  <w:tcW w:w="2354" w:type="dxa"/>
                  <w:gridSpan w:val="2"/>
                  <w:tcBorders>
                    <w:top w:val="single" w:sz="4" w:space="0" w:color="auto"/>
                    <w:left w:val="single" w:sz="4" w:space="0" w:color="auto"/>
                    <w:bottom w:val="single" w:sz="4" w:space="0" w:color="auto"/>
                    <w:right w:val="single" w:sz="4" w:space="0" w:color="auto"/>
                  </w:tcBorders>
                  <w:vAlign w:val="center"/>
                </w:tcPr>
                <w:p w14:paraId="27FCFA53" w14:textId="77777777" w:rsidR="00070EBA" w:rsidRPr="00B32861" w:rsidRDefault="004B042B">
                  <w:pPr>
                    <w:spacing w:line="240" w:lineRule="exact"/>
                    <w:rPr>
                      <w:sz w:val="15"/>
                      <w:szCs w:val="15"/>
                    </w:rPr>
                  </w:pPr>
                  <w:r w:rsidRPr="00B32861">
                    <w:rPr>
                      <w:sz w:val="15"/>
                      <w:szCs w:val="15"/>
                    </w:rPr>
                    <w:t>项目部质量管理体系</w:t>
                  </w:r>
                  <w:r w:rsidRPr="00B32861">
                    <w:rPr>
                      <w:sz w:val="15"/>
                      <w:szCs w:val="15"/>
                    </w:rPr>
                    <w:t xml:space="preserve"> </w:t>
                  </w:r>
                </w:p>
              </w:tc>
              <w:tc>
                <w:tcPr>
                  <w:tcW w:w="2857" w:type="dxa"/>
                  <w:gridSpan w:val="4"/>
                  <w:tcBorders>
                    <w:top w:val="single" w:sz="4" w:space="0" w:color="auto"/>
                    <w:left w:val="single" w:sz="4" w:space="0" w:color="auto"/>
                    <w:bottom w:val="single" w:sz="4" w:space="0" w:color="auto"/>
                    <w:right w:val="single" w:sz="4" w:space="0" w:color="auto"/>
                  </w:tcBorders>
                  <w:vAlign w:val="center"/>
                </w:tcPr>
                <w:p w14:paraId="2F1C1AB8" w14:textId="77777777" w:rsidR="00070EBA" w:rsidRPr="00B32861" w:rsidRDefault="00070EBA">
                  <w:pPr>
                    <w:spacing w:line="240" w:lineRule="exact"/>
                    <w:rPr>
                      <w:sz w:val="10"/>
                      <w:szCs w:val="10"/>
                    </w:rPr>
                  </w:pPr>
                </w:p>
              </w:tc>
            </w:tr>
            <w:tr w:rsidR="00070EBA" w:rsidRPr="00B32861" w14:paraId="54C9F5E4" w14:textId="77777777">
              <w:trPr>
                <w:cantSplit/>
                <w:trHeight w:val="324"/>
                <w:jc w:val="center"/>
              </w:trPr>
              <w:tc>
                <w:tcPr>
                  <w:tcW w:w="728" w:type="dxa"/>
                  <w:tcBorders>
                    <w:top w:val="single" w:sz="4" w:space="0" w:color="auto"/>
                    <w:left w:val="single" w:sz="4" w:space="0" w:color="auto"/>
                    <w:bottom w:val="single" w:sz="4" w:space="0" w:color="auto"/>
                    <w:right w:val="single" w:sz="4" w:space="0" w:color="auto"/>
                  </w:tcBorders>
                  <w:vAlign w:val="center"/>
                </w:tcPr>
                <w:p w14:paraId="1966052A" w14:textId="77777777" w:rsidR="00070EBA" w:rsidRPr="00B32861" w:rsidRDefault="004B042B">
                  <w:pPr>
                    <w:spacing w:line="240" w:lineRule="exact"/>
                    <w:jc w:val="center"/>
                    <w:rPr>
                      <w:sz w:val="18"/>
                      <w:szCs w:val="18"/>
                    </w:rPr>
                  </w:pPr>
                  <w:r w:rsidRPr="00B32861">
                    <w:rPr>
                      <w:sz w:val="18"/>
                      <w:szCs w:val="18"/>
                    </w:rPr>
                    <w:t>2</w:t>
                  </w:r>
                </w:p>
              </w:tc>
              <w:tc>
                <w:tcPr>
                  <w:tcW w:w="2354" w:type="dxa"/>
                  <w:gridSpan w:val="2"/>
                  <w:tcBorders>
                    <w:top w:val="single" w:sz="4" w:space="0" w:color="auto"/>
                    <w:left w:val="single" w:sz="4" w:space="0" w:color="auto"/>
                    <w:bottom w:val="single" w:sz="4" w:space="0" w:color="auto"/>
                    <w:right w:val="single" w:sz="4" w:space="0" w:color="auto"/>
                  </w:tcBorders>
                  <w:vAlign w:val="center"/>
                </w:tcPr>
                <w:p w14:paraId="79E0E41C" w14:textId="77777777" w:rsidR="00070EBA" w:rsidRPr="00B32861" w:rsidRDefault="004B042B">
                  <w:pPr>
                    <w:spacing w:line="240" w:lineRule="exact"/>
                    <w:rPr>
                      <w:sz w:val="15"/>
                      <w:szCs w:val="15"/>
                    </w:rPr>
                  </w:pPr>
                  <w:r w:rsidRPr="00B32861">
                    <w:rPr>
                      <w:sz w:val="15"/>
                      <w:szCs w:val="15"/>
                      <w:u w:val="single"/>
                    </w:rPr>
                    <w:t>现场</w:t>
                  </w:r>
                  <w:r w:rsidRPr="00B32861">
                    <w:rPr>
                      <w:sz w:val="15"/>
                      <w:szCs w:val="15"/>
                    </w:rPr>
                    <w:t>质量责任制</w:t>
                  </w:r>
                  <w:r w:rsidRPr="00B32861">
                    <w:rPr>
                      <w:sz w:val="15"/>
                      <w:szCs w:val="15"/>
                    </w:rPr>
                    <w:t xml:space="preserve"> </w:t>
                  </w:r>
                </w:p>
              </w:tc>
              <w:tc>
                <w:tcPr>
                  <w:tcW w:w="2857" w:type="dxa"/>
                  <w:gridSpan w:val="4"/>
                  <w:tcBorders>
                    <w:top w:val="single" w:sz="4" w:space="0" w:color="auto"/>
                    <w:left w:val="single" w:sz="4" w:space="0" w:color="auto"/>
                    <w:bottom w:val="single" w:sz="4" w:space="0" w:color="auto"/>
                    <w:right w:val="single" w:sz="4" w:space="0" w:color="auto"/>
                  </w:tcBorders>
                  <w:vAlign w:val="center"/>
                </w:tcPr>
                <w:p w14:paraId="439C0DCB" w14:textId="77777777" w:rsidR="00070EBA" w:rsidRPr="00B32861" w:rsidRDefault="00070EBA">
                  <w:pPr>
                    <w:spacing w:line="240" w:lineRule="exact"/>
                    <w:rPr>
                      <w:sz w:val="10"/>
                      <w:szCs w:val="10"/>
                    </w:rPr>
                  </w:pPr>
                </w:p>
              </w:tc>
            </w:tr>
            <w:tr w:rsidR="00070EBA" w:rsidRPr="00B32861" w14:paraId="4B89EA5B" w14:textId="77777777">
              <w:trPr>
                <w:cantSplit/>
                <w:trHeight w:val="324"/>
                <w:jc w:val="center"/>
              </w:trPr>
              <w:tc>
                <w:tcPr>
                  <w:tcW w:w="728" w:type="dxa"/>
                  <w:tcBorders>
                    <w:top w:val="single" w:sz="4" w:space="0" w:color="auto"/>
                    <w:left w:val="single" w:sz="4" w:space="0" w:color="auto"/>
                    <w:bottom w:val="single" w:sz="4" w:space="0" w:color="auto"/>
                    <w:right w:val="single" w:sz="4" w:space="0" w:color="auto"/>
                  </w:tcBorders>
                  <w:vAlign w:val="center"/>
                </w:tcPr>
                <w:p w14:paraId="62EB212A" w14:textId="77777777" w:rsidR="00070EBA" w:rsidRPr="00B32861" w:rsidRDefault="004B042B">
                  <w:pPr>
                    <w:spacing w:line="240" w:lineRule="exact"/>
                    <w:jc w:val="center"/>
                    <w:rPr>
                      <w:sz w:val="18"/>
                      <w:szCs w:val="18"/>
                    </w:rPr>
                  </w:pPr>
                  <w:r w:rsidRPr="00B32861">
                    <w:rPr>
                      <w:sz w:val="18"/>
                      <w:szCs w:val="18"/>
                    </w:rPr>
                    <w:t>3</w:t>
                  </w:r>
                </w:p>
              </w:tc>
              <w:tc>
                <w:tcPr>
                  <w:tcW w:w="2354" w:type="dxa"/>
                  <w:gridSpan w:val="2"/>
                  <w:tcBorders>
                    <w:top w:val="single" w:sz="4" w:space="0" w:color="auto"/>
                    <w:left w:val="single" w:sz="4" w:space="0" w:color="auto"/>
                    <w:bottom w:val="single" w:sz="4" w:space="0" w:color="auto"/>
                    <w:right w:val="single" w:sz="4" w:space="0" w:color="auto"/>
                  </w:tcBorders>
                  <w:vAlign w:val="center"/>
                </w:tcPr>
                <w:p w14:paraId="71643354" w14:textId="77777777" w:rsidR="00070EBA" w:rsidRPr="00B32861" w:rsidRDefault="004B042B">
                  <w:pPr>
                    <w:spacing w:line="240" w:lineRule="exact"/>
                    <w:rPr>
                      <w:sz w:val="15"/>
                      <w:szCs w:val="15"/>
                    </w:rPr>
                  </w:pPr>
                  <w:r w:rsidRPr="00B32861">
                    <w:rPr>
                      <w:sz w:val="15"/>
                      <w:szCs w:val="15"/>
                    </w:rPr>
                    <w:t>主要专业工种操作上岗证书</w:t>
                  </w:r>
                  <w:r w:rsidRPr="00B32861">
                    <w:rPr>
                      <w:sz w:val="15"/>
                      <w:szCs w:val="15"/>
                    </w:rPr>
                    <w:t xml:space="preserve"> </w:t>
                  </w:r>
                </w:p>
              </w:tc>
              <w:tc>
                <w:tcPr>
                  <w:tcW w:w="2857" w:type="dxa"/>
                  <w:gridSpan w:val="4"/>
                  <w:tcBorders>
                    <w:top w:val="single" w:sz="4" w:space="0" w:color="auto"/>
                    <w:left w:val="single" w:sz="4" w:space="0" w:color="auto"/>
                    <w:bottom w:val="single" w:sz="4" w:space="0" w:color="auto"/>
                    <w:right w:val="single" w:sz="4" w:space="0" w:color="auto"/>
                  </w:tcBorders>
                  <w:vAlign w:val="center"/>
                </w:tcPr>
                <w:p w14:paraId="2C120D03" w14:textId="77777777" w:rsidR="00070EBA" w:rsidRPr="00B32861" w:rsidRDefault="00070EBA">
                  <w:pPr>
                    <w:spacing w:line="240" w:lineRule="exact"/>
                    <w:rPr>
                      <w:sz w:val="10"/>
                      <w:szCs w:val="10"/>
                    </w:rPr>
                  </w:pPr>
                </w:p>
              </w:tc>
            </w:tr>
            <w:tr w:rsidR="00070EBA" w:rsidRPr="00B32861" w14:paraId="51F05036" w14:textId="77777777">
              <w:trPr>
                <w:cantSplit/>
                <w:trHeight w:val="324"/>
                <w:jc w:val="center"/>
              </w:trPr>
              <w:tc>
                <w:tcPr>
                  <w:tcW w:w="728" w:type="dxa"/>
                  <w:tcBorders>
                    <w:top w:val="single" w:sz="4" w:space="0" w:color="auto"/>
                    <w:left w:val="single" w:sz="4" w:space="0" w:color="auto"/>
                    <w:bottom w:val="single" w:sz="4" w:space="0" w:color="auto"/>
                    <w:right w:val="single" w:sz="4" w:space="0" w:color="auto"/>
                  </w:tcBorders>
                  <w:vAlign w:val="center"/>
                </w:tcPr>
                <w:p w14:paraId="04F07CBB" w14:textId="77777777" w:rsidR="00070EBA" w:rsidRPr="00B32861" w:rsidRDefault="004B042B">
                  <w:pPr>
                    <w:spacing w:line="240" w:lineRule="exact"/>
                    <w:jc w:val="center"/>
                    <w:rPr>
                      <w:b/>
                      <w:sz w:val="18"/>
                      <w:szCs w:val="18"/>
                    </w:rPr>
                  </w:pPr>
                  <w:r w:rsidRPr="00B32861">
                    <w:rPr>
                      <w:sz w:val="18"/>
                      <w:szCs w:val="18"/>
                    </w:rPr>
                    <w:t>4</w:t>
                  </w:r>
                </w:p>
              </w:tc>
              <w:tc>
                <w:tcPr>
                  <w:tcW w:w="2354" w:type="dxa"/>
                  <w:gridSpan w:val="2"/>
                  <w:tcBorders>
                    <w:top w:val="single" w:sz="4" w:space="0" w:color="auto"/>
                    <w:left w:val="single" w:sz="4" w:space="0" w:color="auto"/>
                    <w:bottom w:val="single" w:sz="4" w:space="0" w:color="auto"/>
                    <w:right w:val="single" w:sz="4" w:space="0" w:color="auto"/>
                  </w:tcBorders>
                  <w:vAlign w:val="center"/>
                </w:tcPr>
                <w:p w14:paraId="18EDB2FB" w14:textId="77777777" w:rsidR="00070EBA" w:rsidRPr="00B32861" w:rsidRDefault="004B042B">
                  <w:pPr>
                    <w:spacing w:line="240" w:lineRule="exact"/>
                    <w:rPr>
                      <w:sz w:val="15"/>
                      <w:szCs w:val="15"/>
                    </w:rPr>
                  </w:pPr>
                  <w:r w:rsidRPr="00B32861">
                    <w:rPr>
                      <w:sz w:val="15"/>
                      <w:szCs w:val="15"/>
                      <w:u w:val="single"/>
                    </w:rPr>
                    <w:t>分包单位管理制度</w:t>
                  </w:r>
                  <w:r w:rsidRPr="00B32861">
                    <w:rPr>
                      <w:sz w:val="15"/>
                      <w:szCs w:val="15"/>
                      <w:u w:val="single"/>
                    </w:rPr>
                    <w:t xml:space="preserve"> </w:t>
                  </w:r>
                </w:p>
              </w:tc>
              <w:tc>
                <w:tcPr>
                  <w:tcW w:w="2857" w:type="dxa"/>
                  <w:gridSpan w:val="4"/>
                  <w:tcBorders>
                    <w:top w:val="single" w:sz="4" w:space="0" w:color="auto"/>
                    <w:left w:val="single" w:sz="4" w:space="0" w:color="auto"/>
                    <w:bottom w:val="single" w:sz="4" w:space="0" w:color="auto"/>
                    <w:right w:val="single" w:sz="4" w:space="0" w:color="auto"/>
                  </w:tcBorders>
                  <w:vAlign w:val="center"/>
                </w:tcPr>
                <w:p w14:paraId="71F7FEA1" w14:textId="77777777" w:rsidR="00070EBA" w:rsidRPr="00B32861" w:rsidRDefault="00070EBA">
                  <w:pPr>
                    <w:spacing w:line="240" w:lineRule="exact"/>
                    <w:rPr>
                      <w:sz w:val="10"/>
                      <w:szCs w:val="10"/>
                    </w:rPr>
                  </w:pPr>
                </w:p>
              </w:tc>
            </w:tr>
            <w:tr w:rsidR="00070EBA" w:rsidRPr="00B32861" w14:paraId="445949C8" w14:textId="77777777">
              <w:trPr>
                <w:cantSplit/>
                <w:trHeight w:val="324"/>
                <w:jc w:val="center"/>
              </w:trPr>
              <w:tc>
                <w:tcPr>
                  <w:tcW w:w="728" w:type="dxa"/>
                  <w:tcBorders>
                    <w:top w:val="single" w:sz="4" w:space="0" w:color="auto"/>
                    <w:left w:val="single" w:sz="4" w:space="0" w:color="auto"/>
                    <w:bottom w:val="single" w:sz="4" w:space="0" w:color="auto"/>
                    <w:right w:val="single" w:sz="4" w:space="0" w:color="auto"/>
                  </w:tcBorders>
                  <w:vAlign w:val="center"/>
                </w:tcPr>
                <w:p w14:paraId="0B420CD9" w14:textId="77777777" w:rsidR="00070EBA" w:rsidRPr="00B32861" w:rsidRDefault="004B042B">
                  <w:pPr>
                    <w:spacing w:line="240" w:lineRule="exact"/>
                    <w:jc w:val="center"/>
                    <w:rPr>
                      <w:sz w:val="18"/>
                      <w:szCs w:val="18"/>
                    </w:rPr>
                  </w:pPr>
                  <w:r w:rsidRPr="00B32861">
                    <w:rPr>
                      <w:sz w:val="18"/>
                      <w:szCs w:val="18"/>
                    </w:rPr>
                    <w:t>5</w:t>
                  </w:r>
                </w:p>
              </w:tc>
              <w:tc>
                <w:tcPr>
                  <w:tcW w:w="2354" w:type="dxa"/>
                  <w:gridSpan w:val="2"/>
                  <w:tcBorders>
                    <w:top w:val="single" w:sz="4" w:space="0" w:color="auto"/>
                    <w:left w:val="single" w:sz="4" w:space="0" w:color="auto"/>
                    <w:bottom w:val="single" w:sz="4" w:space="0" w:color="auto"/>
                    <w:right w:val="single" w:sz="4" w:space="0" w:color="auto"/>
                  </w:tcBorders>
                  <w:vAlign w:val="center"/>
                </w:tcPr>
                <w:p w14:paraId="7FF3A384" w14:textId="77777777" w:rsidR="00070EBA" w:rsidRPr="00B32861" w:rsidRDefault="004B042B">
                  <w:pPr>
                    <w:spacing w:line="240" w:lineRule="exact"/>
                    <w:rPr>
                      <w:strike/>
                      <w:sz w:val="15"/>
                      <w:szCs w:val="15"/>
                    </w:rPr>
                  </w:pPr>
                  <w:proofErr w:type="gramStart"/>
                  <w:r w:rsidRPr="00B32861">
                    <w:rPr>
                      <w:sz w:val="15"/>
                      <w:szCs w:val="15"/>
                      <w:u w:val="single"/>
                    </w:rPr>
                    <w:t>图纸会检制度</w:t>
                  </w:r>
                  <w:proofErr w:type="gramEnd"/>
                  <w:r w:rsidRPr="00B32861">
                    <w:rPr>
                      <w:sz w:val="15"/>
                      <w:szCs w:val="15"/>
                      <w:u w:val="single"/>
                    </w:rPr>
                    <w:t xml:space="preserve"> </w:t>
                  </w:r>
                </w:p>
              </w:tc>
              <w:tc>
                <w:tcPr>
                  <w:tcW w:w="2857" w:type="dxa"/>
                  <w:gridSpan w:val="4"/>
                  <w:tcBorders>
                    <w:top w:val="single" w:sz="4" w:space="0" w:color="auto"/>
                    <w:left w:val="single" w:sz="4" w:space="0" w:color="auto"/>
                    <w:bottom w:val="single" w:sz="4" w:space="0" w:color="auto"/>
                    <w:right w:val="single" w:sz="4" w:space="0" w:color="auto"/>
                  </w:tcBorders>
                  <w:vAlign w:val="center"/>
                </w:tcPr>
                <w:p w14:paraId="40D4F21E" w14:textId="77777777" w:rsidR="00070EBA" w:rsidRPr="00B32861" w:rsidRDefault="00070EBA">
                  <w:pPr>
                    <w:spacing w:line="240" w:lineRule="exact"/>
                    <w:rPr>
                      <w:sz w:val="10"/>
                      <w:szCs w:val="10"/>
                    </w:rPr>
                  </w:pPr>
                </w:p>
              </w:tc>
            </w:tr>
            <w:tr w:rsidR="00070EBA" w:rsidRPr="00B32861" w14:paraId="343CEAAF" w14:textId="77777777">
              <w:trPr>
                <w:cantSplit/>
                <w:trHeight w:val="324"/>
                <w:jc w:val="center"/>
              </w:trPr>
              <w:tc>
                <w:tcPr>
                  <w:tcW w:w="728" w:type="dxa"/>
                  <w:tcBorders>
                    <w:top w:val="single" w:sz="4" w:space="0" w:color="auto"/>
                    <w:left w:val="single" w:sz="4" w:space="0" w:color="auto"/>
                    <w:bottom w:val="single" w:sz="4" w:space="0" w:color="auto"/>
                    <w:right w:val="single" w:sz="4" w:space="0" w:color="auto"/>
                  </w:tcBorders>
                  <w:vAlign w:val="center"/>
                </w:tcPr>
                <w:p w14:paraId="3070522D" w14:textId="77777777" w:rsidR="00070EBA" w:rsidRPr="00B32861" w:rsidRDefault="004B042B">
                  <w:pPr>
                    <w:spacing w:line="240" w:lineRule="exact"/>
                    <w:jc w:val="center"/>
                    <w:rPr>
                      <w:sz w:val="18"/>
                      <w:szCs w:val="18"/>
                    </w:rPr>
                  </w:pPr>
                  <w:r w:rsidRPr="00B32861">
                    <w:rPr>
                      <w:sz w:val="18"/>
                      <w:szCs w:val="18"/>
                    </w:rPr>
                    <w:t>6</w:t>
                  </w:r>
                </w:p>
              </w:tc>
              <w:tc>
                <w:tcPr>
                  <w:tcW w:w="2354" w:type="dxa"/>
                  <w:gridSpan w:val="2"/>
                  <w:tcBorders>
                    <w:top w:val="single" w:sz="4" w:space="0" w:color="auto"/>
                    <w:left w:val="single" w:sz="4" w:space="0" w:color="auto"/>
                    <w:bottom w:val="single" w:sz="4" w:space="0" w:color="auto"/>
                    <w:right w:val="single" w:sz="4" w:space="0" w:color="auto"/>
                  </w:tcBorders>
                  <w:vAlign w:val="center"/>
                </w:tcPr>
                <w:p w14:paraId="600D5DFD" w14:textId="77777777" w:rsidR="00070EBA" w:rsidRPr="00B32861" w:rsidRDefault="004B042B">
                  <w:pPr>
                    <w:spacing w:line="240" w:lineRule="exact"/>
                    <w:rPr>
                      <w:sz w:val="15"/>
                      <w:szCs w:val="15"/>
                    </w:rPr>
                  </w:pPr>
                  <w:r w:rsidRPr="00B32861">
                    <w:rPr>
                      <w:sz w:val="15"/>
                      <w:szCs w:val="15"/>
                    </w:rPr>
                    <w:t>地质勘察资料</w:t>
                  </w:r>
                </w:p>
              </w:tc>
              <w:tc>
                <w:tcPr>
                  <w:tcW w:w="2857" w:type="dxa"/>
                  <w:gridSpan w:val="4"/>
                  <w:tcBorders>
                    <w:top w:val="single" w:sz="4" w:space="0" w:color="auto"/>
                    <w:left w:val="single" w:sz="4" w:space="0" w:color="auto"/>
                    <w:bottom w:val="single" w:sz="4" w:space="0" w:color="auto"/>
                    <w:right w:val="single" w:sz="4" w:space="0" w:color="auto"/>
                  </w:tcBorders>
                  <w:vAlign w:val="center"/>
                </w:tcPr>
                <w:p w14:paraId="7BDBA459" w14:textId="77777777" w:rsidR="00070EBA" w:rsidRPr="00B32861" w:rsidRDefault="00070EBA">
                  <w:pPr>
                    <w:spacing w:line="240" w:lineRule="exact"/>
                    <w:rPr>
                      <w:sz w:val="10"/>
                      <w:szCs w:val="10"/>
                    </w:rPr>
                  </w:pPr>
                </w:p>
              </w:tc>
            </w:tr>
            <w:tr w:rsidR="00070EBA" w:rsidRPr="00B32861" w14:paraId="469AE67C" w14:textId="77777777">
              <w:trPr>
                <w:cantSplit/>
                <w:trHeight w:val="324"/>
                <w:jc w:val="center"/>
              </w:trPr>
              <w:tc>
                <w:tcPr>
                  <w:tcW w:w="728" w:type="dxa"/>
                  <w:tcBorders>
                    <w:top w:val="single" w:sz="4" w:space="0" w:color="auto"/>
                    <w:left w:val="single" w:sz="4" w:space="0" w:color="auto"/>
                    <w:bottom w:val="single" w:sz="4" w:space="0" w:color="auto"/>
                    <w:right w:val="single" w:sz="4" w:space="0" w:color="auto"/>
                  </w:tcBorders>
                  <w:vAlign w:val="center"/>
                </w:tcPr>
                <w:p w14:paraId="20041B43" w14:textId="77777777" w:rsidR="00070EBA" w:rsidRPr="00B32861" w:rsidRDefault="004B042B">
                  <w:pPr>
                    <w:spacing w:line="240" w:lineRule="exact"/>
                    <w:jc w:val="center"/>
                    <w:rPr>
                      <w:sz w:val="18"/>
                      <w:szCs w:val="18"/>
                    </w:rPr>
                  </w:pPr>
                  <w:r w:rsidRPr="00B32861">
                    <w:rPr>
                      <w:sz w:val="18"/>
                      <w:szCs w:val="18"/>
                    </w:rPr>
                    <w:t>7</w:t>
                  </w:r>
                </w:p>
              </w:tc>
              <w:tc>
                <w:tcPr>
                  <w:tcW w:w="2354" w:type="dxa"/>
                  <w:gridSpan w:val="2"/>
                  <w:tcBorders>
                    <w:top w:val="single" w:sz="4" w:space="0" w:color="auto"/>
                    <w:left w:val="single" w:sz="4" w:space="0" w:color="auto"/>
                    <w:bottom w:val="single" w:sz="4" w:space="0" w:color="auto"/>
                    <w:right w:val="single" w:sz="4" w:space="0" w:color="auto"/>
                  </w:tcBorders>
                  <w:vAlign w:val="center"/>
                </w:tcPr>
                <w:p w14:paraId="58968B17" w14:textId="77777777" w:rsidR="00070EBA" w:rsidRPr="00B32861" w:rsidRDefault="004B042B">
                  <w:pPr>
                    <w:spacing w:line="240" w:lineRule="exact"/>
                    <w:rPr>
                      <w:sz w:val="15"/>
                      <w:szCs w:val="15"/>
                    </w:rPr>
                  </w:pPr>
                  <w:r w:rsidRPr="00B32861">
                    <w:rPr>
                      <w:sz w:val="15"/>
                      <w:szCs w:val="15"/>
                      <w:u w:val="single"/>
                    </w:rPr>
                    <w:t>施工技术标准</w:t>
                  </w:r>
                  <w:r w:rsidRPr="00B32861">
                    <w:rPr>
                      <w:sz w:val="15"/>
                      <w:szCs w:val="15"/>
                      <w:u w:val="single"/>
                    </w:rPr>
                    <w:t xml:space="preserve"> </w:t>
                  </w:r>
                </w:p>
              </w:tc>
              <w:tc>
                <w:tcPr>
                  <w:tcW w:w="2857" w:type="dxa"/>
                  <w:gridSpan w:val="4"/>
                  <w:tcBorders>
                    <w:top w:val="single" w:sz="4" w:space="0" w:color="auto"/>
                    <w:left w:val="single" w:sz="4" w:space="0" w:color="auto"/>
                    <w:bottom w:val="single" w:sz="4" w:space="0" w:color="auto"/>
                    <w:right w:val="single" w:sz="4" w:space="0" w:color="auto"/>
                  </w:tcBorders>
                  <w:vAlign w:val="center"/>
                </w:tcPr>
                <w:p w14:paraId="2262E293" w14:textId="77777777" w:rsidR="00070EBA" w:rsidRPr="00B32861" w:rsidRDefault="00070EBA">
                  <w:pPr>
                    <w:spacing w:line="240" w:lineRule="exact"/>
                    <w:rPr>
                      <w:sz w:val="10"/>
                      <w:szCs w:val="10"/>
                    </w:rPr>
                  </w:pPr>
                </w:p>
              </w:tc>
            </w:tr>
            <w:tr w:rsidR="00070EBA" w:rsidRPr="00B32861" w14:paraId="4AA8551A" w14:textId="77777777">
              <w:trPr>
                <w:cantSplit/>
                <w:trHeight w:val="324"/>
                <w:jc w:val="center"/>
              </w:trPr>
              <w:tc>
                <w:tcPr>
                  <w:tcW w:w="728" w:type="dxa"/>
                  <w:tcBorders>
                    <w:top w:val="single" w:sz="4" w:space="0" w:color="auto"/>
                    <w:left w:val="single" w:sz="4" w:space="0" w:color="auto"/>
                    <w:bottom w:val="single" w:sz="4" w:space="0" w:color="auto"/>
                    <w:right w:val="single" w:sz="4" w:space="0" w:color="auto"/>
                  </w:tcBorders>
                  <w:vAlign w:val="center"/>
                </w:tcPr>
                <w:p w14:paraId="3F890F05" w14:textId="77777777" w:rsidR="00070EBA" w:rsidRPr="00B32861" w:rsidRDefault="004B042B">
                  <w:pPr>
                    <w:spacing w:line="240" w:lineRule="exact"/>
                    <w:jc w:val="center"/>
                    <w:rPr>
                      <w:sz w:val="18"/>
                      <w:szCs w:val="18"/>
                    </w:rPr>
                  </w:pPr>
                  <w:r w:rsidRPr="00B32861">
                    <w:rPr>
                      <w:sz w:val="18"/>
                      <w:szCs w:val="18"/>
                    </w:rPr>
                    <w:t>8</w:t>
                  </w:r>
                </w:p>
              </w:tc>
              <w:tc>
                <w:tcPr>
                  <w:tcW w:w="2354" w:type="dxa"/>
                  <w:gridSpan w:val="2"/>
                  <w:tcBorders>
                    <w:top w:val="single" w:sz="4" w:space="0" w:color="auto"/>
                    <w:left w:val="single" w:sz="4" w:space="0" w:color="auto"/>
                    <w:bottom w:val="single" w:sz="4" w:space="0" w:color="auto"/>
                    <w:right w:val="single" w:sz="4" w:space="0" w:color="auto"/>
                  </w:tcBorders>
                  <w:vAlign w:val="center"/>
                </w:tcPr>
                <w:p w14:paraId="081202D8" w14:textId="77777777" w:rsidR="00070EBA" w:rsidRPr="00B32861" w:rsidRDefault="004B042B">
                  <w:pPr>
                    <w:spacing w:line="240" w:lineRule="exact"/>
                    <w:rPr>
                      <w:sz w:val="15"/>
                      <w:szCs w:val="15"/>
                    </w:rPr>
                  </w:pPr>
                  <w:r w:rsidRPr="00B32861">
                    <w:rPr>
                      <w:sz w:val="15"/>
                      <w:szCs w:val="15"/>
                    </w:rPr>
                    <w:t>施工组织设计、施工方案</w:t>
                  </w:r>
                  <w:r w:rsidRPr="00B32861">
                    <w:rPr>
                      <w:sz w:val="15"/>
                      <w:szCs w:val="15"/>
                      <w:u w:val="single"/>
                    </w:rPr>
                    <w:t>编制</w:t>
                  </w:r>
                  <w:r w:rsidRPr="00B32861">
                    <w:rPr>
                      <w:sz w:val="15"/>
                      <w:szCs w:val="15"/>
                    </w:rPr>
                    <w:t>及审批</w:t>
                  </w:r>
                  <w:r w:rsidRPr="00B32861">
                    <w:rPr>
                      <w:sz w:val="15"/>
                      <w:szCs w:val="15"/>
                    </w:rPr>
                    <w:t xml:space="preserve"> </w:t>
                  </w:r>
                </w:p>
              </w:tc>
              <w:tc>
                <w:tcPr>
                  <w:tcW w:w="2857" w:type="dxa"/>
                  <w:gridSpan w:val="4"/>
                  <w:tcBorders>
                    <w:top w:val="single" w:sz="4" w:space="0" w:color="auto"/>
                    <w:left w:val="single" w:sz="4" w:space="0" w:color="auto"/>
                    <w:bottom w:val="single" w:sz="4" w:space="0" w:color="auto"/>
                    <w:right w:val="single" w:sz="4" w:space="0" w:color="auto"/>
                  </w:tcBorders>
                  <w:vAlign w:val="center"/>
                </w:tcPr>
                <w:p w14:paraId="3603CBA5" w14:textId="77777777" w:rsidR="00070EBA" w:rsidRPr="00B32861" w:rsidRDefault="00070EBA">
                  <w:pPr>
                    <w:spacing w:line="240" w:lineRule="exact"/>
                    <w:rPr>
                      <w:sz w:val="10"/>
                      <w:szCs w:val="10"/>
                    </w:rPr>
                  </w:pPr>
                </w:p>
              </w:tc>
            </w:tr>
            <w:tr w:rsidR="00070EBA" w:rsidRPr="00B32861" w14:paraId="1788706C" w14:textId="77777777">
              <w:trPr>
                <w:cantSplit/>
                <w:trHeight w:val="324"/>
                <w:jc w:val="center"/>
              </w:trPr>
              <w:tc>
                <w:tcPr>
                  <w:tcW w:w="728" w:type="dxa"/>
                  <w:tcBorders>
                    <w:top w:val="single" w:sz="4" w:space="0" w:color="auto"/>
                    <w:left w:val="single" w:sz="4" w:space="0" w:color="auto"/>
                    <w:bottom w:val="single" w:sz="4" w:space="0" w:color="auto"/>
                    <w:right w:val="single" w:sz="4" w:space="0" w:color="auto"/>
                  </w:tcBorders>
                  <w:vAlign w:val="center"/>
                </w:tcPr>
                <w:p w14:paraId="36D5B052" w14:textId="77777777" w:rsidR="00070EBA" w:rsidRPr="00B32861" w:rsidRDefault="004B042B">
                  <w:pPr>
                    <w:spacing w:line="240" w:lineRule="exact"/>
                    <w:jc w:val="center"/>
                    <w:rPr>
                      <w:sz w:val="18"/>
                      <w:szCs w:val="18"/>
                    </w:rPr>
                  </w:pPr>
                  <w:r w:rsidRPr="00B32861">
                    <w:rPr>
                      <w:sz w:val="18"/>
                      <w:szCs w:val="18"/>
                    </w:rPr>
                    <w:t>9</w:t>
                  </w:r>
                </w:p>
              </w:tc>
              <w:tc>
                <w:tcPr>
                  <w:tcW w:w="2354" w:type="dxa"/>
                  <w:gridSpan w:val="2"/>
                  <w:tcBorders>
                    <w:top w:val="single" w:sz="4" w:space="0" w:color="auto"/>
                    <w:left w:val="single" w:sz="4" w:space="0" w:color="auto"/>
                    <w:bottom w:val="single" w:sz="4" w:space="0" w:color="auto"/>
                    <w:right w:val="single" w:sz="4" w:space="0" w:color="auto"/>
                  </w:tcBorders>
                  <w:vAlign w:val="center"/>
                </w:tcPr>
                <w:p w14:paraId="3EDA0684" w14:textId="77777777" w:rsidR="00070EBA" w:rsidRPr="00B32861" w:rsidRDefault="004B042B">
                  <w:pPr>
                    <w:spacing w:line="240" w:lineRule="exact"/>
                    <w:rPr>
                      <w:sz w:val="15"/>
                      <w:szCs w:val="15"/>
                    </w:rPr>
                  </w:pPr>
                  <w:r w:rsidRPr="00B32861">
                    <w:rPr>
                      <w:sz w:val="15"/>
                      <w:szCs w:val="15"/>
                      <w:u w:val="single"/>
                    </w:rPr>
                    <w:t>物资采购管理制度</w:t>
                  </w:r>
                </w:p>
              </w:tc>
              <w:tc>
                <w:tcPr>
                  <w:tcW w:w="2857" w:type="dxa"/>
                  <w:gridSpan w:val="4"/>
                  <w:tcBorders>
                    <w:top w:val="single" w:sz="4" w:space="0" w:color="auto"/>
                    <w:left w:val="single" w:sz="4" w:space="0" w:color="auto"/>
                    <w:bottom w:val="single" w:sz="4" w:space="0" w:color="auto"/>
                    <w:right w:val="single" w:sz="4" w:space="0" w:color="auto"/>
                  </w:tcBorders>
                  <w:vAlign w:val="center"/>
                </w:tcPr>
                <w:p w14:paraId="4D38CFCB" w14:textId="77777777" w:rsidR="00070EBA" w:rsidRPr="00B32861" w:rsidRDefault="00070EBA">
                  <w:pPr>
                    <w:spacing w:line="240" w:lineRule="exact"/>
                    <w:rPr>
                      <w:sz w:val="10"/>
                      <w:szCs w:val="10"/>
                    </w:rPr>
                  </w:pPr>
                </w:p>
              </w:tc>
            </w:tr>
            <w:tr w:rsidR="00070EBA" w:rsidRPr="00B32861" w14:paraId="5A8767F0" w14:textId="77777777">
              <w:trPr>
                <w:cantSplit/>
                <w:trHeight w:val="324"/>
                <w:jc w:val="center"/>
              </w:trPr>
              <w:tc>
                <w:tcPr>
                  <w:tcW w:w="728" w:type="dxa"/>
                  <w:tcBorders>
                    <w:top w:val="single" w:sz="4" w:space="0" w:color="auto"/>
                    <w:left w:val="single" w:sz="4" w:space="0" w:color="auto"/>
                    <w:bottom w:val="single" w:sz="4" w:space="0" w:color="auto"/>
                    <w:right w:val="single" w:sz="4" w:space="0" w:color="auto"/>
                  </w:tcBorders>
                  <w:vAlign w:val="center"/>
                </w:tcPr>
                <w:p w14:paraId="684D9242" w14:textId="77777777" w:rsidR="00070EBA" w:rsidRPr="00B32861" w:rsidRDefault="004B042B">
                  <w:pPr>
                    <w:spacing w:line="240" w:lineRule="exact"/>
                    <w:jc w:val="center"/>
                    <w:rPr>
                      <w:sz w:val="18"/>
                      <w:szCs w:val="18"/>
                    </w:rPr>
                  </w:pPr>
                  <w:r w:rsidRPr="00B32861">
                    <w:rPr>
                      <w:sz w:val="18"/>
                      <w:szCs w:val="18"/>
                    </w:rPr>
                    <w:t>10</w:t>
                  </w:r>
                </w:p>
              </w:tc>
              <w:tc>
                <w:tcPr>
                  <w:tcW w:w="2354" w:type="dxa"/>
                  <w:gridSpan w:val="2"/>
                  <w:tcBorders>
                    <w:top w:val="single" w:sz="4" w:space="0" w:color="auto"/>
                    <w:left w:val="single" w:sz="4" w:space="0" w:color="auto"/>
                    <w:bottom w:val="single" w:sz="4" w:space="0" w:color="auto"/>
                    <w:right w:val="single" w:sz="4" w:space="0" w:color="auto"/>
                  </w:tcBorders>
                  <w:vAlign w:val="center"/>
                </w:tcPr>
                <w:p w14:paraId="02F0E292" w14:textId="77777777" w:rsidR="00070EBA" w:rsidRPr="00B32861" w:rsidRDefault="004B042B">
                  <w:pPr>
                    <w:spacing w:line="240" w:lineRule="exact"/>
                    <w:rPr>
                      <w:strike/>
                      <w:color w:val="FF0000"/>
                      <w:sz w:val="15"/>
                      <w:szCs w:val="15"/>
                    </w:rPr>
                  </w:pPr>
                  <w:r w:rsidRPr="00B32861">
                    <w:rPr>
                      <w:sz w:val="15"/>
                      <w:szCs w:val="15"/>
                      <w:u w:val="single"/>
                    </w:rPr>
                    <w:t>施工设施和机械设备管理制度</w:t>
                  </w:r>
                </w:p>
              </w:tc>
              <w:tc>
                <w:tcPr>
                  <w:tcW w:w="2857" w:type="dxa"/>
                  <w:gridSpan w:val="4"/>
                  <w:tcBorders>
                    <w:top w:val="single" w:sz="4" w:space="0" w:color="auto"/>
                    <w:left w:val="single" w:sz="4" w:space="0" w:color="auto"/>
                    <w:bottom w:val="single" w:sz="4" w:space="0" w:color="auto"/>
                    <w:right w:val="single" w:sz="4" w:space="0" w:color="auto"/>
                  </w:tcBorders>
                  <w:vAlign w:val="center"/>
                </w:tcPr>
                <w:p w14:paraId="6E30A06D" w14:textId="77777777" w:rsidR="00070EBA" w:rsidRPr="00B32861" w:rsidRDefault="00070EBA">
                  <w:pPr>
                    <w:spacing w:line="240" w:lineRule="exact"/>
                    <w:rPr>
                      <w:sz w:val="10"/>
                      <w:szCs w:val="10"/>
                    </w:rPr>
                  </w:pPr>
                </w:p>
              </w:tc>
            </w:tr>
            <w:tr w:rsidR="00070EBA" w:rsidRPr="00B32861" w14:paraId="0F05D141" w14:textId="77777777">
              <w:trPr>
                <w:cantSplit/>
                <w:trHeight w:val="324"/>
                <w:jc w:val="center"/>
              </w:trPr>
              <w:tc>
                <w:tcPr>
                  <w:tcW w:w="728" w:type="dxa"/>
                  <w:tcBorders>
                    <w:top w:val="single" w:sz="4" w:space="0" w:color="auto"/>
                    <w:left w:val="single" w:sz="4" w:space="0" w:color="auto"/>
                    <w:bottom w:val="single" w:sz="4" w:space="0" w:color="auto"/>
                    <w:right w:val="single" w:sz="4" w:space="0" w:color="auto"/>
                  </w:tcBorders>
                  <w:vAlign w:val="center"/>
                </w:tcPr>
                <w:p w14:paraId="17AB5A27" w14:textId="77777777" w:rsidR="00070EBA" w:rsidRPr="00B32861" w:rsidRDefault="004B042B">
                  <w:pPr>
                    <w:spacing w:line="240" w:lineRule="exact"/>
                    <w:jc w:val="center"/>
                    <w:rPr>
                      <w:sz w:val="18"/>
                      <w:szCs w:val="18"/>
                    </w:rPr>
                  </w:pPr>
                  <w:r w:rsidRPr="00B32861">
                    <w:rPr>
                      <w:sz w:val="18"/>
                      <w:szCs w:val="18"/>
                    </w:rPr>
                    <w:t>11</w:t>
                  </w:r>
                </w:p>
              </w:tc>
              <w:tc>
                <w:tcPr>
                  <w:tcW w:w="2354" w:type="dxa"/>
                  <w:gridSpan w:val="2"/>
                  <w:tcBorders>
                    <w:top w:val="single" w:sz="4" w:space="0" w:color="auto"/>
                    <w:left w:val="single" w:sz="4" w:space="0" w:color="auto"/>
                    <w:bottom w:val="single" w:sz="4" w:space="0" w:color="auto"/>
                    <w:right w:val="single" w:sz="4" w:space="0" w:color="auto"/>
                  </w:tcBorders>
                  <w:vAlign w:val="center"/>
                </w:tcPr>
                <w:p w14:paraId="23AE363A" w14:textId="77777777" w:rsidR="00070EBA" w:rsidRPr="00B32861" w:rsidRDefault="004B042B">
                  <w:pPr>
                    <w:spacing w:line="240" w:lineRule="exact"/>
                    <w:rPr>
                      <w:strike/>
                      <w:sz w:val="15"/>
                      <w:szCs w:val="15"/>
                    </w:rPr>
                  </w:pPr>
                  <w:r w:rsidRPr="00B32861">
                    <w:rPr>
                      <w:sz w:val="15"/>
                      <w:szCs w:val="15"/>
                      <w:u w:val="single"/>
                    </w:rPr>
                    <w:t>计量设备配备</w:t>
                  </w:r>
                </w:p>
              </w:tc>
              <w:tc>
                <w:tcPr>
                  <w:tcW w:w="2857" w:type="dxa"/>
                  <w:gridSpan w:val="4"/>
                  <w:tcBorders>
                    <w:top w:val="single" w:sz="4" w:space="0" w:color="auto"/>
                    <w:left w:val="single" w:sz="4" w:space="0" w:color="auto"/>
                    <w:bottom w:val="single" w:sz="4" w:space="0" w:color="auto"/>
                    <w:right w:val="single" w:sz="4" w:space="0" w:color="auto"/>
                  </w:tcBorders>
                  <w:vAlign w:val="center"/>
                </w:tcPr>
                <w:p w14:paraId="6D63216A" w14:textId="77777777" w:rsidR="00070EBA" w:rsidRPr="00B32861" w:rsidRDefault="00070EBA">
                  <w:pPr>
                    <w:spacing w:line="240" w:lineRule="exact"/>
                    <w:rPr>
                      <w:sz w:val="10"/>
                      <w:szCs w:val="10"/>
                    </w:rPr>
                  </w:pPr>
                </w:p>
              </w:tc>
            </w:tr>
            <w:tr w:rsidR="00070EBA" w:rsidRPr="00B32861" w14:paraId="2A3E2E37" w14:textId="77777777">
              <w:trPr>
                <w:cantSplit/>
                <w:trHeight w:val="324"/>
                <w:jc w:val="center"/>
              </w:trPr>
              <w:tc>
                <w:tcPr>
                  <w:tcW w:w="728" w:type="dxa"/>
                  <w:tcBorders>
                    <w:top w:val="single" w:sz="4" w:space="0" w:color="auto"/>
                    <w:left w:val="single" w:sz="4" w:space="0" w:color="auto"/>
                    <w:bottom w:val="single" w:sz="4" w:space="0" w:color="auto"/>
                    <w:right w:val="single" w:sz="4" w:space="0" w:color="auto"/>
                  </w:tcBorders>
                  <w:vAlign w:val="center"/>
                </w:tcPr>
                <w:p w14:paraId="6D3953E5" w14:textId="77777777" w:rsidR="00070EBA" w:rsidRPr="00B32861" w:rsidRDefault="004B042B">
                  <w:pPr>
                    <w:spacing w:line="240" w:lineRule="exact"/>
                    <w:jc w:val="center"/>
                    <w:rPr>
                      <w:sz w:val="18"/>
                      <w:szCs w:val="18"/>
                    </w:rPr>
                  </w:pPr>
                  <w:r w:rsidRPr="00B32861">
                    <w:rPr>
                      <w:sz w:val="18"/>
                      <w:szCs w:val="18"/>
                    </w:rPr>
                    <w:t>12</w:t>
                  </w:r>
                </w:p>
              </w:tc>
              <w:tc>
                <w:tcPr>
                  <w:tcW w:w="2354" w:type="dxa"/>
                  <w:gridSpan w:val="2"/>
                  <w:tcBorders>
                    <w:top w:val="single" w:sz="4" w:space="0" w:color="auto"/>
                    <w:left w:val="single" w:sz="4" w:space="0" w:color="auto"/>
                    <w:bottom w:val="single" w:sz="4" w:space="0" w:color="auto"/>
                    <w:right w:val="single" w:sz="4" w:space="0" w:color="auto"/>
                  </w:tcBorders>
                  <w:vAlign w:val="center"/>
                </w:tcPr>
                <w:p w14:paraId="4B547B9E" w14:textId="77777777" w:rsidR="00070EBA" w:rsidRPr="00B32861" w:rsidRDefault="004B042B">
                  <w:pPr>
                    <w:spacing w:line="240" w:lineRule="exact"/>
                    <w:rPr>
                      <w:sz w:val="15"/>
                      <w:szCs w:val="15"/>
                    </w:rPr>
                  </w:pPr>
                  <w:r w:rsidRPr="00B32861">
                    <w:rPr>
                      <w:sz w:val="15"/>
                      <w:szCs w:val="15"/>
                      <w:u w:val="single"/>
                    </w:rPr>
                    <w:t>检测试验管理制度</w:t>
                  </w:r>
                </w:p>
              </w:tc>
              <w:tc>
                <w:tcPr>
                  <w:tcW w:w="2857" w:type="dxa"/>
                  <w:gridSpan w:val="4"/>
                  <w:tcBorders>
                    <w:top w:val="single" w:sz="4" w:space="0" w:color="auto"/>
                    <w:left w:val="single" w:sz="4" w:space="0" w:color="auto"/>
                    <w:bottom w:val="single" w:sz="4" w:space="0" w:color="auto"/>
                    <w:right w:val="single" w:sz="4" w:space="0" w:color="auto"/>
                  </w:tcBorders>
                  <w:vAlign w:val="center"/>
                </w:tcPr>
                <w:p w14:paraId="031726F5" w14:textId="77777777" w:rsidR="00070EBA" w:rsidRPr="00B32861" w:rsidRDefault="00070EBA">
                  <w:pPr>
                    <w:spacing w:line="240" w:lineRule="exact"/>
                    <w:rPr>
                      <w:sz w:val="10"/>
                      <w:szCs w:val="10"/>
                    </w:rPr>
                  </w:pPr>
                </w:p>
              </w:tc>
            </w:tr>
            <w:tr w:rsidR="00070EBA" w:rsidRPr="00B32861" w14:paraId="2D17A326" w14:textId="77777777">
              <w:trPr>
                <w:cantSplit/>
                <w:trHeight w:val="324"/>
                <w:jc w:val="center"/>
              </w:trPr>
              <w:tc>
                <w:tcPr>
                  <w:tcW w:w="728" w:type="dxa"/>
                  <w:tcBorders>
                    <w:top w:val="single" w:sz="4" w:space="0" w:color="auto"/>
                    <w:left w:val="single" w:sz="4" w:space="0" w:color="auto"/>
                    <w:bottom w:val="single" w:sz="4" w:space="0" w:color="auto"/>
                    <w:right w:val="single" w:sz="4" w:space="0" w:color="auto"/>
                  </w:tcBorders>
                  <w:vAlign w:val="center"/>
                </w:tcPr>
                <w:p w14:paraId="2E7FCA14" w14:textId="77777777" w:rsidR="00070EBA" w:rsidRPr="00B32861" w:rsidRDefault="004B042B">
                  <w:pPr>
                    <w:spacing w:line="240" w:lineRule="exact"/>
                    <w:jc w:val="center"/>
                    <w:rPr>
                      <w:sz w:val="18"/>
                      <w:szCs w:val="18"/>
                    </w:rPr>
                  </w:pPr>
                  <w:r w:rsidRPr="00B32861">
                    <w:rPr>
                      <w:sz w:val="18"/>
                      <w:szCs w:val="18"/>
                    </w:rPr>
                    <w:t>13</w:t>
                  </w:r>
                </w:p>
              </w:tc>
              <w:tc>
                <w:tcPr>
                  <w:tcW w:w="2354" w:type="dxa"/>
                  <w:gridSpan w:val="2"/>
                  <w:tcBorders>
                    <w:top w:val="single" w:sz="4" w:space="0" w:color="auto"/>
                    <w:left w:val="single" w:sz="4" w:space="0" w:color="auto"/>
                    <w:bottom w:val="single" w:sz="4" w:space="0" w:color="auto"/>
                    <w:right w:val="single" w:sz="4" w:space="0" w:color="auto"/>
                  </w:tcBorders>
                  <w:vAlign w:val="center"/>
                </w:tcPr>
                <w:p w14:paraId="7778206D" w14:textId="77777777" w:rsidR="00070EBA" w:rsidRPr="00B32861" w:rsidRDefault="004B042B">
                  <w:pPr>
                    <w:spacing w:line="240" w:lineRule="exact"/>
                    <w:rPr>
                      <w:sz w:val="15"/>
                      <w:szCs w:val="15"/>
                    </w:rPr>
                  </w:pPr>
                  <w:r w:rsidRPr="00B32861">
                    <w:rPr>
                      <w:sz w:val="15"/>
                      <w:szCs w:val="15"/>
                      <w:u w:val="single"/>
                    </w:rPr>
                    <w:t>工程质量检查验收制度</w:t>
                  </w:r>
                </w:p>
              </w:tc>
              <w:tc>
                <w:tcPr>
                  <w:tcW w:w="2857" w:type="dxa"/>
                  <w:gridSpan w:val="4"/>
                  <w:tcBorders>
                    <w:top w:val="single" w:sz="4" w:space="0" w:color="auto"/>
                    <w:left w:val="single" w:sz="4" w:space="0" w:color="auto"/>
                    <w:bottom w:val="single" w:sz="4" w:space="0" w:color="auto"/>
                    <w:right w:val="single" w:sz="4" w:space="0" w:color="auto"/>
                  </w:tcBorders>
                  <w:vAlign w:val="center"/>
                </w:tcPr>
                <w:p w14:paraId="5680FA85" w14:textId="77777777" w:rsidR="00070EBA" w:rsidRPr="00B32861" w:rsidRDefault="00070EBA">
                  <w:pPr>
                    <w:spacing w:line="240" w:lineRule="exact"/>
                    <w:rPr>
                      <w:sz w:val="10"/>
                      <w:szCs w:val="10"/>
                    </w:rPr>
                  </w:pPr>
                </w:p>
              </w:tc>
            </w:tr>
            <w:tr w:rsidR="00070EBA" w:rsidRPr="00B32861" w14:paraId="24071582" w14:textId="77777777">
              <w:trPr>
                <w:cantSplit/>
                <w:trHeight w:val="324"/>
                <w:jc w:val="center"/>
              </w:trPr>
              <w:tc>
                <w:tcPr>
                  <w:tcW w:w="728" w:type="dxa"/>
                  <w:tcBorders>
                    <w:top w:val="single" w:sz="4" w:space="0" w:color="auto"/>
                    <w:left w:val="single" w:sz="4" w:space="0" w:color="auto"/>
                    <w:bottom w:val="single" w:sz="4" w:space="0" w:color="auto"/>
                    <w:right w:val="single" w:sz="4" w:space="0" w:color="auto"/>
                  </w:tcBorders>
                  <w:vAlign w:val="center"/>
                </w:tcPr>
                <w:p w14:paraId="7EDAB2AE" w14:textId="77777777" w:rsidR="00070EBA" w:rsidRPr="00B32861" w:rsidRDefault="004B042B">
                  <w:pPr>
                    <w:spacing w:line="240" w:lineRule="exact"/>
                    <w:jc w:val="center"/>
                    <w:rPr>
                      <w:sz w:val="18"/>
                      <w:szCs w:val="18"/>
                    </w:rPr>
                  </w:pPr>
                  <w:r w:rsidRPr="00B32861">
                    <w:rPr>
                      <w:sz w:val="18"/>
                      <w:szCs w:val="18"/>
                    </w:rPr>
                    <w:t>14</w:t>
                  </w:r>
                </w:p>
              </w:tc>
              <w:tc>
                <w:tcPr>
                  <w:tcW w:w="2354" w:type="dxa"/>
                  <w:gridSpan w:val="2"/>
                  <w:tcBorders>
                    <w:top w:val="single" w:sz="4" w:space="0" w:color="auto"/>
                    <w:left w:val="single" w:sz="4" w:space="0" w:color="auto"/>
                    <w:bottom w:val="single" w:sz="4" w:space="0" w:color="auto"/>
                    <w:right w:val="single" w:sz="4" w:space="0" w:color="auto"/>
                  </w:tcBorders>
                  <w:vAlign w:val="center"/>
                </w:tcPr>
                <w:p w14:paraId="2705C129" w14:textId="77777777" w:rsidR="00070EBA" w:rsidRPr="00B32861" w:rsidRDefault="004B042B">
                  <w:pPr>
                    <w:spacing w:line="240" w:lineRule="exact"/>
                    <w:rPr>
                      <w:sz w:val="15"/>
                      <w:szCs w:val="15"/>
                    </w:rPr>
                  </w:pPr>
                  <w:r w:rsidRPr="00B32861">
                    <w:rPr>
                      <w:sz w:val="15"/>
                      <w:szCs w:val="15"/>
                      <w:u w:val="single"/>
                    </w:rPr>
                    <w:t>现场试验室资质</w:t>
                  </w:r>
                </w:p>
              </w:tc>
              <w:tc>
                <w:tcPr>
                  <w:tcW w:w="2857" w:type="dxa"/>
                  <w:gridSpan w:val="4"/>
                  <w:tcBorders>
                    <w:top w:val="single" w:sz="4" w:space="0" w:color="auto"/>
                    <w:left w:val="single" w:sz="4" w:space="0" w:color="auto"/>
                    <w:bottom w:val="single" w:sz="4" w:space="0" w:color="auto"/>
                    <w:right w:val="single" w:sz="4" w:space="0" w:color="auto"/>
                  </w:tcBorders>
                  <w:vAlign w:val="center"/>
                </w:tcPr>
                <w:p w14:paraId="22D016CA" w14:textId="77777777" w:rsidR="00070EBA" w:rsidRPr="00B32861" w:rsidRDefault="00070EBA">
                  <w:pPr>
                    <w:spacing w:line="240" w:lineRule="exact"/>
                    <w:rPr>
                      <w:sz w:val="10"/>
                      <w:szCs w:val="10"/>
                    </w:rPr>
                  </w:pPr>
                </w:p>
              </w:tc>
            </w:tr>
            <w:tr w:rsidR="00070EBA" w:rsidRPr="00B32861" w14:paraId="57CE724D" w14:textId="77777777">
              <w:trPr>
                <w:cantSplit/>
                <w:trHeight w:val="324"/>
                <w:jc w:val="center"/>
              </w:trPr>
              <w:tc>
                <w:tcPr>
                  <w:tcW w:w="728" w:type="dxa"/>
                  <w:tcBorders>
                    <w:top w:val="single" w:sz="4" w:space="0" w:color="auto"/>
                    <w:left w:val="single" w:sz="4" w:space="0" w:color="auto"/>
                    <w:bottom w:val="single" w:sz="4" w:space="0" w:color="auto"/>
                    <w:right w:val="single" w:sz="4" w:space="0" w:color="auto"/>
                  </w:tcBorders>
                  <w:vAlign w:val="center"/>
                </w:tcPr>
                <w:p w14:paraId="3ED0D2B3" w14:textId="77777777" w:rsidR="00070EBA" w:rsidRPr="00B32861" w:rsidRDefault="004B042B">
                  <w:pPr>
                    <w:spacing w:line="240" w:lineRule="exact"/>
                    <w:jc w:val="center"/>
                    <w:rPr>
                      <w:sz w:val="18"/>
                      <w:szCs w:val="18"/>
                    </w:rPr>
                  </w:pPr>
                  <w:r w:rsidRPr="00B32861">
                    <w:rPr>
                      <w:sz w:val="18"/>
                      <w:szCs w:val="18"/>
                    </w:rPr>
                    <w:t>15</w:t>
                  </w:r>
                </w:p>
              </w:tc>
              <w:tc>
                <w:tcPr>
                  <w:tcW w:w="2354" w:type="dxa"/>
                  <w:gridSpan w:val="2"/>
                  <w:tcBorders>
                    <w:top w:val="single" w:sz="4" w:space="0" w:color="auto"/>
                    <w:left w:val="single" w:sz="4" w:space="0" w:color="auto"/>
                    <w:bottom w:val="single" w:sz="4" w:space="0" w:color="auto"/>
                    <w:right w:val="single" w:sz="4" w:space="0" w:color="auto"/>
                  </w:tcBorders>
                  <w:vAlign w:val="center"/>
                </w:tcPr>
                <w:p w14:paraId="6C2FF8E3" w14:textId="77777777" w:rsidR="00070EBA" w:rsidRPr="00B32861" w:rsidRDefault="004B042B">
                  <w:pPr>
                    <w:spacing w:line="240" w:lineRule="exact"/>
                    <w:rPr>
                      <w:sz w:val="15"/>
                      <w:szCs w:val="15"/>
                    </w:rPr>
                  </w:pPr>
                  <w:r w:rsidRPr="00B32861">
                    <w:rPr>
                      <w:sz w:val="15"/>
                      <w:szCs w:val="15"/>
                      <w:u w:val="single"/>
                    </w:rPr>
                    <w:t>质量通病预防措施实施计划</w:t>
                  </w:r>
                </w:p>
              </w:tc>
              <w:tc>
                <w:tcPr>
                  <w:tcW w:w="2857" w:type="dxa"/>
                  <w:gridSpan w:val="4"/>
                  <w:tcBorders>
                    <w:top w:val="single" w:sz="4" w:space="0" w:color="auto"/>
                    <w:left w:val="single" w:sz="4" w:space="0" w:color="auto"/>
                    <w:bottom w:val="single" w:sz="4" w:space="0" w:color="auto"/>
                    <w:right w:val="single" w:sz="4" w:space="0" w:color="auto"/>
                  </w:tcBorders>
                  <w:vAlign w:val="center"/>
                </w:tcPr>
                <w:p w14:paraId="076C10D5" w14:textId="77777777" w:rsidR="00070EBA" w:rsidRPr="00B32861" w:rsidRDefault="00070EBA">
                  <w:pPr>
                    <w:spacing w:line="240" w:lineRule="exact"/>
                    <w:rPr>
                      <w:sz w:val="10"/>
                      <w:szCs w:val="10"/>
                    </w:rPr>
                  </w:pPr>
                </w:p>
              </w:tc>
            </w:tr>
            <w:tr w:rsidR="00070EBA" w:rsidRPr="00B32861" w14:paraId="603D9F9D" w14:textId="77777777">
              <w:trPr>
                <w:cantSplit/>
                <w:trHeight w:val="324"/>
                <w:jc w:val="center"/>
              </w:trPr>
              <w:tc>
                <w:tcPr>
                  <w:tcW w:w="728" w:type="dxa"/>
                  <w:tcBorders>
                    <w:top w:val="single" w:sz="4" w:space="0" w:color="auto"/>
                    <w:left w:val="single" w:sz="4" w:space="0" w:color="auto"/>
                    <w:bottom w:val="single" w:sz="4" w:space="0" w:color="auto"/>
                    <w:right w:val="single" w:sz="4" w:space="0" w:color="auto"/>
                  </w:tcBorders>
                  <w:vAlign w:val="center"/>
                </w:tcPr>
                <w:p w14:paraId="2603D349" w14:textId="77777777" w:rsidR="00070EBA" w:rsidRPr="00B32861" w:rsidRDefault="004B042B">
                  <w:pPr>
                    <w:spacing w:line="240" w:lineRule="exact"/>
                    <w:jc w:val="center"/>
                    <w:rPr>
                      <w:sz w:val="18"/>
                      <w:szCs w:val="18"/>
                    </w:rPr>
                  </w:pPr>
                  <w:r w:rsidRPr="00B32861">
                    <w:rPr>
                      <w:sz w:val="18"/>
                      <w:szCs w:val="18"/>
                    </w:rPr>
                    <w:t>16</w:t>
                  </w:r>
                </w:p>
              </w:tc>
              <w:tc>
                <w:tcPr>
                  <w:tcW w:w="2354" w:type="dxa"/>
                  <w:gridSpan w:val="2"/>
                  <w:tcBorders>
                    <w:top w:val="single" w:sz="4" w:space="0" w:color="auto"/>
                    <w:left w:val="single" w:sz="4" w:space="0" w:color="auto"/>
                    <w:bottom w:val="single" w:sz="4" w:space="0" w:color="auto"/>
                    <w:right w:val="single" w:sz="4" w:space="0" w:color="auto"/>
                  </w:tcBorders>
                  <w:vAlign w:val="center"/>
                </w:tcPr>
                <w:p w14:paraId="7BCD4CCA" w14:textId="77777777" w:rsidR="00070EBA" w:rsidRPr="00B32861" w:rsidRDefault="004B042B">
                  <w:pPr>
                    <w:spacing w:line="240" w:lineRule="exact"/>
                    <w:rPr>
                      <w:sz w:val="15"/>
                      <w:szCs w:val="15"/>
                    </w:rPr>
                  </w:pPr>
                  <w:r w:rsidRPr="00B32861">
                    <w:rPr>
                      <w:sz w:val="15"/>
                      <w:szCs w:val="15"/>
                      <w:u w:val="single"/>
                    </w:rPr>
                    <w:t>绿色施工措施</w:t>
                  </w:r>
                </w:p>
              </w:tc>
              <w:tc>
                <w:tcPr>
                  <w:tcW w:w="2857" w:type="dxa"/>
                  <w:gridSpan w:val="4"/>
                  <w:tcBorders>
                    <w:top w:val="single" w:sz="4" w:space="0" w:color="auto"/>
                    <w:left w:val="single" w:sz="4" w:space="0" w:color="auto"/>
                    <w:bottom w:val="single" w:sz="4" w:space="0" w:color="auto"/>
                    <w:right w:val="single" w:sz="4" w:space="0" w:color="auto"/>
                  </w:tcBorders>
                  <w:vAlign w:val="center"/>
                </w:tcPr>
                <w:p w14:paraId="0E07E735" w14:textId="77777777" w:rsidR="00070EBA" w:rsidRPr="00B32861" w:rsidRDefault="00070EBA">
                  <w:pPr>
                    <w:spacing w:line="240" w:lineRule="exact"/>
                    <w:rPr>
                      <w:sz w:val="10"/>
                      <w:szCs w:val="10"/>
                    </w:rPr>
                  </w:pPr>
                </w:p>
              </w:tc>
            </w:tr>
            <w:tr w:rsidR="00070EBA" w:rsidRPr="00B32861" w14:paraId="0A525A65" w14:textId="77777777">
              <w:trPr>
                <w:cantSplit/>
                <w:trHeight w:val="1265"/>
                <w:jc w:val="center"/>
              </w:trPr>
              <w:tc>
                <w:tcPr>
                  <w:tcW w:w="2108" w:type="dxa"/>
                  <w:gridSpan w:val="2"/>
                  <w:tcBorders>
                    <w:top w:val="single" w:sz="4" w:space="0" w:color="auto"/>
                    <w:left w:val="single" w:sz="4" w:space="0" w:color="auto"/>
                    <w:bottom w:val="single" w:sz="4" w:space="0" w:color="auto"/>
                    <w:right w:val="single" w:sz="4" w:space="0" w:color="auto"/>
                  </w:tcBorders>
                </w:tcPr>
                <w:p w14:paraId="37212F30" w14:textId="77777777" w:rsidR="00070EBA" w:rsidRPr="00B32861" w:rsidRDefault="004B042B">
                  <w:pPr>
                    <w:spacing w:line="240" w:lineRule="exact"/>
                    <w:jc w:val="left"/>
                    <w:rPr>
                      <w:sz w:val="15"/>
                      <w:szCs w:val="15"/>
                      <w:u w:val="single"/>
                    </w:rPr>
                  </w:pPr>
                  <w:r w:rsidRPr="00B32861">
                    <w:rPr>
                      <w:sz w:val="15"/>
                      <w:szCs w:val="15"/>
                      <w:u w:val="single"/>
                    </w:rPr>
                    <w:t>自检结果：</w:t>
                  </w:r>
                </w:p>
                <w:p w14:paraId="0F1C2686" w14:textId="77777777" w:rsidR="00070EBA" w:rsidRPr="00B32861" w:rsidRDefault="00070EBA">
                  <w:pPr>
                    <w:spacing w:line="240" w:lineRule="exact"/>
                    <w:jc w:val="left"/>
                    <w:rPr>
                      <w:sz w:val="15"/>
                      <w:szCs w:val="15"/>
                      <w:u w:val="single"/>
                    </w:rPr>
                  </w:pPr>
                </w:p>
                <w:p w14:paraId="45FE8D3D" w14:textId="77777777" w:rsidR="00070EBA" w:rsidRPr="00B32861" w:rsidRDefault="00070EBA">
                  <w:pPr>
                    <w:spacing w:line="240" w:lineRule="exact"/>
                    <w:jc w:val="left"/>
                    <w:rPr>
                      <w:sz w:val="15"/>
                      <w:szCs w:val="15"/>
                      <w:u w:val="single"/>
                    </w:rPr>
                  </w:pPr>
                </w:p>
                <w:p w14:paraId="517D3D98" w14:textId="77777777" w:rsidR="00070EBA" w:rsidRPr="00B32861" w:rsidRDefault="004B042B">
                  <w:pPr>
                    <w:spacing w:line="240" w:lineRule="exact"/>
                    <w:rPr>
                      <w:sz w:val="15"/>
                      <w:szCs w:val="15"/>
                      <w:u w:val="single"/>
                    </w:rPr>
                  </w:pPr>
                  <w:r w:rsidRPr="00B32861">
                    <w:rPr>
                      <w:sz w:val="15"/>
                      <w:szCs w:val="15"/>
                      <w:u w:val="single"/>
                    </w:rPr>
                    <w:t>施工单位项目负责人：</w:t>
                  </w:r>
                </w:p>
                <w:p w14:paraId="4CB0C14A" w14:textId="77777777" w:rsidR="00070EBA" w:rsidRPr="00B32861" w:rsidRDefault="004B042B">
                  <w:pPr>
                    <w:spacing w:line="240" w:lineRule="exact"/>
                    <w:ind w:leftChars="36" w:left="2401" w:hangingChars="1550" w:hanging="2325"/>
                    <w:rPr>
                      <w:sz w:val="15"/>
                      <w:szCs w:val="15"/>
                      <w:u w:val="single"/>
                    </w:rPr>
                  </w:pPr>
                  <w:r w:rsidRPr="00B32861">
                    <w:rPr>
                      <w:sz w:val="15"/>
                      <w:szCs w:val="15"/>
                    </w:rPr>
                    <w:t xml:space="preserve">                        </w:t>
                  </w:r>
                  <w:r w:rsidRPr="00B32861">
                    <w:rPr>
                      <w:sz w:val="15"/>
                      <w:szCs w:val="15"/>
                      <w:u w:val="single"/>
                    </w:rPr>
                    <w:t xml:space="preserve">                              </w:t>
                  </w:r>
                </w:p>
                <w:p w14:paraId="33F42241" w14:textId="77777777" w:rsidR="00070EBA" w:rsidRPr="00B32861" w:rsidRDefault="004B042B">
                  <w:pPr>
                    <w:spacing w:line="240" w:lineRule="exact"/>
                    <w:jc w:val="left"/>
                    <w:rPr>
                      <w:color w:val="FF0000"/>
                      <w:sz w:val="15"/>
                      <w:szCs w:val="15"/>
                      <w:u w:val="single"/>
                    </w:rPr>
                  </w:pPr>
                  <w:r w:rsidRPr="00B32861">
                    <w:rPr>
                      <w:sz w:val="15"/>
                      <w:szCs w:val="15"/>
                      <w:u w:val="single"/>
                    </w:rPr>
                    <w:t>年</w:t>
                  </w:r>
                  <w:r w:rsidRPr="00B32861">
                    <w:rPr>
                      <w:sz w:val="15"/>
                      <w:szCs w:val="15"/>
                      <w:u w:val="single"/>
                    </w:rPr>
                    <w:t xml:space="preserve">      </w:t>
                  </w:r>
                  <w:r w:rsidRPr="00B32861">
                    <w:rPr>
                      <w:sz w:val="15"/>
                      <w:szCs w:val="15"/>
                      <w:u w:val="single"/>
                    </w:rPr>
                    <w:t>月</w:t>
                  </w:r>
                  <w:r w:rsidRPr="00B32861">
                    <w:rPr>
                      <w:sz w:val="15"/>
                      <w:szCs w:val="15"/>
                      <w:u w:val="single"/>
                    </w:rPr>
                    <w:t xml:space="preserve">      </w:t>
                  </w:r>
                  <w:r w:rsidRPr="00B32861">
                    <w:rPr>
                      <w:sz w:val="15"/>
                      <w:szCs w:val="15"/>
                      <w:u w:val="single"/>
                    </w:rPr>
                    <w:t>日</w:t>
                  </w:r>
                </w:p>
              </w:tc>
              <w:tc>
                <w:tcPr>
                  <w:tcW w:w="1800" w:type="dxa"/>
                  <w:gridSpan w:val="2"/>
                  <w:tcBorders>
                    <w:top w:val="single" w:sz="4" w:space="0" w:color="auto"/>
                    <w:left w:val="single" w:sz="4" w:space="0" w:color="auto"/>
                    <w:bottom w:val="single" w:sz="4" w:space="0" w:color="auto"/>
                    <w:right w:val="single" w:sz="4" w:space="0" w:color="auto"/>
                  </w:tcBorders>
                </w:tcPr>
                <w:p w14:paraId="37D2E072" w14:textId="77777777" w:rsidR="00070EBA" w:rsidRPr="00B32861" w:rsidRDefault="004B042B">
                  <w:pPr>
                    <w:spacing w:line="240" w:lineRule="exact"/>
                    <w:jc w:val="left"/>
                    <w:rPr>
                      <w:sz w:val="15"/>
                      <w:szCs w:val="15"/>
                      <w:u w:val="single"/>
                    </w:rPr>
                  </w:pPr>
                  <w:r w:rsidRPr="00B32861">
                    <w:rPr>
                      <w:sz w:val="15"/>
                      <w:szCs w:val="15"/>
                      <w:u w:val="single"/>
                    </w:rPr>
                    <w:t>检查结论：</w:t>
                  </w:r>
                </w:p>
                <w:p w14:paraId="2FF93E2C" w14:textId="77777777" w:rsidR="00070EBA" w:rsidRPr="00B32861" w:rsidRDefault="00070EBA">
                  <w:pPr>
                    <w:spacing w:line="240" w:lineRule="exact"/>
                    <w:jc w:val="left"/>
                    <w:rPr>
                      <w:sz w:val="15"/>
                      <w:szCs w:val="15"/>
                      <w:u w:val="single"/>
                    </w:rPr>
                  </w:pPr>
                </w:p>
                <w:p w14:paraId="07D2DFC6" w14:textId="77777777" w:rsidR="00070EBA" w:rsidRPr="00B32861" w:rsidRDefault="00070EBA">
                  <w:pPr>
                    <w:spacing w:line="240" w:lineRule="exact"/>
                    <w:jc w:val="left"/>
                    <w:rPr>
                      <w:sz w:val="15"/>
                      <w:szCs w:val="15"/>
                      <w:u w:val="single"/>
                    </w:rPr>
                  </w:pPr>
                </w:p>
                <w:p w14:paraId="3FDF74D7" w14:textId="77777777" w:rsidR="00070EBA" w:rsidRPr="00B32861" w:rsidRDefault="004B042B">
                  <w:pPr>
                    <w:spacing w:line="240" w:lineRule="exact"/>
                    <w:rPr>
                      <w:sz w:val="15"/>
                      <w:szCs w:val="15"/>
                      <w:u w:val="single"/>
                    </w:rPr>
                  </w:pPr>
                  <w:r w:rsidRPr="00B32861">
                    <w:rPr>
                      <w:sz w:val="15"/>
                      <w:szCs w:val="15"/>
                      <w:u w:val="single"/>
                    </w:rPr>
                    <w:t>工程总承包单位项目负责人：</w:t>
                  </w:r>
                </w:p>
                <w:p w14:paraId="7A9221A3" w14:textId="77777777" w:rsidR="00070EBA" w:rsidRPr="00B32861" w:rsidRDefault="004B042B">
                  <w:pPr>
                    <w:spacing w:line="240" w:lineRule="exact"/>
                    <w:jc w:val="left"/>
                    <w:rPr>
                      <w:sz w:val="15"/>
                      <w:szCs w:val="15"/>
                      <w:u w:val="single"/>
                    </w:rPr>
                  </w:pPr>
                  <w:r w:rsidRPr="00B32861">
                    <w:rPr>
                      <w:sz w:val="15"/>
                      <w:szCs w:val="15"/>
                    </w:rPr>
                    <w:t xml:space="preserve">                     </w:t>
                  </w:r>
                  <w:r w:rsidRPr="00B32861">
                    <w:rPr>
                      <w:sz w:val="15"/>
                      <w:szCs w:val="15"/>
                      <w:u w:val="single"/>
                    </w:rPr>
                    <w:t xml:space="preserve">                                    </w:t>
                  </w:r>
                  <w:r w:rsidRPr="00B32861">
                    <w:rPr>
                      <w:sz w:val="15"/>
                      <w:szCs w:val="15"/>
                      <w:u w:val="single"/>
                    </w:rPr>
                    <w:t>年</w:t>
                  </w:r>
                  <w:r w:rsidRPr="00B32861">
                    <w:rPr>
                      <w:sz w:val="15"/>
                      <w:szCs w:val="15"/>
                      <w:u w:val="single"/>
                    </w:rPr>
                    <w:t xml:space="preserve">      </w:t>
                  </w:r>
                  <w:r w:rsidRPr="00B32861">
                    <w:rPr>
                      <w:sz w:val="15"/>
                      <w:szCs w:val="15"/>
                      <w:u w:val="single"/>
                    </w:rPr>
                    <w:t>月</w:t>
                  </w:r>
                  <w:r w:rsidRPr="00B32861">
                    <w:rPr>
                      <w:sz w:val="15"/>
                      <w:szCs w:val="15"/>
                      <w:u w:val="single"/>
                    </w:rPr>
                    <w:t xml:space="preserve">      </w:t>
                  </w:r>
                  <w:r w:rsidRPr="00B32861">
                    <w:rPr>
                      <w:sz w:val="15"/>
                      <w:szCs w:val="15"/>
                      <w:u w:val="single"/>
                    </w:rPr>
                    <w:t>日</w:t>
                  </w:r>
                </w:p>
              </w:tc>
              <w:tc>
                <w:tcPr>
                  <w:tcW w:w="2031" w:type="dxa"/>
                  <w:gridSpan w:val="3"/>
                  <w:tcBorders>
                    <w:top w:val="single" w:sz="4" w:space="0" w:color="auto"/>
                    <w:left w:val="single" w:sz="4" w:space="0" w:color="auto"/>
                    <w:bottom w:val="single" w:sz="4" w:space="0" w:color="auto"/>
                    <w:right w:val="single" w:sz="4" w:space="0" w:color="auto"/>
                  </w:tcBorders>
                </w:tcPr>
                <w:p w14:paraId="532159A2" w14:textId="77777777" w:rsidR="00070EBA" w:rsidRPr="00B32861" w:rsidRDefault="004B042B">
                  <w:pPr>
                    <w:spacing w:line="240" w:lineRule="exact"/>
                    <w:jc w:val="left"/>
                    <w:rPr>
                      <w:sz w:val="15"/>
                      <w:szCs w:val="15"/>
                    </w:rPr>
                  </w:pPr>
                  <w:r w:rsidRPr="00B32861">
                    <w:rPr>
                      <w:sz w:val="15"/>
                      <w:szCs w:val="15"/>
                      <w:u w:val="single"/>
                    </w:rPr>
                    <w:t>检查结论：</w:t>
                  </w:r>
                </w:p>
                <w:p w14:paraId="41787996" w14:textId="77777777" w:rsidR="00070EBA" w:rsidRPr="00B32861" w:rsidRDefault="00070EBA">
                  <w:pPr>
                    <w:spacing w:line="240" w:lineRule="exact"/>
                    <w:jc w:val="left"/>
                    <w:rPr>
                      <w:sz w:val="15"/>
                      <w:szCs w:val="15"/>
                      <w:u w:val="single"/>
                    </w:rPr>
                  </w:pPr>
                </w:p>
                <w:p w14:paraId="45DD523F" w14:textId="77777777" w:rsidR="00070EBA" w:rsidRPr="00B32861" w:rsidRDefault="00070EBA">
                  <w:pPr>
                    <w:spacing w:line="240" w:lineRule="exact"/>
                    <w:jc w:val="left"/>
                    <w:rPr>
                      <w:sz w:val="15"/>
                      <w:szCs w:val="15"/>
                      <w:u w:val="single"/>
                    </w:rPr>
                  </w:pPr>
                </w:p>
                <w:p w14:paraId="56A92429" w14:textId="77777777" w:rsidR="00070EBA" w:rsidRPr="00B32861" w:rsidRDefault="004B042B">
                  <w:pPr>
                    <w:spacing w:line="240" w:lineRule="exact"/>
                    <w:rPr>
                      <w:sz w:val="15"/>
                      <w:szCs w:val="15"/>
                    </w:rPr>
                  </w:pPr>
                  <w:r w:rsidRPr="00B32861">
                    <w:rPr>
                      <w:sz w:val="15"/>
                      <w:szCs w:val="15"/>
                    </w:rPr>
                    <w:t>总监理工程师：</w:t>
                  </w:r>
                </w:p>
                <w:p w14:paraId="31DD1A9A" w14:textId="77777777" w:rsidR="00070EBA" w:rsidRPr="00B32861" w:rsidRDefault="004B042B">
                  <w:pPr>
                    <w:spacing w:line="240" w:lineRule="exact"/>
                    <w:jc w:val="center"/>
                    <w:rPr>
                      <w:sz w:val="15"/>
                      <w:szCs w:val="15"/>
                      <w:u w:val="single"/>
                    </w:rPr>
                  </w:pPr>
                  <w:r w:rsidRPr="00B32861">
                    <w:rPr>
                      <w:sz w:val="15"/>
                      <w:szCs w:val="15"/>
                      <w:u w:val="single"/>
                    </w:rPr>
                    <w:t xml:space="preserve">                                                         </w:t>
                  </w:r>
                  <w:r w:rsidRPr="00B32861">
                    <w:rPr>
                      <w:sz w:val="15"/>
                      <w:szCs w:val="15"/>
                      <w:u w:val="single"/>
                    </w:rPr>
                    <w:t>年</w:t>
                  </w:r>
                  <w:r w:rsidRPr="00B32861">
                    <w:rPr>
                      <w:sz w:val="15"/>
                      <w:szCs w:val="15"/>
                      <w:u w:val="single"/>
                    </w:rPr>
                    <w:t xml:space="preserve">      </w:t>
                  </w:r>
                  <w:r w:rsidRPr="00B32861">
                    <w:rPr>
                      <w:sz w:val="15"/>
                      <w:szCs w:val="15"/>
                      <w:u w:val="single"/>
                    </w:rPr>
                    <w:t>月</w:t>
                  </w:r>
                  <w:r w:rsidRPr="00B32861">
                    <w:rPr>
                      <w:sz w:val="15"/>
                      <w:szCs w:val="15"/>
                      <w:u w:val="single"/>
                    </w:rPr>
                    <w:t xml:space="preserve">      </w:t>
                  </w:r>
                  <w:r w:rsidRPr="00B32861">
                    <w:rPr>
                      <w:sz w:val="15"/>
                      <w:szCs w:val="15"/>
                      <w:u w:val="single"/>
                    </w:rPr>
                    <w:t>日</w:t>
                  </w:r>
                </w:p>
              </w:tc>
            </w:tr>
          </w:tbl>
          <w:p w14:paraId="14627D01" w14:textId="77777777" w:rsidR="00070EBA" w:rsidRPr="00B32861" w:rsidRDefault="00070EBA">
            <w:pPr>
              <w:spacing w:line="500" w:lineRule="exact"/>
              <w:jc w:val="center"/>
              <w:outlineLvl w:val="0"/>
              <w:rPr>
                <w:b/>
                <w:sz w:val="24"/>
              </w:rPr>
            </w:pPr>
          </w:p>
        </w:tc>
      </w:tr>
      <w:tr w:rsidR="00070EBA" w:rsidRPr="00B32861" w14:paraId="30D16CD3" w14:textId="77777777">
        <w:trPr>
          <w:trHeight w:val="510"/>
        </w:trPr>
        <w:tc>
          <w:tcPr>
            <w:tcW w:w="7087" w:type="dxa"/>
            <w:gridSpan w:val="2"/>
          </w:tcPr>
          <w:p w14:paraId="55D293ED" w14:textId="77777777" w:rsidR="00070EBA" w:rsidRPr="00B32861" w:rsidRDefault="004B042B">
            <w:pPr>
              <w:spacing w:line="500" w:lineRule="exact"/>
              <w:jc w:val="center"/>
              <w:outlineLvl w:val="0"/>
              <w:rPr>
                <w:sz w:val="24"/>
              </w:rPr>
            </w:pPr>
            <w:bookmarkStart w:id="19" w:name="_Toc58070840"/>
            <w:r w:rsidRPr="00B32861">
              <w:rPr>
                <w:b/>
                <w:bCs/>
                <w:sz w:val="24"/>
              </w:rPr>
              <w:t>附录</w:t>
            </w:r>
            <w:r w:rsidRPr="00B32861">
              <w:rPr>
                <w:b/>
                <w:bCs/>
                <w:sz w:val="24"/>
              </w:rPr>
              <w:t xml:space="preserve">B  </w:t>
            </w:r>
            <w:r w:rsidRPr="00B32861">
              <w:rPr>
                <w:b/>
                <w:bCs/>
                <w:sz w:val="24"/>
              </w:rPr>
              <w:t>检验批质量验收记录</w:t>
            </w:r>
            <w:bookmarkEnd w:id="19"/>
          </w:p>
        </w:tc>
        <w:tc>
          <w:tcPr>
            <w:tcW w:w="7092" w:type="dxa"/>
          </w:tcPr>
          <w:p w14:paraId="0A81CE3B" w14:textId="77777777" w:rsidR="00070EBA" w:rsidRPr="00B32861" w:rsidRDefault="004B042B">
            <w:pPr>
              <w:spacing w:line="500" w:lineRule="exact"/>
              <w:jc w:val="center"/>
              <w:outlineLvl w:val="0"/>
              <w:rPr>
                <w:b/>
                <w:sz w:val="24"/>
              </w:rPr>
            </w:pPr>
            <w:r w:rsidRPr="00B32861">
              <w:rPr>
                <w:b/>
                <w:bCs/>
                <w:sz w:val="24"/>
              </w:rPr>
              <w:t>附录</w:t>
            </w:r>
            <w:r w:rsidRPr="00B32861">
              <w:rPr>
                <w:b/>
                <w:bCs/>
                <w:sz w:val="24"/>
              </w:rPr>
              <w:t xml:space="preserve">B  </w:t>
            </w:r>
            <w:r w:rsidRPr="00B32861">
              <w:rPr>
                <w:b/>
                <w:bCs/>
                <w:sz w:val="24"/>
              </w:rPr>
              <w:t>检验批质量验收记录</w:t>
            </w:r>
          </w:p>
        </w:tc>
      </w:tr>
      <w:tr w:rsidR="00070EBA" w:rsidRPr="00B32861" w14:paraId="344DE365" w14:textId="77777777">
        <w:trPr>
          <w:trHeight w:val="4196"/>
        </w:trPr>
        <w:tc>
          <w:tcPr>
            <w:tcW w:w="7087" w:type="dxa"/>
            <w:gridSpan w:val="2"/>
          </w:tcPr>
          <w:p w14:paraId="6D48A7C0" w14:textId="77777777" w:rsidR="00070EBA" w:rsidRPr="00B32861" w:rsidRDefault="004B042B">
            <w:pPr>
              <w:spacing w:line="500" w:lineRule="exact"/>
              <w:rPr>
                <w:sz w:val="24"/>
              </w:rPr>
            </w:pPr>
            <w:r w:rsidRPr="00B32861">
              <w:rPr>
                <w:b/>
                <w:bCs/>
                <w:sz w:val="24"/>
              </w:rPr>
              <w:lastRenderedPageBreak/>
              <w:t xml:space="preserve">B.0.1  </w:t>
            </w:r>
            <w:r w:rsidRPr="00B32861">
              <w:rPr>
                <w:sz w:val="24"/>
              </w:rPr>
              <w:t>检验批的质量验收记录由施工项目专业质量检查员按本规范相关章节要求填写，监理工程师</w:t>
            </w:r>
            <w:r w:rsidRPr="00B32861">
              <w:rPr>
                <w:sz w:val="24"/>
                <w:bdr w:val="single" w:sz="4" w:space="0" w:color="auto"/>
              </w:rPr>
              <w:t>（建设单位项目专业技术负责人）</w:t>
            </w:r>
            <w:r w:rsidRPr="00B32861">
              <w:rPr>
                <w:sz w:val="24"/>
              </w:rPr>
              <w:t>组织项目专业质量检查员等进行验收，并按表</w:t>
            </w:r>
            <w:r w:rsidRPr="00B32861">
              <w:rPr>
                <w:sz w:val="24"/>
              </w:rPr>
              <w:t xml:space="preserve">B.0.1 </w:t>
            </w:r>
            <w:r w:rsidRPr="00B32861">
              <w:rPr>
                <w:sz w:val="24"/>
              </w:rPr>
              <w:t>记录。</w:t>
            </w:r>
          </w:p>
          <w:p w14:paraId="17586D6F" w14:textId="77777777" w:rsidR="00070EBA" w:rsidRPr="00B32861" w:rsidRDefault="004B042B">
            <w:pPr>
              <w:spacing w:line="420" w:lineRule="exact"/>
              <w:jc w:val="center"/>
              <w:rPr>
                <w:b/>
                <w:sz w:val="18"/>
                <w:szCs w:val="18"/>
              </w:rPr>
            </w:pPr>
            <w:r w:rsidRPr="00B32861">
              <w:rPr>
                <w:rFonts w:eastAsia="黑体"/>
                <w:b/>
                <w:bCs/>
                <w:sz w:val="18"/>
                <w:szCs w:val="18"/>
              </w:rPr>
              <w:t>表</w:t>
            </w:r>
            <w:r w:rsidRPr="00B32861">
              <w:rPr>
                <w:rFonts w:eastAsia="黑体"/>
                <w:b/>
                <w:bCs/>
                <w:sz w:val="18"/>
                <w:szCs w:val="18"/>
              </w:rPr>
              <w:t xml:space="preserve">B.0.1  </w:t>
            </w:r>
            <w:r w:rsidRPr="00B32861">
              <w:rPr>
                <w:rFonts w:eastAsia="黑体"/>
                <w:b/>
                <w:bCs/>
                <w:sz w:val="18"/>
                <w:szCs w:val="18"/>
                <w:u w:val="single"/>
              </w:rPr>
              <w:t xml:space="preserve">             </w:t>
            </w:r>
            <w:r w:rsidRPr="00B32861">
              <w:rPr>
                <w:rFonts w:eastAsia="黑体"/>
                <w:b/>
                <w:bCs/>
                <w:sz w:val="18"/>
                <w:szCs w:val="18"/>
              </w:rPr>
              <w:t>检验批质量验收记录</w:t>
            </w:r>
          </w:p>
          <w:tbl>
            <w:tblPr>
              <w:tblW w:w="6510" w:type="dxa"/>
              <w:tblLayout w:type="fixed"/>
              <w:tblLook w:val="04A0" w:firstRow="1" w:lastRow="0" w:firstColumn="1" w:lastColumn="0" w:noHBand="0" w:noVBand="1"/>
            </w:tblPr>
            <w:tblGrid>
              <w:gridCol w:w="366"/>
              <w:gridCol w:w="291"/>
              <w:gridCol w:w="246"/>
              <w:gridCol w:w="573"/>
              <w:gridCol w:w="355"/>
              <w:gridCol w:w="87"/>
              <w:gridCol w:w="268"/>
              <w:gridCol w:w="355"/>
              <w:gridCol w:w="355"/>
              <w:gridCol w:w="355"/>
              <w:gridCol w:w="289"/>
              <w:gridCol w:w="66"/>
              <w:gridCol w:w="86"/>
              <w:gridCol w:w="269"/>
              <w:gridCol w:w="355"/>
              <w:gridCol w:w="164"/>
              <w:gridCol w:w="191"/>
              <w:gridCol w:w="359"/>
              <w:gridCol w:w="550"/>
              <w:gridCol w:w="150"/>
              <w:gridCol w:w="780"/>
            </w:tblGrid>
            <w:tr w:rsidR="00070EBA" w:rsidRPr="00B32861" w14:paraId="5C416E4B" w14:textId="77777777">
              <w:trPr>
                <w:trHeight w:val="533"/>
              </w:trPr>
              <w:tc>
                <w:tcPr>
                  <w:tcW w:w="903" w:type="dxa"/>
                  <w:gridSpan w:val="3"/>
                  <w:tcBorders>
                    <w:top w:val="single" w:sz="4" w:space="0" w:color="auto"/>
                    <w:left w:val="single" w:sz="4" w:space="0" w:color="auto"/>
                    <w:bottom w:val="single" w:sz="4" w:space="0" w:color="auto"/>
                    <w:right w:val="single" w:sz="4" w:space="0" w:color="auto"/>
                  </w:tcBorders>
                  <w:vAlign w:val="center"/>
                </w:tcPr>
                <w:p w14:paraId="366AF864" w14:textId="77777777" w:rsidR="00070EBA" w:rsidRPr="00B32861" w:rsidRDefault="004B042B">
                  <w:pPr>
                    <w:spacing w:line="240" w:lineRule="atLeast"/>
                    <w:jc w:val="center"/>
                    <w:rPr>
                      <w:sz w:val="15"/>
                      <w:szCs w:val="15"/>
                    </w:rPr>
                  </w:pPr>
                  <w:r w:rsidRPr="00B32861">
                    <w:rPr>
                      <w:sz w:val="15"/>
                      <w:szCs w:val="15"/>
                    </w:rPr>
                    <w:t>工程名称</w:t>
                  </w:r>
                </w:p>
              </w:tc>
              <w:tc>
                <w:tcPr>
                  <w:tcW w:w="2789" w:type="dxa"/>
                  <w:gridSpan w:val="10"/>
                  <w:tcBorders>
                    <w:top w:val="single" w:sz="4" w:space="0" w:color="auto"/>
                    <w:left w:val="single" w:sz="4" w:space="0" w:color="auto"/>
                    <w:bottom w:val="single" w:sz="4" w:space="0" w:color="auto"/>
                    <w:right w:val="single" w:sz="4" w:space="0" w:color="auto"/>
                  </w:tcBorders>
                  <w:vAlign w:val="center"/>
                </w:tcPr>
                <w:p w14:paraId="40C7EF97" w14:textId="77777777" w:rsidR="00070EBA" w:rsidRPr="00B32861" w:rsidRDefault="00070EBA">
                  <w:pPr>
                    <w:spacing w:line="240" w:lineRule="atLeast"/>
                    <w:jc w:val="center"/>
                    <w:rPr>
                      <w:sz w:val="15"/>
                      <w:szCs w:val="15"/>
                    </w:rPr>
                  </w:pPr>
                </w:p>
              </w:tc>
              <w:tc>
                <w:tcPr>
                  <w:tcW w:w="1888" w:type="dxa"/>
                  <w:gridSpan w:val="6"/>
                  <w:tcBorders>
                    <w:top w:val="single" w:sz="4" w:space="0" w:color="auto"/>
                    <w:left w:val="single" w:sz="4" w:space="0" w:color="auto"/>
                    <w:bottom w:val="single" w:sz="4" w:space="0" w:color="auto"/>
                    <w:right w:val="single" w:sz="4" w:space="0" w:color="auto"/>
                  </w:tcBorders>
                  <w:vAlign w:val="center"/>
                </w:tcPr>
                <w:p w14:paraId="513F56D6" w14:textId="77777777" w:rsidR="00070EBA" w:rsidRPr="00B32861" w:rsidRDefault="004B042B">
                  <w:pPr>
                    <w:spacing w:line="240" w:lineRule="atLeast"/>
                    <w:jc w:val="center"/>
                    <w:rPr>
                      <w:sz w:val="15"/>
                      <w:szCs w:val="15"/>
                    </w:rPr>
                  </w:pPr>
                  <w:r w:rsidRPr="00B32861">
                    <w:rPr>
                      <w:sz w:val="15"/>
                      <w:szCs w:val="15"/>
                    </w:rPr>
                    <w:t>分部（子分部）工程名称</w:t>
                  </w:r>
                </w:p>
              </w:tc>
              <w:tc>
                <w:tcPr>
                  <w:tcW w:w="930" w:type="dxa"/>
                  <w:gridSpan w:val="2"/>
                  <w:tcBorders>
                    <w:top w:val="single" w:sz="4" w:space="0" w:color="auto"/>
                    <w:left w:val="single" w:sz="4" w:space="0" w:color="auto"/>
                    <w:bottom w:val="single" w:sz="4" w:space="0" w:color="auto"/>
                    <w:right w:val="single" w:sz="4" w:space="0" w:color="auto"/>
                  </w:tcBorders>
                  <w:vAlign w:val="center"/>
                </w:tcPr>
                <w:p w14:paraId="05F32790" w14:textId="77777777" w:rsidR="00070EBA" w:rsidRPr="00B32861" w:rsidRDefault="00070EBA">
                  <w:pPr>
                    <w:spacing w:line="240" w:lineRule="atLeast"/>
                    <w:jc w:val="center"/>
                    <w:rPr>
                      <w:sz w:val="15"/>
                      <w:szCs w:val="15"/>
                    </w:rPr>
                  </w:pPr>
                </w:p>
              </w:tc>
            </w:tr>
            <w:tr w:rsidR="00070EBA" w:rsidRPr="00B32861" w14:paraId="2D93E3A1" w14:textId="77777777">
              <w:trPr>
                <w:trHeight w:val="540"/>
              </w:trPr>
              <w:tc>
                <w:tcPr>
                  <w:tcW w:w="903" w:type="dxa"/>
                  <w:gridSpan w:val="3"/>
                  <w:tcBorders>
                    <w:top w:val="single" w:sz="4" w:space="0" w:color="auto"/>
                    <w:left w:val="single" w:sz="4" w:space="0" w:color="auto"/>
                    <w:bottom w:val="single" w:sz="4" w:space="0" w:color="auto"/>
                    <w:right w:val="single" w:sz="4" w:space="0" w:color="auto"/>
                  </w:tcBorders>
                  <w:vAlign w:val="center"/>
                </w:tcPr>
                <w:p w14:paraId="553108D0" w14:textId="77777777" w:rsidR="00070EBA" w:rsidRPr="00B32861" w:rsidRDefault="004B042B">
                  <w:pPr>
                    <w:spacing w:line="240" w:lineRule="atLeast"/>
                    <w:ind w:leftChars="-85" w:left="-65" w:hangingChars="75" w:hanging="113"/>
                    <w:jc w:val="center"/>
                    <w:rPr>
                      <w:sz w:val="15"/>
                      <w:szCs w:val="15"/>
                    </w:rPr>
                  </w:pPr>
                  <w:r w:rsidRPr="00B32861">
                    <w:rPr>
                      <w:sz w:val="15"/>
                      <w:szCs w:val="15"/>
                    </w:rPr>
                    <w:t>分项工程名称</w:t>
                  </w:r>
                </w:p>
              </w:tc>
              <w:tc>
                <w:tcPr>
                  <w:tcW w:w="2789" w:type="dxa"/>
                  <w:gridSpan w:val="10"/>
                  <w:tcBorders>
                    <w:top w:val="single" w:sz="4" w:space="0" w:color="auto"/>
                    <w:left w:val="single" w:sz="4" w:space="0" w:color="auto"/>
                    <w:bottom w:val="single" w:sz="4" w:space="0" w:color="auto"/>
                    <w:right w:val="single" w:sz="4" w:space="0" w:color="auto"/>
                  </w:tcBorders>
                  <w:vAlign w:val="center"/>
                </w:tcPr>
                <w:p w14:paraId="552BFE09" w14:textId="77777777" w:rsidR="00070EBA" w:rsidRPr="00B32861" w:rsidRDefault="00070EBA">
                  <w:pPr>
                    <w:spacing w:line="240" w:lineRule="atLeast"/>
                    <w:jc w:val="center"/>
                    <w:rPr>
                      <w:sz w:val="15"/>
                      <w:szCs w:val="15"/>
                    </w:rPr>
                  </w:pPr>
                </w:p>
              </w:tc>
              <w:tc>
                <w:tcPr>
                  <w:tcW w:w="1888" w:type="dxa"/>
                  <w:gridSpan w:val="6"/>
                  <w:tcBorders>
                    <w:top w:val="single" w:sz="4" w:space="0" w:color="auto"/>
                    <w:left w:val="single" w:sz="4" w:space="0" w:color="auto"/>
                    <w:bottom w:val="single" w:sz="4" w:space="0" w:color="auto"/>
                    <w:right w:val="single" w:sz="4" w:space="0" w:color="auto"/>
                  </w:tcBorders>
                  <w:vAlign w:val="center"/>
                </w:tcPr>
                <w:p w14:paraId="13BD7D62" w14:textId="77777777" w:rsidR="00070EBA" w:rsidRPr="00B32861" w:rsidRDefault="004B042B">
                  <w:pPr>
                    <w:spacing w:line="240" w:lineRule="atLeast"/>
                    <w:jc w:val="center"/>
                    <w:rPr>
                      <w:sz w:val="15"/>
                      <w:szCs w:val="15"/>
                    </w:rPr>
                  </w:pPr>
                  <w:r w:rsidRPr="00B32861">
                    <w:rPr>
                      <w:sz w:val="15"/>
                      <w:szCs w:val="15"/>
                    </w:rPr>
                    <w:t>验收部位</w:t>
                  </w:r>
                </w:p>
              </w:tc>
              <w:tc>
                <w:tcPr>
                  <w:tcW w:w="930" w:type="dxa"/>
                  <w:gridSpan w:val="2"/>
                  <w:tcBorders>
                    <w:top w:val="single" w:sz="4" w:space="0" w:color="auto"/>
                    <w:left w:val="single" w:sz="4" w:space="0" w:color="auto"/>
                    <w:bottom w:val="single" w:sz="4" w:space="0" w:color="auto"/>
                    <w:right w:val="single" w:sz="4" w:space="0" w:color="auto"/>
                  </w:tcBorders>
                  <w:vAlign w:val="center"/>
                </w:tcPr>
                <w:p w14:paraId="677FD178" w14:textId="77777777" w:rsidR="00070EBA" w:rsidRPr="00B32861" w:rsidRDefault="00070EBA">
                  <w:pPr>
                    <w:spacing w:line="240" w:lineRule="atLeast"/>
                    <w:jc w:val="center"/>
                    <w:rPr>
                      <w:sz w:val="15"/>
                      <w:szCs w:val="15"/>
                    </w:rPr>
                  </w:pPr>
                </w:p>
              </w:tc>
            </w:tr>
            <w:tr w:rsidR="00070EBA" w:rsidRPr="00B32861" w14:paraId="31584152" w14:textId="77777777">
              <w:trPr>
                <w:trHeight w:val="405"/>
              </w:trPr>
              <w:tc>
                <w:tcPr>
                  <w:tcW w:w="903" w:type="dxa"/>
                  <w:gridSpan w:val="3"/>
                  <w:tcBorders>
                    <w:top w:val="single" w:sz="4" w:space="0" w:color="auto"/>
                    <w:left w:val="single" w:sz="4" w:space="0" w:color="auto"/>
                    <w:bottom w:val="single" w:sz="4" w:space="0" w:color="auto"/>
                    <w:right w:val="single" w:sz="4" w:space="0" w:color="auto"/>
                  </w:tcBorders>
                  <w:vAlign w:val="center"/>
                </w:tcPr>
                <w:p w14:paraId="1D9054B5" w14:textId="77777777" w:rsidR="00070EBA" w:rsidRPr="00B32861" w:rsidRDefault="004B042B">
                  <w:pPr>
                    <w:spacing w:line="240" w:lineRule="atLeast"/>
                    <w:jc w:val="center"/>
                    <w:rPr>
                      <w:sz w:val="15"/>
                      <w:szCs w:val="15"/>
                    </w:rPr>
                  </w:pPr>
                  <w:r w:rsidRPr="00B32861">
                    <w:rPr>
                      <w:sz w:val="15"/>
                      <w:szCs w:val="15"/>
                    </w:rPr>
                    <w:t>施工单位</w:t>
                  </w:r>
                </w:p>
              </w:tc>
              <w:tc>
                <w:tcPr>
                  <w:tcW w:w="2789" w:type="dxa"/>
                  <w:gridSpan w:val="10"/>
                  <w:tcBorders>
                    <w:top w:val="single" w:sz="4" w:space="0" w:color="auto"/>
                    <w:left w:val="single" w:sz="4" w:space="0" w:color="auto"/>
                    <w:bottom w:val="single" w:sz="4" w:space="0" w:color="auto"/>
                    <w:right w:val="single" w:sz="4" w:space="0" w:color="auto"/>
                  </w:tcBorders>
                  <w:vAlign w:val="center"/>
                </w:tcPr>
                <w:p w14:paraId="450E6697" w14:textId="77777777" w:rsidR="00070EBA" w:rsidRPr="00B32861" w:rsidRDefault="00070EBA">
                  <w:pPr>
                    <w:spacing w:line="240" w:lineRule="atLeast"/>
                    <w:jc w:val="center"/>
                    <w:rPr>
                      <w:sz w:val="15"/>
                      <w:szCs w:val="15"/>
                    </w:rPr>
                  </w:pPr>
                </w:p>
              </w:tc>
              <w:tc>
                <w:tcPr>
                  <w:tcW w:w="1888" w:type="dxa"/>
                  <w:gridSpan w:val="6"/>
                  <w:tcBorders>
                    <w:top w:val="single" w:sz="4" w:space="0" w:color="auto"/>
                    <w:left w:val="single" w:sz="4" w:space="0" w:color="auto"/>
                    <w:bottom w:val="single" w:sz="4" w:space="0" w:color="auto"/>
                    <w:right w:val="single" w:sz="4" w:space="0" w:color="auto"/>
                  </w:tcBorders>
                  <w:vAlign w:val="center"/>
                </w:tcPr>
                <w:p w14:paraId="54828998" w14:textId="77777777" w:rsidR="00070EBA" w:rsidRPr="00B32861" w:rsidRDefault="004B042B">
                  <w:pPr>
                    <w:spacing w:line="240" w:lineRule="atLeast"/>
                    <w:jc w:val="center"/>
                    <w:rPr>
                      <w:sz w:val="15"/>
                      <w:szCs w:val="15"/>
                    </w:rPr>
                  </w:pPr>
                  <w:r w:rsidRPr="00B32861">
                    <w:rPr>
                      <w:sz w:val="15"/>
                      <w:szCs w:val="15"/>
                    </w:rPr>
                    <w:t>项目经理</w:t>
                  </w:r>
                </w:p>
              </w:tc>
              <w:tc>
                <w:tcPr>
                  <w:tcW w:w="930" w:type="dxa"/>
                  <w:gridSpan w:val="2"/>
                  <w:tcBorders>
                    <w:top w:val="single" w:sz="4" w:space="0" w:color="auto"/>
                    <w:left w:val="single" w:sz="4" w:space="0" w:color="auto"/>
                    <w:bottom w:val="single" w:sz="4" w:space="0" w:color="auto"/>
                    <w:right w:val="single" w:sz="4" w:space="0" w:color="auto"/>
                  </w:tcBorders>
                  <w:vAlign w:val="center"/>
                </w:tcPr>
                <w:p w14:paraId="2EE564C9" w14:textId="77777777" w:rsidR="00070EBA" w:rsidRPr="00B32861" w:rsidRDefault="00070EBA">
                  <w:pPr>
                    <w:spacing w:line="240" w:lineRule="atLeast"/>
                    <w:jc w:val="center"/>
                    <w:rPr>
                      <w:sz w:val="15"/>
                      <w:szCs w:val="15"/>
                    </w:rPr>
                  </w:pPr>
                </w:p>
              </w:tc>
            </w:tr>
            <w:tr w:rsidR="00070EBA" w:rsidRPr="00B32861" w14:paraId="70906D28" w14:textId="77777777">
              <w:trPr>
                <w:trHeight w:val="281"/>
              </w:trPr>
              <w:tc>
                <w:tcPr>
                  <w:tcW w:w="903" w:type="dxa"/>
                  <w:gridSpan w:val="3"/>
                  <w:tcBorders>
                    <w:top w:val="single" w:sz="4" w:space="0" w:color="auto"/>
                    <w:left w:val="single" w:sz="4" w:space="0" w:color="auto"/>
                    <w:bottom w:val="single" w:sz="4" w:space="0" w:color="auto"/>
                    <w:right w:val="single" w:sz="4" w:space="0" w:color="auto"/>
                  </w:tcBorders>
                  <w:vAlign w:val="center"/>
                </w:tcPr>
                <w:p w14:paraId="21CEB983" w14:textId="77777777" w:rsidR="00070EBA" w:rsidRPr="00B32861" w:rsidRDefault="004B042B">
                  <w:pPr>
                    <w:spacing w:line="240" w:lineRule="atLeast"/>
                    <w:ind w:leftChars="-1" w:left="-2" w:rightChars="-51" w:right="-107"/>
                    <w:jc w:val="center"/>
                    <w:rPr>
                      <w:sz w:val="15"/>
                      <w:szCs w:val="15"/>
                    </w:rPr>
                  </w:pPr>
                  <w:r w:rsidRPr="00B32861">
                    <w:rPr>
                      <w:sz w:val="15"/>
                      <w:szCs w:val="15"/>
                    </w:rPr>
                    <w:t>施工执行标准名称及编号</w:t>
                  </w:r>
                </w:p>
              </w:tc>
              <w:tc>
                <w:tcPr>
                  <w:tcW w:w="2789" w:type="dxa"/>
                  <w:gridSpan w:val="10"/>
                  <w:tcBorders>
                    <w:top w:val="single" w:sz="4" w:space="0" w:color="auto"/>
                    <w:left w:val="single" w:sz="4" w:space="0" w:color="auto"/>
                    <w:bottom w:val="single" w:sz="4" w:space="0" w:color="auto"/>
                    <w:right w:val="single" w:sz="4" w:space="0" w:color="auto"/>
                  </w:tcBorders>
                  <w:vAlign w:val="center"/>
                </w:tcPr>
                <w:p w14:paraId="12AF9E73" w14:textId="77777777" w:rsidR="00070EBA" w:rsidRPr="00B32861" w:rsidRDefault="00070EBA">
                  <w:pPr>
                    <w:spacing w:line="240" w:lineRule="atLeast"/>
                    <w:jc w:val="center"/>
                    <w:rPr>
                      <w:sz w:val="15"/>
                      <w:szCs w:val="15"/>
                    </w:rPr>
                  </w:pPr>
                </w:p>
              </w:tc>
              <w:tc>
                <w:tcPr>
                  <w:tcW w:w="1888" w:type="dxa"/>
                  <w:gridSpan w:val="6"/>
                  <w:tcBorders>
                    <w:top w:val="single" w:sz="4" w:space="0" w:color="auto"/>
                    <w:left w:val="single" w:sz="4" w:space="0" w:color="auto"/>
                    <w:bottom w:val="single" w:sz="4" w:space="0" w:color="auto"/>
                    <w:right w:val="single" w:sz="4" w:space="0" w:color="auto"/>
                  </w:tcBorders>
                  <w:vAlign w:val="center"/>
                </w:tcPr>
                <w:p w14:paraId="765E5CAB" w14:textId="77777777" w:rsidR="00070EBA" w:rsidRPr="00B32861" w:rsidRDefault="004B042B">
                  <w:pPr>
                    <w:spacing w:line="240" w:lineRule="atLeast"/>
                    <w:jc w:val="center"/>
                    <w:rPr>
                      <w:sz w:val="15"/>
                      <w:szCs w:val="15"/>
                    </w:rPr>
                  </w:pPr>
                  <w:r w:rsidRPr="00B32861">
                    <w:rPr>
                      <w:sz w:val="15"/>
                      <w:szCs w:val="15"/>
                    </w:rPr>
                    <w:t>专业工长</w:t>
                  </w:r>
                </w:p>
              </w:tc>
              <w:tc>
                <w:tcPr>
                  <w:tcW w:w="930" w:type="dxa"/>
                  <w:gridSpan w:val="2"/>
                  <w:tcBorders>
                    <w:top w:val="single" w:sz="4" w:space="0" w:color="auto"/>
                    <w:left w:val="single" w:sz="4" w:space="0" w:color="auto"/>
                    <w:bottom w:val="single" w:sz="4" w:space="0" w:color="auto"/>
                    <w:right w:val="single" w:sz="4" w:space="0" w:color="auto"/>
                  </w:tcBorders>
                  <w:vAlign w:val="center"/>
                </w:tcPr>
                <w:p w14:paraId="1D16037C" w14:textId="77777777" w:rsidR="00070EBA" w:rsidRPr="00B32861" w:rsidRDefault="00070EBA">
                  <w:pPr>
                    <w:spacing w:line="240" w:lineRule="atLeast"/>
                    <w:jc w:val="center"/>
                    <w:rPr>
                      <w:sz w:val="15"/>
                      <w:szCs w:val="15"/>
                    </w:rPr>
                  </w:pPr>
                </w:p>
              </w:tc>
            </w:tr>
            <w:tr w:rsidR="00070EBA" w:rsidRPr="00B32861" w14:paraId="400824C6" w14:textId="77777777">
              <w:trPr>
                <w:trHeight w:val="403"/>
              </w:trPr>
              <w:tc>
                <w:tcPr>
                  <w:tcW w:w="903" w:type="dxa"/>
                  <w:gridSpan w:val="3"/>
                  <w:tcBorders>
                    <w:top w:val="single" w:sz="4" w:space="0" w:color="auto"/>
                    <w:left w:val="single" w:sz="4" w:space="0" w:color="auto"/>
                    <w:bottom w:val="single" w:sz="4" w:space="0" w:color="auto"/>
                    <w:right w:val="single" w:sz="4" w:space="0" w:color="auto"/>
                  </w:tcBorders>
                  <w:vAlign w:val="center"/>
                </w:tcPr>
                <w:p w14:paraId="6FB891D0" w14:textId="77777777" w:rsidR="00070EBA" w:rsidRPr="00B32861" w:rsidRDefault="004B042B">
                  <w:pPr>
                    <w:spacing w:line="240" w:lineRule="atLeast"/>
                    <w:jc w:val="center"/>
                    <w:rPr>
                      <w:sz w:val="15"/>
                      <w:szCs w:val="15"/>
                    </w:rPr>
                  </w:pPr>
                  <w:r w:rsidRPr="00B32861">
                    <w:rPr>
                      <w:sz w:val="15"/>
                      <w:szCs w:val="15"/>
                    </w:rPr>
                    <w:t>分包单位</w:t>
                  </w:r>
                </w:p>
              </w:tc>
              <w:tc>
                <w:tcPr>
                  <w:tcW w:w="1015" w:type="dxa"/>
                  <w:gridSpan w:val="3"/>
                  <w:tcBorders>
                    <w:top w:val="single" w:sz="4" w:space="0" w:color="auto"/>
                    <w:left w:val="single" w:sz="4" w:space="0" w:color="auto"/>
                    <w:bottom w:val="single" w:sz="4" w:space="0" w:color="auto"/>
                    <w:right w:val="single" w:sz="4" w:space="0" w:color="auto"/>
                  </w:tcBorders>
                  <w:vAlign w:val="center"/>
                </w:tcPr>
                <w:p w14:paraId="16BEC330" w14:textId="77777777" w:rsidR="00070EBA" w:rsidRPr="00B32861" w:rsidRDefault="00070EBA">
                  <w:pPr>
                    <w:spacing w:line="240" w:lineRule="atLeast"/>
                    <w:jc w:val="center"/>
                    <w:rPr>
                      <w:sz w:val="15"/>
                      <w:szCs w:val="15"/>
                    </w:rPr>
                  </w:pPr>
                </w:p>
              </w:tc>
              <w:tc>
                <w:tcPr>
                  <w:tcW w:w="1622" w:type="dxa"/>
                  <w:gridSpan w:val="5"/>
                  <w:tcBorders>
                    <w:top w:val="single" w:sz="4" w:space="0" w:color="auto"/>
                    <w:left w:val="single" w:sz="4" w:space="0" w:color="auto"/>
                    <w:bottom w:val="single" w:sz="4" w:space="0" w:color="auto"/>
                    <w:right w:val="single" w:sz="4" w:space="0" w:color="auto"/>
                  </w:tcBorders>
                  <w:vAlign w:val="center"/>
                </w:tcPr>
                <w:p w14:paraId="2F52CE32" w14:textId="77777777" w:rsidR="00070EBA" w:rsidRPr="00B32861" w:rsidRDefault="004B042B">
                  <w:pPr>
                    <w:spacing w:line="240" w:lineRule="atLeast"/>
                    <w:jc w:val="center"/>
                    <w:rPr>
                      <w:sz w:val="15"/>
                      <w:szCs w:val="15"/>
                    </w:rPr>
                  </w:pPr>
                  <w:r w:rsidRPr="00B32861">
                    <w:rPr>
                      <w:sz w:val="15"/>
                      <w:szCs w:val="15"/>
                    </w:rPr>
                    <w:t>分包项目经理</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16BD3221" w14:textId="77777777" w:rsidR="00070EBA" w:rsidRPr="00B32861" w:rsidRDefault="00070EBA">
                  <w:pPr>
                    <w:spacing w:line="240" w:lineRule="atLeast"/>
                    <w:jc w:val="center"/>
                    <w:rPr>
                      <w:sz w:val="15"/>
                      <w:szCs w:val="15"/>
                    </w:rPr>
                  </w:pPr>
                </w:p>
              </w:tc>
              <w:tc>
                <w:tcPr>
                  <w:tcW w:w="1250" w:type="dxa"/>
                  <w:gridSpan w:val="4"/>
                  <w:tcBorders>
                    <w:top w:val="single" w:sz="4" w:space="0" w:color="auto"/>
                    <w:left w:val="single" w:sz="4" w:space="0" w:color="auto"/>
                    <w:bottom w:val="single" w:sz="4" w:space="0" w:color="auto"/>
                    <w:right w:val="single" w:sz="4" w:space="0" w:color="auto"/>
                  </w:tcBorders>
                  <w:vAlign w:val="center"/>
                </w:tcPr>
                <w:p w14:paraId="7338C6EB" w14:textId="77777777" w:rsidR="00070EBA" w:rsidRPr="00B32861" w:rsidRDefault="004B042B">
                  <w:pPr>
                    <w:spacing w:line="240" w:lineRule="atLeast"/>
                    <w:ind w:leftChars="-51" w:left="-31" w:rightChars="-103" w:right="-216" w:hangingChars="51" w:hanging="76"/>
                    <w:jc w:val="center"/>
                    <w:rPr>
                      <w:sz w:val="15"/>
                      <w:szCs w:val="15"/>
                    </w:rPr>
                  </w:pPr>
                  <w:r w:rsidRPr="00B32861">
                    <w:rPr>
                      <w:sz w:val="15"/>
                      <w:szCs w:val="15"/>
                    </w:rPr>
                    <w:t>施工班组长</w:t>
                  </w:r>
                </w:p>
              </w:tc>
              <w:tc>
                <w:tcPr>
                  <w:tcW w:w="780" w:type="dxa"/>
                  <w:tcBorders>
                    <w:top w:val="single" w:sz="4" w:space="0" w:color="auto"/>
                    <w:left w:val="single" w:sz="4" w:space="0" w:color="auto"/>
                    <w:bottom w:val="single" w:sz="4" w:space="0" w:color="auto"/>
                    <w:right w:val="single" w:sz="4" w:space="0" w:color="auto"/>
                  </w:tcBorders>
                  <w:vAlign w:val="center"/>
                </w:tcPr>
                <w:p w14:paraId="643428A5" w14:textId="77777777" w:rsidR="00070EBA" w:rsidRPr="00B32861" w:rsidRDefault="00070EBA">
                  <w:pPr>
                    <w:spacing w:line="240" w:lineRule="atLeast"/>
                    <w:jc w:val="center"/>
                    <w:rPr>
                      <w:sz w:val="15"/>
                      <w:szCs w:val="15"/>
                    </w:rPr>
                  </w:pPr>
                </w:p>
              </w:tc>
            </w:tr>
            <w:tr w:rsidR="00070EBA" w:rsidRPr="00B32861" w14:paraId="62856942" w14:textId="77777777">
              <w:trPr>
                <w:trHeight w:val="540"/>
              </w:trPr>
              <w:tc>
                <w:tcPr>
                  <w:tcW w:w="1476" w:type="dxa"/>
                  <w:gridSpan w:val="4"/>
                  <w:tcBorders>
                    <w:top w:val="single" w:sz="4" w:space="0" w:color="auto"/>
                    <w:left w:val="single" w:sz="4" w:space="0" w:color="auto"/>
                    <w:bottom w:val="single" w:sz="4" w:space="0" w:color="auto"/>
                    <w:right w:val="single" w:sz="4" w:space="0" w:color="auto"/>
                  </w:tcBorders>
                  <w:vAlign w:val="center"/>
                </w:tcPr>
                <w:p w14:paraId="137789D0" w14:textId="77777777" w:rsidR="00070EBA" w:rsidRPr="00B32861" w:rsidRDefault="004B042B">
                  <w:pPr>
                    <w:spacing w:line="240" w:lineRule="atLeast"/>
                    <w:jc w:val="center"/>
                    <w:rPr>
                      <w:sz w:val="15"/>
                      <w:szCs w:val="15"/>
                    </w:rPr>
                  </w:pPr>
                  <w:r w:rsidRPr="00B32861">
                    <w:rPr>
                      <w:sz w:val="15"/>
                      <w:szCs w:val="15"/>
                      <w:bdr w:val="single" w:sz="4" w:space="0" w:color="auto"/>
                    </w:rPr>
                    <w:t>施工质量验收规范的规定</w:t>
                  </w:r>
                </w:p>
              </w:tc>
              <w:tc>
                <w:tcPr>
                  <w:tcW w:w="3554" w:type="dxa"/>
                  <w:gridSpan w:val="14"/>
                  <w:tcBorders>
                    <w:top w:val="single" w:sz="4" w:space="0" w:color="auto"/>
                    <w:left w:val="single" w:sz="4" w:space="0" w:color="auto"/>
                    <w:bottom w:val="single" w:sz="4" w:space="0" w:color="auto"/>
                    <w:right w:val="single" w:sz="4" w:space="0" w:color="auto"/>
                  </w:tcBorders>
                  <w:vAlign w:val="center"/>
                </w:tcPr>
                <w:p w14:paraId="6BEEA7C8" w14:textId="77777777" w:rsidR="00070EBA" w:rsidRPr="00B32861" w:rsidRDefault="004B042B">
                  <w:pPr>
                    <w:spacing w:line="240" w:lineRule="atLeast"/>
                    <w:jc w:val="center"/>
                    <w:rPr>
                      <w:sz w:val="15"/>
                      <w:szCs w:val="15"/>
                    </w:rPr>
                  </w:pPr>
                  <w:r w:rsidRPr="00B32861">
                    <w:rPr>
                      <w:sz w:val="15"/>
                      <w:szCs w:val="15"/>
                      <w:bdr w:val="single" w:sz="4" w:space="0" w:color="auto"/>
                    </w:rPr>
                    <w:t>施工单位检查评定记录</w:t>
                  </w:r>
                </w:p>
              </w:tc>
              <w:tc>
                <w:tcPr>
                  <w:tcW w:w="1480" w:type="dxa"/>
                  <w:gridSpan w:val="3"/>
                  <w:tcBorders>
                    <w:top w:val="single" w:sz="4" w:space="0" w:color="auto"/>
                    <w:left w:val="single" w:sz="4" w:space="0" w:color="auto"/>
                    <w:bottom w:val="single" w:sz="4" w:space="0" w:color="auto"/>
                    <w:right w:val="single" w:sz="4" w:space="0" w:color="auto"/>
                  </w:tcBorders>
                  <w:vAlign w:val="center"/>
                </w:tcPr>
                <w:p w14:paraId="3DA79ED7" w14:textId="77777777" w:rsidR="00070EBA" w:rsidRPr="00B32861" w:rsidRDefault="004B042B">
                  <w:pPr>
                    <w:spacing w:line="240" w:lineRule="atLeast"/>
                    <w:jc w:val="center"/>
                    <w:rPr>
                      <w:sz w:val="15"/>
                      <w:szCs w:val="15"/>
                    </w:rPr>
                  </w:pPr>
                  <w:r w:rsidRPr="00B32861">
                    <w:rPr>
                      <w:sz w:val="15"/>
                      <w:szCs w:val="15"/>
                      <w:bdr w:val="single" w:sz="4" w:space="0" w:color="auto"/>
                    </w:rPr>
                    <w:t>监理</w:t>
                  </w:r>
                  <w:r w:rsidRPr="00B32861">
                    <w:rPr>
                      <w:sz w:val="15"/>
                      <w:szCs w:val="15"/>
                      <w:bdr w:val="single" w:sz="4" w:space="0" w:color="auto"/>
                    </w:rPr>
                    <w:t>(</w:t>
                  </w:r>
                  <w:r w:rsidRPr="00B32861">
                    <w:rPr>
                      <w:sz w:val="15"/>
                      <w:szCs w:val="15"/>
                      <w:bdr w:val="single" w:sz="4" w:space="0" w:color="auto"/>
                    </w:rPr>
                    <w:t>建设</w:t>
                  </w:r>
                  <w:r w:rsidRPr="00B32861">
                    <w:rPr>
                      <w:sz w:val="15"/>
                      <w:szCs w:val="15"/>
                      <w:bdr w:val="single" w:sz="4" w:space="0" w:color="auto"/>
                    </w:rPr>
                    <w:t>)</w:t>
                  </w:r>
                  <w:r w:rsidRPr="00B32861">
                    <w:rPr>
                      <w:sz w:val="15"/>
                      <w:szCs w:val="15"/>
                      <w:bdr w:val="single" w:sz="4" w:space="0" w:color="auto"/>
                    </w:rPr>
                    <w:t>单位验收记录</w:t>
                  </w:r>
                </w:p>
              </w:tc>
            </w:tr>
            <w:tr w:rsidR="00070EBA" w:rsidRPr="00B32861" w14:paraId="2927409B" w14:textId="77777777">
              <w:trPr>
                <w:cantSplit/>
                <w:trHeight w:val="281"/>
              </w:trPr>
              <w:tc>
                <w:tcPr>
                  <w:tcW w:w="366" w:type="dxa"/>
                  <w:vMerge w:val="restart"/>
                  <w:tcBorders>
                    <w:top w:val="single" w:sz="4" w:space="0" w:color="auto"/>
                    <w:left w:val="single" w:sz="4" w:space="0" w:color="auto"/>
                    <w:bottom w:val="single" w:sz="4" w:space="0" w:color="auto"/>
                    <w:right w:val="single" w:sz="4" w:space="0" w:color="auto"/>
                  </w:tcBorders>
                  <w:vAlign w:val="center"/>
                </w:tcPr>
                <w:p w14:paraId="3323E9EF" w14:textId="77777777" w:rsidR="00070EBA" w:rsidRPr="00B32861" w:rsidRDefault="004B042B">
                  <w:pPr>
                    <w:spacing w:line="240" w:lineRule="atLeast"/>
                    <w:jc w:val="center"/>
                    <w:rPr>
                      <w:sz w:val="15"/>
                      <w:szCs w:val="15"/>
                    </w:rPr>
                  </w:pPr>
                  <w:r w:rsidRPr="00B32861">
                    <w:rPr>
                      <w:sz w:val="15"/>
                      <w:szCs w:val="15"/>
                    </w:rPr>
                    <w:t>主控项目</w:t>
                  </w:r>
                </w:p>
              </w:tc>
              <w:tc>
                <w:tcPr>
                  <w:tcW w:w="291" w:type="dxa"/>
                  <w:tcBorders>
                    <w:top w:val="single" w:sz="4" w:space="0" w:color="auto"/>
                    <w:left w:val="single" w:sz="4" w:space="0" w:color="auto"/>
                    <w:bottom w:val="single" w:sz="4" w:space="0" w:color="auto"/>
                    <w:right w:val="single" w:sz="4" w:space="0" w:color="auto"/>
                  </w:tcBorders>
                  <w:vAlign w:val="center"/>
                </w:tcPr>
                <w:p w14:paraId="03D25151" w14:textId="77777777" w:rsidR="00070EBA" w:rsidRPr="00B32861" w:rsidRDefault="004B042B">
                  <w:pPr>
                    <w:spacing w:line="240" w:lineRule="atLeast"/>
                    <w:jc w:val="center"/>
                    <w:rPr>
                      <w:sz w:val="15"/>
                      <w:szCs w:val="15"/>
                    </w:rPr>
                  </w:pPr>
                  <w:r w:rsidRPr="00B32861">
                    <w:rPr>
                      <w:sz w:val="15"/>
                      <w:szCs w:val="15"/>
                    </w:rPr>
                    <w:t>1</w:t>
                  </w:r>
                </w:p>
              </w:tc>
              <w:tc>
                <w:tcPr>
                  <w:tcW w:w="819" w:type="dxa"/>
                  <w:gridSpan w:val="2"/>
                  <w:tcBorders>
                    <w:top w:val="single" w:sz="4" w:space="0" w:color="auto"/>
                    <w:left w:val="single" w:sz="4" w:space="0" w:color="auto"/>
                    <w:bottom w:val="single" w:sz="4" w:space="0" w:color="auto"/>
                    <w:right w:val="single" w:sz="4" w:space="0" w:color="auto"/>
                  </w:tcBorders>
                  <w:vAlign w:val="center"/>
                </w:tcPr>
                <w:p w14:paraId="36863B96" w14:textId="77777777" w:rsidR="00070EBA" w:rsidRPr="00B32861" w:rsidRDefault="00070EBA">
                  <w:pPr>
                    <w:spacing w:line="240" w:lineRule="atLeast"/>
                    <w:jc w:val="center"/>
                    <w:rPr>
                      <w:sz w:val="15"/>
                      <w:szCs w:val="15"/>
                    </w:rPr>
                  </w:pPr>
                </w:p>
              </w:tc>
              <w:tc>
                <w:tcPr>
                  <w:tcW w:w="3554" w:type="dxa"/>
                  <w:gridSpan w:val="14"/>
                  <w:tcBorders>
                    <w:top w:val="single" w:sz="4" w:space="0" w:color="auto"/>
                    <w:left w:val="single" w:sz="4" w:space="0" w:color="auto"/>
                    <w:bottom w:val="single" w:sz="4" w:space="0" w:color="auto"/>
                    <w:right w:val="single" w:sz="4" w:space="0" w:color="auto"/>
                  </w:tcBorders>
                  <w:vAlign w:val="center"/>
                </w:tcPr>
                <w:p w14:paraId="56A8B4F2" w14:textId="77777777" w:rsidR="00070EBA" w:rsidRPr="00B32861" w:rsidRDefault="00070EBA">
                  <w:pPr>
                    <w:spacing w:line="240" w:lineRule="atLeast"/>
                    <w:jc w:val="center"/>
                    <w:rPr>
                      <w:sz w:val="15"/>
                      <w:szCs w:val="15"/>
                    </w:rPr>
                  </w:pPr>
                </w:p>
              </w:tc>
              <w:tc>
                <w:tcPr>
                  <w:tcW w:w="1480" w:type="dxa"/>
                  <w:gridSpan w:val="3"/>
                  <w:tcBorders>
                    <w:top w:val="single" w:sz="4" w:space="0" w:color="auto"/>
                    <w:left w:val="single" w:sz="4" w:space="0" w:color="auto"/>
                    <w:bottom w:val="single" w:sz="4" w:space="0" w:color="auto"/>
                    <w:right w:val="single" w:sz="4" w:space="0" w:color="auto"/>
                  </w:tcBorders>
                  <w:vAlign w:val="center"/>
                </w:tcPr>
                <w:p w14:paraId="21327E62" w14:textId="77777777" w:rsidR="00070EBA" w:rsidRPr="00B32861" w:rsidRDefault="00070EBA">
                  <w:pPr>
                    <w:spacing w:line="240" w:lineRule="atLeast"/>
                    <w:jc w:val="center"/>
                    <w:rPr>
                      <w:sz w:val="15"/>
                      <w:szCs w:val="15"/>
                    </w:rPr>
                  </w:pPr>
                </w:p>
              </w:tc>
            </w:tr>
            <w:tr w:rsidR="00070EBA" w:rsidRPr="00B32861" w14:paraId="40DDFBB3" w14:textId="77777777">
              <w:trPr>
                <w:cantSplit/>
                <w:trHeight w:val="281"/>
              </w:trPr>
              <w:tc>
                <w:tcPr>
                  <w:tcW w:w="366" w:type="dxa"/>
                  <w:vMerge/>
                  <w:tcBorders>
                    <w:top w:val="single" w:sz="4" w:space="0" w:color="auto"/>
                    <w:left w:val="single" w:sz="4" w:space="0" w:color="auto"/>
                    <w:bottom w:val="single" w:sz="4" w:space="0" w:color="auto"/>
                    <w:right w:val="single" w:sz="4" w:space="0" w:color="auto"/>
                  </w:tcBorders>
                  <w:vAlign w:val="center"/>
                </w:tcPr>
                <w:p w14:paraId="61E64D54" w14:textId="77777777" w:rsidR="00070EBA" w:rsidRPr="00B32861" w:rsidRDefault="00070EBA">
                  <w:pPr>
                    <w:widowControl/>
                    <w:jc w:val="left"/>
                    <w:rPr>
                      <w:sz w:val="15"/>
                      <w:szCs w:val="15"/>
                    </w:rPr>
                  </w:pPr>
                </w:p>
              </w:tc>
              <w:tc>
                <w:tcPr>
                  <w:tcW w:w="291" w:type="dxa"/>
                  <w:tcBorders>
                    <w:top w:val="single" w:sz="4" w:space="0" w:color="auto"/>
                    <w:left w:val="single" w:sz="4" w:space="0" w:color="auto"/>
                    <w:bottom w:val="single" w:sz="4" w:space="0" w:color="auto"/>
                    <w:right w:val="single" w:sz="4" w:space="0" w:color="auto"/>
                  </w:tcBorders>
                  <w:vAlign w:val="center"/>
                </w:tcPr>
                <w:p w14:paraId="5B31733E" w14:textId="77777777" w:rsidR="00070EBA" w:rsidRPr="00B32861" w:rsidRDefault="004B042B">
                  <w:pPr>
                    <w:spacing w:line="240" w:lineRule="atLeast"/>
                    <w:jc w:val="center"/>
                    <w:rPr>
                      <w:sz w:val="15"/>
                      <w:szCs w:val="15"/>
                    </w:rPr>
                  </w:pPr>
                  <w:r w:rsidRPr="00B32861">
                    <w:rPr>
                      <w:sz w:val="15"/>
                      <w:szCs w:val="15"/>
                    </w:rPr>
                    <w:t>2</w:t>
                  </w:r>
                </w:p>
              </w:tc>
              <w:tc>
                <w:tcPr>
                  <w:tcW w:w="819" w:type="dxa"/>
                  <w:gridSpan w:val="2"/>
                  <w:tcBorders>
                    <w:top w:val="single" w:sz="4" w:space="0" w:color="auto"/>
                    <w:left w:val="single" w:sz="4" w:space="0" w:color="auto"/>
                    <w:bottom w:val="single" w:sz="4" w:space="0" w:color="auto"/>
                    <w:right w:val="single" w:sz="4" w:space="0" w:color="auto"/>
                  </w:tcBorders>
                  <w:vAlign w:val="center"/>
                </w:tcPr>
                <w:p w14:paraId="131F08AA" w14:textId="77777777" w:rsidR="00070EBA" w:rsidRPr="00B32861" w:rsidRDefault="00070EBA">
                  <w:pPr>
                    <w:spacing w:line="240" w:lineRule="atLeast"/>
                    <w:jc w:val="center"/>
                    <w:rPr>
                      <w:sz w:val="15"/>
                      <w:szCs w:val="15"/>
                    </w:rPr>
                  </w:pPr>
                </w:p>
              </w:tc>
              <w:tc>
                <w:tcPr>
                  <w:tcW w:w="3554" w:type="dxa"/>
                  <w:gridSpan w:val="14"/>
                  <w:tcBorders>
                    <w:top w:val="single" w:sz="4" w:space="0" w:color="auto"/>
                    <w:left w:val="single" w:sz="4" w:space="0" w:color="auto"/>
                    <w:bottom w:val="single" w:sz="4" w:space="0" w:color="auto"/>
                    <w:right w:val="single" w:sz="4" w:space="0" w:color="auto"/>
                  </w:tcBorders>
                  <w:vAlign w:val="center"/>
                </w:tcPr>
                <w:p w14:paraId="289C0DE4" w14:textId="77777777" w:rsidR="00070EBA" w:rsidRPr="00B32861" w:rsidRDefault="00070EBA">
                  <w:pPr>
                    <w:spacing w:line="240" w:lineRule="atLeast"/>
                    <w:jc w:val="center"/>
                    <w:rPr>
                      <w:sz w:val="15"/>
                      <w:szCs w:val="15"/>
                    </w:rPr>
                  </w:pPr>
                </w:p>
              </w:tc>
              <w:tc>
                <w:tcPr>
                  <w:tcW w:w="1480" w:type="dxa"/>
                  <w:gridSpan w:val="3"/>
                  <w:tcBorders>
                    <w:top w:val="single" w:sz="4" w:space="0" w:color="auto"/>
                    <w:left w:val="single" w:sz="4" w:space="0" w:color="auto"/>
                    <w:bottom w:val="single" w:sz="4" w:space="0" w:color="auto"/>
                    <w:right w:val="single" w:sz="4" w:space="0" w:color="auto"/>
                  </w:tcBorders>
                  <w:vAlign w:val="center"/>
                </w:tcPr>
                <w:p w14:paraId="05CDBD26" w14:textId="77777777" w:rsidR="00070EBA" w:rsidRPr="00B32861" w:rsidRDefault="00070EBA">
                  <w:pPr>
                    <w:spacing w:line="240" w:lineRule="atLeast"/>
                    <w:jc w:val="center"/>
                    <w:rPr>
                      <w:sz w:val="15"/>
                      <w:szCs w:val="15"/>
                    </w:rPr>
                  </w:pPr>
                </w:p>
              </w:tc>
            </w:tr>
            <w:tr w:rsidR="00070EBA" w:rsidRPr="00B32861" w14:paraId="7C6AC6F8" w14:textId="77777777">
              <w:trPr>
                <w:cantSplit/>
                <w:trHeight w:val="281"/>
              </w:trPr>
              <w:tc>
                <w:tcPr>
                  <w:tcW w:w="366" w:type="dxa"/>
                  <w:vMerge/>
                  <w:tcBorders>
                    <w:top w:val="single" w:sz="4" w:space="0" w:color="auto"/>
                    <w:left w:val="single" w:sz="4" w:space="0" w:color="auto"/>
                    <w:bottom w:val="single" w:sz="4" w:space="0" w:color="auto"/>
                    <w:right w:val="single" w:sz="4" w:space="0" w:color="auto"/>
                  </w:tcBorders>
                  <w:vAlign w:val="center"/>
                </w:tcPr>
                <w:p w14:paraId="1F0DD1E7" w14:textId="77777777" w:rsidR="00070EBA" w:rsidRPr="00B32861" w:rsidRDefault="00070EBA">
                  <w:pPr>
                    <w:widowControl/>
                    <w:jc w:val="left"/>
                    <w:rPr>
                      <w:sz w:val="15"/>
                      <w:szCs w:val="15"/>
                    </w:rPr>
                  </w:pPr>
                </w:p>
              </w:tc>
              <w:tc>
                <w:tcPr>
                  <w:tcW w:w="291" w:type="dxa"/>
                  <w:tcBorders>
                    <w:top w:val="single" w:sz="4" w:space="0" w:color="auto"/>
                    <w:left w:val="single" w:sz="4" w:space="0" w:color="auto"/>
                    <w:bottom w:val="single" w:sz="4" w:space="0" w:color="auto"/>
                    <w:right w:val="single" w:sz="4" w:space="0" w:color="auto"/>
                  </w:tcBorders>
                  <w:vAlign w:val="center"/>
                </w:tcPr>
                <w:p w14:paraId="703A5685" w14:textId="77777777" w:rsidR="00070EBA" w:rsidRPr="00B32861" w:rsidRDefault="004B042B">
                  <w:pPr>
                    <w:spacing w:line="240" w:lineRule="atLeast"/>
                    <w:jc w:val="center"/>
                    <w:rPr>
                      <w:sz w:val="15"/>
                      <w:szCs w:val="15"/>
                    </w:rPr>
                  </w:pPr>
                  <w:r w:rsidRPr="00B32861">
                    <w:rPr>
                      <w:sz w:val="15"/>
                      <w:szCs w:val="15"/>
                    </w:rPr>
                    <w:t>3</w:t>
                  </w:r>
                </w:p>
              </w:tc>
              <w:tc>
                <w:tcPr>
                  <w:tcW w:w="819" w:type="dxa"/>
                  <w:gridSpan w:val="2"/>
                  <w:tcBorders>
                    <w:top w:val="single" w:sz="4" w:space="0" w:color="auto"/>
                    <w:left w:val="single" w:sz="4" w:space="0" w:color="auto"/>
                    <w:bottom w:val="single" w:sz="4" w:space="0" w:color="auto"/>
                    <w:right w:val="single" w:sz="4" w:space="0" w:color="auto"/>
                  </w:tcBorders>
                  <w:vAlign w:val="center"/>
                </w:tcPr>
                <w:p w14:paraId="091610B9" w14:textId="77777777" w:rsidR="00070EBA" w:rsidRPr="00B32861" w:rsidRDefault="00070EBA">
                  <w:pPr>
                    <w:spacing w:line="240" w:lineRule="atLeast"/>
                    <w:jc w:val="center"/>
                    <w:rPr>
                      <w:sz w:val="15"/>
                      <w:szCs w:val="15"/>
                    </w:rPr>
                  </w:pPr>
                </w:p>
              </w:tc>
              <w:tc>
                <w:tcPr>
                  <w:tcW w:w="3554" w:type="dxa"/>
                  <w:gridSpan w:val="14"/>
                  <w:tcBorders>
                    <w:top w:val="single" w:sz="4" w:space="0" w:color="auto"/>
                    <w:left w:val="single" w:sz="4" w:space="0" w:color="auto"/>
                    <w:bottom w:val="single" w:sz="4" w:space="0" w:color="auto"/>
                    <w:right w:val="single" w:sz="4" w:space="0" w:color="auto"/>
                  </w:tcBorders>
                  <w:vAlign w:val="center"/>
                </w:tcPr>
                <w:p w14:paraId="2E8C4BF8" w14:textId="77777777" w:rsidR="00070EBA" w:rsidRPr="00B32861" w:rsidRDefault="00070EBA">
                  <w:pPr>
                    <w:spacing w:line="240" w:lineRule="atLeast"/>
                    <w:jc w:val="center"/>
                    <w:rPr>
                      <w:sz w:val="15"/>
                      <w:szCs w:val="15"/>
                    </w:rPr>
                  </w:pPr>
                </w:p>
              </w:tc>
              <w:tc>
                <w:tcPr>
                  <w:tcW w:w="1480" w:type="dxa"/>
                  <w:gridSpan w:val="3"/>
                  <w:tcBorders>
                    <w:top w:val="single" w:sz="4" w:space="0" w:color="auto"/>
                    <w:left w:val="single" w:sz="4" w:space="0" w:color="auto"/>
                    <w:bottom w:val="single" w:sz="4" w:space="0" w:color="auto"/>
                    <w:right w:val="single" w:sz="4" w:space="0" w:color="auto"/>
                  </w:tcBorders>
                  <w:vAlign w:val="center"/>
                </w:tcPr>
                <w:p w14:paraId="574B3CDD" w14:textId="77777777" w:rsidR="00070EBA" w:rsidRPr="00B32861" w:rsidRDefault="00070EBA">
                  <w:pPr>
                    <w:spacing w:line="240" w:lineRule="atLeast"/>
                    <w:jc w:val="center"/>
                    <w:rPr>
                      <w:sz w:val="15"/>
                      <w:szCs w:val="15"/>
                    </w:rPr>
                  </w:pPr>
                </w:p>
              </w:tc>
            </w:tr>
            <w:tr w:rsidR="00070EBA" w:rsidRPr="00B32861" w14:paraId="3B4EB53E" w14:textId="77777777">
              <w:trPr>
                <w:cantSplit/>
                <w:trHeight w:val="281"/>
              </w:trPr>
              <w:tc>
                <w:tcPr>
                  <w:tcW w:w="366" w:type="dxa"/>
                  <w:vMerge/>
                  <w:tcBorders>
                    <w:top w:val="single" w:sz="4" w:space="0" w:color="auto"/>
                    <w:left w:val="single" w:sz="4" w:space="0" w:color="auto"/>
                    <w:bottom w:val="single" w:sz="4" w:space="0" w:color="auto"/>
                    <w:right w:val="single" w:sz="4" w:space="0" w:color="auto"/>
                  </w:tcBorders>
                  <w:vAlign w:val="center"/>
                </w:tcPr>
                <w:p w14:paraId="27600C62" w14:textId="77777777" w:rsidR="00070EBA" w:rsidRPr="00B32861" w:rsidRDefault="00070EBA">
                  <w:pPr>
                    <w:widowControl/>
                    <w:jc w:val="left"/>
                    <w:rPr>
                      <w:sz w:val="15"/>
                      <w:szCs w:val="15"/>
                    </w:rPr>
                  </w:pPr>
                </w:p>
              </w:tc>
              <w:tc>
                <w:tcPr>
                  <w:tcW w:w="291" w:type="dxa"/>
                  <w:tcBorders>
                    <w:top w:val="single" w:sz="4" w:space="0" w:color="auto"/>
                    <w:left w:val="single" w:sz="4" w:space="0" w:color="auto"/>
                    <w:bottom w:val="single" w:sz="4" w:space="0" w:color="auto"/>
                    <w:right w:val="single" w:sz="4" w:space="0" w:color="auto"/>
                  </w:tcBorders>
                  <w:vAlign w:val="center"/>
                </w:tcPr>
                <w:p w14:paraId="2AC7E1D8" w14:textId="77777777" w:rsidR="00070EBA" w:rsidRPr="00B32861" w:rsidRDefault="004B042B">
                  <w:pPr>
                    <w:spacing w:line="240" w:lineRule="atLeast"/>
                    <w:jc w:val="center"/>
                    <w:rPr>
                      <w:sz w:val="15"/>
                      <w:szCs w:val="15"/>
                    </w:rPr>
                  </w:pPr>
                  <w:r w:rsidRPr="00B32861">
                    <w:rPr>
                      <w:sz w:val="15"/>
                      <w:szCs w:val="15"/>
                    </w:rPr>
                    <w:t>4</w:t>
                  </w:r>
                </w:p>
              </w:tc>
              <w:tc>
                <w:tcPr>
                  <w:tcW w:w="819" w:type="dxa"/>
                  <w:gridSpan w:val="2"/>
                  <w:tcBorders>
                    <w:top w:val="single" w:sz="4" w:space="0" w:color="auto"/>
                    <w:left w:val="single" w:sz="4" w:space="0" w:color="auto"/>
                    <w:bottom w:val="single" w:sz="4" w:space="0" w:color="auto"/>
                    <w:right w:val="single" w:sz="4" w:space="0" w:color="auto"/>
                  </w:tcBorders>
                  <w:vAlign w:val="center"/>
                </w:tcPr>
                <w:p w14:paraId="512FF7EE" w14:textId="77777777" w:rsidR="00070EBA" w:rsidRPr="00B32861" w:rsidRDefault="00070EBA">
                  <w:pPr>
                    <w:spacing w:line="240" w:lineRule="atLeast"/>
                    <w:jc w:val="center"/>
                    <w:rPr>
                      <w:sz w:val="15"/>
                      <w:szCs w:val="15"/>
                    </w:rPr>
                  </w:pPr>
                </w:p>
              </w:tc>
              <w:tc>
                <w:tcPr>
                  <w:tcW w:w="3554" w:type="dxa"/>
                  <w:gridSpan w:val="14"/>
                  <w:tcBorders>
                    <w:top w:val="single" w:sz="4" w:space="0" w:color="auto"/>
                    <w:left w:val="single" w:sz="4" w:space="0" w:color="auto"/>
                    <w:bottom w:val="single" w:sz="4" w:space="0" w:color="auto"/>
                    <w:right w:val="single" w:sz="4" w:space="0" w:color="auto"/>
                  </w:tcBorders>
                  <w:vAlign w:val="center"/>
                </w:tcPr>
                <w:p w14:paraId="384744D8" w14:textId="77777777" w:rsidR="00070EBA" w:rsidRPr="00B32861" w:rsidRDefault="00070EBA">
                  <w:pPr>
                    <w:spacing w:line="240" w:lineRule="atLeast"/>
                    <w:jc w:val="center"/>
                    <w:rPr>
                      <w:sz w:val="15"/>
                      <w:szCs w:val="15"/>
                    </w:rPr>
                  </w:pPr>
                </w:p>
              </w:tc>
              <w:tc>
                <w:tcPr>
                  <w:tcW w:w="1480" w:type="dxa"/>
                  <w:gridSpan w:val="3"/>
                  <w:tcBorders>
                    <w:top w:val="single" w:sz="4" w:space="0" w:color="auto"/>
                    <w:left w:val="single" w:sz="4" w:space="0" w:color="auto"/>
                    <w:bottom w:val="single" w:sz="4" w:space="0" w:color="auto"/>
                    <w:right w:val="single" w:sz="4" w:space="0" w:color="auto"/>
                  </w:tcBorders>
                  <w:vAlign w:val="center"/>
                </w:tcPr>
                <w:p w14:paraId="2128F514" w14:textId="77777777" w:rsidR="00070EBA" w:rsidRPr="00B32861" w:rsidRDefault="00070EBA">
                  <w:pPr>
                    <w:spacing w:line="240" w:lineRule="atLeast"/>
                    <w:jc w:val="center"/>
                    <w:rPr>
                      <w:sz w:val="15"/>
                      <w:szCs w:val="15"/>
                    </w:rPr>
                  </w:pPr>
                </w:p>
              </w:tc>
            </w:tr>
            <w:tr w:rsidR="00070EBA" w:rsidRPr="00B32861" w14:paraId="4FE1F8E4" w14:textId="77777777">
              <w:trPr>
                <w:cantSplit/>
                <w:trHeight w:val="281"/>
              </w:trPr>
              <w:tc>
                <w:tcPr>
                  <w:tcW w:w="366" w:type="dxa"/>
                  <w:vMerge/>
                  <w:tcBorders>
                    <w:top w:val="single" w:sz="4" w:space="0" w:color="auto"/>
                    <w:left w:val="single" w:sz="4" w:space="0" w:color="auto"/>
                    <w:bottom w:val="single" w:sz="4" w:space="0" w:color="auto"/>
                    <w:right w:val="single" w:sz="4" w:space="0" w:color="auto"/>
                  </w:tcBorders>
                  <w:vAlign w:val="center"/>
                </w:tcPr>
                <w:p w14:paraId="558BCF1C" w14:textId="77777777" w:rsidR="00070EBA" w:rsidRPr="00B32861" w:rsidRDefault="00070EBA">
                  <w:pPr>
                    <w:widowControl/>
                    <w:jc w:val="left"/>
                    <w:rPr>
                      <w:sz w:val="15"/>
                      <w:szCs w:val="15"/>
                    </w:rPr>
                  </w:pPr>
                </w:p>
              </w:tc>
              <w:tc>
                <w:tcPr>
                  <w:tcW w:w="291" w:type="dxa"/>
                  <w:tcBorders>
                    <w:top w:val="single" w:sz="4" w:space="0" w:color="auto"/>
                    <w:left w:val="single" w:sz="4" w:space="0" w:color="auto"/>
                    <w:bottom w:val="single" w:sz="4" w:space="0" w:color="auto"/>
                    <w:right w:val="single" w:sz="4" w:space="0" w:color="auto"/>
                  </w:tcBorders>
                  <w:vAlign w:val="center"/>
                </w:tcPr>
                <w:p w14:paraId="6F9538DD" w14:textId="77777777" w:rsidR="00070EBA" w:rsidRPr="00B32861" w:rsidRDefault="004B042B">
                  <w:pPr>
                    <w:spacing w:line="240" w:lineRule="atLeast"/>
                    <w:jc w:val="center"/>
                    <w:rPr>
                      <w:sz w:val="15"/>
                      <w:szCs w:val="15"/>
                    </w:rPr>
                  </w:pPr>
                  <w:r w:rsidRPr="00B32861">
                    <w:rPr>
                      <w:sz w:val="15"/>
                      <w:szCs w:val="15"/>
                    </w:rPr>
                    <w:t>5</w:t>
                  </w:r>
                </w:p>
              </w:tc>
              <w:tc>
                <w:tcPr>
                  <w:tcW w:w="819" w:type="dxa"/>
                  <w:gridSpan w:val="2"/>
                  <w:tcBorders>
                    <w:top w:val="single" w:sz="4" w:space="0" w:color="auto"/>
                    <w:left w:val="single" w:sz="4" w:space="0" w:color="auto"/>
                    <w:bottom w:val="single" w:sz="4" w:space="0" w:color="auto"/>
                    <w:right w:val="single" w:sz="4" w:space="0" w:color="auto"/>
                  </w:tcBorders>
                  <w:vAlign w:val="center"/>
                </w:tcPr>
                <w:p w14:paraId="4AB3725E" w14:textId="77777777" w:rsidR="00070EBA" w:rsidRPr="00B32861" w:rsidRDefault="00070EBA">
                  <w:pPr>
                    <w:spacing w:line="240" w:lineRule="atLeast"/>
                    <w:jc w:val="center"/>
                    <w:rPr>
                      <w:sz w:val="15"/>
                      <w:szCs w:val="15"/>
                    </w:rPr>
                  </w:pPr>
                </w:p>
              </w:tc>
              <w:tc>
                <w:tcPr>
                  <w:tcW w:w="3554" w:type="dxa"/>
                  <w:gridSpan w:val="14"/>
                  <w:tcBorders>
                    <w:top w:val="single" w:sz="4" w:space="0" w:color="auto"/>
                    <w:left w:val="single" w:sz="4" w:space="0" w:color="auto"/>
                    <w:bottom w:val="single" w:sz="4" w:space="0" w:color="auto"/>
                    <w:right w:val="single" w:sz="4" w:space="0" w:color="auto"/>
                  </w:tcBorders>
                  <w:vAlign w:val="center"/>
                </w:tcPr>
                <w:p w14:paraId="61375231" w14:textId="77777777" w:rsidR="00070EBA" w:rsidRPr="00B32861" w:rsidRDefault="00070EBA">
                  <w:pPr>
                    <w:spacing w:line="240" w:lineRule="atLeast"/>
                    <w:jc w:val="center"/>
                    <w:rPr>
                      <w:sz w:val="15"/>
                      <w:szCs w:val="15"/>
                    </w:rPr>
                  </w:pPr>
                </w:p>
              </w:tc>
              <w:tc>
                <w:tcPr>
                  <w:tcW w:w="1480" w:type="dxa"/>
                  <w:gridSpan w:val="3"/>
                  <w:tcBorders>
                    <w:top w:val="single" w:sz="4" w:space="0" w:color="auto"/>
                    <w:left w:val="single" w:sz="4" w:space="0" w:color="auto"/>
                    <w:bottom w:val="single" w:sz="4" w:space="0" w:color="auto"/>
                    <w:right w:val="single" w:sz="4" w:space="0" w:color="auto"/>
                  </w:tcBorders>
                  <w:vAlign w:val="center"/>
                </w:tcPr>
                <w:p w14:paraId="22591E09" w14:textId="77777777" w:rsidR="00070EBA" w:rsidRPr="00B32861" w:rsidRDefault="00070EBA">
                  <w:pPr>
                    <w:spacing w:line="240" w:lineRule="atLeast"/>
                    <w:jc w:val="center"/>
                    <w:rPr>
                      <w:sz w:val="15"/>
                      <w:szCs w:val="15"/>
                    </w:rPr>
                  </w:pPr>
                </w:p>
              </w:tc>
            </w:tr>
            <w:tr w:rsidR="00070EBA" w:rsidRPr="00B32861" w14:paraId="337F6C9F" w14:textId="77777777">
              <w:trPr>
                <w:cantSplit/>
                <w:trHeight w:val="281"/>
              </w:trPr>
              <w:tc>
                <w:tcPr>
                  <w:tcW w:w="366" w:type="dxa"/>
                  <w:vMerge/>
                  <w:tcBorders>
                    <w:top w:val="single" w:sz="4" w:space="0" w:color="auto"/>
                    <w:left w:val="single" w:sz="4" w:space="0" w:color="auto"/>
                    <w:bottom w:val="single" w:sz="4" w:space="0" w:color="auto"/>
                    <w:right w:val="single" w:sz="4" w:space="0" w:color="auto"/>
                  </w:tcBorders>
                  <w:vAlign w:val="center"/>
                </w:tcPr>
                <w:p w14:paraId="2B161075" w14:textId="77777777" w:rsidR="00070EBA" w:rsidRPr="00B32861" w:rsidRDefault="00070EBA">
                  <w:pPr>
                    <w:widowControl/>
                    <w:jc w:val="left"/>
                    <w:rPr>
                      <w:sz w:val="15"/>
                      <w:szCs w:val="15"/>
                    </w:rPr>
                  </w:pPr>
                </w:p>
              </w:tc>
              <w:tc>
                <w:tcPr>
                  <w:tcW w:w="291" w:type="dxa"/>
                  <w:tcBorders>
                    <w:top w:val="single" w:sz="4" w:space="0" w:color="auto"/>
                    <w:left w:val="single" w:sz="4" w:space="0" w:color="auto"/>
                    <w:bottom w:val="single" w:sz="4" w:space="0" w:color="auto"/>
                    <w:right w:val="single" w:sz="4" w:space="0" w:color="auto"/>
                  </w:tcBorders>
                  <w:vAlign w:val="center"/>
                </w:tcPr>
                <w:p w14:paraId="088212E0" w14:textId="77777777" w:rsidR="00070EBA" w:rsidRPr="00B32861" w:rsidRDefault="004B042B">
                  <w:pPr>
                    <w:spacing w:line="240" w:lineRule="atLeast"/>
                    <w:jc w:val="center"/>
                    <w:rPr>
                      <w:sz w:val="15"/>
                      <w:szCs w:val="15"/>
                    </w:rPr>
                  </w:pPr>
                  <w:r w:rsidRPr="00B32861">
                    <w:rPr>
                      <w:sz w:val="15"/>
                      <w:szCs w:val="15"/>
                    </w:rPr>
                    <w:t>6</w:t>
                  </w:r>
                </w:p>
              </w:tc>
              <w:tc>
                <w:tcPr>
                  <w:tcW w:w="819" w:type="dxa"/>
                  <w:gridSpan w:val="2"/>
                  <w:tcBorders>
                    <w:top w:val="single" w:sz="4" w:space="0" w:color="auto"/>
                    <w:left w:val="single" w:sz="4" w:space="0" w:color="auto"/>
                    <w:bottom w:val="single" w:sz="4" w:space="0" w:color="auto"/>
                    <w:right w:val="single" w:sz="4" w:space="0" w:color="auto"/>
                  </w:tcBorders>
                  <w:vAlign w:val="center"/>
                </w:tcPr>
                <w:p w14:paraId="011AE1F6"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7F5B51E3" w14:textId="77777777" w:rsidR="00070EBA" w:rsidRPr="00B32861" w:rsidRDefault="00070EBA">
                  <w:pPr>
                    <w:spacing w:line="240" w:lineRule="atLeast"/>
                    <w:jc w:val="center"/>
                    <w:rPr>
                      <w:sz w:val="15"/>
                      <w:szCs w:val="15"/>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6D616228"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4BFF851A"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24A217EE"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797CC4FF" w14:textId="77777777" w:rsidR="00070EBA" w:rsidRPr="00B32861" w:rsidRDefault="00070EBA">
                  <w:pPr>
                    <w:spacing w:line="240" w:lineRule="atLeast"/>
                    <w:jc w:val="center"/>
                    <w:rPr>
                      <w:sz w:val="15"/>
                      <w:szCs w:val="15"/>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429E6C0A" w14:textId="77777777" w:rsidR="00070EBA" w:rsidRPr="00B32861" w:rsidRDefault="00070EBA">
                  <w:pPr>
                    <w:spacing w:line="240" w:lineRule="atLeast"/>
                    <w:jc w:val="center"/>
                    <w:rPr>
                      <w:sz w:val="15"/>
                      <w:szCs w:val="15"/>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52A389C8"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66E9A8CD" w14:textId="77777777" w:rsidR="00070EBA" w:rsidRPr="00B32861" w:rsidRDefault="00070EBA">
                  <w:pPr>
                    <w:spacing w:line="240" w:lineRule="atLeast"/>
                    <w:jc w:val="center"/>
                    <w:rPr>
                      <w:sz w:val="15"/>
                      <w:szCs w:val="15"/>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CFDB6F0" w14:textId="77777777" w:rsidR="00070EBA" w:rsidRPr="00B32861" w:rsidRDefault="00070EBA">
                  <w:pPr>
                    <w:spacing w:line="240" w:lineRule="atLeast"/>
                    <w:jc w:val="center"/>
                    <w:rPr>
                      <w:sz w:val="15"/>
                      <w:szCs w:val="15"/>
                    </w:rPr>
                  </w:pPr>
                </w:p>
              </w:tc>
              <w:tc>
                <w:tcPr>
                  <w:tcW w:w="359" w:type="dxa"/>
                  <w:tcBorders>
                    <w:top w:val="single" w:sz="4" w:space="0" w:color="auto"/>
                    <w:left w:val="single" w:sz="4" w:space="0" w:color="auto"/>
                    <w:bottom w:val="single" w:sz="4" w:space="0" w:color="auto"/>
                    <w:right w:val="single" w:sz="4" w:space="0" w:color="auto"/>
                  </w:tcBorders>
                  <w:vAlign w:val="center"/>
                </w:tcPr>
                <w:p w14:paraId="1C5FCF56" w14:textId="77777777" w:rsidR="00070EBA" w:rsidRPr="00B32861" w:rsidRDefault="00070EBA">
                  <w:pPr>
                    <w:spacing w:line="240" w:lineRule="atLeast"/>
                    <w:jc w:val="center"/>
                    <w:rPr>
                      <w:sz w:val="15"/>
                      <w:szCs w:val="15"/>
                    </w:rPr>
                  </w:pPr>
                </w:p>
              </w:tc>
              <w:tc>
                <w:tcPr>
                  <w:tcW w:w="1480" w:type="dxa"/>
                  <w:gridSpan w:val="3"/>
                  <w:tcBorders>
                    <w:top w:val="single" w:sz="4" w:space="0" w:color="auto"/>
                    <w:left w:val="single" w:sz="4" w:space="0" w:color="auto"/>
                    <w:bottom w:val="single" w:sz="4" w:space="0" w:color="auto"/>
                    <w:right w:val="single" w:sz="4" w:space="0" w:color="auto"/>
                  </w:tcBorders>
                  <w:vAlign w:val="center"/>
                </w:tcPr>
                <w:p w14:paraId="22A1C7EC" w14:textId="77777777" w:rsidR="00070EBA" w:rsidRPr="00B32861" w:rsidRDefault="00070EBA">
                  <w:pPr>
                    <w:spacing w:line="240" w:lineRule="atLeast"/>
                    <w:jc w:val="center"/>
                    <w:rPr>
                      <w:sz w:val="15"/>
                      <w:szCs w:val="15"/>
                    </w:rPr>
                  </w:pPr>
                </w:p>
              </w:tc>
            </w:tr>
            <w:tr w:rsidR="00070EBA" w:rsidRPr="00B32861" w14:paraId="2999C458" w14:textId="77777777">
              <w:trPr>
                <w:cantSplit/>
                <w:trHeight w:val="281"/>
              </w:trPr>
              <w:tc>
                <w:tcPr>
                  <w:tcW w:w="366" w:type="dxa"/>
                  <w:vMerge/>
                  <w:tcBorders>
                    <w:top w:val="single" w:sz="4" w:space="0" w:color="auto"/>
                    <w:left w:val="single" w:sz="4" w:space="0" w:color="auto"/>
                    <w:bottom w:val="single" w:sz="4" w:space="0" w:color="auto"/>
                    <w:right w:val="single" w:sz="4" w:space="0" w:color="auto"/>
                  </w:tcBorders>
                  <w:vAlign w:val="center"/>
                </w:tcPr>
                <w:p w14:paraId="3A76D8F8" w14:textId="77777777" w:rsidR="00070EBA" w:rsidRPr="00B32861" w:rsidRDefault="00070EBA">
                  <w:pPr>
                    <w:widowControl/>
                    <w:jc w:val="left"/>
                    <w:rPr>
                      <w:sz w:val="15"/>
                      <w:szCs w:val="15"/>
                    </w:rPr>
                  </w:pPr>
                </w:p>
              </w:tc>
              <w:tc>
                <w:tcPr>
                  <w:tcW w:w="291" w:type="dxa"/>
                  <w:tcBorders>
                    <w:top w:val="single" w:sz="4" w:space="0" w:color="auto"/>
                    <w:left w:val="single" w:sz="4" w:space="0" w:color="auto"/>
                    <w:bottom w:val="single" w:sz="4" w:space="0" w:color="auto"/>
                    <w:right w:val="single" w:sz="4" w:space="0" w:color="auto"/>
                  </w:tcBorders>
                  <w:vAlign w:val="center"/>
                </w:tcPr>
                <w:p w14:paraId="7C6E6753" w14:textId="77777777" w:rsidR="00070EBA" w:rsidRPr="00B32861" w:rsidRDefault="004B042B">
                  <w:pPr>
                    <w:spacing w:line="240" w:lineRule="atLeast"/>
                    <w:jc w:val="center"/>
                    <w:rPr>
                      <w:sz w:val="15"/>
                      <w:szCs w:val="15"/>
                    </w:rPr>
                  </w:pPr>
                  <w:r w:rsidRPr="00B32861">
                    <w:rPr>
                      <w:sz w:val="15"/>
                      <w:szCs w:val="15"/>
                    </w:rPr>
                    <w:t>7</w:t>
                  </w:r>
                </w:p>
              </w:tc>
              <w:tc>
                <w:tcPr>
                  <w:tcW w:w="819" w:type="dxa"/>
                  <w:gridSpan w:val="2"/>
                  <w:tcBorders>
                    <w:top w:val="single" w:sz="4" w:space="0" w:color="auto"/>
                    <w:left w:val="single" w:sz="4" w:space="0" w:color="auto"/>
                    <w:bottom w:val="single" w:sz="4" w:space="0" w:color="auto"/>
                    <w:right w:val="single" w:sz="4" w:space="0" w:color="auto"/>
                  </w:tcBorders>
                  <w:vAlign w:val="center"/>
                </w:tcPr>
                <w:p w14:paraId="327ED510"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46C08EAB" w14:textId="77777777" w:rsidR="00070EBA" w:rsidRPr="00B32861" w:rsidRDefault="00070EBA">
                  <w:pPr>
                    <w:spacing w:line="240" w:lineRule="atLeast"/>
                    <w:jc w:val="center"/>
                    <w:rPr>
                      <w:sz w:val="15"/>
                      <w:szCs w:val="15"/>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642E1760"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5743B53C"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5B8CA632"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3DD0BF7B" w14:textId="77777777" w:rsidR="00070EBA" w:rsidRPr="00B32861" w:rsidRDefault="00070EBA">
                  <w:pPr>
                    <w:spacing w:line="240" w:lineRule="atLeast"/>
                    <w:jc w:val="center"/>
                    <w:rPr>
                      <w:sz w:val="15"/>
                      <w:szCs w:val="15"/>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0C4E9A11" w14:textId="77777777" w:rsidR="00070EBA" w:rsidRPr="00B32861" w:rsidRDefault="00070EBA">
                  <w:pPr>
                    <w:spacing w:line="240" w:lineRule="atLeast"/>
                    <w:jc w:val="center"/>
                    <w:rPr>
                      <w:sz w:val="15"/>
                      <w:szCs w:val="15"/>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3E79437C"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4D1EC68F" w14:textId="77777777" w:rsidR="00070EBA" w:rsidRPr="00B32861" w:rsidRDefault="00070EBA">
                  <w:pPr>
                    <w:spacing w:line="240" w:lineRule="atLeast"/>
                    <w:jc w:val="center"/>
                    <w:rPr>
                      <w:sz w:val="15"/>
                      <w:szCs w:val="15"/>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30B445F9" w14:textId="77777777" w:rsidR="00070EBA" w:rsidRPr="00B32861" w:rsidRDefault="00070EBA">
                  <w:pPr>
                    <w:spacing w:line="240" w:lineRule="atLeast"/>
                    <w:jc w:val="center"/>
                    <w:rPr>
                      <w:sz w:val="15"/>
                      <w:szCs w:val="15"/>
                    </w:rPr>
                  </w:pPr>
                </w:p>
              </w:tc>
              <w:tc>
                <w:tcPr>
                  <w:tcW w:w="359" w:type="dxa"/>
                  <w:tcBorders>
                    <w:top w:val="single" w:sz="4" w:space="0" w:color="auto"/>
                    <w:left w:val="single" w:sz="4" w:space="0" w:color="auto"/>
                    <w:bottom w:val="single" w:sz="4" w:space="0" w:color="auto"/>
                    <w:right w:val="single" w:sz="4" w:space="0" w:color="auto"/>
                  </w:tcBorders>
                  <w:vAlign w:val="center"/>
                </w:tcPr>
                <w:p w14:paraId="0EED3C20" w14:textId="77777777" w:rsidR="00070EBA" w:rsidRPr="00B32861" w:rsidRDefault="00070EBA">
                  <w:pPr>
                    <w:spacing w:line="240" w:lineRule="atLeast"/>
                    <w:jc w:val="center"/>
                    <w:rPr>
                      <w:sz w:val="15"/>
                      <w:szCs w:val="15"/>
                    </w:rPr>
                  </w:pPr>
                </w:p>
              </w:tc>
              <w:tc>
                <w:tcPr>
                  <w:tcW w:w="1480" w:type="dxa"/>
                  <w:gridSpan w:val="3"/>
                  <w:tcBorders>
                    <w:top w:val="single" w:sz="4" w:space="0" w:color="auto"/>
                    <w:left w:val="single" w:sz="4" w:space="0" w:color="auto"/>
                    <w:bottom w:val="single" w:sz="4" w:space="0" w:color="auto"/>
                    <w:right w:val="single" w:sz="4" w:space="0" w:color="auto"/>
                  </w:tcBorders>
                  <w:vAlign w:val="center"/>
                </w:tcPr>
                <w:p w14:paraId="3E2842DC" w14:textId="77777777" w:rsidR="00070EBA" w:rsidRPr="00B32861" w:rsidRDefault="00070EBA">
                  <w:pPr>
                    <w:spacing w:line="240" w:lineRule="atLeast"/>
                    <w:jc w:val="center"/>
                    <w:rPr>
                      <w:sz w:val="15"/>
                      <w:szCs w:val="15"/>
                    </w:rPr>
                  </w:pPr>
                </w:p>
              </w:tc>
            </w:tr>
            <w:tr w:rsidR="00070EBA" w:rsidRPr="00B32861" w14:paraId="2C69B2A0" w14:textId="77777777">
              <w:trPr>
                <w:cantSplit/>
                <w:trHeight w:val="281"/>
              </w:trPr>
              <w:tc>
                <w:tcPr>
                  <w:tcW w:w="366" w:type="dxa"/>
                  <w:vMerge/>
                  <w:tcBorders>
                    <w:top w:val="single" w:sz="4" w:space="0" w:color="auto"/>
                    <w:left w:val="single" w:sz="4" w:space="0" w:color="auto"/>
                    <w:bottom w:val="single" w:sz="4" w:space="0" w:color="auto"/>
                    <w:right w:val="single" w:sz="4" w:space="0" w:color="auto"/>
                  </w:tcBorders>
                  <w:vAlign w:val="center"/>
                </w:tcPr>
                <w:p w14:paraId="0B0E3652" w14:textId="77777777" w:rsidR="00070EBA" w:rsidRPr="00B32861" w:rsidRDefault="00070EBA">
                  <w:pPr>
                    <w:widowControl/>
                    <w:jc w:val="left"/>
                    <w:rPr>
                      <w:sz w:val="15"/>
                      <w:szCs w:val="15"/>
                    </w:rPr>
                  </w:pPr>
                </w:p>
              </w:tc>
              <w:tc>
                <w:tcPr>
                  <w:tcW w:w="291" w:type="dxa"/>
                  <w:tcBorders>
                    <w:top w:val="single" w:sz="4" w:space="0" w:color="auto"/>
                    <w:left w:val="single" w:sz="4" w:space="0" w:color="auto"/>
                    <w:bottom w:val="single" w:sz="4" w:space="0" w:color="auto"/>
                    <w:right w:val="single" w:sz="4" w:space="0" w:color="auto"/>
                  </w:tcBorders>
                  <w:vAlign w:val="center"/>
                </w:tcPr>
                <w:p w14:paraId="3B468CCE" w14:textId="77777777" w:rsidR="00070EBA" w:rsidRPr="00B32861" w:rsidRDefault="004B042B">
                  <w:pPr>
                    <w:spacing w:line="240" w:lineRule="atLeast"/>
                    <w:jc w:val="center"/>
                    <w:rPr>
                      <w:sz w:val="15"/>
                      <w:szCs w:val="15"/>
                    </w:rPr>
                  </w:pPr>
                  <w:r w:rsidRPr="00B32861">
                    <w:rPr>
                      <w:sz w:val="15"/>
                      <w:szCs w:val="15"/>
                    </w:rPr>
                    <w:t>8</w:t>
                  </w:r>
                </w:p>
              </w:tc>
              <w:tc>
                <w:tcPr>
                  <w:tcW w:w="819" w:type="dxa"/>
                  <w:gridSpan w:val="2"/>
                  <w:tcBorders>
                    <w:top w:val="single" w:sz="4" w:space="0" w:color="auto"/>
                    <w:left w:val="single" w:sz="4" w:space="0" w:color="auto"/>
                    <w:bottom w:val="single" w:sz="4" w:space="0" w:color="auto"/>
                    <w:right w:val="single" w:sz="4" w:space="0" w:color="auto"/>
                  </w:tcBorders>
                  <w:vAlign w:val="center"/>
                </w:tcPr>
                <w:p w14:paraId="1C948A56"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098BD45F" w14:textId="77777777" w:rsidR="00070EBA" w:rsidRPr="00B32861" w:rsidRDefault="00070EBA">
                  <w:pPr>
                    <w:spacing w:line="240" w:lineRule="atLeast"/>
                    <w:jc w:val="center"/>
                    <w:rPr>
                      <w:sz w:val="15"/>
                      <w:szCs w:val="15"/>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545EECCB"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58AF0EFF"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4EDF3204"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638E9413" w14:textId="77777777" w:rsidR="00070EBA" w:rsidRPr="00B32861" w:rsidRDefault="00070EBA">
                  <w:pPr>
                    <w:spacing w:line="240" w:lineRule="atLeast"/>
                    <w:jc w:val="center"/>
                    <w:rPr>
                      <w:sz w:val="15"/>
                      <w:szCs w:val="15"/>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6FD387D3" w14:textId="77777777" w:rsidR="00070EBA" w:rsidRPr="00B32861" w:rsidRDefault="00070EBA">
                  <w:pPr>
                    <w:spacing w:line="240" w:lineRule="atLeast"/>
                    <w:jc w:val="center"/>
                    <w:rPr>
                      <w:sz w:val="15"/>
                      <w:szCs w:val="15"/>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210E8B36"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45FF5D46" w14:textId="77777777" w:rsidR="00070EBA" w:rsidRPr="00B32861" w:rsidRDefault="00070EBA">
                  <w:pPr>
                    <w:spacing w:line="240" w:lineRule="atLeast"/>
                    <w:jc w:val="center"/>
                    <w:rPr>
                      <w:sz w:val="15"/>
                      <w:szCs w:val="15"/>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70AA2B48" w14:textId="77777777" w:rsidR="00070EBA" w:rsidRPr="00B32861" w:rsidRDefault="00070EBA">
                  <w:pPr>
                    <w:spacing w:line="240" w:lineRule="atLeast"/>
                    <w:jc w:val="center"/>
                    <w:rPr>
                      <w:sz w:val="15"/>
                      <w:szCs w:val="15"/>
                    </w:rPr>
                  </w:pPr>
                </w:p>
              </w:tc>
              <w:tc>
                <w:tcPr>
                  <w:tcW w:w="359" w:type="dxa"/>
                  <w:tcBorders>
                    <w:top w:val="single" w:sz="4" w:space="0" w:color="auto"/>
                    <w:left w:val="single" w:sz="4" w:space="0" w:color="auto"/>
                    <w:bottom w:val="single" w:sz="4" w:space="0" w:color="auto"/>
                    <w:right w:val="single" w:sz="4" w:space="0" w:color="auto"/>
                  </w:tcBorders>
                  <w:vAlign w:val="center"/>
                </w:tcPr>
                <w:p w14:paraId="4B4B55BA" w14:textId="77777777" w:rsidR="00070EBA" w:rsidRPr="00B32861" w:rsidRDefault="00070EBA">
                  <w:pPr>
                    <w:spacing w:line="240" w:lineRule="atLeast"/>
                    <w:jc w:val="center"/>
                    <w:rPr>
                      <w:sz w:val="15"/>
                      <w:szCs w:val="15"/>
                    </w:rPr>
                  </w:pPr>
                </w:p>
              </w:tc>
              <w:tc>
                <w:tcPr>
                  <w:tcW w:w="1480" w:type="dxa"/>
                  <w:gridSpan w:val="3"/>
                  <w:tcBorders>
                    <w:top w:val="single" w:sz="4" w:space="0" w:color="auto"/>
                    <w:left w:val="single" w:sz="4" w:space="0" w:color="auto"/>
                    <w:bottom w:val="single" w:sz="4" w:space="0" w:color="auto"/>
                    <w:right w:val="single" w:sz="4" w:space="0" w:color="auto"/>
                  </w:tcBorders>
                  <w:vAlign w:val="center"/>
                </w:tcPr>
                <w:p w14:paraId="2424A20E" w14:textId="77777777" w:rsidR="00070EBA" w:rsidRPr="00B32861" w:rsidRDefault="00070EBA">
                  <w:pPr>
                    <w:spacing w:line="240" w:lineRule="atLeast"/>
                    <w:jc w:val="center"/>
                    <w:rPr>
                      <w:sz w:val="15"/>
                      <w:szCs w:val="15"/>
                    </w:rPr>
                  </w:pPr>
                </w:p>
              </w:tc>
            </w:tr>
            <w:tr w:rsidR="00070EBA" w:rsidRPr="00B32861" w14:paraId="3AA84F21" w14:textId="77777777">
              <w:trPr>
                <w:cantSplit/>
                <w:trHeight w:val="281"/>
              </w:trPr>
              <w:tc>
                <w:tcPr>
                  <w:tcW w:w="366" w:type="dxa"/>
                  <w:vMerge/>
                  <w:tcBorders>
                    <w:top w:val="single" w:sz="4" w:space="0" w:color="auto"/>
                    <w:left w:val="single" w:sz="4" w:space="0" w:color="auto"/>
                    <w:bottom w:val="single" w:sz="4" w:space="0" w:color="auto"/>
                    <w:right w:val="single" w:sz="4" w:space="0" w:color="auto"/>
                  </w:tcBorders>
                  <w:vAlign w:val="center"/>
                </w:tcPr>
                <w:p w14:paraId="6DF67F29" w14:textId="77777777" w:rsidR="00070EBA" w:rsidRPr="00B32861" w:rsidRDefault="00070EBA">
                  <w:pPr>
                    <w:widowControl/>
                    <w:jc w:val="left"/>
                    <w:rPr>
                      <w:sz w:val="15"/>
                      <w:szCs w:val="15"/>
                    </w:rPr>
                  </w:pPr>
                </w:p>
              </w:tc>
              <w:tc>
                <w:tcPr>
                  <w:tcW w:w="291" w:type="dxa"/>
                  <w:tcBorders>
                    <w:top w:val="single" w:sz="4" w:space="0" w:color="auto"/>
                    <w:left w:val="single" w:sz="4" w:space="0" w:color="auto"/>
                    <w:bottom w:val="single" w:sz="4" w:space="0" w:color="auto"/>
                    <w:right w:val="single" w:sz="4" w:space="0" w:color="auto"/>
                  </w:tcBorders>
                  <w:vAlign w:val="center"/>
                </w:tcPr>
                <w:p w14:paraId="24793C56" w14:textId="77777777" w:rsidR="00070EBA" w:rsidRPr="00B32861" w:rsidRDefault="004B042B">
                  <w:pPr>
                    <w:spacing w:line="240" w:lineRule="atLeast"/>
                    <w:jc w:val="center"/>
                    <w:rPr>
                      <w:sz w:val="15"/>
                      <w:szCs w:val="15"/>
                    </w:rPr>
                  </w:pPr>
                  <w:r w:rsidRPr="00B32861">
                    <w:rPr>
                      <w:sz w:val="15"/>
                      <w:szCs w:val="15"/>
                    </w:rPr>
                    <w:t>9</w:t>
                  </w:r>
                </w:p>
              </w:tc>
              <w:tc>
                <w:tcPr>
                  <w:tcW w:w="819" w:type="dxa"/>
                  <w:gridSpan w:val="2"/>
                  <w:tcBorders>
                    <w:top w:val="single" w:sz="4" w:space="0" w:color="auto"/>
                    <w:left w:val="single" w:sz="4" w:space="0" w:color="auto"/>
                    <w:bottom w:val="single" w:sz="4" w:space="0" w:color="auto"/>
                    <w:right w:val="single" w:sz="4" w:space="0" w:color="auto"/>
                  </w:tcBorders>
                  <w:vAlign w:val="center"/>
                </w:tcPr>
                <w:p w14:paraId="5A0C6D35"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29C66C69" w14:textId="77777777" w:rsidR="00070EBA" w:rsidRPr="00B32861" w:rsidRDefault="00070EBA">
                  <w:pPr>
                    <w:spacing w:line="240" w:lineRule="atLeast"/>
                    <w:jc w:val="center"/>
                    <w:rPr>
                      <w:sz w:val="15"/>
                      <w:szCs w:val="15"/>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3C39D009"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10EEC596"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331EB694"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3C4F1040" w14:textId="77777777" w:rsidR="00070EBA" w:rsidRPr="00B32861" w:rsidRDefault="00070EBA">
                  <w:pPr>
                    <w:spacing w:line="240" w:lineRule="atLeast"/>
                    <w:jc w:val="center"/>
                    <w:rPr>
                      <w:sz w:val="15"/>
                      <w:szCs w:val="15"/>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402F41D7" w14:textId="77777777" w:rsidR="00070EBA" w:rsidRPr="00B32861" w:rsidRDefault="00070EBA">
                  <w:pPr>
                    <w:spacing w:line="240" w:lineRule="atLeast"/>
                    <w:jc w:val="center"/>
                    <w:rPr>
                      <w:sz w:val="15"/>
                      <w:szCs w:val="15"/>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6FFD9FBB"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6FE5C5D6" w14:textId="77777777" w:rsidR="00070EBA" w:rsidRPr="00B32861" w:rsidRDefault="00070EBA">
                  <w:pPr>
                    <w:spacing w:line="240" w:lineRule="atLeast"/>
                    <w:jc w:val="center"/>
                    <w:rPr>
                      <w:sz w:val="15"/>
                      <w:szCs w:val="15"/>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5CE39B27" w14:textId="77777777" w:rsidR="00070EBA" w:rsidRPr="00B32861" w:rsidRDefault="00070EBA">
                  <w:pPr>
                    <w:spacing w:line="240" w:lineRule="atLeast"/>
                    <w:jc w:val="center"/>
                    <w:rPr>
                      <w:sz w:val="15"/>
                      <w:szCs w:val="15"/>
                    </w:rPr>
                  </w:pPr>
                </w:p>
              </w:tc>
              <w:tc>
                <w:tcPr>
                  <w:tcW w:w="359" w:type="dxa"/>
                  <w:tcBorders>
                    <w:top w:val="single" w:sz="4" w:space="0" w:color="auto"/>
                    <w:left w:val="single" w:sz="4" w:space="0" w:color="auto"/>
                    <w:bottom w:val="single" w:sz="4" w:space="0" w:color="auto"/>
                    <w:right w:val="single" w:sz="4" w:space="0" w:color="auto"/>
                  </w:tcBorders>
                  <w:vAlign w:val="center"/>
                </w:tcPr>
                <w:p w14:paraId="22C3FD1D" w14:textId="77777777" w:rsidR="00070EBA" w:rsidRPr="00B32861" w:rsidRDefault="00070EBA">
                  <w:pPr>
                    <w:spacing w:line="240" w:lineRule="atLeast"/>
                    <w:jc w:val="center"/>
                    <w:rPr>
                      <w:sz w:val="15"/>
                      <w:szCs w:val="15"/>
                    </w:rPr>
                  </w:pPr>
                </w:p>
              </w:tc>
              <w:tc>
                <w:tcPr>
                  <w:tcW w:w="1480" w:type="dxa"/>
                  <w:gridSpan w:val="3"/>
                  <w:tcBorders>
                    <w:top w:val="single" w:sz="4" w:space="0" w:color="auto"/>
                    <w:left w:val="single" w:sz="4" w:space="0" w:color="auto"/>
                    <w:bottom w:val="single" w:sz="4" w:space="0" w:color="auto"/>
                    <w:right w:val="single" w:sz="4" w:space="0" w:color="auto"/>
                  </w:tcBorders>
                  <w:vAlign w:val="center"/>
                </w:tcPr>
                <w:p w14:paraId="53D2021F" w14:textId="77777777" w:rsidR="00070EBA" w:rsidRPr="00B32861" w:rsidRDefault="00070EBA">
                  <w:pPr>
                    <w:spacing w:line="240" w:lineRule="atLeast"/>
                    <w:jc w:val="center"/>
                    <w:rPr>
                      <w:sz w:val="15"/>
                      <w:szCs w:val="15"/>
                    </w:rPr>
                  </w:pPr>
                </w:p>
              </w:tc>
            </w:tr>
            <w:tr w:rsidR="00070EBA" w:rsidRPr="00B32861" w14:paraId="50FF4924" w14:textId="77777777">
              <w:trPr>
                <w:cantSplit/>
                <w:trHeight w:val="281"/>
              </w:trPr>
              <w:tc>
                <w:tcPr>
                  <w:tcW w:w="366" w:type="dxa"/>
                  <w:vMerge w:val="restart"/>
                  <w:tcBorders>
                    <w:top w:val="single" w:sz="4" w:space="0" w:color="auto"/>
                    <w:left w:val="single" w:sz="4" w:space="0" w:color="auto"/>
                    <w:bottom w:val="single" w:sz="4" w:space="0" w:color="auto"/>
                    <w:right w:val="single" w:sz="4" w:space="0" w:color="auto"/>
                  </w:tcBorders>
                  <w:vAlign w:val="center"/>
                </w:tcPr>
                <w:p w14:paraId="65F08618" w14:textId="77777777" w:rsidR="00070EBA" w:rsidRPr="00B32861" w:rsidRDefault="004B042B">
                  <w:pPr>
                    <w:spacing w:line="240" w:lineRule="atLeast"/>
                    <w:jc w:val="center"/>
                    <w:rPr>
                      <w:sz w:val="15"/>
                      <w:szCs w:val="15"/>
                    </w:rPr>
                  </w:pPr>
                  <w:r w:rsidRPr="00B32861">
                    <w:rPr>
                      <w:sz w:val="15"/>
                      <w:szCs w:val="15"/>
                    </w:rPr>
                    <w:t>一般项目</w:t>
                  </w:r>
                </w:p>
              </w:tc>
              <w:tc>
                <w:tcPr>
                  <w:tcW w:w="291" w:type="dxa"/>
                  <w:tcBorders>
                    <w:top w:val="single" w:sz="4" w:space="0" w:color="auto"/>
                    <w:left w:val="single" w:sz="4" w:space="0" w:color="auto"/>
                    <w:bottom w:val="single" w:sz="4" w:space="0" w:color="auto"/>
                    <w:right w:val="single" w:sz="4" w:space="0" w:color="auto"/>
                  </w:tcBorders>
                  <w:vAlign w:val="center"/>
                </w:tcPr>
                <w:p w14:paraId="57553024" w14:textId="77777777" w:rsidR="00070EBA" w:rsidRPr="00B32861" w:rsidRDefault="004B042B">
                  <w:pPr>
                    <w:spacing w:line="240" w:lineRule="atLeast"/>
                    <w:jc w:val="center"/>
                    <w:rPr>
                      <w:sz w:val="15"/>
                      <w:szCs w:val="15"/>
                    </w:rPr>
                  </w:pPr>
                  <w:r w:rsidRPr="00B32861">
                    <w:rPr>
                      <w:sz w:val="15"/>
                      <w:szCs w:val="15"/>
                    </w:rPr>
                    <w:t>1</w:t>
                  </w:r>
                </w:p>
              </w:tc>
              <w:tc>
                <w:tcPr>
                  <w:tcW w:w="819" w:type="dxa"/>
                  <w:gridSpan w:val="2"/>
                  <w:tcBorders>
                    <w:top w:val="single" w:sz="4" w:space="0" w:color="auto"/>
                    <w:left w:val="single" w:sz="4" w:space="0" w:color="auto"/>
                    <w:bottom w:val="single" w:sz="4" w:space="0" w:color="auto"/>
                    <w:right w:val="single" w:sz="4" w:space="0" w:color="auto"/>
                  </w:tcBorders>
                  <w:vAlign w:val="center"/>
                </w:tcPr>
                <w:p w14:paraId="7A24C4B8" w14:textId="77777777" w:rsidR="00070EBA" w:rsidRPr="00B32861" w:rsidRDefault="00070EBA">
                  <w:pPr>
                    <w:spacing w:line="240" w:lineRule="atLeast"/>
                    <w:jc w:val="center"/>
                    <w:rPr>
                      <w:sz w:val="15"/>
                      <w:szCs w:val="15"/>
                    </w:rPr>
                  </w:pPr>
                </w:p>
              </w:tc>
              <w:tc>
                <w:tcPr>
                  <w:tcW w:w="3554" w:type="dxa"/>
                  <w:gridSpan w:val="14"/>
                  <w:tcBorders>
                    <w:top w:val="single" w:sz="4" w:space="0" w:color="auto"/>
                    <w:left w:val="single" w:sz="4" w:space="0" w:color="auto"/>
                    <w:bottom w:val="single" w:sz="4" w:space="0" w:color="auto"/>
                    <w:right w:val="single" w:sz="4" w:space="0" w:color="auto"/>
                  </w:tcBorders>
                  <w:vAlign w:val="center"/>
                </w:tcPr>
                <w:p w14:paraId="6F9BB968" w14:textId="77777777" w:rsidR="00070EBA" w:rsidRPr="00B32861" w:rsidRDefault="00070EBA">
                  <w:pPr>
                    <w:spacing w:line="240" w:lineRule="atLeast"/>
                    <w:jc w:val="center"/>
                    <w:rPr>
                      <w:sz w:val="15"/>
                      <w:szCs w:val="15"/>
                    </w:rPr>
                  </w:pPr>
                </w:p>
              </w:tc>
              <w:tc>
                <w:tcPr>
                  <w:tcW w:w="1480" w:type="dxa"/>
                  <w:gridSpan w:val="3"/>
                  <w:tcBorders>
                    <w:top w:val="single" w:sz="4" w:space="0" w:color="auto"/>
                    <w:left w:val="single" w:sz="4" w:space="0" w:color="auto"/>
                    <w:bottom w:val="single" w:sz="4" w:space="0" w:color="auto"/>
                    <w:right w:val="single" w:sz="4" w:space="0" w:color="auto"/>
                  </w:tcBorders>
                  <w:vAlign w:val="center"/>
                </w:tcPr>
                <w:p w14:paraId="4424C0A5" w14:textId="77777777" w:rsidR="00070EBA" w:rsidRPr="00B32861" w:rsidRDefault="00070EBA">
                  <w:pPr>
                    <w:spacing w:line="240" w:lineRule="atLeast"/>
                    <w:jc w:val="center"/>
                    <w:rPr>
                      <w:sz w:val="15"/>
                      <w:szCs w:val="15"/>
                    </w:rPr>
                  </w:pPr>
                </w:p>
              </w:tc>
            </w:tr>
            <w:tr w:rsidR="00070EBA" w:rsidRPr="00B32861" w14:paraId="2D8C30DD" w14:textId="77777777">
              <w:trPr>
                <w:cantSplit/>
                <w:trHeight w:val="281"/>
              </w:trPr>
              <w:tc>
                <w:tcPr>
                  <w:tcW w:w="366" w:type="dxa"/>
                  <w:vMerge/>
                  <w:tcBorders>
                    <w:top w:val="single" w:sz="4" w:space="0" w:color="auto"/>
                    <w:left w:val="single" w:sz="4" w:space="0" w:color="auto"/>
                    <w:bottom w:val="single" w:sz="4" w:space="0" w:color="auto"/>
                    <w:right w:val="single" w:sz="4" w:space="0" w:color="auto"/>
                  </w:tcBorders>
                  <w:vAlign w:val="center"/>
                </w:tcPr>
                <w:p w14:paraId="6CA5C3B1" w14:textId="77777777" w:rsidR="00070EBA" w:rsidRPr="00B32861" w:rsidRDefault="00070EBA">
                  <w:pPr>
                    <w:widowControl/>
                    <w:jc w:val="left"/>
                    <w:rPr>
                      <w:sz w:val="15"/>
                      <w:szCs w:val="15"/>
                    </w:rPr>
                  </w:pPr>
                </w:p>
              </w:tc>
              <w:tc>
                <w:tcPr>
                  <w:tcW w:w="291" w:type="dxa"/>
                  <w:tcBorders>
                    <w:top w:val="single" w:sz="4" w:space="0" w:color="auto"/>
                    <w:left w:val="single" w:sz="4" w:space="0" w:color="auto"/>
                    <w:bottom w:val="single" w:sz="4" w:space="0" w:color="auto"/>
                    <w:right w:val="single" w:sz="4" w:space="0" w:color="auto"/>
                  </w:tcBorders>
                  <w:vAlign w:val="center"/>
                </w:tcPr>
                <w:p w14:paraId="2E51406F" w14:textId="77777777" w:rsidR="00070EBA" w:rsidRPr="00B32861" w:rsidRDefault="004B042B">
                  <w:pPr>
                    <w:spacing w:line="240" w:lineRule="atLeast"/>
                    <w:jc w:val="center"/>
                    <w:rPr>
                      <w:sz w:val="15"/>
                      <w:szCs w:val="15"/>
                    </w:rPr>
                  </w:pPr>
                  <w:r w:rsidRPr="00B32861">
                    <w:rPr>
                      <w:sz w:val="15"/>
                      <w:szCs w:val="15"/>
                    </w:rPr>
                    <w:t>2</w:t>
                  </w:r>
                </w:p>
              </w:tc>
              <w:tc>
                <w:tcPr>
                  <w:tcW w:w="819" w:type="dxa"/>
                  <w:gridSpan w:val="2"/>
                  <w:tcBorders>
                    <w:top w:val="single" w:sz="4" w:space="0" w:color="auto"/>
                    <w:left w:val="single" w:sz="4" w:space="0" w:color="auto"/>
                    <w:bottom w:val="single" w:sz="4" w:space="0" w:color="auto"/>
                    <w:right w:val="single" w:sz="4" w:space="0" w:color="auto"/>
                  </w:tcBorders>
                  <w:vAlign w:val="center"/>
                </w:tcPr>
                <w:p w14:paraId="7E21A1C9" w14:textId="77777777" w:rsidR="00070EBA" w:rsidRPr="00B32861" w:rsidRDefault="00070EBA">
                  <w:pPr>
                    <w:spacing w:line="240" w:lineRule="atLeast"/>
                    <w:jc w:val="center"/>
                    <w:rPr>
                      <w:sz w:val="15"/>
                      <w:szCs w:val="15"/>
                    </w:rPr>
                  </w:pPr>
                </w:p>
              </w:tc>
              <w:tc>
                <w:tcPr>
                  <w:tcW w:w="3554" w:type="dxa"/>
                  <w:gridSpan w:val="14"/>
                  <w:tcBorders>
                    <w:top w:val="single" w:sz="4" w:space="0" w:color="auto"/>
                    <w:left w:val="single" w:sz="4" w:space="0" w:color="auto"/>
                    <w:bottom w:val="single" w:sz="4" w:space="0" w:color="auto"/>
                    <w:right w:val="single" w:sz="4" w:space="0" w:color="auto"/>
                  </w:tcBorders>
                  <w:vAlign w:val="center"/>
                </w:tcPr>
                <w:p w14:paraId="6B489673" w14:textId="77777777" w:rsidR="00070EBA" w:rsidRPr="00B32861" w:rsidRDefault="00070EBA">
                  <w:pPr>
                    <w:spacing w:line="240" w:lineRule="atLeast"/>
                    <w:jc w:val="center"/>
                    <w:rPr>
                      <w:sz w:val="15"/>
                      <w:szCs w:val="15"/>
                    </w:rPr>
                  </w:pPr>
                </w:p>
              </w:tc>
              <w:tc>
                <w:tcPr>
                  <w:tcW w:w="1480" w:type="dxa"/>
                  <w:gridSpan w:val="3"/>
                  <w:tcBorders>
                    <w:top w:val="single" w:sz="4" w:space="0" w:color="auto"/>
                    <w:left w:val="single" w:sz="4" w:space="0" w:color="auto"/>
                    <w:bottom w:val="single" w:sz="4" w:space="0" w:color="auto"/>
                    <w:right w:val="single" w:sz="4" w:space="0" w:color="auto"/>
                  </w:tcBorders>
                  <w:vAlign w:val="center"/>
                </w:tcPr>
                <w:p w14:paraId="5AC0B27C" w14:textId="77777777" w:rsidR="00070EBA" w:rsidRPr="00B32861" w:rsidRDefault="00070EBA">
                  <w:pPr>
                    <w:spacing w:line="240" w:lineRule="atLeast"/>
                    <w:jc w:val="center"/>
                    <w:rPr>
                      <w:sz w:val="15"/>
                      <w:szCs w:val="15"/>
                    </w:rPr>
                  </w:pPr>
                </w:p>
              </w:tc>
            </w:tr>
            <w:tr w:rsidR="00070EBA" w:rsidRPr="00B32861" w14:paraId="21E5680B" w14:textId="77777777">
              <w:trPr>
                <w:cantSplit/>
                <w:trHeight w:val="281"/>
              </w:trPr>
              <w:tc>
                <w:tcPr>
                  <w:tcW w:w="366" w:type="dxa"/>
                  <w:vMerge/>
                  <w:tcBorders>
                    <w:top w:val="single" w:sz="4" w:space="0" w:color="auto"/>
                    <w:left w:val="single" w:sz="4" w:space="0" w:color="auto"/>
                    <w:bottom w:val="single" w:sz="4" w:space="0" w:color="auto"/>
                    <w:right w:val="single" w:sz="4" w:space="0" w:color="auto"/>
                  </w:tcBorders>
                  <w:vAlign w:val="center"/>
                </w:tcPr>
                <w:p w14:paraId="763B64C0" w14:textId="77777777" w:rsidR="00070EBA" w:rsidRPr="00B32861" w:rsidRDefault="00070EBA">
                  <w:pPr>
                    <w:widowControl/>
                    <w:jc w:val="left"/>
                    <w:rPr>
                      <w:sz w:val="15"/>
                      <w:szCs w:val="15"/>
                    </w:rPr>
                  </w:pPr>
                </w:p>
              </w:tc>
              <w:tc>
                <w:tcPr>
                  <w:tcW w:w="291" w:type="dxa"/>
                  <w:tcBorders>
                    <w:top w:val="single" w:sz="4" w:space="0" w:color="auto"/>
                    <w:left w:val="single" w:sz="4" w:space="0" w:color="auto"/>
                    <w:bottom w:val="single" w:sz="4" w:space="0" w:color="auto"/>
                    <w:right w:val="single" w:sz="4" w:space="0" w:color="auto"/>
                  </w:tcBorders>
                  <w:vAlign w:val="center"/>
                </w:tcPr>
                <w:p w14:paraId="5F950B1D" w14:textId="77777777" w:rsidR="00070EBA" w:rsidRPr="00B32861" w:rsidRDefault="004B042B">
                  <w:pPr>
                    <w:spacing w:line="240" w:lineRule="atLeast"/>
                    <w:jc w:val="center"/>
                    <w:rPr>
                      <w:sz w:val="15"/>
                      <w:szCs w:val="15"/>
                    </w:rPr>
                  </w:pPr>
                  <w:r w:rsidRPr="00B32861">
                    <w:rPr>
                      <w:sz w:val="15"/>
                      <w:szCs w:val="15"/>
                    </w:rPr>
                    <w:t>3</w:t>
                  </w:r>
                </w:p>
              </w:tc>
              <w:tc>
                <w:tcPr>
                  <w:tcW w:w="819" w:type="dxa"/>
                  <w:gridSpan w:val="2"/>
                  <w:tcBorders>
                    <w:top w:val="single" w:sz="4" w:space="0" w:color="auto"/>
                    <w:left w:val="single" w:sz="4" w:space="0" w:color="auto"/>
                    <w:bottom w:val="single" w:sz="4" w:space="0" w:color="auto"/>
                    <w:right w:val="single" w:sz="4" w:space="0" w:color="auto"/>
                  </w:tcBorders>
                  <w:vAlign w:val="center"/>
                </w:tcPr>
                <w:p w14:paraId="73D850FE" w14:textId="77777777" w:rsidR="00070EBA" w:rsidRPr="00B32861" w:rsidRDefault="00070EBA">
                  <w:pPr>
                    <w:spacing w:line="240" w:lineRule="atLeast"/>
                    <w:jc w:val="center"/>
                    <w:rPr>
                      <w:sz w:val="15"/>
                      <w:szCs w:val="15"/>
                    </w:rPr>
                  </w:pPr>
                </w:p>
              </w:tc>
              <w:tc>
                <w:tcPr>
                  <w:tcW w:w="3554" w:type="dxa"/>
                  <w:gridSpan w:val="14"/>
                  <w:tcBorders>
                    <w:top w:val="single" w:sz="4" w:space="0" w:color="auto"/>
                    <w:left w:val="single" w:sz="4" w:space="0" w:color="auto"/>
                    <w:bottom w:val="single" w:sz="4" w:space="0" w:color="auto"/>
                    <w:right w:val="single" w:sz="4" w:space="0" w:color="auto"/>
                  </w:tcBorders>
                  <w:vAlign w:val="center"/>
                </w:tcPr>
                <w:p w14:paraId="4CA80AF9" w14:textId="77777777" w:rsidR="00070EBA" w:rsidRPr="00B32861" w:rsidRDefault="00070EBA">
                  <w:pPr>
                    <w:spacing w:line="240" w:lineRule="atLeast"/>
                    <w:jc w:val="center"/>
                    <w:rPr>
                      <w:sz w:val="15"/>
                      <w:szCs w:val="15"/>
                    </w:rPr>
                  </w:pPr>
                </w:p>
              </w:tc>
              <w:tc>
                <w:tcPr>
                  <w:tcW w:w="1480" w:type="dxa"/>
                  <w:gridSpan w:val="3"/>
                  <w:tcBorders>
                    <w:top w:val="single" w:sz="4" w:space="0" w:color="auto"/>
                    <w:left w:val="single" w:sz="4" w:space="0" w:color="auto"/>
                    <w:bottom w:val="single" w:sz="4" w:space="0" w:color="auto"/>
                    <w:right w:val="single" w:sz="4" w:space="0" w:color="auto"/>
                  </w:tcBorders>
                  <w:vAlign w:val="center"/>
                </w:tcPr>
                <w:p w14:paraId="65B9BF1B" w14:textId="77777777" w:rsidR="00070EBA" w:rsidRPr="00B32861" w:rsidRDefault="00070EBA">
                  <w:pPr>
                    <w:spacing w:line="240" w:lineRule="atLeast"/>
                    <w:jc w:val="center"/>
                    <w:rPr>
                      <w:sz w:val="15"/>
                      <w:szCs w:val="15"/>
                    </w:rPr>
                  </w:pPr>
                </w:p>
              </w:tc>
            </w:tr>
            <w:tr w:rsidR="00070EBA" w:rsidRPr="00B32861" w14:paraId="3F72812D" w14:textId="77777777">
              <w:trPr>
                <w:cantSplit/>
                <w:trHeight w:val="281"/>
              </w:trPr>
              <w:tc>
                <w:tcPr>
                  <w:tcW w:w="366" w:type="dxa"/>
                  <w:vMerge/>
                  <w:tcBorders>
                    <w:top w:val="single" w:sz="4" w:space="0" w:color="auto"/>
                    <w:left w:val="single" w:sz="4" w:space="0" w:color="auto"/>
                    <w:bottom w:val="single" w:sz="4" w:space="0" w:color="auto"/>
                    <w:right w:val="single" w:sz="4" w:space="0" w:color="auto"/>
                  </w:tcBorders>
                  <w:vAlign w:val="center"/>
                </w:tcPr>
                <w:p w14:paraId="78D543C9" w14:textId="77777777" w:rsidR="00070EBA" w:rsidRPr="00B32861" w:rsidRDefault="00070EBA">
                  <w:pPr>
                    <w:widowControl/>
                    <w:jc w:val="left"/>
                    <w:rPr>
                      <w:sz w:val="15"/>
                      <w:szCs w:val="15"/>
                    </w:rPr>
                  </w:pPr>
                </w:p>
              </w:tc>
              <w:tc>
                <w:tcPr>
                  <w:tcW w:w="291" w:type="dxa"/>
                  <w:tcBorders>
                    <w:top w:val="single" w:sz="4" w:space="0" w:color="auto"/>
                    <w:left w:val="single" w:sz="4" w:space="0" w:color="auto"/>
                    <w:bottom w:val="single" w:sz="4" w:space="0" w:color="auto"/>
                    <w:right w:val="single" w:sz="4" w:space="0" w:color="auto"/>
                  </w:tcBorders>
                  <w:vAlign w:val="center"/>
                </w:tcPr>
                <w:p w14:paraId="28967566" w14:textId="77777777" w:rsidR="00070EBA" w:rsidRPr="00B32861" w:rsidRDefault="004B042B">
                  <w:pPr>
                    <w:spacing w:line="240" w:lineRule="atLeast"/>
                    <w:jc w:val="center"/>
                    <w:rPr>
                      <w:sz w:val="15"/>
                      <w:szCs w:val="15"/>
                    </w:rPr>
                  </w:pPr>
                  <w:r w:rsidRPr="00B32861">
                    <w:rPr>
                      <w:sz w:val="15"/>
                      <w:szCs w:val="15"/>
                    </w:rPr>
                    <w:t>4</w:t>
                  </w:r>
                </w:p>
              </w:tc>
              <w:tc>
                <w:tcPr>
                  <w:tcW w:w="819" w:type="dxa"/>
                  <w:gridSpan w:val="2"/>
                  <w:tcBorders>
                    <w:top w:val="single" w:sz="4" w:space="0" w:color="auto"/>
                    <w:left w:val="single" w:sz="4" w:space="0" w:color="auto"/>
                    <w:bottom w:val="single" w:sz="4" w:space="0" w:color="auto"/>
                    <w:right w:val="single" w:sz="4" w:space="0" w:color="auto"/>
                  </w:tcBorders>
                  <w:vAlign w:val="center"/>
                </w:tcPr>
                <w:p w14:paraId="2F229BCE" w14:textId="77777777" w:rsidR="00070EBA" w:rsidRPr="00B32861" w:rsidRDefault="00070EBA">
                  <w:pPr>
                    <w:spacing w:line="240" w:lineRule="atLeast"/>
                    <w:jc w:val="center"/>
                    <w:rPr>
                      <w:sz w:val="15"/>
                      <w:szCs w:val="15"/>
                    </w:rPr>
                  </w:pPr>
                </w:p>
              </w:tc>
              <w:tc>
                <w:tcPr>
                  <w:tcW w:w="3554" w:type="dxa"/>
                  <w:gridSpan w:val="14"/>
                  <w:tcBorders>
                    <w:top w:val="single" w:sz="4" w:space="0" w:color="auto"/>
                    <w:left w:val="single" w:sz="4" w:space="0" w:color="auto"/>
                    <w:bottom w:val="single" w:sz="4" w:space="0" w:color="auto"/>
                    <w:right w:val="single" w:sz="4" w:space="0" w:color="auto"/>
                  </w:tcBorders>
                  <w:vAlign w:val="center"/>
                </w:tcPr>
                <w:p w14:paraId="5DBFE7D4" w14:textId="77777777" w:rsidR="00070EBA" w:rsidRPr="00B32861" w:rsidRDefault="00070EBA">
                  <w:pPr>
                    <w:spacing w:line="240" w:lineRule="atLeast"/>
                    <w:jc w:val="center"/>
                    <w:rPr>
                      <w:sz w:val="15"/>
                      <w:szCs w:val="15"/>
                    </w:rPr>
                  </w:pPr>
                </w:p>
              </w:tc>
              <w:tc>
                <w:tcPr>
                  <w:tcW w:w="1480" w:type="dxa"/>
                  <w:gridSpan w:val="3"/>
                  <w:tcBorders>
                    <w:top w:val="single" w:sz="4" w:space="0" w:color="auto"/>
                    <w:left w:val="single" w:sz="4" w:space="0" w:color="auto"/>
                    <w:bottom w:val="single" w:sz="4" w:space="0" w:color="auto"/>
                    <w:right w:val="single" w:sz="4" w:space="0" w:color="auto"/>
                  </w:tcBorders>
                  <w:vAlign w:val="center"/>
                </w:tcPr>
                <w:p w14:paraId="262DA07C" w14:textId="77777777" w:rsidR="00070EBA" w:rsidRPr="00B32861" w:rsidRDefault="00070EBA">
                  <w:pPr>
                    <w:spacing w:line="240" w:lineRule="atLeast"/>
                    <w:jc w:val="center"/>
                    <w:rPr>
                      <w:sz w:val="15"/>
                      <w:szCs w:val="15"/>
                    </w:rPr>
                  </w:pPr>
                </w:p>
              </w:tc>
            </w:tr>
            <w:tr w:rsidR="00070EBA" w:rsidRPr="00B32861" w14:paraId="047B7A0B" w14:textId="77777777">
              <w:trPr>
                <w:cantSplit/>
                <w:trHeight w:val="281"/>
              </w:trPr>
              <w:tc>
                <w:tcPr>
                  <w:tcW w:w="366" w:type="dxa"/>
                  <w:vMerge/>
                  <w:tcBorders>
                    <w:top w:val="single" w:sz="4" w:space="0" w:color="auto"/>
                    <w:left w:val="single" w:sz="4" w:space="0" w:color="auto"/>
                    <w:bottom w:val="single" w:sz="4" w:space="0" w:color="auto"/>
                    <w:right w:val="single" w:sz="4" w:space="0" w:color="auto"/>
                  </w:tcBorders>
                  <w:vAlign w:val="center"/>
                </w:tcPr>
                <w:p w14:paraId="26D263CE" w14:textId="77777777" w:rsidR="00070EBA" w:rsidRPr="00B32861" w:rsidRDefault="00070EBA">
                  <w:pPr>
                    <w:widowControl/>
                    <w:jc w:val="left"/>
                    <w:rPr>
                      <w:sz w:val="15"/>
                      <w:szCs w:val="15"/>
                    </w:rPr>
                  </w:pPr>
                </w:p>
              </w:tc>
              <w:tc>
                <w:tcPr>
                  <w:tcW w:w="291" w:type="dxa"/>
                  <w:tcBorders>
                    <w:top w:val="single" w:sz="4" w:space="0" w:color="auto"/>
                    <w:left w:val="single" w:sz="4" w:space="0" w:color="auto"/>
                    <w:bottom w:val="single" w:sz="4" w:space="0" w:color="auto"/>
                    <w:right w:val="single" w:sz="4" w:space="0" w:color="auto"/>
                  </w:tcBorders>
                  <w:vAlign w:val="center"/>
                </w:tcPr>
                <w:p w14:paraId="704BA21C" w14:textId="77777777" w:rsidR="00070EBA" w:rsidRPr="00B32861" w:rsidRDefault="004B042B">
                  <w:pPr>
                    <w:spacing w:line="240" w:lineRule="atLeast"/>
                    <w:jc w:val="center"/>
                    <w:rPr>
                      <w:sz w:val="15"/>
                      <w:szCs w:val="15"/>
                    </w:rPr>
                  </w:pPr>
                  <w:r w:rsidRPr="00B32861">
                    <w:rPr>
                      <w:sz w:val="15"/>
                      <w:szCs w:val="15"/>
                    </w:rPr>
                    <w:t>5</w:t>
                  </w:r>
                </w:p>
              </w:tc>
              <w:tc>
                <w:tcPr>
                  <w:tcW w:w="819" w:type="dxa"/>
                  <w:gridSpan w:val="2"/>
                  <w:tcBorders>
                    <w:top w:val="single" w:sz="4" w:space="0" w:color="auto"/>
                    <w:left w:val="single" w:sz="4" w:space="0" w:color="auto"/>
                    <w:bottom w:val="single" w:sz="4" w:space="0" w:color="auto"/>
                    <w:right w:val="single" w:sz="4" w:space="0" w:color="auto"/>
                  </w:tcBorders>
                  <w:vAlign w:val="center"/>
                </w:tcPr>
                <w:p w14:paraId="209708EE" w14:textId="77777777" w:rsidR="00070EBA" w:rsidRPr="00B32861" w:rsidRDefault="00070EBA">
                  <w:pPr>
                    <w:spacing w:line="240" w:lineRule="atLeast"/>
                    <w:jc w:val="center"/>
                    <w:rPr>
                      <w:sz w:val="15"/>
                      <w:szCs w:val="15"/>
                    </w:rPr>
                  </w:pPr>
                </w:p>
              </w:tc>
              <w:tc>
                <w:tcPr>
                  <w:tcW w:w="3554" w:type="dxa"/>
                  <w:gridSpan w:val="14"/>
                  <w:tcBorders>
                    <w:top w:val="single" w:sz="4" w:space="0" w:color="auto"/>
                    <w:left w:val="single" w:sz="4" w:space="0" w:color="auto"/>
                    <w:bottom w:val="single" w:sz="4" w:space="0" w:color="auto"/>
                    <w:right w:val="single" w:sz="4" w:space="0" w:color="auto"/>
                  </w:tcBorders>
                  <w:vAlign w:val="center"/>
                </w:tcPr>
                <w:p w14:paraId="5D3E5692" w14:textId="77777777" w:rsidR="00070EBA" w:rsidRPr="00B32861" w:rsidRDefault="00070EBA">
                  <w:pPr>
                    <w:spacing w:line="240" w:lineRule="atLeast"/>
                    <w:jc w:val="center"/>
                    <w:rPr>
                      <w:sz w:val="15"/>
                      <w:szCs w:val="15"/>
                    </w:rPr>
                  </w:pPr>
                </w:p>
              </w:tc>
              <w:tc>
                <w:tcPr>
                  <w:tcW w:w="1480" w:type="dxa"/>
                  <w:gridSpan w:val="3"/>
                  <w:tcBorders>
                    <w:top w:val="single" w:sz="4" w:space="0" w:color="auto"/>
                    <w:left w:val="single" w:sz="4" w:space="0" w:color="auto"/>
                    <w:bottom w:val="single" w:sz="4" w:space="0" w:color="auto"/>
                    <w:right w:val="single" w:sz="4" w:space="0" w:color="auto"/>
                  </w:tcBorders>
                  <w:vAlign w:val="center"/>
                </w:tcPr>
                <w:p w14:paraId="3B8BFD26" w14:textId="77777777" w:rsidR="00070EBA" w:rsidRPr="00B32861" w:rsidRDefault="00070EBA">
                  <w:pPr>
                    <w:spacing w:line="240" w:lineRule="atLeast"/>
                    <w:jc w:val="center"/>
                    <w:rPr>
                      <w:sz w:val="15"/>
                      <w:szCs w:val="15"/>
                    </w:rPr>
                  </w:pPr>
                </w:p>
              </w:tc>
            </w:tr>
            <w:tr w:rsidR="00070EBA" w:rsidRPr="00B32861" w14:paraId="7C6DEC45" w14:textId="77777777">
              <w:trPr>
                <w:cantSplit/>
                <w:trHeight w:val="281"/>
              </w:trPr>
              <w:tc>
                <w:tcPr>
                  <w:tcW w:w="366" w:type="dxa"/>
                  <w:vMerge/>
                  <w:tcBorders>
                    <w:top w:val="single" w:sz="4" w:space="0" w:color="auto"/>
                    <w:left w:val="single" w:sz="4" w:space="0" w:color="auto"/>
                    <w:bottom w:val="single" w:sz="4" w:space="0" w:color="auto"/>
                    <w:right w:val="single" w:sz="4" w:space="0" w:color="auto"/>
                  </w:tcBorders>
                  <w:vAlign w:val="center"/>
                </w:tcPr>
                <w:p w14:paraId="1005A64E" w14:textId="77777777" w:rsidR="00070EBA" w:rsidRPr="00B32861" w:rsidRDefault="00070EBA">
                  <w:pPr>
                    <w:widowControl/>
                    <w:jc w:val="left"/>
                    <w:rPr>
                      <w:sz w:val="15"/>
                      <w:szCs w:val="15"/>
                    </w:rPr>
                  </w:pPr>
                </w:p>
              </w:tc>
              <w:tc>
                <w:tcPr>
                  <w:tcW w:w="291" w:type="dxa"/>
                  <w:tcBorders>
                    <w:top w:val="single" w:sz="4" w:space="0" w:color="auto"/>
                    <w:left w:val="single" w:sz="4" w:space="0" w:color="auto"/>
                    <w:bottom w:val="single" w:sz="4" w:space="0" w:color="auto"/>
                    <w:right w:val="single" w:sz="4" w:space="0" w:color="auto"/>
                  </w:tcBorders>
                  <w:vAlign w:val="center"/>
                </w:tcPr>
                <w:p w14:paraId="43C9BB8D" w14:textId="77777777" w:rsidR="00070EBA" w:rsidRPr="00B32861" w:rsidRDefault="004B042B">
                  <w:pPr>
                    <w:spacing w:line="240" w:lineRule="atLeast"/>
                    <w:jc w:val="center"/>
                    <w:rPr>
                      <w:sz w:val="15"/>
                      <w:szCs w:val="15"/>
                    </w:rPr>
                  </w:pPr>
                  <w:r w:rsidRPr="00B32861">
                    <w:rPr>
                      <w:sz w:val="15"/>
                      <w:szCs w:val="15"/>
                    </w:rPr>
                    <w:t>6</w:t>
                  </w:r>
                </w:p>
              </w:tc>
              <w:tc>
                <w:tcPr>
                  <w:tcW w:w="819" w:type="dxa"/>
                  <w:gridSpan w:val="2"/>
                  <w:tcBorders>
                    <w:top w:val="single" w:sz="4" w:space="0" w:color="auto"/>
                    <w:left w:val="single" w:sz="4" w:space="0" w:color="auto"/>
                    <w:bottom w:val="single" w:sz="4" w:space="0" w:color="auto"/>
                    <w:right w:val="single" w:sz="4" w:space="0" w:color="auto"/>
                  </w:tcBorders>
                  <w:vAlign w:val="center"/>
                </w:tcPr>
                <w:p w14:paraId="2D2CF96C"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31697EF9" w14:textId="77777777" w:rsidR="00070EBA" w:rsidRPr="00B32861" w:rsidRDefault="00070EBA">
                  <w:pPr>
                    <w:spacing w:line="240" w:lineRule="atLeast"/>
                    <w:jc w:val="center"/>
                    <w:rPr>
                      <w:sz w:val="15"/>
                      <w:szCs w:val="15"/>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3738EF06"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1E36877B"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2CF84C68"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4C97F9A3" w14:textId="77777777" w:rsidR="00070EBA" w:rsidRPr="00B32861" w:rsidRDefault="00070EBA">
                  <w:pPr>
                    <w:spacing w:line="240" w:lineRule="atLeast"/>
                    <w:jc w:val="center"/>
                    <w:rPr>
                      <w:sz w:val="15"/>
                      <w:szCs w:val="15"/>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7D50C378" w14:textId="77777777" w:rsidR="00070EBA" w:rsidRPr="00B32861" w:rsidRDefault="00070EBA">
                  <w:pPr>
                    <w:spacing w:line="240" w:lineRule="atLeast"/>
                    <w:jc w:val="center"/>
                    <w:rPr>
                      <w:sz w:val="15"/>
                      <w:szCs w:val="15"/>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1E67C9F5"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0EBB7D1F" w14:textId="77777777" w:rsidR="00070EBA" w:rsidRPr="00B32861" w:rsidRDefault="00070EBA">
                  <w:pPr>
                    <w:spacing w:line="240" w:lineRule="atLeast"/>
                    <w:jc w:val="center"/>
                    <w:rPr>
                      <w:sz w:val="15"/>
                      <w:szCs w:val="15"/>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49BBBBD1" w14:textId="77777777" w:rsidR="00070EBA" w:rsidRPr="00B32861" w:rsidRDefault="00070EBA">
                  <w:pPr>
                    <w:spacing w:line="240" w:lineRule="atLeast"/>
                    <w:jc w:val="center"/>
                    <w:rPr>
                      <w:sz w:val="15"/>
                      <w:szCs w:val="15"/>
                    </w:rPr>
                  </w:pPr>
                </w:p>
              </w:tc>
              <w:tc>
                <w:tcPr>
                  <w:tcW w:w="359" w:type="dxa"/>
                  <w:tcBorders>
                    <w:top w:val="single" w:sz="4" w:space="0" w:color="auto"/>
                    <w:left w:val="single" w:sz="4" w:space="0" w:color="auto"/>
                    <w:bottom w:val="single" w:sz="4" w:space="0" w:color="auto"/>
                    <w:right w:val="single" w:sz="4" w:space="0" w:color="auto"/>
                  </w:tcBorders>
                  <w:vAlign w:val="center"/>
                </w:tcPr>
                <w:p w14:paraId="42212B8D" w14:textId="77777777" w:rsidR="00070EBA" w:rsidRPr="00B32861" w:rsidRDefault="00070EBA">
                  <w:pPr>
                    <w:spacing w:line="240" w:lineRule="atLeast"/>
                    <w:jc w:val="center"/>
                    <w:rPr>
                      <w:sz w:val="15"/>
                      <w:szCs w:val="15"/>
                    </w:rPr>
                  </w:pPr>
                </w:p>
              </w:tc>
              <w:tc>
                <w:tcPr>
                  <w:tcW w:w="1480" w:type="dxa"/>
                  <w:gridSpan w:val="3"/>
                  <w:tcBorders>
                    <w:top w:val="single" w:sz="4" w:space="0" w:color="auto"/>
                    <w:left w:val="single" w:sz="4" w:space="0" w:color="auto"/>
                    <w:bottom w:val="single" w:sz="4" w:space="0" w:color="auto"/>
                    <w:right w:val="single" w:sz="4" w:space="0" w:color="auto"/>
                  </w:tcBorders>
                  <w:vAlign w:val="center"/>
                </w:tcPr>
                <w:p w14:paraId="0D9085E9" w14:textId="77777777" w:rsidR="00070EBA" w:rsidRPr="00B32861" w:rsidRDefault="00070EBA">
                  <w:pPr>
                    <w:spacing w:line="240" w:lineRule="atLeast"/>
                    <w:jc w:val="center"/>
                    <w:rPr>
                      <w:sz w:val="15"/>
                      <w:szCs w:val="15"/>
                    </w:rPr>
                  </w:pPr>
                </w:p>
              </w:tc>
            </w:tr>
            <w:tr w:rsidR="00070EBA" w:rsidRPr="00B32861" w14:paraId="1D3B6B65" w14:textId="77777777">
              <w:trPr>
                <w:cantSplit/>
                <w:trHeight w:val="281"/>
              </w:trPr>
              <w:tc>
                <w:tcPr>
                  <w:tcW w:w="366" w:type="dxa"/>
                  <w:vMerge/>
                  <w:tcBorders>
                    <w:top w:val="single" w:sz="4" w:space="0" w:color="auto"/>
                    <w:left w:val="single" w:sz="4" w:space="0" w:color="auto"/>
                    <w:bottom w:val="single" w:sz="4" w:space="0" w:color="auto"/>
                    <w:right w:val="single" w:sz="4" w:space="0" w:color="auto"/>
                  </w:tcBorders>
                  <w:vAlign w:val="center"/>
                </w:tcPr>
                <w:p w14:paraId="200E0EDA" w14:textId="77777777" w:rsidR="00070EBA" w:rsidRPr="00B32861" w:rsidRDefault="00070EBA">
                  <w:pPr>
                    <w:widowControl/>
                    <w:jc w:val="left"/>
                    <w:rPr>
                      <w:sz w:val="15"/>
                      <w:szCs w:val="15"/>
                    </w:rPr>
                  </w:pPr>
                </w:p>
              </w:tc>
              <w:tc>
                <w:tcPr>
                  <w:tcW w:w="291" w:type="dxa"/>
                  <w:tcBorders>
                    <w:top w:val="single" w:sz="4" w:space="0" w:color="auto"/>
                    <w:left w:val="single" w:sz="4" w:space="0" w:color="auto"/>
                    <w:bottom w:val="single" w:sz="4" w:space="0" w:color="auto"/>
                    <w:right w:val="single" w:sz="4" w:space="0" w:color="auto"/>
                  </w:tcBorders>
                  <w:vAlign w:val="center"/>
                </w:tcPr>
                <w:p w14:paraId="565C775E" w14:textId="77777777" w:rsidR="00070EBA" w:rsidRPr="00B32861" w:rsidRDefault="004B042B">
                  <w:pPr>
                    <w:spacing w:line="240" w:lineRule="atLeast"/>
                    <w:jc w:val="center"/>
                    <w:rPr>
                      <w:sz w:val="15"/>
                      <w:szCs w:val="15"/>
                    </w:rPr>
                  </w:pPr>
                  <w:r w:rsidRPr="00B32861">
                    <w:rPr>
                      <w:sz w:val="15"/>
                      <w:szCs w:val="15"/>
                    </w:rPr>
                    <w:t>7</w:t>
                  </w:r>
                </w:p>
              </w:tc>
              <w:tc>
                <w:tcPr>
                  <w:tcW w:w="819" w:type="dxa"/>
                  <w:gridSpan w:val="2"/>
                  <w:tcBorders>
                    <w:top w:val="single" w:sz="4" w:space="0" w:color="auto"/>
                    <w:left w:val="single" w:sz="4" w:space="0" w:color="auto"/>
                    <w:bottom w:val="single" w:sz="4" w:space="0" w:color="auto"/>
                    <w:right w:val="single" w:sz="4" w:space="0" w:color="auto"/>
                  </w:tcBorders>
                  <w:vAlign w:val="center"/>
                </w:tcPr>
                <w:p w14:paraId="345C3780"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50CA07FC" w14:textId="77777777" w:rsidR="00070EBA" w:rsidRPr="00B32861" w:rsidRDefault="00070EBA">
                  <w:pPr>
                    <w:spacing w:line="240" w:lineRule="atLeast"/>
                    <w:jc w:val="center"/>
                    <w:rPr>
                      <w:sz w:val="15"/>
                      <w:szCs w:val="15"/>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71A12A42"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4EDF0C67"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5DEBB0F2"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35F01279" w14:textId="77777777" w:rsidR="00070EBA" w:rsidRPr="00B32861" w:rsidRDefault="00070EBA">
                  <w:pPr>
                    <w:spacing w:line="240" w:lineRule="atLeast"/>
                    <w:jc w:val="center"/>
                    <w:rPr>
                      <w:sz w:val="15"/>
                      <w:szCs w:val="15"/>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56018EA3" w14:textId="77777777" w:rsidR="00070EBA" w:rsidRPr="00B32861" w:rsidRDefault="00070EBA">
                  <w:pPr>
                    <w:spacing w:line="240" w:lineRule="atLeast"/>
                    <w:jc w:val="center"/>
                    <w:rPr>
                      <w:sz w:val="15"/>
                      <w:szCs w:val="15"/>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14C9E586"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20770525" w14:textId="77777777" w:rsidR="00070EBA" w:rsidRPr="00B32861" w:rsidRDefault="00070EBA">
                  <w:pPr>
                    <w:spacing w:line="240" w:lineRule="atLeast"/>
                    <w:jc w:val="center"/>
                    <w:rPr>
                      <w:sz w:val="15"/>
                      <w:szCs w:val="15"/>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110D3084" w14:textId="77777777" w:rsidR="00070EBA" w:rsidRPr="00B32861" w:rsidRDefault="00070EBA">
                  <w:pPr>
                    <w:spacing w:line="240" w:lineRule="atLeast"/>
                    <w:jc w:val="center"/>
                    <w:rPr>
                      <w:sz w:val="15"/>
                      <w:szCs w:val="15"/>
                    </w:rPr>
                  </w:pPr>
                </w:p>
              </w:tc>
              <w:tc>
                <w:tcPr>
                  <w:tcW w:w="359" w:type="dxa"/>
                  <w:tcBorders>
                    <w:top w:val="single" w:sz="4" w:space="0" w:color="auto"/>
                    <w:left w:val="single" w:sz="4" w:space="0" w:color="auto"/>
                    <w:bottom w:val="single" w:sz="4" w:space="0" w:color="auto"/>
                    <w:right w:val="single" w:sz="4" w:space="0" w:color="auto"/>
                  </w:tcBorders>
                  <w:vAlign w:val="center"/>
                </w:tcPr>
                <w:p w14:paraId="420AE3C9" w14:textId="77777777" w:rsidR="00070EBA" w:rsidRPr="00B32861" w:rsidRDefault="00070EBA">
                  <w:pPr>
                    <w:spacing w:line="240" w:lineRule="atLeast"/>
                    <w:jc w:val="center"/>
                    <w:rPr>
                      <w:sz w:val="15"/>
                      <w:szCs w:val="15"/>
                    </w:rPr>
                  </w:pPr>
                </w:p>
              </w:tc>
              <w:tc>
                <w:tcPr>
                  <w:tcW w:w="1480" w:type="dxa"/>
                  <w:gridSpan w:val="3"/>
                  <w:tcBorders>
                    <w:top w:val="single" w:sz="4" w:space="0" w:color="auto"/>
                    <w:left w:val="single" w:sz="4" w:space="0" w:color="auto"/>
                    <w:bottom w:val="single" w:sz="4" w:space="0" w:color="auto"/>
                    <w:right w:val="single" w:sz="4" w:space="0" w:color="auto"/>
                  </w:tcBorders>
                  <w:vAlign w:val="center"/>
                </w:tcPr>
                <w:p w14:paraId="36D179D3" w14:textId="77777777" w:rsidR="00070EBA" w:rsidRPr="00B32861" w:rsidRDefault="00070EBA">
                  <w:pPr>
                    <w:spacing w:line="240" w:lineRule="atLeast"/>
                    <w:jc w:val="center"/>
                    <w:rPr>
                      <w:sz w:val="15"/>
                      <w:szCs w:val="15"/>
                    </w:rPr>
                  </w:pPr>
                </w:p>
              </w:tc>
            </w:tr>
            <w:tr w:rsidR="00070EBA" w:rsidRPr="00B32861" w14:paraId="5C569EA1" w14:textId="77777777">
              <w:trPr>
                <w:cantSplit/>
                <w:trHeight w:val="281"/>
              </w:trPr>
              <w:tc>
                <w:tcPr>
                  <w:tcW w:w="366" w:type="dxa"/>
                  <w:vMerge/>
                  <w:tcBorders>
                    <w:top w:val="single" w:sz="4" w:space="0" w:color="auto"/>
                    <w:left w:val="single" w:sz="4" w:space="0" w:color="auto"/>
                    <w:bottom w:val="single" w:sz="4" w:space="0" w:color="auto"/>
                    <w:right w:val="single" w:sz="4" w:space="0" w:color="auto"/>
                  </w:tcBorders>
                  <w:vAlign w:val="center"/>
                </w:tcPr>
                <w:p w14:paraId="0B93D012" w14:textId="77777777" w:rsidR="00070EBA" w:rsidRPr="00B32861" w:rsidRDefault="00070EBA">
                  <w:pPr>
                    <w:widowControl/>
                    <w:jc w:val="left"/>
                    <w:rPr>
                      <w:sz w:val="15"/>
                      <w:szCs w:val="15"/>
                    </w:rPr>
                  </w:pPr>
                </w:p>
              </w:tc>
              <w:tc>
                <w:tcPr>
                  <w:tcW w:w="291" w:type="dxa"/>
                  <w:tcBorders>
                    <w:top w:val="single" w:sz="4" w:space="0" w:color="auto"/>
                    <w:left w:val="single" w:sz="4" w:space="0" w:color="auto"/>
                    <w:bottom w:val="single" w:sz="4" w:space="0" w:color="auto"/>
                    <w:right w:val="single" w:sz="4" w:space="0" w:color="auto"/>
                  </w:tcBorders>
                  <w:vAlign w:val="center"/>
                </w:tcPr>
                <w:p w14:paraId="40A1F5DD" w14:textId="77777777" w:rsidR="00070EBA" w:rsidRPr="00B32861" w:rsidRDefault="004B042B">
                  <w:pPr>
                    <w:spacing w:line="240" w:lineRule="atLeast"/>
                    <w:jc w:val="center"/>
                    <w:rPr>
                      <w:sz w:val="15"/>
                      <w:szCs w:val="15"/>
                    </w:rPr>
                  </w:pPr>
                  <w:r w:rsidRPr="00B32861">
                    <w:rPr>
                      <w:sz w:val="15"/>
                      <w:szCs w:val="15"/>
                    </w:rPr>
                    <w:t>8</w:t>
                  </w:r>
                </w:p>
              </w:tc>
              <w:tc>
                <w:tcPr>
                  <w:tcW w:w="819" w:type="dxa"/>
                  <w:gridSpan w:val="2"/>
                  <w:tcBorders>
                    <w:top w:val="single" w:sz="4" w:space="0" w:color="auto"/>
                    <w:left w:val="single" w:sz="4" w:space="0" w:color="auto"/>
                    <w:bottom w:val="single" w:sz="4" w:space="0" w:color="auto"/>
                    <w:right w:val="single" w:sz="4" w:space="0" w:color="auto"/>
                  </w:tcBorders>
                  <w:vAlign w:val="center"/>
                </w:tcPr>
                <w:p w14:paraId="20620963"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6C0ED63B" w14:textId="77777777" w:rsidR="00070EBA" w:rsidRPr="00B32861" w:rsidRDefault="00070EBA">
                  <w:pPr>
                    <w:spacing w:line="240" w:lineRule="atLeast"/>
                    <w:jc w:val="center"/>
                    <w:rPr>
                      <w:sz w:val="15"/>
                      <w:szCs w:val="15"/>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103D8947"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23C81561"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4DE8E0A3"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79FEA21B" w14:textId="77777777" w:rsidR="00070EBA" w:rsidRPr="00B32861" w:rsidRDefault="00070EBA">
                  <w:pPr>
                    <w:spacing w:line="240" w:lineRule="atLeast"/>
                    <w:jc w:val="center"/>
                    <w:rPr>
                      <w:sz w:val="15"/>
                      <w:szCs w:val="15"/>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389DDE4B" w14:textId="77777777" w:rsidR="00070EBA" w:rsidRPr="00B32861" w:rsidRDefault="00070EBA">
                  <w:pPr>
                    <w:spacing w:line="240" w:lineRule="atLeast"/>
                    <w:jc w:val="center"/>
                    <w:rPr>
                      <w:sz w:val="15"/>
                      <w:szCs w:val="15"/>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1B65C016"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2986C17E" w14:textId="77777777" w:rsidR="00070EBA" w:rsidRPr="00B32861" w:rsidRDefault="00070EBA">
                  <w:pPr>
                    <w:spacing w:line="240" w:lineRule="atLeast"/>
                    <w:jc w:val="center"/>
                    <w:rPr>
                      <w:sz w:val="15"/>
                      <w:szCs w:val="15"/>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31B9CCC6" w14:textId="77777777" w:rsidR="00070EBA" w:rsidRPr="00B32861" w:rsidRDefault="00070EBA">
                  <w:pPr>
                    <w:spacing w:line="240" w:lineRule="atLeast"/>
                    <w:jc w:val="center"/>
                    <w:rPr>
                      <w:sz w:val="15"/>
                      <w:szCs w:val="15"/>
                    </w:rPr>
                  </w:pPr>
                </w:p>
              </w:tc>
              <w:tc>
                <w:tcPr>
                  <w:tcW w:w="359" w:type="dxa"/>
                  <w:tcBorders>
                    <w:top w:val="single" w:sz="4" w:space="0" w:color="auto"/>
                    <w:left w:val="single" w:sz="4" w:space="0" w:color="auto"/>
                    <w:bottom w:val="single" w:sz="4" w:space="0" w:color="auto"/>
                    <w:right w:val="single" w:sz="4" w:space="0" w:color="auto"/>
                  </w:tcBorders>
                  <w:vAlign w:val="center"/>
                </w:tcPr>
                <w:p w14:paraId="3FF1A524" w14:textId="77777777" w:rsidR="00070EBA" w:rsidRPr="00B32861" w:rsidRDefault="00070EBA">
                  <w:pPr>
                    <w:spacing w:line="240" w:lineRule="atLeast"/>
                    <w:jc w:val="center"/>
                    <w:rPr>
                      <w:sz w:val="15"/>
                      <w:szCs w:val="15"/>
                    </w:rPr>
                  </w:pPr>
                </w:p>
              </w:tc>
              <w:tc>
                <w:tcPr>
                  <w:tcW w:w="1480" w:type="dxa"/>
                  <w:gridSpan w:val="3"/>
                  <w:tcBorders>
                    <w:top w:val="single" w:sz="4" w:space="0" w:color="auto"/>
                    <w:left w:val="single" w:sz="4" w:space="0" w:color="auto"/>
                    <w:bottom w:val="single" w:sz="4" w:space="0" w:color="auto"/>
                    <w:right w:val="single" w:sz="4" w:space="0" w:color="auto"/>
                  </w:tcBorders>
                  <w:vAlign w:val="center"/>
                </w:tcPr>
                <w:p w14:paraId="34592E6B" w14:textId="77777777" w:rsidR="00070EBA" w:rsidRPr="00B32861" w:rsidRDefault="00070EBA">
                  <w:pPr>
                    <w:spacing w:line="240" w:lineRule="atLeast"/>
                    <w:jc w:val="center"/>
                    <w:rPr>
                      <w:sz w:val="15"/>
                      <w:szCs w:val="15"/>
                    </w:rPr>
                  </w:pPr>
                </w:p>
              </w:tc>
            </w:tr>
            <w:tr w:rsidR="00070EBA" w:rsidRPr="00B32861" w14:paraId="491AEC1E" w14:textId="77777777">
              <w:trPr>
                <w:cantSplit/>
                <w:trHeight w:val="281"/>
              </w:trPr>
              <w:tc>
                <w:tcPr>
                  <w:tcW w:w="366" w:type="dxa"/>
                  <w:vMerge/>
                  <w:tcBorders>
                    <w:top w:val="single" w:sz="4" w:space="0" w:color="auto"/>
                    <w:left w:val="single" w:sz="4" w:space="0" w:color="auto"/>
                    <w:bottom w:val="single" w:sz="4" w:space="0" w:color="auto"/>
                    <w:right w:val="single" w:sz="4" w:space="0" w:color="auto"/>
                  </w:tcBorders>
                  <w:vAlign w:val="center"/>
                </w:tcPr>
                <w:p w14:paraId="02106594" w14:textId="77777777" w:rsidR="00070EBA" w:rsidRPr="00B32861" w:rsidRDefault="00070EBA">
                  <w:pPr>
                    <w:widowControl/>
                    <w:jc w:val="left"/>
                    <w:rPr>
                      <w:sz w:val="15"/>
                      <w:szCs w:val="15"/>
                    </w:rPr>
                  </w:pPr>
                </w:p>
              </w:tc>
              <w:tc>
                <w:tcPr>
                  <w:tcW w:w="291" w:type="dxa"/>
                  <w:tcBorders>
                    <w:top w:val="single" w:sz="4" w:space="0" w:color="auto"/>
                    <w:left w:val="single" w:sz="4" w:space="0" w:color="auto"/>
                    <w:bottom w:val="single" w:sz="4" w:space="0" w:color="auto"/>
                    <w:right w:val="single" w:sz="4" w:space="0" w:color="auto"/>
                  </w:tcBorders>
                  <w:vAlign w:val="center"/>
                </w:tcPr>
                <w:p w14:paraId="4A157F22" w14:textId="77777777" w:rsidR="00070EBA" w:rsidRPr="00B32861" w:rsidRDefault="004B042B">
                  <w:pPr>
                    <w:spacing w:line="240" w:lineRule="atLeast"/>
                    <w:jc w:val="center"/>
                    <w:rPr>
                      <w:sz w:val="15"/>
                      <w:szCs w:val="15"/>
                    </w:rPr>
                  </w:pPr>
                  <w:r w:rsidRPr="00B32861">
                    <w:rPr>
                      <w:sz w:val="15"/>
                      <w:szCs w:val="15"/>
                    </w:rPr>
                    <w:t>9</w:t>
                  </w:r>
                </w:p>
              </w:tc>
              <w:tc>
                <w:tcPr>
                  <w:tcW w:w="819" w:type="dxa"/>
                  <w:gridSpan w:val="2"/>
                  <w:tcBorders>
                    <w:top w:val="single" w:sz="4" w:space="0" w:color="auto"/>
                    <w:left w:val="single" w:sz="4" w:space="0" w:color="auto"/>
                    <w:bottom w:val="single" w:sz="4" w:space="0" w:color="auto"/>
                    <w:right w:val="single" w:sz="4" w:space="0" w:color="auto"/>
                  </w:tcBorders>
                  <w:vAlign w:val="center"/>
                </w:tcPr>
                <w:p w14:paraId="35BB272D"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67DAC26F" w14:textId="77777777" w:rsidR="00070EBA" w:rsidRPr="00B32861" w:rsidRDefault="00070EBA">
                  <w:pPr>
                    <w:spacing w:line="240" w:lineRule="atLeast"/>
                    <w:jc w:val="center"/>
                    <w:rPr>
                      <w:sz w:val="15"/>
                      <w:szCs w:val="15"/>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4E621B67"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24C21AA8"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45856983"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2A2D8F32" w14:textId="77777777" w:rsidR="00070EBA" w:rsidRPr="00B32861" w:rsidRDefault="00070EBA">
                  <w:pPr>
                    <w:spacing w:line="240" w:lineRule="atLeast"/>
                    <w:jc w:val="center"/>
                    <w:rPr>
                      <w:sz w:val="15"/>
                      <w:szCs w:val="15"/>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30DB4B61" w14:textId="77777777" w:rsidR="00070EBA" w:rsidRPr="00B32861" w:rsidRDefault="00070EBA">
                  <w:pPr>
                    <w:spacing w:line="240" w:lineRule="atLeast"/>
                    <w:jc w:val="center"/>
                    <w:rPr>
                      <w:sz w:val="15"/>
                      <w:szCs w:val="15"/>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67E79663" w14:textId="77777777" w:rsidR="00070EBA" w:rsidRPr="00B32861" w:rsidRDefault="00070EBA">
                  <w:pPr>
                    <w:spacing w:line="240" w:lineRule="atLeast"/>
                    <w:jc w:val="center"/>
                    <w:rPr>
                      <w:sz w:val="15"/>
                      <w:szCs w:val="15"/>
                    </w:rPr>
                  </w:pPr>
                </w:p>
              </w:tc>
              <w:tc>
                <w:tcPr>
                  <w:tcW w:w="355" w:type="dxa"/>
                  <w:tcBorders>
                    <w:top w:val="single" w:sz="4" w:space="0" w:color="auto"/>
                    <w:left w:val="single" w:sz="4" w:space="0" w:color="auto"/>
                    <w:bottom w:val="single" w:sz="4" w:space="0" w:color="auto"/>
                    <w:right w:val="single" w:sz="4" w:space="0" w:color="auto"/>
                  </w:tcBorders>
                  <w:vAlign w:val="center"/>
                </w:tcPr>
                <w:p w14:paraId="3A813F1D" w14:textId="77777777" w:rsidR="00070EBA" w:rsidRPr="00B32861" w:rsidRDefault="00070EBA">
                  <w:pPr>
                    <w:spacing w:line="240" w:lineRule="atLeast"/>
                    <w:jc w:val="center"/>
                    <w:rPr>
                      <w:sz w:val="15"/>
                      <w:szCs w:val="15"/>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14:paraId="0B5F0BA3" w14:textId="77777777" w:rsidR="00070EBA" w:rsidRPr="00B32861" w:rsidRDefault="00070EBA">
                  <w:pPr>
                    <w:spacing w:line="240" w:lineRule="atLeast"/>
                    <w:jc w:val="center"/>
                    <w:rPr>
                      <w:sz w:val="15"/>
                      <w:szCs w:val="15"/>
                    </w:rPr>
                  </w:pPr>
                </w:p>
              </w:tc>
              <w:tc>
                <w:tcPr>
                  <w:tcW w:w="359" w:type="dxa"/>
                  <w:tcBorders>
                    <w:top w:val="single" w:sz="4" w:space="0" w:color="auto"/>
                    <w:left w:val="single" w:sz="4" w:space="0" w:color="auto"/>
                    <w:bottom w:val="single" w:sz="4" w:space="0" w:color="auto"/>
                    <w:right w:val="single" w:sz="4" w:space="0" w:color="auto"/>
                  </w:tcBorders>
                  <w:vAlign w:val="center"/>
                </w:tcPr>
                <w:p w14:paraId="584E265C" w14:textId="77777777" w:rsidR="00070EBA" w:rsidRPr="00B32861" w:rsidRDefault="00070EBA">
                  <w:pPr>
                    <w:spacing w:line="240" w:lineRule="atLeast"/>
                    <w:jc w:val="center"/>
                    <w:rPr>
                      <w:sz w:val="15"/>
                      <w:szCs w:val="15"/>
                    </w:rPr>
                  </w:pPr>
                </w:p>
              </w:tc>
              <w:tc>
                <w:tcPr>
                  <w:tcW w:w="1480" w:type="dxa"/>
                  <w:gridSpan w:val="3"/>
                  <w:tcBorders>
                    <w:top w:val="single" w:sz="4" w:space="0" w:color="auto"/>
                    <w:left w:val="single" w:sz="4" w:space="0" w:color="auto"/>
                    <w:bottom w:val="single" w:sz="4" w:space="0" w:color="auto"/>
                    <w:right w:val="single" w:sz="4" w:space="0" w:color="auto"/>
                  </w:tcBorders>
                  <w:vAlign w:val="center"/>
                </w:tcPr>
                <w:p w14:paraId="49226F76" w14:textId="77777777" w:rsidR="00070EBA" w:rsidRPr="00B32861" w:rsidRDefault="00070EBA">
                  <w:pPr>
                    <w:spacing w:line="240" w:lineRule="atLeast"/>
                    <w:jc w:val="center"/>
                    <w:rPr>
                      <w:sz w:val="15"/>
                      <w:szCs w:val="15"/>
                    </w:rPr>
                  </w:pPr>
                </w:p>
              </w:tc>
            </w:tr>
            <w:tr w:rsidR="00070EBA" w:rsidRPr="00B32861" w14:paraId="053E002C" w14:textId="77777777">
              <w:trPr>
                <w:trHeight w:val="1854"/>
              </w:trPr>
              <w:tc>
                <w:tcPr>
                  <w:tcW w:w="657" w:type="dxa"/>
                  <w:gridSpan w:val="2"/>
                  <w:tcBorders>
                    <w:top w:val="single" w:sz="4" w:space="0" w:color="auto"/>
                    <w:left w:val="single" w:sz="4" w:space="0" w:color="auto"/>
                    <w:bottom w:val="single" w:sz="4" w:space="0" w:color="auto"/>
                    <w:right w:val="single" w:sz="4" w:space="0" w:color="auto"/>
                  </w:tcBorders>
                  <w:vAlign w:val="center"/>
                </w:tcPr>
                <w:p w14:paraId="28E1041B" w14:textId="77777777" w:rsidR="00070EBA" w:rsidRPr="00B32861" w:rsidRDefault="00070EBA">
                  <w:pPr>
                    <w:spacing w:line="240" w:lineRule="atLeast"/>
                    <w:jc w:val="center"/>
                    <w:rPr>
                      <w:sz w:val="15"/>
                      <w:szCs w:val="15"/>
                    </w:rPr>
                  </w:pPr>
                </w:p>
                <w:p w14:paraId="5B67450A" w14:textId="77777777" w:rsidR="00070EBA" w:rsidRPr="00B32861" w:rsidRDefault="004B042B">
                  <w:pPr>
                    <w:spacing w:line="240" w:lineRule="atLeast"/>
                    <w:jc w:val="center"/>
                    <w:rPr>
                      <w:sz w:val="15"/>
                      <w:szCs w:val="15"/>
                    </w:rPr>
                  </w:pPr>
                  <w:r w:rsidRPr="00B32861">
                    <w:rPr>
                      <w:sz w:val="15"/>
                      <w:szCs w:val="15"/>
                    </w:rPr>
                    <w:t>施工单位</w:t>
                  </w:r>
                </w:p>
                <w:p w14:paraId="23D08A8B" w14:textId="77777777" w:rsidR="00070EBA" w:rsidRPr="00B32861" w:rsidRDefault="004B042B">
                  <w:pPr>
                    <w:spacing w:line="240" w:lineRule="atLeast"/>
                    <w:jc w:val="center"/>
                    <w:rPr>
                      <w:sz w:val="15"/>
                      <w:szCs w:val="15"/>
                    </w:rPr>
                  </w:pPr>
                  <w:r w:rsidRPr="00B32861">
                    <w:rPr>
                      <w:sz w:val="15"/>
                      <w:szCs w:val="15"/>
                    </w:rPr>
                    <w:t>检查评定结果</w:t>
                  </w:r>
                </w:p>
                <w:p w14:paraId="125FBE48" w14:textId="77777777" w:rsidR="00070EBA" w:rsidRPr="00B32861" w:rsidRDefault="00070EBA">
                  <w:pPr>
                    <w:spacing w:line="240" w:lineRule="atLeast"/>
                    <w:jc w:val="center"/>
                    <w:rPr>
                      <w:sz w:val="15"/>
                      <w:szCs w:val="15"/>
                    </w:rPr>
                  </w:pPr>
                </w:p>
              </w:tc>
              <w:tc>
                <w:tcPr>
                  <w:tcW w:w="5853" w:type="dxa"/>
                  <w:gridSpan w:val="19"/>
                  <w:tcBorders>
                    <w:top w:val="single" w:sz="4" w:space="0" w:color="auto"/>
                    <w:left w:val="single" w:sz="4" w:space="0" w:color="auto"/>
                    <w:bottom w:val="single" w:sz="4" w:space="0" w:color="auto"/>
                    <w:right w:val="single" w:sz="4" w:space="0" w:color="auto"/>
                  </w:tcBorders>
                  <w:vAlign w:val="center"/>
                </w:tcPr>
                <w:p w14:paraId="7E138414" w14:textId="77777777" w:rsidR="00070EBA" w:rsidRPr="00B32861" w:rsidRDefault="00070EBA">
                  <w:pPr>
                    <w:spacing w:line="240" w:lineRule="atLeast"/>
                    <w:jc w:val="center"/>
                    <w:rPr>
                      <w:sz w:val="15"/>
                      <w:szCs w:val="15"/>
                    </w:rPr>
                  </w:pPr>
                </w:p>
                <w:p w14:paraId="4DBEEEBF" w14:textId="77777777" w:rsidR="00070EBA" w:rsidRPr="00B32861" w:rsidRDefault="00070EBA">
                  <w:pPr>
                    <w:spacing w:line="240" w:lineRule="atLeast"/>
                    <w:jc w:val="center"/>
                    <w:rPr>
                      <w:sz w:val="15"/>
                      <w:szCs w:val="15"/>
                    </w:rPr>
                  </w:pPr>
                </w:p>
                <w:p w14:paraId="30D9FC6A" w14:textId="77777777" w:rsidR="00070EBA" w:rsidRPr="00B32861" w:rsidRDefault="004B042B">
                  <w:pPr>
                    <w:spacing w:line="520" w:lineRule="exact"/>
                    <w:rPr>
                      <w:sz w:val="15"/>
                      <w:szCs w:val="15"/>
                    </w:rPr>
                  </w:pPr>
                  <w:r w:rsidRPr="00B32861">
                    <w:rPr>
                      <w:sz w:val="15"/>
                      <w:szCs w:val="15"/>
                    </w:rPr>
                    <w:t>项目专业质量检查员：</w:t>
                  </w:r>
                  <w:r w:rsidRPr="00B32861">
                    <w:rPr>
                      <w:sz w:val="15"/>
                      <w:szCs w:val="15"/>
                    </w:rPr>
                    <w:t xml:space="preserve">  </w:t>
                  </w:r>
                </w:p>
                <w:p w14:paraId="35B53EFB" w14:textId="77777777" w:rsidR="00070EBA" w:rsidRPr="00B32861" w:rsidRDefault="004B042B">
                  <w:pPr>
                    <w:spacing w:line="520" w:lineRule="exact"/>
                    <w:ind w:firstLineChars="2600" w:firstLine="3900"/>
                    <w:rPr>
                      <w:sz w:val="15"/>
                      <w:szCs w:val="15"/>
                    </w:rPr>
                  </w:pPr>
                  <w:r w:rsidRPr="00B32861">
                    <w:rPr>
                      <w:sz w:val="15"/>
                      <w:szCs w:val="15"/>
                    </w:rPr>
                    <w:t xml:space="preserve">    </w:t>
                  </w: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r>
            <w:tr w:rsidR="00070EBA" w:rsidRPr="00B32861" w14:paraId="32AD27AB" w14:textId="77777777">
              <w:trPr>
                <w:trHeight w:val="2143"/>
              </w:trPr>
              <w:tc>
                <w:tcPr>
                  <w:tcW w:w="657" w:type="dxa"/>
                  <w:gridSpan w:val="2"/>
                  <w:tcBorders>
                    <w:top w:val="single" w:sz="4" w:space="0" w:color="auto"/>
                    <w:left w:val="single" w:sz="4" w:space="0" w:color="auto"/>
                    <w:bottom w:val="single" w:sz="4" w:space="0" w:color="auto"/>
                    <w:right w:val="single" w:sz="4" w:space="0" w:color="auto"/>
                  </w:tcBorders>
                  <w:vAlign w:val="center"/>
                </w:tcPr>
                <w:p w14:paraId="36995B6C" w14:textId="77777777" w:rsidR="00070EBA" w:rsidRPr="00B32861" w:rsidRDefault="00070EBA">
                  <w:pPr>
                    <w:spacing w:line="240" w:lineRule="atLeast"/>
                    <w:jc w:val="center"/>
                    <w:rPr>
                      <w:sz w:val="15"/>
                      <w:szCs w:val="15"/>
                    </w:rPr>
                  </w:pPr>
                </w:p>
                <w:p w14:paraId="345503FE" w14:textId="77777777" w:rsidR="00070EBA" w:rsidRPr="00B32861" w:rsidRDefault="004B042B">
                  <w:pPr>
                    <w:spacing w:line="240" w:lineRule="atLeast"/>
                    <w:jc w:val="center"/>
                    <w:rPr>
                      <w:sz w:val="15"/>
                      <w:szCs w:val="15"/>
                    </w:rPr>
                  </w:pPr>
                  <w:r w:rsidRPr="00B32861">
                    <w:rPr>
                      <w:sz w:val="15"/>
                      <w:szCs w:val="15"/>
                    </w:rPr>
                    <w:t>监理</w:t>
                  </w:r>
                  <w:r w:rsidRPr="00B32861">
                    <w:rPr>
                      <w:sz w:val="15"/>
                      <w:szCs w:val="15"/>
                      <w:bdr w:val="single" w:sz="4" w:space="0" w:color="auto"/>
                    </w:rPr>
                    <w:t>(</w:t>
                  </w:r>
                  <w:r w:rsidRPr="00B32861">
                    <w:rPr>
                      <w:sz w:val="15"/>
                      <w:szCs w:val="15"/>
                      <w:bdr w:val="single" w:sz="4" w:space="0" w:color="auto"/>
                    </w:rPr>
                    <w:t>建设</w:t>
                  </w:r>
                  <w:r w:rsidRPr="00B32861">
                    <w:rPr>
                      <w:sz w:val="15"/>
                      <w:szCs w:val="15"/>
                      <w:bdr w:val="single" w:sz="4" w:space="0" w:color="auto"/>
                    </w:rPr>
                    <w:t>)</w:t>
                  </w:r>
                  <w:r w:rsidRPr="00B32861">
                    <w:rPr>
                      <w:sz w:val="15"/>
                      <w:szCs w:val="15"/>
                    </w:rPr>
                    <w:t>单位验收结论</w:t>
                  </w:r>
                </w:p>
                <w:p w14:paraId="3C87053C" w14:textId="77777777" w:rsidR="00070EBA" w:rsidRPr="00B32861" w:rsidRDefault="00070EBA">
                  <w:pPr>
                    <w:spacing w:line="240" w:lineRule="atLeast"/>
                    <w:jc w:val="center"/>
                    <w:rPr>
                      <w:sz w:val="15"/>
                      <w:szCs w:val="15"/>
                    </w:rPr>
                  </w:pPr>
                </w:p>
              </w:tc>
              <w:tc>
                <w:tcPr>
                  <w:tcW w:w="5853" w:type="dxa"/>
                  <w:gridSpan w:val="19"/>
                  <w:tcBorders>
                    <w:top w:val="single" w:sz="4" w:space="0" w:color="auto"/>
                    <w:left w:val="single" w:sz="4" w:space="0" w:color="auto"/>
                    <w:bottom w:val="single" w:sz="4" w:space="0" w:color="auto"/>
                    <w:right w:val="single" w:sz="4" w:space="0" w:color="auto"/>
                  </w:tcBorders>
                  <w:vAlign w:val="center"/>
                </w:tcPr>
                <w:p w14:paraId="22E0A019" w14:textId="77777777" w:rsidR="00070EBA" w:rsidRPr="00B32861" w:rsidRDefault="00070EBA">
                  <w:pPr>
                    <w:spacing w:line="240" w:lineRule="atLeast"/>
                    <w:jc w:val="center"/>
                    <w:rPr>
                      <w:sz w:val="15"/>
                      <w:szCs w:val="15"/>
                    </w:rPr>
                  </w:pPr>
                </w:p>
                <w:p w14:paraId="1E6A95A2" w14:textId="77777777" w:rsidR="00070EBA" w:rsidRPr="00B32861" w:rsidRDefault="004B042B">
                  <w:pPr>
                    <w:spacing w:line="520" w:lineRule="exact"/>
                    <w:rPr>
                      <w:sz w:val="15"/>
                      <w:szCs w:val="15"/>
                    </w:rPr>
                  </w:pPr>
                  <w:r w:rsidRPr="00B32861">
                    <w:rPr>
                      <w:sz w:val="15"/>
                      <w:szCs w:val="15"/>
                    </w:rPr>
                    <w:t>监理工程师：</w:t>
                  </w:r>
                  <w:r w:rsidRPr="00B32861">
                    <w:rPr>
                      <w:sz w:val="15"/>
                      <w:szCs w:val="15"/>
                      <w:bdr w:val="single" w:sz="4" w:space="0" w:color="auto"/>
                    </w:rPr>
                    <w:t>(</w:t>
                  </w:r>
                  <w:r w:rsidRPr="00B32861">
                    <w:rPr>
                      <w:sz w:val="15"/>
                      <w:szCs w:val="15"/>
                      <w:bdr w:val="single" w:sz="4" w:space="0" w:color="auto"/>
                    </w:rPr>
                    <w:t>建设单位项目专业技术负责人</w:t>
                  </w:r>
                  <w:r w:rsidRPr="00B32861">
                    <w:rPr>
                      <w:sz w:val="15"/>
                      <w:szCs w:val="15"/>
                      <w:bdr w:val="single" w:sz="4" w:space="0" w:color="auto"/>
                    </w:rPr>
                    <w:t>)</w:t>
                  </w:r>
                  <w:r w:rsidRPr="00B32861">
                    <w:rPr>
                      <w:sz w:val="15"/>
                      <w:szCs w:val="15"/>
                      <w:bdr w:val="single" w:sz="4" w:space="0" w:color="auto"/>
                    </w:rPr>
                    <w:t>：</w:t>
                  </w:r>
                  <w:r w:rsidRPr="00B32861">
                    <w:rPr>
                      <w:sz w:val="15"/>
                      <w:szCs w:val="15"/>
                    </w:rPr>
                    <w:t xml:space="preserve">          </w:t>
                  </w:r>
                </w:p>
                <w:p w14:paraId="79FB2451" w14:textId="77777777" w:rsidR="00070EBA" w:rsidRPr="00B32861" w:rsidRDefault="004B042B">
                  <w:pPr>
                    <w:spacing w:line="520" w:lineRule="exact"/>
                    <w:ind w:firstLineChars="2050" w:firstLine="3075"/>
                    <w:rPr>
                      <w:sz w:val="15"/>
                      <w:szCs w:val="15"/>
                    </w:rPr>
                  </w:pPr>
                  <w:r w:rsidRPr="00B32861">
                    <w:rPr>
                      <w:sz w:val="15"/>
                      <w:szCs w:val="15"/>
                    </w:rPr>
                    <w:t xml:space="preserve">                </w:t>
                  </w: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r>
          </w:tbl>
          <w:p w14:paraId="37D7A8DB" w14:textId="77777777" w:rsidR="00070EBA" w:rsidRPr="00B32861" w:rsidRDefault="00070EBA">
            <w:pPr>
              <w:spacing w:line="500" w:lineRule="exact"/>
              <w:rPr>
                <w:sz w:val="24"/>
              </w:rPr>
            </w:pPr>
          </w:p>
        </w:tc>
        <w:tc>
          <w:tcPr>
            <w:tcW w:w="7092" w:type="dxa"/>
          </w:tcPr>
          <w:p w14:paraId="6775BC50" w14:textId="77777777" w:rsidR="00070EBA" w:rsidRPr="00B32861" w:rsidRDefault="004B042B">
            <w:pPr>
              <w:spacing w:line="500" w:lineRule="exact"/>
              <w:rPr>
                <w:sz w:val="24"/>
              </w:rPr>
            </w:pPr>
            <w:r w:rsidRPr="00B32861">
              <w:rPr>
                <w:b/>
                <w:bCs/>
                <w:sz w:val="24"/>
              </w:rPr>
              <w:lastRenderedPageBreak/>
              <w:t xml:space="preserve">B.0.1  </w:t>
            </w:r>
            <w:r w:rsidRPr="00B32861">
              <w:rPr>
                <w:sz w:val="24"/>
              </w:rPr>
              <w:t>检验批的质量验收记录由施工</w:t>
            </w:r>
            <w:r w:rsidRPr="00B32861">
              <w:rPr>
                <w:sz w:val="24"/>
                <w:u w:val="single"/>
              </w:rPr>
              <w:t>（总承包）单位</w:t>
            </w:r>
            <w:r w:rsidRPr="00B32861">
              <w:rPr>
                <w:sz w:val="24"/>
              </w:rPr>
              <w:t>项目专业质量检查员按本规范相关章节要求填写，</w:t>
            </w:r>
            <w:r w:rsidRPr="00B32861">
              <w:rPr>
                <w:sz w:val="24"/>
                <w:u w:val="single"/>
              </w:rPr>
              <w:t>专业</w:t>
            </w:r>
            <w:r w:rsidRPr="00B32861">
              <w:rPr>
                <w:sz w:val="24"/>
              </w:rPr>
              <w:t>监理工程师组织</w:t>
            </w:r>
            <w:r w:rsidRPr="00B32861">
              <w:rPr>
                <w:sz w:val="24"/>
                <w:u w:val="single"/>
              </w:rPr>
              <w:t>施工单位</w:t>
            </w:r>
            <w:r w:rsidRPr="00B32861">
              <w:rPr>
                <w:sz w:val="24"/>
              </w:rPr>
              <w:t>项目专业质量检查员</w:t>
            </w:r>
            <w:r w:rsidRPr="00B32861">
              <w:rPr>
                <w:sz w:val="24"/>
                <w:u w:val="single"/>
              </w:rPr>
              <w:t>、专业工长</w:t>
            </w:r>
            <w:r w:rsidRPr="00B32861">
              <w:rPr>
                <w:sz w:val="24"/>
              </w:rPr>
              <w:t>等进行验收，并按表</w:t>
            </w:r>
            <w:r w:rsidRPr="00B32861">
              <w:rPr>
                <w:sz w:val="24"/>
              </w:rPr>
              <w:t xml:space="preserve">B.0.1 </w:t>
            </w:r>
            <w:r w:rsidRPr="00B32861">
              <w:rPr>
                <w:sz w:val="24"/>
              </w:rPr>
              <w:t>记录。</w:t>
            </w:r>
          </w:p>
          <w:p w14:paraId="2AC63257" w14:textId="77777777" w:rsidR="00070EBA" w:rsidRPr="00B32861" w:rsidRDefault="004B042B">
            <w:pPr>
              <w:spacing w:line="420" w:lineRule="exact"/>
              <w:jc w:val="center"/>
              <w:rPr>
                <w:b/>
                <w:sz w:val="18"/>
                <w:szCs w:val="18"/>
              </w:rPr>
            </w:pPr>
            <w:r w:rsidRPr="00B32861">
              <w:rPr>
                <w:rFonts w:eastAsia="黑体"/>
                <w:b/>
                <w:bCs/>
                <w:sz w:val="18"/>
                <w:szCs w:val="18"/>
              </w:rPr>
              <w:t>表</w:t>
            </w:r>
            <w:r w:rsidRPr="00B32861">
              <w:rPr>
                <w:rFonts w:eastAsia="黑体"/>
                <w:b/>
                <w:bCs/>
                <w:sz w:val="18"/>
                <w:szCs w:val="18"/>
              </w:rPr>
              <w:t xml:space="preserve">B.0.1  </w:t>
            </w:r>
            <w:r w:rsidRPr="00B32861">
              <w:rPr>
                <w:rFonts w:eastAsia="黑体"/>
                <w:b/>
                <w:bCs/>
                <w:sz w:val="18"/>
                <w:szCs w:val="18"/>
                <w:u w:val="single"/>
              </w:rPr>
              <w:t xml:space="preserve">             </w:t>
            </w:r>
            <w:r w:rsidRPr="00B32861">
              <w:rPr>
                <w:rFonts w:eastAsia="黑体"/>
                <w:b/>
                <w:bCs/>
                <w:sz w:val="18"/>
                <w:szCs w:val="18"/>
              </w:rPr>
              <w:t>检验批质量验收记录</w:t>
            </w:r>
          </w:p>
          <w:tbl>
            <w:tblPr>
              <w:tblW w:w="6038" w:type="dxa"/>
              <w:jc w:val="center"/>
              <w:tblLayout w:type="fixed"/>
              <w:tblLook w:val="04A0" w:firstRow="1" w:lastRow="0" w:firstColumn="1" w:lastColumn="0" w:noHBand="0" w:noVBand="1"/>
            </w:tblPr>
            <w:tblGrid>
              <w:gridCol w:w="364"/>
              <w:gridCol w:w="290"/>
              <w:gridCol w:w="108"/>
              <w:gridCol w:w="128"/>
              <w:gridCol w:w="963"/>
              <w:gridCol w:w="60"/>
              <w:gridCol w:w="1167"/>
              <w:gridCol w:w="1018"/>
              <w:gridCol w:w="736"/>
              <w:gridCol w:w="316"/>
              <w:gridCol w:w="888"/>
            </w:tblGrid>
            <w:tr w:rsidR="00070EBA" w:rsidRPr="00B32861" w14:paraId="60AC19EB" w14:textId="77777777">
              <w:trPr>
                <w:trHeight w:val="806"/>
                <w:jc w:val="center"/>
              </w:trPr>
              <w:tc>
                <w:tcPr>
                  <w:tcW w:w="756" w:type="dxa"/>
                  <w:gridSpan w:val="3"/>
                  <w:tcBorders>
                    <w:top w:val="single" w:sz="4" w:space="0" w:color="auto"/>
                    <w:left w:val="single" w:sz="4" w:space="0" w:color="auto"/>
                    <w:bottom w:val="single" w:sz="4" w:space="0" w:color="auto"/>
                    <w:right w:val="single" w:sz="4" w:space="0" w:color="auto"/>
                  </w:tcBorders>
                  <w:vAlign w:val="center"/>
                </w:tcPr>
                <w:p w14:paraId="1085EEF4" w14:textId="77777777" w:rsidR="00070EBA" w:rsidRPr="00B32861" w:rsidRDefault="004B042B">
                  <w:pPr>
                    <w:spacing w:line="240" w:lineRule="atLeast"/>
                    <w:jc w:val="center"/>
                    <w:rPr>
                      <w:sz w:val="15"/>
                      <w:szCs w:val="15"/>
                    </w:rPr>
                  </w:pPr>
                  <w:r w:rsidRPr="00B32861">
                    <w:rPr>
                      <w:sz w:val="15"/>
                      <w:szCs w:val="15"/>
                      <w:u w:val="single"/>
                    </w:rPr>
                    <w:t>单位（子单位）</w:t>
                  </w:r>
                  <w:r w:rsidRPr="00B32861">
                    <w:rPr>
                      <w:sz w:val="15"/>
                      <w:szCs w:val="15"/>
                    </w:rPr>
                    <w:t>工程名称</w:t>
                  </w:r>
                </w:p>
              </w:tc>
              <w:tc>
                <w:tcPr>
                  <w:tcW w:w="1146" w:type="dxa"/>
                  <w:gridSpan w:val="3"/>
                  <w:tcBorders>
                    <w:top w:val="single" w:sz="4" w:space="0" w:color="auto"/>
                    <w:left w:val="single" w:sz="4" w:space="0" w:color="auto"/>
                    <w:bottom w:val="single" w:sz="4" w:space="0" w:color="auto"/>
                    <w:right w:val="single" w:sz="4" w:space="0" w:color="auto"/>
                  </w:tcBorders>
                  <w:vAlign w:val="center"/>
                </w:tcPr>
                <w:p w14:paraId="7D2CB4B8" w14:textId="77777777" w:rsidR="00070EBA" w:rsidRPr="00B32861" w:rsidRDefault="00070EBA">
                  <w:pPr>
                    <w:spacing w:line="240" w:lineRule="atLeast"/>
                    <w:jc w:val="center"/>
                    <w:rPr>
                      <w:sz w:val="15"/>
                      <w:szCs w:val="15"/>
                    </w:rPr>
                  </w:pPr>
                </w:p>
              </w:tc>
              <w:tc>
                <w:tcPr>
                  <w:tcW w:w="1170" w:type="dxa"/>
                  <w:tcBorders>
                    <w:top w:val="single" w:sz="4" w:space="0" w:color="auto"/>
                    <w:left w:val="single" w:sz="4" w:space="0" w:color="auto"/>
                    <w:bottom w:val="single" w:sz="4" w:space="0" w:color="auto"/>
                    <w:right w:val="single" w:sz="4" w:space="0" w:color="auto"/>
                  </w:tcBorders>
                  <w:vAlign w:val="center"/>
                </w:tcPr>
                <w:p w14:paraId="371DEBE2" w14:textId="77777777" w:rsidR="00070EBA" w:rsidRPr="00B32861" w:rsidRDefault="004B042B">
                  <w:pPr>
                    <w:spacing w:line="240" w:lineRule="atLeast"/>
                    <w:jc w:val="center"/>
                    <w:rPr>
                      <w:sz w:val="15"/>
                      <w:szCs w:val="15"/>
                    </w:rPr>
                  </w:pPr>
                  <w:r w:rsidRPr="00B32861">
                    <w:rPr>
                      <w:sz w:val="15"/>
                      <w:szCs w:val="15"/>
                    </w:rPr>
                    <w:t>分部（子分部）工程名称</w:t>
                  </w:r>
                </w:p>
              </w:tc>
              <w:tc>
                <w:tcPr>
                  <w:tcW w:w="1021" w:type="dxa"/>
                  <w:tcBorders>
                    <w:top w:val="single" w:sz="4" w:space="0" w:color="auto"/>
                    <w:left w:val="single" w:sz="4" w:space="0" w:color="auto"/>
                    <w:bottom w:val="single" w:sz="4" w:space="0" w:color="auto"/>
                    <w:right w:val="single" w:sz="4" w:space="0" w:color="auto"/>
                  </w:tcBorders>
                  <w:vAlign w:val="center"/>
                </w:tcPr>
                <w:p w14:paraId="11EF0C74" w14:textId="77777777" w:rsidR="00070EBA" w:rsidRPr="00B32861" w:rsidRDefault="00070EBA">
                  <w:pPr>
                    <w:spacing w:line="240" w:lineRule="atLeast"/>
                    <w:jc w:val="center"/>
                    <w:rPr>
                      <w:color w:val="FF0000"/>
                      <w:sz w:val="15"/>
                      <w:szCs w:val="15"/>
                    </w:rPr>
                  </w:pPr>
                </w:p>
              </w:tc>
              <w:tc>
                <w:tcPr>
                  <w:tcW w:w="1055" w:type="dxa"/>
                  <w:gridSpan w:val="2"/>
                  <w:tcBorders>
                    <w:top w:val="single" w:sz="4" w:space="0" w:color="auto"/>
                    <w:left w:val="single" w:sz="4" w:space="0" w:color="auto"/>
                    <w:bottom w:val="single" w:sz="4" w:space="0" w:color="auto"/>
                    <w:right w:val="single" w:sz="4" w:space="0" w:color="auto"/>
                  </w:tcBorders>
                  <w:vAlign w:val="center"/>
                </w:tcPr>
                <w:p w14:paraId="1ABD7F55" w14:textId="77777777" w:rsidR="00070EBA" w:rsidRPr="00B32861" w:rsidRDefault="004B042B">
                  <w:pPr>
                    <w:spacing w:line="240" w:lineRule="atLeast"/>
                    <w:jc w:val="center"/>
                    <w:rPr>
                      <w:sz w:val="15"/>
                      <w:szCs w:val="15"/>
                    </w:rPr>
                  </w:pPr>
                  <w:r w:rsidRPr="00B32861">
                    <w:rPr>
                      <w:sz w:val="15"/>
                      <w:szCs w:val="15"/>
                    </w:rPr>
                    <w:t>分项工程名称</w:t>
                  </w:r>
                </w:p>
              </w:tc>
              <w:tc>
                <w:tcPr>
                  <w:tcW w:w="890" w:type="dxa"/>
                  <w:tcBorders>
                    <w:top w:val="single" w:sz="4" w:space="0" w:color="auto"/>
                    <w:left w:val="single" w:sz="4" w:space="0" w:color="auto"/>
                    <w:bottom w:val="single" w:sz="4" w:space="0" w:color="auto"/>
                    <w:right w:val="single" w:sz="4" w:space="0" w:color="auto"/>
                  </w:tcBorders>
                  <w:vAlign w:val="center"/>
                </w:tcPr>
                <w:p w14:paraId="72CA9467" w14:textId="77777777" w:rsidR="00070EBA" w:rsidRPr="00B32861" w:rsidRDefault="00070EBA">
                  <w:pPr>
                    <w:spacing w:line="240" w:lineRule="atLeast"/>
                    <w:jc w:val="center"/>
                    <w:rPr>
                      <w:color w:val="FF0000"/>
                      <w:sz w:val="15"/>
                      <w:szCs w:val="15"/>
                    </w:rPr>
                  </w:pPr>
                </w:p>
              </w:tc>
            </w:tr>
            <w:tr w:rsidR="00070EBA" w:rsidRPr="00B32861" w14:paraId="207DC9D4" w14:textId="77777777">
              <w:trPr>
                <w:trHeight w:val="806"/>
                <w:jc w:val="center"/>
              </w:trPr>
              <w:tc>
                <w:tcPr>
                  <w:tcW w:w="756" w:type="dxa"/>
                  <w:gridSpan w:val="3"/>
                  <w:tcBorders>
                    <w:top w:val="single" w:sz="4" w:space="0" w:color="auto"/>
                    <w:left w:val="single" w:sz="4" w:space="0" w:color="auto"/>
                    <w:bottom w:val="single" w:sz="4" w:space="0" w:color="auto"/>
                    <w:right w:val="single" w:sz="4" w:space="0" w:color="auto"/>
                  </w:tcBorders>
                  <w:vAlign w:val="center"/>
                </w:tcPr>
                <w:p w14:paraId="456B38CB" w14:textId="77777777" w:rsidR="00070EBA" w:rsidRPr="00B32861" w:rsidRDefault="004B042B">
                  <w:pPr>
                    <w:spacing w:line="240" w:lineRule="atLeast"/>
                    <w:jc w:val="center"/>
                    <w:rPr>
                      <w:strike/>
                      <w:sz w:val="15"/>
                      <w:szCs w:val="15"/>
                    </w:rPr>
                  </w:pPr>
                  <w:r w:rsidRPr="00B32861">
                    <w:rPr>
                      <w:sz w:val="15"/>
                      <w:szCs w:val="15"/>
                    </w:rPr>
                    <w:t>工程总承包单位</w:t>
                  </w:r>
                </w:p>
              </w:tc>
              <w:tc>
                <w:tcPr>
                  <w:tcW w:w="1146" w:type="dxa"/>
                  <w:gridSpan w:val="3"/>
                  <w:tcBorders>
                    <w:top w:val="single" w:sz="4" w:space="0" w:color="auto"/>
                    <w:left w:val="single" w:sz="4" w:space="0" w:color="auto"/>
                    <w:bottom w:val="single" w:sz="4" w:space="0" w:color="auto"/>
                    <w:right w:val="single" w:sz="4" w:space="0" w:color="auto"/>
                  </w:tcBorders>
                  <w:vAlign w:val="center"/>
                </w:tcPr>
                <w:p w14:paraId="3D6E9737" w14:textId="77777777" w:rsidR="00070EBA" w:rsidRPr="00B32861" w:rsidRDefault="00070EBA">
                  <w:pPr>
                    <w:spacing w:line="240" w:lineRule="atLeast"/>
                    <w:jc w:val="center"/>
                    <w:rPr>
                      <w:sz w:val="15"/>
                      <w:szCs w:val="15"/>
                    </w:rPr>
                  </w:pPr>
                </w:p>
              </w:tc>
              <w:tc>
                <w:tcPr>
                  <w:tcW w:w="1170" w:type="dxa"/>
                  <w:tcBorders>
                    <w:top w:val="single" w:sz="4" w:space="0" w:color="auto"/>
                    <w:left w:val="single" w:sz="4" w:space="0" w:color="auto"/>
                    <w:bottom w:val="single" w:sz="4" w:space="0" w:color="auto"/>
                    <w:right w:val="single" w:sz="4" w:space="0" w:color="auto"/>
                  </w:tcBorders>
                  <w:vAlign w:val="center"/>
                </w:tcPr>
                <w:p w14:paraId="56AC0028" w14:textId="77777777" w:rsidR="00070EBA" w:rsidRPr="00B32861" w:rsidRDefault="004B042B">
                  <w:pPr>
                    <w:spacing w:line="240" w:lineRule="atLeast"/>
                    <w:jc w:val="center"/>
                    <w:rPr>
                      <w:sz w:val="15"/>
                      <w:szCs w:val="15"/>
                    </w:rPr>
                  </w:pPr>
                  <w:r w:rsidRPr="00B32861">
                    <w:rPr>
                      <w:sz w:val="15"/>
                      <w:szCs w:val="15"/>
                    </w:rPr>
                    <w:t>项目负责人</w:t>
                  </w:r>
                </w:p>
              </w:tc>
              <w:tc>
                <w:tcPr>
                  <w:tcW w:w="1021" w:type="dxa"/>
                  <w:tcBorders>
                    <w:top w:val="single" w:sz="4" w:space="0" w:color="auto"/>
                    <w:left w:val="single" w:sz="4" w:space="0" w:color="auto"/>
                    <w:bottom w:val="single" w:sz="4" w:space="0" w:color="auto"/>
                    <w:right w:val="single" w:sz="4" w:space="0" w:color="auto"/>
                  </w:tcBorders>
                  <w:vAlign w:val="center"/>
                </w:tcPr>
                <w:p w14:paraId="1F8EDCF1" w14:textId="77777777" w:rsidR="00070EBA" w:rsidRPr="00B32861" w:rsidRDefault="00070EBA">
                  <w:pPr>
                    <w:spacing w:line="240" w:lineRule="atLeast"/>
                    <w:jc w:val="center"/>
                    <w:rPr>
                      <w:color w:val="FF0000"/>
                      <w:sz w:val="15"/>
                      <w:szCs w:val="15"/>
                    </w:rPr>
                  </w:pPr>
                </w:p>
              </w:tc>
              <w:tc>
                <w:tcPr>
                  <w:tcW w:w="1055" w:type="dxa"/>
                  <w:gridSpan w:val="2"/>
                  <w:tcBorders>
                    <w:top w:val="single" w:sz="4" w:space="0" w:color="auto"/>
                    <w:left w:val="single" w:sz="4" w:space="0" w:color="auto"/>
                    <w:bottom w:val="single" w:sz="4" w:space="0" w:color="auto"/>
                    <w:right w:val="single" w:sz="4" w:space="0" w:color="auto"/>
                  </w:tcBorders>
                  <w:vAlign w:val="center"/>
                </w:tcPr>
                <w:p w14:paraId="46BEDE4B" w14:textId="77777777" w:rsidR="00070EBA" w:rsidRPr="00B32861" w:rsidRDefault="004B042B">
                  <w:pPr>
                    <w:spacing w:line="240" w:lineRule="atLeast"/>
                    <w:jc w:val="center"/>
                    <w:rPr>
                      <w:sz w:val="15"/>
                      <w:szCs w:val="15"/>
                    </w:rPr>
                  </w:pPr>
                  <w:r w:rsidRPr="00B32861">
                    <w:rPr>
                      <w:sz w:val="15"/>
                      <w:szCs w:val="15"/>
                    </w:rPr>
                    <w:t>检验批容量</w:t>
                  </w:r>
                </w:p>
              </w:tc>
              <w:tc>
                <w:tcPr>
                  <w:tcW w:w="890" w:type="dxa"/>
                  <w:tcBorders>
                    <w:top w:val="single" w:sz="4" w:space="0" w:color="auto"/>
                    <w:left w:val="single" w:sz="4" w:space="0" w:color="auto"/>
                    <w:bottom w:val="single" w:sz="4" w:space="0" w:color="auto"/>
                    <w:right w:val="single" w:sz="4" w:space="0" w:color="auto"/>
                  </w:tcBorders>
                  <w:vAlign w:val="center"/>
                </w:tcPr>
                <w:p w14:paraId="2362CDCC" w14:textId="77777777" w:rsidR="00070EBA" w:rsidRPr="00B32861" w:rsidRDefault="00070EBA">
                  <w:pPr>
                    <w:spacing w:line="240" w:lineRule="atLeast"/>
                    <w:jc w:val="center"/>
                    <w:rPr>
                      <w:sz w:val="15"/>
                      <w:szCs w:val="15"/>
                    </w:rPr>
                  </w:pPr>
                </w:p>
              </w:tc>
            </w:tr>
            <w:tr w:rsidR="00070EBA" w:rsidRPr="00B32861" w14:paraId="24D90C95" w14:textId="77777777">
              <w:trPr>
                <w:trHeight w:val="540"/>
                <w:jc w:val="center"/>
              </w:trPr>
              <w:tc>
                <w:tcPr>
                  <w:tcW w:w="756" w:type="dxa"/>
                  <w:gridSpan w:val="3"/>
                  <w:tcBorders>
                    <w:top w:val="single" w:sz="4" w:space="0" w:color="auto"/>
                    <w:left w:val="single" w:sz="4" w:space="0" w:color="auto"/>
                    <w:bottom w:val="single" w:sz="4" w:space="0" w:color="auto"/>
                    <w:right w:val="single" w:sz="4" w:space="0" w:color="auto"/>
                  </w:tcBorders>
                  <w:vAlign w:val="center"/>
                </w:tcPr>
                <w:p w14:paraId="14B47EC5" w14:textId="77777777" w:rsidR="00070EBA" w:rsidRPr="00B32861" w:rsidRDefault="004B042B">
                  <w:pPr>
                    <w:spacing w:line="240" w:lineRule="atLeast"/>
                    <w:jc w:val="center"/>
                    <w:rPr>
                      <w:strike/>
                      <w:sz w:val="15"/>
                      <w:szCs w:val="15"/>
                    </w:rPr>
                  </w:pPr>
                  <w:r w:rsidRPr="00B32861">
                    <w:rPr>
                      <w:sz w:val="15"/>
                      <w:szCs w:val="15"/>
                    </w:rPr>
                    <w:t>施工单位</w:t>
                  </w:r>
                </w:p>
              </w:tc>
              <w:tc>
                <w:tcPr>
                  <w:tcW w:w="1146" w:type="dxa"/>
                  <w:gridSpan w:val="3"/>
                  <w:tcBorders>
                    <w:top w:val="single" w:sz="4" w:space="0" w:color="auto"/>
                    <w:left w:val="single" w:sz="4" w:space="0" w:color="auto"/>
                    <w:bottom w:val="single" w:sz="4" w:space="0" w:color="auto"/>
                    <w:right w:val="single" w:sz="4" w:space="0" w:color="auto"/>
                  </w:tcBorders>
                  <w:vAlign w:val="center"/>
                </w:tcPr>
                <w:p w14:paraId="6B6FFA3F" w14:textId="77777777" w:rsidR="00070EBA" w:rsidRPr="00B32861" w:rsidRDefault="00070EBA">
                  <w:pPr>
                    <w:spacing w:line="240" w:lineRule="atLeast"/>
                    <w:jc w:val="center"/>
                    <w:rPr>
                      <w:sz w:val="15"/>
                      <w:szCs w:val="15"/>
                    </w:rPr>
                  </w:pPr>
                </w:p>
              </w:tc>
              <w:tc>
                <w:tcPr>
                  <w:tcW w:w="1170" w:type="dxa"/>
                  <w:tcBorders>
                    <w:top w:val="single" w:sz="4" w:space="0" w:color="auto"/>
                    <w:left w:val="single" w:sz="4" w:space="0" w:color="auto"/>
                    <w:bottom w:val="single" w:sz="4" w:space="0" w:color="auto"/>
                    <w:right w:val="single" w:sz="4" w:space="0" w:color="auto"/>
                  </w:tcBorders>
                  <w:vAlign w:val="center"/>
                </w:tcPr>
                <w:p w14:paraId="41E022F2" w14:textId="77777777" w:rsidR="00070EBA" w:rsidRPr="00B32861" w:rsidRDefault="004B042B">
                  <w:pPr>
                    <w:spacing w:line="240" w:lineRule="atLeast"/>
                    <w:jc w:val="center"/>
                    <w:rPr>
                      <w:sz w:val="15"/>
                      <w:szCs w:val="15"/>
                    </w:rPr>
                  </w:pPr>
                  <w:r w:rsidRPr="00B32861">
                    <w:rPr>
                      <w:sz w:val="15"/>
                      <w:szCs w:val="15"/>
                    </w:rPr>
                    <w:t>项目负责人</w:t>
                  </w:r>
                </w:p>
              </w:tc>
              <w:tc>
                <w:tcPr>
                  <w:tcW w:w="1021" w:type="dxa"/>
                  <w:tcBorders>
                    <w:top w:val="single" w:sz="4" w:space="0" w:color="auto"/>
                    <w:left w:val="single" w:sz="4" w:space="0" w:color="auto"/>
                    <w:bottom w:val="single" w:sz="4" w:space="0" w:color="auto"/>
                    <w:right w:val="single" w:sz="4" w:space="0" w:color="auto"/>
                  </w:tcBorders>
                  <w:vAlign w:val="center"/>
                </w:tcPr>
                <w:p w14:paraId="4EA972A8" w14:textId="77777777" w:rsidR="00070EBA" w:rsidRPr="00B32861" w:rsidRDefault="00070EBA">
                  <w:pPr>
                    <w:spacing w:line="240" w:lineRule="atLeast"/>
                    <w:jc w:val="center"/>
                    <w:rPr>
                      <w:sz w:val="15"/>
                      <w:szCs w:val="15"/>
                    </w:rPr>
                  </w:pPr>
                </w:p>
              </w:tc>
              <w:tc>
                <w:tcPr>
                  <w:tcW w:w="1055" w:type="dxa"/>
                  <w:gridSpan w:val="2"/>
                  <w:tcBorders>
                    <w:top w:val="single" w:sz="4" w:space="0" w:color="auto"/>
                    <w:left w:val="single" w:sz="4" w:space="0" w:color="auto"/>
                    <w:bottom w:val="single" w:sz="4" w:space="0" w:color="auto"/>
                    <w:right w:val="single" w:sz="4" w:space="0" w:color="auto"/>
                  </w:tcBorders>
                  <w:vAlign w:val="center"/>
                </w:tcPr>
                <w:p w14:paraId="55A08194" w14:textId="77777777" w:rsidR="00070EBA" w:rsidRPr="00B32861" w:rsidRDefault="004B042B">
                  <w:pPr>
                    <w:spacing w:line="240" w:lineRule="atLeast"/>
                    <w:jc w:val="center"/>
                    <w:rPr>
                      <w:sz w:val="15"/>
                      <w:szCs w:val="15"/>
                    </w:rPr>
                  </w:pPr>
                  <w:r w:rsidRPr="00B32861">
                    <w:rPr>
                      <w:sz w:val="15"/>
                      <w:szCs w:val="15"/>
                    </w:rPr>
                    <w:t>检验批部位</w:t>
                  </w:r>
                </w:p>
              </w:tc>
              <w:tc>
                <w:tcPr>
                  <w:tcW w:w="890" w:type="dxa"/>
                  <w:tcBorders>
                    <w:top w:val="single" w:sz="4" w:space="0" w:color="auto"/>
                    <w:left w:val="single" w:sz="4" w:space="0" w:color="auto"/>
                    <w:bottom w:val="single" w:sz="4" w:space="0" w:color="auto"/>
                    <w:right w:val="single" w:sz="4" w:space="0" w:color="auto"/>
                  </w:tcBorders>
                  <w:vAlign w:val="center"/>
                </w:tcPr>
                <w:p w14:paraId="0997EFD9" w14:textId="77777777" w:rsidR="00070EBA" w:rsidRPr="00B32861" w:rsidRDefault="00070EBA">
                  <w:pPr>
                    <w:spacing w:line="240" w:lineRule="atLeast"/>
                    <w:jc w:val="center"/>
                    <w:rPr>
                      <w:color w:val="FF0000"/>
                      <w:sz w:val="15"/>
                      <w:szCs w:val="15"/>
                    </w:rPr>
                  </w:pPr>
                </w:p>
              </w:tc>
            </w:tr>
            <w:tr w:rsidR="00070EBA" w:rsidRPr="00B32861" w14:paraId="24C8D787" w14:textId="77777777">
              <w:trPr>
                <w:trHeight w:val="540"/>
                <w:jc w:val="center"/>
              </w:trPr>
              <w:tc>
                <w:tcPr>
                  <w:tcW w:w="756" w:type="dxa"/>
                  <w:gridSpan w:val="3"/>
                  <w:tcBorders>
                    <w:top w:val="single" w:sz="4" w:space="0" w:color="auto"/>
                    <w:left w:val="single" w:sz="4" w:space="0" w:color="auto"/>
                    <w:bottom w:val="single" w:sz="4" w:space="0" w:color="auto"/>
                    <w:right w:val="single" w:sz="4" w:space="0" w:color="auto"/>
                  </w:tcBorders>
                  <w:vAlign w:val="center"/>
                </w:tcPr>
                <w:p w14:paraId="35C4852C" w14:textId="77777777" w:rsidR="00070EBA" w:rsidRPr="00B32861" w:rsidRDefault="004B042B">
                  <w:pPr>
                    <w:spacing w:line="240" w:lineRule="atLeast"/>
                    <w:jc w:val="center"/>
                    <w:rPr>
                      <w:sz w:val="15"/>
                      <w:szCs w:val="15"/>
                    </w:rPr>
                  </w:pPr>
                  <w:r w:rsidRPr="00B32861">
                    <w:rPr>
                      <w:sz w:val="15"/>
                      <w:szCs w:val="15"/>
                    </w:rPr>
                    <w:t>分包单位</w:t>
                  </w:r>
                </w:p>
              </w:tc>
              <w:tc>
                <w:tcPr>
                  <w:tcW w:w="1146" w:type="dxa"/>
                  <w:gridSpan w:val="3"/>
                  <w:tcBorders>
                    <w:top w:val="single" w:sz="4" w:space="0" w:color="auto"/>
                    <w:left w:val="single" w:sz="4" w:space="0" w:color="auto"/>
                    <w:bottom w:val="single" w:sz="4" w:space="0" w:color="auto"/>
                    <w:right w:val="single" w:sz="4" w:space="0" w:color="auto"/>
                  </w:tcBorders>
                  <w:vAlign w:val="center"/>
                </w:tcPr>
                <w:p w14:paraId="4F35C90B" w14:textId="77777777" w:rsidR="00070EBA" w:rsidRPr="00B32861" w:rsidRDefault="00070EBA">
                  <w:pPr>
                    <w:spacing w:line="240" w:lineRule="atLeast"/>
                    <w:jc w:val="center"/>
                    <w:rPr>
                      <w:sz w:val="15"/>
                      <w:szCs w:val="15"/>
                    </w:rPr>
                  </w:pPr>
                </w:p>
              </w:tc>
              <w:tc>
                <w:tcPr>
                  <w:tcW w:w="1170" w:type="dxa"/>
                  <w:tcBorders>
                    <w:top w:val="single" w:sz="4" w:space="0" w:color="auto"/>
                    <w:left w:val="single" w:sz="4" w:space="0" w:color="auto"/>
                    <w:bottom w:val="single" w:sz="4" w:space="0" w:color="auto"/>
                    <w:right w:val="single" w:sz="4" w:space="0" w:color="auto"/>
                  </w:tcBorders>
                  <w:vAlign w:val="center"/>
                </w:tcPr>
                <w:p w14:paraId="5D6E7F97" w14:textId="77777777" w:rsidR="00070EBA" w:rsidRPr="00B32861" w:rsidRDefault="004B042B">
                  <w:pPr>
                    <w:spacing w:line="240" w:lineRule="atLeast"/>
                    <w:jc w:val="center"/>
                    <w:rPr>
                      <w:sz w:val="15"/>
                      <w:szCs w:val="15"/>
                    </w:rPr>
                  </w:pPr>
                  <w:r w:rsidRPr="00B32861">
                    <w:rPr>
                      <w:sz w:val="15"/>
                      <w:szCs w:val="15"/>
                    </w:rPr>
                    <w:t>分包单位项目负责人</w:t>
                  </w:r>
                </w:p>
              </w:tc>
              <w:tc>
                <w:tcPr>
                  <w:tcW w:w="1021" w:type="dxa"/>
                  <w:tcBorders>
                    <w:top w:val="single" w:sz="4" w:space="0" w:color="auto"/>
                    <w:left w:val="single" w:sz="4" w:space="0" w:color="auto"/>
                    <w:bottom w:val="single" w:sz="4" w:space="0" w:color="auto"/>
                    <w:right w:val="single" w:sz="4" w:space="0" w:color="auto"/>
                  </w:tcBorders>
                  <w:vAlign w:val="center"/>
                </w:tcPr>
                <w:p w14:paraId="7321A077" w14:textId="77777777" w:rsidR="00070EBA" w:rsidRPr="00B32861" w:rsidRDefault="00070EBA">
                  <w:pPr>
                    <w:spacing w:line="240" w:lineRule="atLeast"/>
                    <w:jc w:val="center"/>
                    <w:rPr>
                      <w:sz w:val="15"/>
                      <w:szCs w:val="15"/>
                    </w:rPr>
                  </w:pPr>
                </w:p>
              </w:tc>
              <w:tc>
                <w:tcPr>
                  <w:tcW w:w="1055" w:type="dxa"/>
                  <w:gridSpan w:val="2"/>
                  <w:tcBorders>
                    <w:top w:val="single" w:sz="4" w:space="0" w:color="auto"/>
                    <w:left w:val="single" w:sz="4" w:space="0" w:color="auto"/>
                    <w:bottom w:val="single" w:sz="4" w:space="0" w:color="auto"/>
                    <w:right w:val="single" w:sz="4" w:space="0" w:color="auto"/>
                  </w:tcBorders>
                  <w:vAlign w:val="center"/>
                </w:tcPr>
                <w:p w14:paraId="6C15E28C" w14:textId="77777777" w:rsidR="00070EBA" w:rsidRPr="00B32861" w:rsidRDefault="004B042B">
                  <w:pPr>
                    <w:spacing w:line="240" w:lineRule="atLeast"/>
                    <w:jc w:val="center"/>
                    <w:rPr>
                      <w:sz w:val="15"/>
                      <w:szCs w:val="15"/>
                    </w:rPr>
                  </w:pPr>
                  <w:r w:rsidRPr="00B32861">
                    <w:rPr>
                      <w:sz w:val="15"/>
                      <w:szCs w:val="15"/>
                    </w:rPr>
                    <w:t>专业工长</w:t>
                  </w:r>
                </w:p>
              </w:tc>
              <w:tc>
                <w:tcPr>
                  <w:tcW w:w="890" w:type="dxa"/>
                  <w:tcBorders>
                    <w:top w:val="single" w:sz="4" w:space="0" w:color="auto"/>
                    <w:left w:val="single" w:sz="4" w:space="0" w:color="auto"/>
                    <w:bottom w:val="single" w:sz="4" w:space="0" w:color="auto"/>
                    <w:right w:val="single" w:sz="4" w:space="0" w:color="auto"/>
                  </w:tcBorders>
                  <w:vAlign w:val="center"/>
                </w:tcPr>
                <w:p w14:paraId="1EA115AA" w14:textId="77777777" w:rsidR="00070EBA" w:rsidRPr="00B32861" w:rsidRDefault="00070EBA">
                  <w:pPr>
                    <w:spacing w:line="240" w:lineRule="atLeast"/>
                    <w:jc w:val="center"/>
                    <w:rPr>
                      <w:color w:val="FF0000"/>
                      <w:sz w:val="15"/>
                      <w:szCs w:val="15"/>
                    </w:rPr>
                  </w:pPr>
                </w:p>
              </w:tc>
            </w:tr>
            <w:tr w:rsidR="00070EBA" w:rsidRPr="00B32861" w14:paraId="5D075AF3" w14:textId="77777777">
              <w:trPr>
                <w:trHeight w:val="275"/>
                <w:jc w:val="center"/>
              </w:trPr>
              <w:tc>
                <w:tcPr>
                  <w:tcW w:w="756" w:type="dxa"/>
                  <w:gridSpan w:val="3"/>
                  <w:tcBorders>
                    <w:top w:val="single" w:sz="4" w:space="0" w:color="auto"/>
                    <w:left w:val="single" w:sz="4" w:space="0" w:color="auto"/>
                    <w:bottom w:val="single" w:sz="4" w:space="0" w:color="auto"/>
                    <w:right w:val="single" w:sz="4" w:space="0" w:color="auto"/>
                  </w:tcBorders>
                  <w:vAlign w:val="center"/>
                </w:tcPr>
                <w:p w14:paraId="4801156F" w14:textId="77777777" w:rsidR="00070EBA" w:rsidRPr="00B32861" w:rsidRDefault="004B042B">
                  <w:pPr>
                    <w:spacing w:line="240" w:lineRule="atLeast"/>
                    <w:ind w:leftChars="-85" w:left="-65" w:hangingChars="75" w:hanging="113"/>
                    <w:jc w:val="center"/>
                    <w:rPr>
                      <w:sz w:val="15"/>
                      <w:szCs w:val="15"/>
                    </w:rPr>
                  </w:pPr>
                  <w:r w:rsidRPr="00B32861">
                    <w:rPr>
                      <w:sz w:val="15"/>
                      <w:szCs w:val="15"/>
                    </w:rPr>
                    <w:t>施工依据</w:t>
                  </w:r>
                </w:p>
              </w:tc>
              <w:tc>
                <w:tcPr>
                  <w:tcW w:w="2316" w:type="dxa"/>
                  <w:gridSpan w:val="4"/>
                  <w:tcBorders>
                    <w:top w:val="single" w:sz="4" w:space="0" w:color="auto"/>
                    <w:left w:val="single" w:sz="4" w:space="0" w:color="auto"/>
                    <w:bottom w:val="single" w:sz="4" w:space="0" w:color="auto"/>
                    <w:right w:val="single" w:sz="4" w:space="0" w:color="auto"/>
                  </w:tcBorders>
                  <w:vAlign w:val="center"/>
                </w:tcPr>
                <w:p w14:paraId="6CA0106C" w14:textId="77777777" w:rsidR="00070EBA" w:rsidRPr="00B32861" w:rsidRDefault="00070EBA">
                  <w:pPr>
                    <w:spacing w:line="240" w:lineRule="atLeast"/>
                    <w:jc w:val="center"/>
                    <w:rPr>
                      <w:sz w:val="15"/>
                      <w:szCs w:val="15"/>
                    </w:rPr>
                  </w:pPr>
                </w:p>
              </w:tc>
              <w:tc>
                <w:tcPr>
                  <w:tcW w:w="1021" w:type="dxa"/>
                  <w:tcBorders>
                    <w:top w:val="single" w:sz="4" w:space="0" w:color="auto"/>
                    <w:left w:val="single" w:sz="4" w:space="0" w:color="auto"/>
                    <w:bottom w:val="single" w:sz="4" w:space="0" w:color="auto"/>
                    <w:right w:val="single" w:sz="4" w:space="0" w:color="auto"/>
                  </w:tcBorders>
                  <w:vAlign w:val="center"/>
                </w:tcPr>
                <w:p w14:paraId="53A2FBEA" w14:textId="77777777" w:rsidR="00070EBA" w:rsidRPr="00B32861" w:rsidRDefault="004B042B">
                  <w:pPr>
                    <w:spacing w:line="240" w:lineRule="atLeast"/>
                    <w:jc w:val="center"/>
                    <w:rPr>
                      <w:sz w:val="15"/>
                      <w:szCs w:val="15"/>
                    </w:rPr>
                  </w:pPr>
                  <w:r w:rsidRPr="00B32861">
                    <w:rPr>
                      <w:sz w:val="15"/>
                      <w:szCs w:val="15"/>
                    </w:rPr>
                    <w:t>验收依据</w:t>
                  </w:r>
                </w:p>
              </w:tc>
              <w:tc>
                <w:tcPr>
                  <w:tcW w:w="1945" w:type="dxa"/>
                  <w:gridSpan w:val="3"/>
                  <w:tcBorders>
                    <w:top w:val="single" w:sz="4" w:space="0" w:color="auto"/>
                    <w:left w:val="single" w:sz="4" w:space="0" w:color="auto"/>
                    <w:bottom w:val="single" w:sz="4" w:space="0" w:color="auto"/>
                    <w:right w:val="single" w:sz="4" w:space="0" w:color="auto"/>
                  </w:tcBorders>
                  <w:vAlign w:val="center"/>
                </w:tcPr>
                <w:p w14:paraId="2EA72370" w14:textId="77777777" w:rsidR="00070EBA" w:rsidRPr="00B32861" w:rsidRDefault="00070EBA">
                  <w:pPr>
                    <w:spacing w:line="240" w:lineRule="atLeast"/>
                    <w:jc w:val="center"/>
                    <w:rPr>
                      <w:color w:val="FF0000"/>
                      <w:sz w:val="15"/>
                      <w:szCs w:val="15"/>
                    </w:rPr>
                  </w:pPr>
                </w:p>
              </w:tc>
            </w:tr>
            <w:tr w:rsidR="00070EBA" w:rsidRPr="00B32861" w14:paraId="71A8DFDA" w14:textId="77777777">
              <w:trPr>
                <w:trHeight w:val="1071"/>
                <w:jc w:val="center"/>
              </w:trPr>
              <w:tc>
                <w:tcPr>
                  <w:tcW w:w="365" w:type="dxa"/>
                  <w:vMerge w:val="restart"/>
                  <w:tcBorders>
                    <w:top w:val="single" w:sz="4" w:space="0" w:color="auto"/>
                    <w:left w:val="single" w:sz="4" w:space="0" w:color="auto"/>
                    <w:right w:val="single" w:sz="4" w:space="0" w:color="auto"/>
                  </w:tcBorders>
                  <w:vAlign w:val="center"/>
                </w:tcPr>
                <w:p w14:paraId="7E38FF41" w14:textId="77777777" w:rsidR="00070EBA" w:rsidRPr="00B32861" w:rsidRDefault="00070EBA">
                  <w:pPr>
                    <w:spacing w:line="240" w:lineRule="atLeast"/>
                    <w:jc w:val="center"/>
                    <w:rPr>
                      <w:sz w:val="15"/>
                      <w:szCs w:val="15"/>
                    </w:rPr>
                  </w:pPr>
                </w:p>
                <w:p w14:paraId="6BA55ECA" w14:textId="77777777" w:rsidR="00070EBA" w:rsidRPr="00B32861" w:rsidRDefault="004B042B">
                  <w:pPr>
                    <w:spacing w:line="240" w:lineRule="atLeast"/>
                    <w:jc w:val="center"/>
                    <w:rPr>
                      <w:sz w:val="15"/>
                      <w:szCs w:val="15"/>
                    </w:rPr>
                  </w:pPr>
                  <w:r w:rsidRPr="00B32861">
                    <w:rPr>
                      <w:sz w:val="15"/>
                      <w:szCs w:val="15"/>
                    </w:rPr>
                    <w:t>主控项目</w:t>
                  </w:r>
                </w:p>
              </w:tc>
              <w:tc>
                <w:tcPr>
                  <w:tcW w:w="512" w:type="dxa"/>
                  <w:gridSpan w:val="3"/>
                  <w:tcBorders>
                    <w:top w:val="single" w:sz="4" w:space="0" w:color="auto"/>
                    <w:left w:val="single" w:sz="4" w:space="0" w:color="auto"/>
                    <w:bottom w:val="single" w:sz="4" w:space="0" w:color="auto"/>
                    <w:right w:val="single" w:sz="4" w:space="0" w:color="auto"/>
                  </w:tcBorders>
                  <w:vAlign w:val="center"/>
                </w:tcPr>
                <w:p w14:paraId="42326717" w14:textId="77777777" w:rsidR="00070EBA" w:rsidRPr="00B32861" w:rsidRDefault="004B042B">
                  <w:pPr>
                    <w:spacing w:line="240" w:lineRule="atLeast"/>
                    <w:jc w:val="center"/>
                    <w:rPr>
                      <w:sz w:val="15"/>
                      <w:szCs w:val="15"/>
                      <w:u w:val="single"/>
                    </w:rPr>
                  </w:pPr>
                  <w:r w:rsidRPr="00B32861">
                    <w:rPr>
                      <w:sz w:val="15"/>
                      <w:szCs w:val="15"/>
                      <w:u w:val="single"/>
                    </w:rPr>
                    <w:t>验收项目</w:t>
                  </w:r>
                </w:p>
              </w:tc>
              <w:tc>
                <w:tcPr>
                  <w:tcW w:w="965" w:type="dxa"/>
                  <w:tcBorders>
                    <w:top w:val="single" w:sz="4" w:space="0" w:color="auto"/>
                    <w:left w:val="single" w:sz="4" w:space="0" w:color="auto"/>
                    <w:bottom w:val="single" w:sz="4" w:space="0" w:color="auto"/>
                    <w:right w:val="single" w:sz="4" w:space="0" w:color="auto"/>
                  </w:tcBorders>
                  <w:vAlign w:val="center"/>
                </w:tcPr>
                <w:p w14:paraId="22A9B300" w14:textId="77777777" w:rsidR="00070EBA" w:rsidRPr="00B32861" w:rsidRDefault="004B042B">
                  <w:pPr>
                    <w:spacing w:line="240" w:lineRule="atLeast"/>
                    <w:jc w:val="center"/>
                    <w:rPr>
                      <w:sz w:val="15"/>
                      <w:szCs w:val="15"/>
                      <w:u w:val="single"/>
                    </w:rPr>
                  </w:pPr>
                  <w:r w:rsidRPr="00B32861">
                    <w:rPr>
                      <w:sz w:val="15"/>
                      <w:szCs w:val="15"/>
                      <w:u w:val="single"/>
                    </w:rPr>
                    <w:t>设计要求及规范规定</w:t>
                  </w: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6344D214" w14:textId="77777777" w:rsidR="00070EBA" w:rsidRPr="00B32861" w:rsidRDefault="004B042B">
                  <w:pPr>
                    <w:spacing w:line="240" w:lineRule="atLeast"/>
                    <w:jc w:val="center"/>
                    <w:rPr>
                      <w:sz w:val="15"/>
                      <w:szCs w:val="15"/>
                      <w:u w:val="single"/>
                    </w:rPr>
                  </w:pPr>
                  <w:r w:rsidRPr="00B32861">
                    <w:rPr>
                      <w:sz w:val="15"/>
                      <w:szCs w:val="15"/>
                      <w:u w:val="single"/>
                    </w:rPr>
                    <w:t>最小</w:t>
                  </w:r>
                  <w:r w:rsidRPr="00B32861">
                    <w:rPr>
                      <w:sz w:val="15"/>
                      <w:szCs w:val="15"/>
                      <w:u w:val="single"/>
                    </w:rPr>
                    <w:t>/</w:t>
                  </w:r>
                  <w:r w:rsidRPr="00B32861">
                    <w:rPr>
                      <w:sz w:val="15"/>
                      <w:szCs w:val="15"/>
                      <w:u w:val="single"/>
                    </w:rPr>
                    <w:t>实际抽样容量</w:t>
                  </w:r>
                </w:p>
              </w:tc>
              <w:tc>
                <w:tcPr>
                  <w:tcW w:w="1759" w:type="dxa"/>
                  <w:gridSpan w:val="2"/>
                  <w:tcBorders>
                    <w:top w:val="single" w:sz="4" w:space="0" w:color="auto"/>
                    <w:left w:val="single" w:sz="4" w:space="0" w:color="auto"/>
                    <w:bottom w:val="single" w:sz="4" w:space="0" w:color="auto"/>
                    <w:right w:val="single" w:sz="4" w:space="0" w:color="auto"/>
                  </w:tcBorders>
                  <w:vAlign w:val="center"/>
                </w:tcPr>
                <w:p w14:paraId="623C2341" w14:textId="77777777" w:rsidR="00070EBA" w:rsidRPr="00B32861" w:rsidRDefault="004B042B">
                  <w:pPr>
                    <w:spacing w:line="240" w:lineRule="atLeast"/>
                    <w:jc w:val="center"/>
                    <w:rPr>
                      <w:sz w:val="15"/>
                      <w:szCs w:val="15"/>
                      <w:u w:val="single"/>
                    </w:rPr>
                  </w:pPr>
                  <w:r w:rsidRPr="00B32861">
                    <w:rPr>
                      <w:sz w:val="15"/>
                      <w:szCs w:val="15"/>
                      <w:u w:val="single"/>
                    </w:rPr>
                    <w:t>检查记录</w:t>
                  </w:r>
                </w:p>
              </w:tc>
              <w:tc>
                <w:tcPr>
                  <w:tcW w:w="1207" w:type="dxa"/>
                  <w:gridSpan w:val="2"/>
                  <w:tcBorders>
                    <w:top w:val="single" w:sz="4" w:space="0" w:color="auto"/>
                    <w:left w:val="single" w:sz="4" w:space="0" w:color="auto"/>
                    <w:bottom w:val="single" w:sz="4" w:space="0" w:color="auto"/>
                    <w:right w:val="single" w:sz="4" w:space="0" w:color="auto"/>
                  </w:tcBorders>
                  <w:vAlign w:val="center"/>
                </w:tcPr>
                <w:p w14:paraId="38215439" w14:textId="77777777" w:rsidR="00070EBA" w:rsidRPr="00B32861" w:rsidRDefault="004B042B">
                  <w:pPr>
                    <w:spacing w:line="240" w:lineRule="atLeast"/>
                    <w:jc w:val="center"/>
                    <w:rPr>
                      <w:sz w:val="15"/>
                      <w:szCs w:val="15"/>
                      <w:u w:val="single"/>
                    </w:rPr>
                  </w:pPr>
                  <w:r w:rsidRPr="00B32861">
                    <w:rPr>
                      <w:sz w:val="15"/>
                      <w:szCs w:val="15"/>
                      <w:u w:val="single"/>
                    </w:rPr>
                    <w:t>检查结果</w:t>
                  </w:r>
                </w:p>
              </w:tc>
            </w:tr>
            <w:tr w:rsidR="00070EBA" w:rsidRPr="00B32861" w14:paraId="6E9EC723" w14:textId="77777777">
              <w:trPr>
                <w:cantSplit/>
                <w:trHeight w:val="275"/>
                <w:jc w:val="center"/>
              </w:trPr>
              <w:tc>
                <w:tcPr>
                  <w:tcW w:w="365" w:type="dxa"/>
                  <w:vMerge/>
                  <w:tcBorders>
                    <w:left w:val="single" w:sz="4" w:space="0" w:color="auto"/>
                    <w:right w:val="single" w:sz="4" w:space="0" w:color="auto"/>
                  </w:tcBorders>
                  <w:vAlign w:val="center"/>
                </w:tcPr>
                <w:p w14:paraId="76A0A388" w14:textId="77777777" w:rsidR="00070EBA" w:rsidRPr="00B32861" w:rsidRDefault="00070EBA">
                  <w:pPr>
                    <w:spacing w:line="240" w:lineRule="atLeast"/>
                    <w:jc w:val="center"/>
                    <w:rPr>
                      <w:sz w:val="15"/>
                      <w:szCs w:val="15"/>
                    </w:rPr>
                  </w:pPr>
                </w:p>
              </w:tc>
              <w:tc>
                <w:tcPr>
                  <w:tcW w:w="290" w:type="dxa"/>
                  <w:tcBorders>
                    <w:top w:val="single" w:sz="4" w:space="0" w:color="auto"/>
                    <w:left w:val="single" w:sz="4" w:space="0" w:color="auto"/>
                    <w:bottom w:val="single" w:sz="4" w:space="0" w:color="auto"/>
                    <w:right w:val="single" w:sz="4" w:space="0" w:color="auto"/>
                  </w:tcBorders>
                  <w:vAlign w:val="center"/>
                </w:tcPr>
                <w:p w14:paraId="0BAE83A2" w14:textId="77777777" w:rsidR="00070EBA" w:rsidRPr="00B32861" w:rsidRDefault="004B042B">
                  <w:pPr>
                    <w:spacing w:line="260" w:lineRule="atLeast"/>
                    <w:jc w:val="center"/>
                    <w:rPr>
                      <w:sz w:val="15"/>
                      <w:szCs w:val="15"/>
                    </w:rPr>
                  </w:pPr>
                  <w:r w:rsidRPr="00B32861">
                    <w:rPr>
                      <w:sz w:val="15"/>
                      <w:szCs w:val="15"/>
                    </w:rPr>
                    <w:t>1</w:t>
                  </w: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40FC8EA1" w14:textId="77777777" w:rsidR="00070EBA" w:rsidRPr="00B32861" w:rsidRDefault="00070EBA">
                  <w:pPr>
                    <w:spacing w:line="260" w:lineRule="atLeast"/>
                    <w:jc w:val="center"/>
                    <w:rPr>
                      <w:sz w:val="15"/>
                      <w:szCs w:val="15"/>
                    </w:rPr>
                  </w:pPr>
                </w:p>
              </w:tc>
              <w:tc>
                <w:tcPr>
                  <w:tcW w:w="965" w:type="dxa"/>
                  <w:tcBorders>
                    <w:top w:val="single" w:sz="4" w:space="0" w:color="auto"/>
                    <w:left w:val="single" w:sz="4" w:space="0" w:color="auto"/>
                    <w:bottom w:val="single" w:sz="4" w:space="0" w:color="auto"/>
                    <w:right w:val="single" w:sz="4" w:space="0" w:color="auto"/>
                  </w:tcBorders>
                  <w:vAlign w:val="center"/>
                </w:tcPr>
                <w:p w14:paraId="33F899D8" w14:textId="77777777" w:rsidR="00070EBA" w:rsidRPr="00B32861" w:rsidRDefault="00070EBA">
                  <w:pPr>
                    <w:spacing w:line="260" w:lineRule="atLeast"/>
                    <w:jc w:val="center"/>
                    <w:rPr>
                      <w:sz w:val="15"/>
                      <w:szCs w:val="15"/>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6332C7C3" w14:textId="77777777" w:rsidR="00070EBA" w:rsidRPr="00B32861" w:rsidRDefault="00070EBA">
                  <w:pPr>
                    <w:spacing w:line="260" w:lineRule="atLeast"/>
                    <w:jc w:val="center"/>
                    <w:rPr>
                      <w:sz w:val="15"/>
                      <w:szCs w:val="15"/>
                    </w:rPr>
                  </w:pPr>
                </w:p>
              </w:tc>
              <w:tc>
                <w:tcPr>
                  <w:tcW w:w="1759" w:type="dxa"/>
                  <w:gridSpan w:val="2"/>
                  <w:tcBorders>
                    <w:top w:val="single" w:sz="4" w:space="0" w:color="auto"/>
                    <w:left w:val="single" w:sz="4" w:space="0" w:color="auto"/>
                    <w:bottom w:val="single" w:sz="4" w:space="0" w:color="auto"/>
                    <w:right w:val="single" w:sz="4" w:space="0" w:color="auto"/>
                  </w:tcBorders>
                  <w:vAlign w:val="center"/>
                </w:tcPr>
                <w:p w14:paraId="2E266AF1" w14:textId="77777777" w:rsidR="00070EBA" w:rsidRPr="00B32861" w:rsidRDefault="00070EBA">
                  <w:pPr>
                    <w:spacing w:line="260" w:lineRule="atLeast"/>
                    <w:jc w:val="center"/>
                    <w:rPr>
                      <w:sz w:val="15"/>
                      <w:szCs w:val="15"/>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14:paraId="12E176FF" w14:textId="77777777" w:rsidR="00070EBA" w:rsidRPr="00B32861" w:rsidRDefault="00070EBA">
                  <w:pPr>
                    <w:spacing w:line="260" w:lineRule="atLeast"/>
                    <w:jc w:val="center"/>
                    <w:rPr>
                      <w:sz w:val="15"/>
                      <w:szCs w:val="15"/>
                    </w:rPr>
                  </w:pPr>
                </w:p>
              </w:tc>
            </w:tr>
            <w:tr w:rsidR="00070EBA" w:rsidRPr="00B32861" w14:paraId="4C312B72" w14:textId="77777777">
              <w:trPr>
                <w:cantSplit/>
                <w:trHeight w:val="275"/>
                <w:jc w:val="center"/>
              </w:trPr>
              <w:tc>
                <w:tcPr>
                  <w:tcW w:w="365" w:type="dxa"/>
                  <w:vMerge/>
                  <w:tcBorders>
                    <w:left w:val="single" w:sz="4" w:space="0" w:color="auto"/>
                    <w:right w:val="single" w:sz="4" w:space="0" w:color="auto"/>
                  </w:tcBorders>
                  <w:vAlign w:val="center"/>
                </w:tcPr>
                <w:p w14:paraId="5C4A73E3" w14:textId="77777777" w:rsidR="00070EBA" w:rsidRPr="00B32861" w:rsidRDefault="00070EBA">
                  <w:pPr>
                    <w:spacing w:line="240" w:lineRule="atLeast"/>
                    <w:jc w:val="center"/>
                    <w:rPr>
                      <w:sz w:val="15"/>
                      <w:szCs w:val="15"/>
                    </w:rPr>
                  </w:pPr>
                </w:p>
              </w:tc>
              <w:tc>
                <w:tcPr>
                  <w:tcW w:w="290" w:type="dxa"/>
                  <w:tcBorders>
                    <w:top w:val="single" w:sz="4" w:space="0" w:color="auto"/>
                    <w:left w:val="single" w:sz="4" w:space="0" w:color="auto"/>
                    <w:bottom w:val="single" w:sz="4" w:space="0" w:color="auto"/>
                    <w:right w:val="single" w:sz="4" w:space="0" w:color="auto"/>
                  </w:tcBorders>
                  <w:vAlign w:val="center"/>
                </w:tcPr>
                <w:p w14:paraId="2F4CB424" w14:textId="77777777" w:rsidR="00070EBA" w:rsidRPr="00B32861" w:rsidRDefault="004B042B">
                  <w:pPr>
                    <w:spacing w:line="260" w:lineRule="atLeast"/>
                    <w:jc w:val="center"/>
                    <w:rPr>
                      <w:sz w:val="15"/>
                      <w:szCs w:val="15"/>
                    </w:rPr>
                  </w:pPr>
                  <w:r w:rsidRPr="00B32861">
                    <w:rPr>
                      <w:sz w:val="15"/>
                      <w:szCs w:val="15"/>
                    </w:rPr>
                    <w:t>2</w:t>
                  </w: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2CA79967" w14:textId="77777777" w:rsidR="00070EBA" w:rsidRPr="00B32861" w:rsidRDefault="00070EBA">
                  <w:pPr>
                    <w:spacing w:line="260" w:lineRule="atLeast"/>
                    <w:jc w:val="center"/>
                    <w:rPr>
                      <w:sz w:val="15"/>
                      <w:szCs w:val="15"/>
                    </w:rPr>
                  </w:pPr>
                </w:p>
              </w:tc>
              <w:tc>
                <w:tcPr>
                  <w:tcW w:w="965" w:type="dxa"/>
                  <w:tcBorders>
                    <w:top w:val="single" w:sz="4" w:space="0" w:color="auto"/>
                    <w:left w:val="single" w:sz="4" w:space="0" w:color="auto"/>
                    <w:bottom w:val="single" w:sz="4" w:space="0" w:color="auto"/>
                    <w:right w:val="single" w:sz="4" w:space="0" w:color="auto"/>
                  </w:tcBorders>
                  <w:vAlign w:val="center"/>
                </w:tcPr>
                <w:p w14:paraId="34B4D378" w14:textId="77777777" w:rsidR="00070EBA" w:rsidRPr="00B32861" w:rsidRDefault="00070EBA">
                  <w:pPr>
                    <w:spacing w:line="260" w:lineRule="atLeast"/>
                    <w:jc w:val="center"/>
                    <w:rPr>
                      <w:sz w:val="15"/>
                      <w:szCs w:val="15"/>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18216E46" w14:textId="77777777" w:rsidR="00070EBA" w:rsidRPr="00B32861" w:rsidRDefault="00070EBA">
                  <w:pPr>
                    <w:spacing w:line="260" w:lineRule="atLeast"/>
                    <w:jc w:val="center"/>
                    <w:rPr>
                      <w:sz w:val="15"/>
                      <w:szCs w:val="15"/>
                    </w:rPr>
                  </w:pPr>
                </w:p>
              </w:tc>
              <w:tc>
                <w:tcPr>
                  <w:tcW w:w="1759" w:type="dxa"/>
                  <w:gridSpan w:val="2"/>
                  <w:tcBorders>
                    <w:top w:val="single" w:sz="4" w:space="0" w:color="auto"/>
                    <w:left w:val="single" w:sz="4" w:space="0" w:color="auto"/>
                    <w:bottom w:val="single" w:sz="4" w:space="0" w:color="auto"/>
                    <w:right w:val="single" w:sz="4" w:space="0" w:color="auto"/>
                  </w:tcBorders>
                  <w:vAlign w:val="center"/>
                </w:tcPr>
                <w:p w14:paraId="55903870" w14:textId="77777777" w:rsidR="00070EBA" w:rsidRPr="00B32861" w:rsidRDefault="00070EBA">
                  <w:pPr>
                    <w:spacing w:line="260" w:lineRule="atLeast"/>
                    <w:jc w:val="center"/>
                    <w:rPr>
                      <w:sz w:val="15"/>
                      <w:szCs w:val="15"/>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14:paraId="18D205B2" w14:textId="77777777" w:rsidR="00070EBA" w:rsidRPr="00B32861" w:rsidRDefault="00070EBA">
                  <w:pPr>
                    <w:spacing w:line="260" w:lineRule="atLeast"/>
                    <w:jc w:val="center"/>
                    <w:rPr>
                      <w:sz w:val="15"/>
                      <w:szCs w:val="15"/>
                    </w:rPr>
                  </w:pPr>
                </w:p>
              </w:tc>
            </w:tr>
            <w:tr w:rsidR="00070EBA" w:rsidRPr="00B32861" w14:paraId="13AD23A3" w14:textId="77777777">
              <w:trPr>
                <w:cantSplit/>
                <w:trHeight w:val="275"/>
                <w:jc w:val="center"/>
              </w:trPr>
              <w:tc>
                <w:tcPr>
                  <w:tcW w:w="365" w:type="dxa"/>
                  <w:vMerge/>
                  <w:tcBorders>
                    <w:left w:val="single" w:sz="4" w:space="0" w:color="auto"/>
                    <w:right w:val="single" w:sz="4" w:space="0" w:color="auto"/>
                  </w:tcBorders>
                  <w:vAlign w:val="center"/>
                </w:tcPr>
                <w:p w14:paraId="155C8D95" w14:textId="77777777" w:rsidR="00070EBA" w:rsidRPr="00B32861" w:rsidRDefault="00070EBA">
                  <w:pPr>
                    <w:spacing w:line="240" w:lineRule="atLeast"/>
                    <w:jc w:val="center"/>
                    <w:rPr>
                      <w:sz w:val="15"/>
                      <w:szCs w:val="15"/>
                    </w:rPr>
                  </w:pPr>
                </w:p>
              </w:tc>
              <w:tc>
                <w:tcPr>
                  <w:tcW w:w="290" w:type="dxa"/>
                  <w:tcBorders>
                    <w:top w:val="single" w:sz="4" w:space="0" w:color="auto"/>
                    <w:left w:val="single" w:sz="4" w:space="0" w:color="auto"/>
                    <w:bottom w:val="single" w:sz="4" w:space="0" w:color="auto"/>
                    <w:right w:val="single" w:sz="4" w:space="0" w:color="auto"/>
                  </w:tcBorders>
                  <w:vAlign w:val="center"/>
                </w:tcPr>
                <w:p w14:paraId="1AB04674" w14:textId="77777777" w:rsidR="00070EBA" w:rsidRPr="00B32861" w:rsidRDefault="004B042B">
                  <w:pPr>
                    <w:spacing w:line="260" w:lineRule="atLeast"/>
                    <w:jc w:val="center"/>
                    <w:rPr>
                      <w:sz w:val="15"/>
                      <w:szCs w:val="15"/>
                    </w:rPr>
                  </w:pPr>
                  <w:r w:rsidRPr="00B32861">
                    <w:rPr>
                      <w:sz w:val="15"/>
                      <w:szCs w:val="15"/>
                    </w:rPr>
                    <w:t>3</w:t>
                  </w: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778B81E4" w14:textId="77777777" w:rsidR="00070EBA" w:rsidRPr="00B32861" w:rsidRDefault="00070EBA">
                  <w:pPr>
                    <w:spacing w:line="260" w:lineRule="atLeast"/>
                    <w:jc w:val="center"/>
                    <w:rPr>
                      <w:sz w:val="15"/>
                      <w:szCs w:val="15"/>
                    </w:rPr>
                  </w:pPr>
                </w:p>
              </w:tc>
              <w:tc>
                <w:tcPr>
                  <w:tcW w:w="965" w:type="dxa"/>
                  <w:tcBorders>
                    <w:top w:val="single" w:sz="4" w:space="0" w:color="auto"/>
                    <w:left w:val="single" w:sz="4" w:space="0" w:color="auto"/>
                    <w:bottom w:val="single" w:sz="4" w:space="0" w:color="auto"/>
                    <w:right w:val="single" w:sz="4" w:space="0" w:color="auto"/>
                  </w:tcBorders>
                  <w:vAlign w:val="center"/>
                </w:tcPr>
                <w:p w14:paraId="3E02F90C" w14:textId="77777777" w:rsidR="00070EBA" w:rsidRPr="00B32861" w:rsidRDefault="00070EBA">
                  <w:pPr>
                    <w:spacing w:line="260" w:lineRule="atLeast"/>
                    <w:jc w:val="center"/>
                    <w:rPr>
                      <w:sz w:val="15"/>
                      <w:szCs w:val="15"/>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13190685" w14:textId="77777777" w:rsidR="00070EBA" w:rsidRPr="00B32861" w:rsidRDefault="00070EBA">
                  <w:pPr>
                    <w:spacing w:line="260" w:lineRule="atLeast"/>
                    <w:jc w:val="center"/>
                    <w:rPr>
                      <w:sz w:val="15"/>
                      <w:szCs w:val="15"/>
                    </w:rPr>
                  </w:pPr>
                </w:p>
              </w:tc>
              <w:tc>
                <w:tcPr>
                  <w:tcW w:w="1759" w:type="dxa"/>
                  <w:gridSpan w:val="2"/>
                  <w:tcBorders>
                    <w:top w:val="single" w:sz="4" w:space="0" w:color="auto"/>
                    <w:left w:val="single" w:sz="4" w:space="0" w:color="auto"/>
                    <w:bottom w:val="single" w:sz="4" w:space="0" w:color="auto"/>
                    <w:right w:val="single" w:sz="4" w:space="0" w:color="auto"/>
                  </w:tcBorders>
                  <w:vAlign w:val="center"/>
                </w:tcPr>
                <w:p w14:paraId="421BE8E5" w14:textId="77777777" w:rsidR="00070EBA" w:rsidRPr="00B32861" w:rsidRDefault="00070EBA">
                  <w:pPr>
                    <w:spacing w:line="260" w:lineRule="atLeast"/>
                    <w:jc w:val="center"/>
                    <w:rPr>
                      <w:sz w:val="15"/>
                      <w:szCs w:val="15"/>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14:paraId="43C26518" w14:textId="77777777" w:rsidR="00070EBA" w:rsidRPr="00B32861" w:rsidRDefault="00070EBA">
                  <w:pPr>
                    <w:spacing w:line="260" w:lineRule="atLeast"/>
                    <w:jc w:val="center"/>
                    <w:rPr>
                      <w:sz w:val="15"/>
                      <w:szCs w:val="15"/>
                    </w:rPr>
                  </w:pPr>
                </w:p>
              </w:tc>
            </w:tr>
            <w:tr w:rsidR="00070EBA" w:rsidRPr="00B32861" w14:paraId="725B40CE" w14:textId="77777777">
              <w:trPr>
                <w:cantSplit/>
                <w:trHeight w:val="275"/>
                <w:jc w:val="center"/>
              </w:trPr>
              <w:tc>
                <w:tcPr>
                  <w:tcW w:w="365" w:type="dxa"/>
                  <w:vMerge/>
                  <w:tcBorders>
                    <w:left w:val="single" w:sz="4" w:space="0" w:color="auto"/>
                    <w:right w:val="single" w:sz="4" w:space="0" w:color="auto"/>
                  </w:tcBorders>
                  <w:vAlign w:val="center"/>
                </w:tcPr>
                <w:p w14:paraId="743CD67D" w14:textId="77777777" w:rsidR="00070EBA" w:rsidRPr="00B32861" w:rsidRDefault="00070EBA">
                  <w:pPr>
                    <w:spacing w:line="240" w:lineRule="atLeast"/>
                    <w:jc w:val="center"/>
                    <w:rPr>
                      <w:sz w:val="15"/>
                      <w:szCs w:val="15"/>
                    </w:rPr>
                  </w:pPr>
                </w:p>
              </w:tc>
              <w:tc>
                <w:tcPr>
                  <w:tcW w:w="290" w:type="dxa"/>
                  <w:tcBorders>
                    <w:top w:val="single" w:sz="4" w:space="0" w:color="auto"/>
                    <w:left w:val="single" w:sz="4" w:space="0" w:color="auto"/>
                    <w:bottom w:val="single" w:sz="4" w:space="0" w:color="auto"/>
                    <w:right w:val="single" w:sz="4" w:space="0" w:color="auto"/>
                  </w:tcBorders>
                  <w:vAlign w:val="center"/>
                </w:tcPr>
                <w:p w14:paraId="5CFD750A" w14:textId="77777777" w:rsidR="00070EBA" w:rsidRPr="00B32861" w:rsidRDefault="004B042B">
                  <w:pPr>
                    <w:spacing w:line="260" w:lineRule="atLeast"/>
                    <w:jc w:val="center"/>
                    <w:rPr>
                      <w:sz w:val="15"/>
                      <w:szCs w:val="15"/>
                    </w:rPr>
                  </w:pPr>
                  <w:r w:rsidRPr="00B32861">
                    <w:rPr>
                      <w:sz w:val="15"/>
                      <w:szCs w:val="15"/>
                    </w:rPr>
                    <w:t>4</w:t>
                  </w: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027FF5C0" w14:textId="77777777" w:rsidR="00070EBA" w:rsidRPr="00B32861" w:rsidRDefault="00070EBA">
                  <w:pPr>
                    <w:spacing w:line="260" w:lineRule="atLeast"/>
                    <w:jc w:val="center"/>
                    <w:rPr>
                      <w:sz w:val="15"/>
                      <w:szCs w:val="15"/>
                    </w:rPr>
                  </w:pPr>
                </w:p>
              </w:tc>
              <w:tc>
                <w:tcPr>
                  <w:tcW w:w="965" w:type="dxa"/>
                  <w:tcBorders>
                    <w:top w:val="single" w:sz="4" w:space="0" w:color="auto"/>
                    <w:left w:val="single" w:sz="4" w:space="0" w:color="auto"/>
                    <w:bottom w:val="single" w:sz="4" w:space="0" w:color="auto"/>
                    <w:right w:val="single" w:sz="4" w:space="0" w:color="auto"/>
                  </w:tcBorders>
                  <w:vAlign w:val="center"/>
                </w:tcPr>
                <w:p w14:paraId="0203768F" w14:textId="77777777" w:rsidR="00070EBA" w:rsidRPr="00B32861" w:rsidRDefault="00070EBA">
                  <w:pPr>
                    <w:spacing w:line="260" w:lineRule="atLeast"/>
                    <w:jc w:val="center"/>
                    <w:rPr>
                      <w:sz w:val="15"/>
                      <w:szCs w:val="15"/>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59E7FB15" w14:textId="77777777" w:rsidR="00070EBA" w:rsidRPr="00B32861" w:rsidRDefault="00070EBA">
                  <w:pPr>
                    <w:spacing w:line="260" w:lineRule="atLeast"/>
                    <w:jc w:val="center"/>
                    <w:rPr>
                      <w:sz w:val="15"/>
                      <w:szCs w:val="15"/>
                    </w:rPr>
                  </w:pPr>
                </w:p>
              </w:tc>
              <w:tc>
                <w:tcPr>
                  <w:tcW w:w="1759" w:type="dxa"/>
                  <w:gridSpan w:val="2"/>
                  <w:tcBorders>
                    <w:top w:val="single" w:sz="4" w:space="0" w:color="auto"/>
                    <w:left w:val="single" w:sz="4" w:space="0" w:color="auto"/>
                    <w:bottom w:val="single" w:sz="4" w:space="0" w:color="auto"/>
                    <w:right w:val="single" w:sz="4" w:space="0" w:color="auto"/>
                  </w:tcBorders>
                  <w:vAlign w:val="center"/>
                </w:tcPr>
                <w:p w14:paraId="339828C5" w14:textId="77777777" w:rsidR="00070EBA" w:rsidRPr="00B32861" w:rsidRDefault="00070EBA">
                  <w:pPr>
                    <w:spacing w:line="260" w:lineRule="atLeast"/>
                    <w:jc w:val="center"/>
                    <w:rPr>
                      <w:sz w:val="15"/>
                      <w:szCs w:val="15"/>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14:paraId="6F60DF16" w14:textId="77777777" w:rsidR="00070EBA" w:rsidRPr="00B32861" w:rsidRDefault="00070EBA">
                  <w:pPr>
                    <w:spacing w:line="260" w:lineRule="atLeast"/>
                    <w:jc w:val="center"/>
                    <w:rPr>
                      <w:sz w:val="15"/>
                      <w:szCs w:val="15"/>
                    </w:rPr>
                  </w:pPr>
                </w:p>
              </w:tc>
            </w:tr>
            <w:tr w:rsidR="00070EBA" w:rsidRPr="00B32861" w14:paraId="7E7026F7" w14:textId="77777777">
              <w:trPr>
                <w:cantSplit/>
                <w:trHeight w:val="275"/>
                <w:jc w:val="center"/>
              </w:trPr>
              <w:tc>
                <w:tcPr>
                  <w:tcW w:w="365" w:type="dxa"/>
                  <w:vMerge/>
                  <w:tcBorders>
                    <w:left w:val="single" w:sz="4" w:space="0" w:color="auto"/>
                    <w:right w:val="single" w:sz="4" w:space="0" w:color="auto"/>
                  </w:tcBorders>
                  <w:vAlign w:val="center"/>
                </w:tcPr>
                <w:p w14:paraId="31D21BBE" w14:textId="77777777" w:rsidR="00070EBA" w:rsidRPr="00B32861" w:rsidRDefault="00070EBA">
                  <w:pPr>
                    <w:spacing w:line="240" w:lineRule="atLeast"/>
                    <w:jc w:val="center"/>
                    <w:rPr>
                      <w:sz w:val="15"/>
                      <w:szCs w:val="15"/>
                    </w:rPr>
                  </w:pPr>
                </w:p>
              </w:tc>
              <w:tc>
                <w:tcPr>
                  <w:tcW w:w="290" w:type="dxa"/>
                  <w:tcBorders>
                    <w:top w:val="single" w:sz="4" w:space="0" w:color="auto"/>
                    <w:left w:val="single" w:sz="4" w:space="0" w:color="auto"/>
                    <w:bottom w:val="single" w:sz="4" w:space="0" w:color="auto"/>
                    <w:right w:val="single" w:sz="4" w:space="0" w:color="auto"/>
                  </w:tcBorders>
                  <w:vAlign w:val="center"/>
                </w:tcPr>
                <w:p w14:paraId="647F1A11" w14:textId="77777777" w:rsidR="00070EBA" w:rsidRPr="00B32861" w:rsidRDefault="004B042B">
                  <w:pPr>
                    <w:spacing w:line="260" w:lineRule="atLeast"/>
                    <w:jc w:val="center"/>
                    <w:rPr>
                      <w:sz w:val="15"/>
                      <w:szCs w:val="15"/>
                    </w:rPr>
                  </w:pPr>
                  <w:r w:rsidRPr="00B32861">
                    <w:rPr>
                      <w:sz w:val="15"/>
                      <w:szCs w:val="15"/>
                    </w:rPr>
                    <w:t>5</w:t>
                  </w: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7B17FA67" w14:textId="77777777" w:rsidR="00070EBA" w:rsidRPr="00B32861" w:rsidRDefault="00070EBA">
                  <w:pPr>
                    <w:spacing w:line="260" w:lineRule="atLeast"/>
                    <w:jc w:val="center"/>
                    <w:rPr>
                      <w:sz w:val="15"/>
                      <w:szCs w:val="15"/>
                    </w:rPr>
                  </w:pPr>
                </w:p>
              </w:tc>
              <w:tc>
                <w:tcPr>
                  <w:tcW w:w="965" w:type="dxa"/>
                  <w:tcBorders>
                    <w:top w:val="single" w:sz="4" w:space="0" w:color="auto"/>
                    <w:left w:val="single" w:sz="4" w:space="0" w:color="auto"/>
                    <w:bottom w:val="single" w:sz="4" w:space="0" w:color="auto"/>
                    <w:right w:val="single" w:sz="4" w:space="0" w:color="auto"/>
                  </w:tcBorders>
                  <w:vAlign w:val="center"/>
                </w:tcPr>
                <w:p w14:paraId="61EE47C3" w14:textId="77777777" w:rsidR="00070EBA" w:rsidRPr="00B32861" w:rsidRDefault="00070EBA">
                  <w:pPr>
                    <w:spacing w:line="260" w:lineRule="atLeast"/>
                    <w:jc w:val="center"/>
                    <w:rPr>
                      <w:sz w:val="15"/>
                      <w:szCs w:val="15"/>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0D43F7E8" w14:textId="77777777" w:rsidR="00070EBA" w:rsidRPr="00B32861" w:rsidRDefault="00070EBA">
                  <w:pPr>
                    <w:spacing w:line="260" w:lineRule="atLeast"/>
                    <w:jc w:val="center"/>
                    <w:rPr>
                      <w:sz w:val="15"/>
                      <w:szCs w:val="15"/>
                    </w:rPr>
                  </w:pPr>
                </w:p>
              </w:tc>
              <w:tc>
                <w:tcPr>
                  <w:tcW w:w="1759" w:type="dxa"/>
                  <w:gridSpan w:val="2"/>
                  <w:tcBorders>
                    <w:top w:val="single" w:sz="4" w:space="0" w:color="auto"/>
                    <w:left w:val="single" w:sz="4" w:space="0" w:color="auto"/>
                    <w:bottom w:val="single" w:sz="4" w:space="0" w:color="auto"/>
                    <w:right w:val="single" w:sz="4" w:space="0" w:color="auto"/>
                  </w:tcBorders>
                  <w:vAlign w:val="center"/>
                </w:tcPr>
                <w:p w14:paraId="038A409F" w14:textId="77777777" w:rsidR="00070EBA" w:rsidRPr="00B32861" w:rsidRDefault="00070EBA">
                  <w:pPr>
                    <w:spacing w:line="260" w:lineRule="atLeast"/>
                    <w:jc w:val="center"/>
                    <w:rPr>
                      <w:sz w:val="15"/>
                      <w:szCs w:val="15"/>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14:paraId="69DDD639" w14:textId="77777777" w:rsidR="00070EBA" w:rsidRPr="00B32861" w:rsidRDefault="00070EBA">
                  <w:pPr>
                    <w:spacing w:line="260" w:lineRule="atLeast"/>
                    <w:jc w:val="center"/>
                    <w:rPr>
                      <w:sz w:val="15"/>
                      <w:szCs w:val="15"/>
                    </w:rPr>
                  </w:pPr>
                </w:p>
              </w:tc>
            </w:tr>
            <w:tr w:rsidR="00070EBA" w:rsidRPr="00B32861" w14:paraId="1EE33492" w14:textId="77777777">
              <w:trPr>
                <w:cantSplit/>
                <w:trHeight w:val="275"/>
                <w:jc w:val="center"/>
              </w:trPr>
              <w:tc>
                <w:tcPr>
                  <w:tcW w:w="365" w:type="dxa"/>
                  <w:vMerge/>
                  <w:tcBorders>
                    <w:left w:val="single" w:sz="4" w:space="0" w:color="auto"/>
                    <w:right w:val="single" w:sz="4" w:space="0" w:color="auto"/>
                  </w:tcBorders>
                  <w:vAlign w:val="center"/>
                </w:tcPr>
                <w:p w14:paraId="2F93BEE7" w14:textId="77777777" w:rsidR="00070EBA" w:rsidRPr="00B32861" w:rsidRDefault="00070EBA">
                  <w:pPr>
                    <w:spacing w:line="240" w:lineRule="atLeast"/>
                    <w:jc w:val="center"/>
                    <w:rPr>
                      <w:sz w:val="15"/>
                      <w:szCs w:val="15"/>
                    </w:rPr>
                  </w:pPr>
                </w:p>
              </w:tc>
              <w:tc>
                <w:tcPr>
                  <w:tcW w:w="290" w:type="dxa"/>
                  <w:tcBorders>
                    <w:top w:val="single" w:sz="4" w:space="0" w:color="auto"/>
                    <w:left w:val="single" w:sz="4" w:space="0" w:color="auto"/>
                    <w:bottom w:val="single" w:sz="4" w:space="0" w:color="auto"/>
                    <w:right w:val="single" w:sz="4" w:space="0" w:color="auto"/>
                  </w:tcBorders>
                  <w:vAlign w:val="center"/>
                </w:tcPr>
                <w:p w14:paraId="520F706B" w14:textId="77777777" w:rsidR="00070EBA" w:rsidRPr="00B32861" w:rsidRDefault="004B042B">
                  <w:pPr>
                    <w:spacing w:line="260" w:lineRule="atLeast"/>
                    <w:jc w:val="center"/>
                    <w:rPr>
                      <w:sz w:val="15"/>
                      <w:szCs w:val="15"/>
                    </w:rPr>
                  </w:pPr>
                  <w:r w:rsidRPr="00B32861">
                    <w:rPr>
                      <w:sz w:val="15"/>
                      <w:szCs w:val="15"/>
                    </w:rPr>
                    <w:t>6</w:t>
                  </w: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3558A42B" w14:textId="77777777" w:rsidR="00070EBA" w:rsidRPr="00B32861" w:rsidRDefault="00070EBA">
                  <w:pPr>
                    <w:spacing w:line="260" w:lineRule="atLeast"/>
                    <w:jc w:val="center"/>
                    <w:rPr>
                      <w:sz w:val="15"/>
                      <w:szCs w:val="15"/>
                    </w:rPr>
                  </w:pPr>
                </w:p>
              </w:tc>
              <w:tc>
                <w:tcPr>
                  <w:tcW w:w="965" w:type="dxa"/>
                  <w:tcBorders>
                    <w:top w:val="single" w:sz="4" w:space="0" w:color="auto"/>
                    <w:left w:val="single" w:sz="4" w:space="0" w:color="auto"/>
                    <w:bottom w:val="single" w:sz="4" w:space="0" w:color="auto"/>
                    <w:right w:val="single" w:sz="4" w:space="0" w:color="auto"/>
                  </w:tcBorders>
                  <w:vAlign w:val="center"/>
                </w:tcPr>
                <w:p w14:paraId="249EE3A8" w14:textId="77777777" w:rsidR="00070EBA" w:rsidRPr="00B32861" w:rsidRDefault="00070EBA">
                  <w:pPr>
                    <w:spacing w:line="260" w:lineRule="atLeast"/>
                    <w:jc w:val="center"/>
                    <w:rPr>
                      <w:sz w:val="15"/>
                      <w:szCs w:val="15"/>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7E907C4B" w14:textId="77777777" w:rsidR="00070EBA" w:rsidRPr="00B32861" w:rsidRDefault="00070EBA">
                  <w:pPr>
                    <w:spacing w:line="260" w:lineRule="atLeast"/>
                    <w:jc w:val="center"/>
                    <w:rPr>
                      <w:sz w:val="15"/>
                      <w:szCs w:val="15"/>
                    </w:rPr>
                  </w:pPr>
                </w:p>
              </w:tc>
              <w:tc>
                <w:tcPr>
                  <w:tcW w:w="1759" w:type="dxa"/>
                  <w:gridSpan w:val="2"/>
                  <w:tcBorders>
                    <w:top w:val="single" w:sz="4" w:space="0" w:color="auto"/>
                    <w:left w:val="single" w:sz="4" w:space="0" w:color="auto"/>
                    <w:bottom w:val="single" w:sz="4" w:space="0" w:color="auto"/>
                    <w:right w:val="single" w:sz="4" w:space="0" w:color="auto"/>
                  </w:tcBorders>
                  <w:vAlign w:val="center"/>
                </w:tcPr>
                <w:p w14:paraId="07FD4867" w14:textId="77777777" w:rsidR="00070EBA" w:rsidRPr="00B32861" w:rsidRDefault="00070EBA">
                  <w:pPr>
                    <w:spacing w:line="260" w:lineRule="atLeast"/>
                    <w:jc w:val="center"/>
                    <w:rPr>
                      <w:sz w:val="15"/>
                      <w:szCs w:val="15"/>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14:paraId="1ACF5456" w14:textId="77777777" w:rsidR="00070EBA" w:rsidRPr="00B32861" w:rsidRDefault="00070EBA">
                  <w:pPr>
                    <w:spacing w:line="260" w:lineRule="atLeast"/>
                    <w:jc w:val="center"/>
                    <w:rPr>
                      <w:sz w:val="15"/>
                      <w:szCs w:val="15"/>
                    </w:rPr>
                  </w:pPr>
                </w:p>
              </w:tc>
            </w:tr>
            <w:tr w:rsidR="00070EBA" w:rsidRPr="00B32861" w14:paraId="60938264" w14:textId="77777777">
              <w:trPr>
                <w:cantSplit/>
                <w:trHeight w:val="275"/>
                <w:jc w:val="center"/>
              </w:trPr>
              <w:tc>
                <w:tcPr>
                  <w:tcW w:w="365" w:type="dxa"/>
                  <w:vMerge w:val="restart"/>
                  <w:tcBorders>
                    <w:top w:val="single" w:sz="4" w:space="0" w:color="auto"/>
                    <w:left w:val="single" w:sz="4" w:space="0" w:color="auto"/>
                    <w:bottom w:val="single" w:sz="4" w:space="0" w:color="auto"/>
                    <w:right w:val="single" w:sz="4" w:space="0" w:color="auto"/>
                  </w:tcBorders>
                  <w:vAlign w:val="center"/>
                </w:tcPr>
                <w:p w14:paraId="0D6489E7" w14:textId="77777777" w:rsidR="00070EBA" w:rsidRPr="00B32861" w:rsidRDefault="004B042B">
                  <w:pPr>
                    <w:spacing w:line="240" w:lineRule="atLeast"/>
                    <w:jc w:val="center"/>
                    <w:rPr>
                      <w:sz w:val="15"/>
                      <w:szCs w:val="15"/>
                    </w:rPr>
                  </w:pPr>
                  <w:r w:rsidRPr="00B32861">
                    <w:rPr>
                      <w:sz w:val="15"/>
                      <w:szCs w:val="15"/>
                    </w:rPr>
                    <w:t>一般项目</w:t>
                  </w:r>
                </w:p>
              </w:tc>
              <w:tc>
                <w:tcPr>
                  <w:tcW w:w="290" w:type="dxa"/>
                  <w:tcBorders>
                    <w:top w:val="single" w:sz="4" w:space="0" w:color="auto"/>
                    <w:left w:val="single" w:sz="4" w:space="0" w:color="auto"/>
                    <w:bottom w:val="single" w:sz="4" w:space="0" w:color="auto"/>
                    <w:right w:val="single" w:sz="4" w:space="0" w:color="auto"/>
                  </w:tcBorders>
                  <w:vAlign w:val="center"/>
                </w:tcPr>
                <w:p w14:paraId="650B139F" w14:textId="77777777" w:rsidR="00070EBA" w:rsidRPr="00B32861" w:rsidRDefault="004B042B">
                  <w:pPr>
                    <w:spacing w:line="260" w:lineRule="atLeast"/>
                    <w:jc w:val="center"/>
                    <w:rPr>
                      <w:sz w:val="15"/>
                      <w:szCs w:val="15"/>
                    </w:rPr>
                  </w:pPr>
                  <w:r w:rsidRPr="00B32861">
                    <w:rPr>
                      <w:sz w:val="15"/>
                      <w:szCs w:val="15"/>
                    </w:rPr>
                    <w:t>1</w:t>
                  </w: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74FC9725" w14:textId="77777777" w:rsidR="00070EBA" w:rsidRPr="00B32861" w:rsidRDefault="00070EBA">
                  <w:pPr>
                    <w:spacing w:line="260" w:lineRule="atLeast"/>
                    <w:jc w:val="center"/>
                    <w:rPr>
                      <w:sz w:val="15"/>
                      <w:szCs w:val="15"/>
                    </w:rPr>
                  </w:pPr>
                </w:p>
              </w:tc>
              <w:tc>
                <w:tcPr>
                  <w:tcW w:w="965" w:type="dxa"/>
                  <w:tcBorders>
                    <w:top w:val="single" w:sz="4" w:space="0" w:color="auto"/>
                    <w:left w:val="single" w:sz="4" w:space="0" w:color="auto"/>
                    <w:bottom w:val="single" w:sz="4" w:space="0" w:color="auto"/>
                    <w:right w:val="single" w:sz="4" w:space="0" w:color="auto"/>
                  </w:tcBorders>
                  <w:vAlign w:val="center"/>
                </w:tcPr>
                <w:p w14:paraId="193F6539" w14:textId="77777777" w:rsidR="00070EBA" w:rsidRPr="00B32861" w:rsidRDefault="00070EBA">
                  <w:pPr>
                    <w:spacing w:line="260" w:lineRule="atLeast"/>
                    <w:jc w:val="center"/>
                    <w:rPr>
                      <w:sz w:val="15"/>
                      <w:szCs w:val="15"/>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301AFC12" w14:textId="77777777" w:rsidR="00070EBA" w:rsidRPr="00B32861" w:rsidRDefault="00070EBA">
                  <w:pPr>
                    <w:spacing w:line="260" w:lineRule="atLeast"/>
                    <w:jc w:val="center"/>
                    <w:rPr>
                      <w:sz w:val="15"/>
                      <w:szCs w:val="15"/>
                    </w:rPr>
                  </w:pPr>
                </w:p>
              </w:tc>
              <w:tc>
                <w:tcPr>
                  <w:tcW w:w="1759" w:type="dxa"/>
                  <w:gridSpan w:val="2"/>
                  <w:tcBorders>
                    <w:top w:val="single" w:sz="4" w:space="0" w:color="auto"/>
                    <w:left w:val="single" w:sz="4" w:space="0" w:color="auto"/>
                    <w:bottom w:val="single" w:sz="4" w:space="0" w:color="auto"/>
                    <w:right w:val="single" w:sz="4" w:space="0" w:color="auto"/>
                  </w:tcBorders>
                  <w:vAlign w:val="center"/>
                </w:tcPr>
                <w:p w14:paraId="16451981" w14:textId="77777777" w:rsidR="00070EBA" w:rsidRPr="00B32861" w:rsidRDefault="00070EBA">
                  <w:pPr>
                    <w:spacing w:line="260" w:lineRule="atLeast"/>
                    <w:jc w:val="center"/>
                    <w:rPr>
                      <w:sz w:val="15"/>
                      <w:szCs w:val="15"/>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14:paraId="73F030F8" w14:textId="77777777" w:rsidR="00070EBA" w:rsidRPr="00B32861" w:rsidRDefault="00070EBA">
                  <w:pPr>
                    <w:spacing w:line="260" w:lineRule="atLeast"/>
                    <w:jc w:val="center"/>
                    <w:rPr>
                      <w:sz w:val="15"/>
                      <w:szCs w:val="15"/>
                    </w:rPr>
                  </w:pPr>
                </w:p>
              </w:tc>
            </w:tr>
            <w:tr w:rsidR="00070EBA" w:rsidRPr="00B32861" w14:paraId="31B894B7" w14:textId="77777777">
              <w:trPr>
                <w:cantSplit/>
                <w:trHeight w:val="275"/>
                <w:jc w:val="center"/>
              </w:trPr>
              <w:tc>
                <w:tcPr>
                  <w:tcW w:w="365" w:type="dxa"/>
                  <w:vMerge/>
                  <w:tcBorders>
                    <w:top w:val="single" w:sz="4" w:space="0" w:color="auto"/>
                    <w:left w:val="single" w:sz="4" w:space="0" w:color="auto"/>
                    <w:bottom w:val="single" w:sz="4" w:space="0" w:color="auto"/>
                    <w:right w:val="single" w:sz="4" w:space="0" w:color="auto"/>
                  </w:tcBorders>
                  <w:vAlign w:val="center"/>
                </w:tcPr>
                <w:p w14:paraId="15FE308A" w14:textId="77777777" w:rsidR="00070EBA" w:rsidRPr="00B32861" w:rsidRDefault="00070EBA">
                  <w:pPr>
                    <w:spacing w:line="240" w:lineRule="atLeast"/>
                    <w:jc w:val="center"/>
                    <w:rPr>
                      <w:sz w:val="15"/>
                      <w:szCs w:val="15"/>
                    </w:rPr>
                  </w:pPr>
                </w:p>
              </w:tc>
              <w:tc>
                <w:tcPr>
                  <w:tcW w:w="290" w:type="dxa"/>
                  <w:tcBorders>
                    <w:top w:val="single" w:sz="4" w:space="0" w:color="auto"/>
                    <w:left w:val="single" w:sz="4" w:space="0" w:color="auto"/>
                    <w:bottom w:val="single" w:sz="4" w:space="0" w:color="auto"/>
                    <w:right w:val="single" w:sz="4" w:space="0" w:color="auto"/>
                  </w:tcBorders>
                  <w:vAlign w:val="center"/>
                </w:tcPr>
                <w:p w14:paraId="5398DB6C" w14:textId="77777777" w:rsidR="00070EBA" w:rsidRPr="00B32861" w:rsidRDefault="004B042B">
                  <w:pPr>
                    <w:spacing w:line="260" w:lineRule="atLeast"/>
                    <w:jc w:val="center"/>
                    <w:rPr>
                      <w:sz w:val="15"/>
                      <w:szCs w:val="15"/>
                    </w:rPr>
                  </w:pPr>
                  <w:r w:rsidRPr="00B32861">
                    <w:rPr>
                      <w:sz w:val="15"/>
                      <w:szCs w:val="15"/>
                    </w:rPr>
                    <w:t>2</w:t>
                  </w: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2A26AE67" w14:textId="77777777" w:rsidR="00070EBA" w:rsidRPr="00B32861" w:rsidRDefault="00070EBA">
                  <w:pPr>
                    <w:spacing w:line="260" w:lineRule="atLeast"/>
                    <w:jc w:val="center"/>
                    <w:rPr>
                      <w:sz w:val="15"/>
                      <w:szCs w:val="15"/>
                    </w:rPr>
                  </w:pPr>
                </w:p>
              </w:tc>
              <w:tc>
                <w:tcPr>
                  <w:tcW w:w="965" w:type="dxa"/>
                  <w:tcBorders>
                    <w:top w:val="single" w:sz="4" w:space="0" w:color="auto"/>
                    <w:left w:val="single" w:sz="4" w:space="0" w:color="auto"/>
                    <w:bottom w:val="single" w:sz="4" w:space="0" w:color="auto"/>
                    <w:right w:val="single" w:sz="4" w:space="0" w:color="auto"/>
                  </w:tcBorders>
                  <w:vAlign w:val="center"/>
                </w:tcPr>
                <w:p w14:paraId="28FD7C09" w14:textId="77777777" w:rsidR="00070EBA" w:rsidRPr="00B32861" w:rsidRDefault="00070EBA">
                  <w:pPr>
                    <w:spacing w:line="260" w:lineRule="atLeast"/>
                    <w:jc w:val="center"/>
                    <w:rPr>
                      <w:sz w:val="15"/>
                      <w:szCs w:val="15"/>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1F8C3E36" w14:textId="77777777" w:rsidR="00070EBA" w:rsidRPr="00B32861" w:rsidRDefault="00070EBA">
                  <w:pPr>
                    <w:spacing w:line="260" w:lineRule="atLeast"/>
                    <w:jc w:val="center"/>
                    <w:rPr>
                      <w:sz w:val="15"/>
                      <w:szCs w:val="15"/>
                    </w:rPr>
                  </w:pPr>
                </w:p>
              </w:tc>
              <w:tc>
                <w:tcPr>
                  <w:tcW w:w="1759" w:type="dxa"/>
                  <w:gridSpan w:val="2"/>
                  <w:tcBorders>
                    <w:top w:val="single" w:sz="4" w:space="0" w:color="auto"/>
                    <w:left w:val="single" w:sz="4" w:space="0" w:color="auto"/>
                    <w:bottom w:val="single" w:sz="4" w:space="0" w:color="auto"/>
                    <w:right w:val="single" w:sz="4" w:space="0" w:color="auto"/>
                  </w:tcBorders>
                  <w:vAlign w:val="center"/>
                </w:tcPr>
                <w:p w14:paraId="623B6865" w14:textId="77777777" w:rsidR="00070EBA" w:rsidRPr="00B32861" w:rsidRDefault="00070EBA">
                  <w:pPr>
                    <w:spacing w:line="260" w:lineRule="atLeast"/>
                    <w:jc w:val="center"/>
                    <w:rPr>
                      <w:sz w:val="15"/>
                      <w:szCs w:val="15"/>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14:paraId="1C20CF2C" w14:textId="77777777" w:rsidR="00070EBA" w:rsidRPr="00B32861" w:rsidRDefault="00070EBA">
                  <w:pPr>
                    <w:spacing w:line="260" w:lineRule="atLeast"/>
                    <w:jc w:val="center"/>
                    <w:rPr>
                      <w:sz w:val="15"/>
                      <w:szCs w:val="15"/>
                    </w:rPr>
                  </w:pPr>
                </w:p>
              </w:tc>
            </w:tr>
            <w:tr w:rsidR="00070EBA" w:rsidRPr="00B32861" w14:paraId="629276AA" w14:textId="77777777">
              <w:trPr>
                <w:cantSplit/>
                <w:trHeight w:val="275"/>
                <w:jc w:val="center"/>
              </w:trPr>
              <w:tc>
                <w:tcPr>
                  <w:tcW w:w="365" w:type="dxa"/>
                  <w:vMerge/>
                  <w:tcBorders>
                    <w:top w:val="single" w:sz="4" w:space="0" w:color="auto"/>
                    <w:left w:val="single" w:sz="4" w:space="0" w:color="auto"/>
                    <w:bottom w:val="single" w:sz="4" w:space="0" w:color="auto"/>
                    <w:right w:val="single" w:sz="4" w:space="0" w:color="auto"/>
                  </w:tcBorders>
                  <w:vAlign w:val="center"/>
                </w:tcPr>
                <w:p w14:paraId="112E0022" w14:textId="77777777" w:rsidR="00070EBA" w:rsidRPr="00B32861" w:rsidRDefault="00070EBA">
                  <w:pPr>
                    <w:spacing w:line="240" w:lineRule="atLeast"/>
                    <w:jc w:val="center"/>
                    <w:rPr>
                      <w:sz w:val="15"/>
                      <w:szCs w:val="15"/>
                    </w:rPr>
                  </w:pPr>
                </w:p>
              </w:tc>
              <w:tc>
                <w:tcPr>
                  <w:tcW w:w="290" w:type="dxa"/>
                  <w:tcBorders>
                    <w:top w:val="single" w:sz="4" w:space="0" w:color="auto"/>
                    <w:left w:val="single" w:sz="4" w:space="0" w:color="auto"/>
                    <w:bottom w:val="single" w:sz="4" w:space="0" w:color="auto"/>
                    <w:right w:val="single" w:sz="4" w:space="0" w:color="auto"/>
                  </w:tcBorders>
                  <w:vAlign w:val="center"/>
                </w:tcPr>
                <w:p w14:paraId="2CC7CF0D" w14:textId="77777777" w:rsidR="00070EBA" w:rsidRPr="00B32861" w:rsidRDefault="004B042B">
                  <w:pPr>
                    <w:spacing w:line="260" w:lineRule="atLeast"/>
                    <w:jc w:val="center"/>
                    <w:rPr>
                      <w:sz w:val="15"/>
                      <w:szCs w:val="15"/>
                    </w:rPr>
                  </w:pPr>
                  <w:r w:rsidRPr="00B32861">
                    <w:rPr>
                      <w:sz w:val="15"/>
                      <w:szCs w:val="15"/>
                    </w:rPr>
                    <w:t>3</w:t>
                  </w: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085EF021" w14:textId="77777777" w:rsidR="00070EBA" w:rsidRPr="00B32861" w:rsidRDefault="00070EBA">
                  <w:pPr>
                    <w:spacing w:line="260" w:lineRule="atLeast"/>
                    <w:jc w:val="center"/>
                    <w:rPr>
                      <w:sz w:val="15"/>
                      <w:szCs w:val="15"/>
                    </w:rPr>
                  </w:pPr>
                </w:p>
              </w:tc>
              <w:tc>
                <w:tcPr>
                  <w:tcW w:w="965" w:type="dxa"/>
                  <w:tcBorders>
                    <w:top w:val="single" w:sz="4" w:space="0" w:color="auto"/>
                    <w:left w:val="single" w:sz="4" w:space="0" w:color="auto"/>
                    <w:bottom w:val="single" w:sz="4" w:space="0" w:color="auto"/>
                    <w:right w:val="single" w:sz="4" w:space="0" w:color="auto"/>
                  </w:tcBorders>
                  <w:vAlign w:val="center"/>
                </w:tcPr>
                <w:p w14:paraId="3D2EE3A0" w14:textId="77777777" w:rsidR="00070EBA" w:rsidRPr="00B32861" w:rsidRDefault="00070EBA">
                  <w:pPr>
                    <w:spacing w:line="260" w:lineRule="atLeast"/>
                    <w:jc w:val="center"/>
                    <w:rPr>
                      <w:sz w:val="15"/>
                      <w:szCs w:val="15"/>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4ADF4F76" w14:textId="77777777" w:rsidR="00070EBA" w:rsidRPr="00B32861" w:rsidRDefault="00070EBA">
                  <w:pPr>
                    <w:spacing w:line="260" w:lineRule="atLeast"/>
                    <w:jc w:val="center"/>
                    <w:rPr>
                      <w:sz w:val="15"/>
                      <w:szCs w:val="15"/>
                    </w:rPr>
                  </w:pPr>
                </w:p>
              </w:tc>
              <w:tc>
                <w:tcPr>
                  <w:tcW w:w="1759" w:type="dxa"/>
                  <w:gridSpan w:val="2"/>
                  <w:tcBorders>
                    <w:top w:val="single" w:sz="4" w:space="0" w:color="auto"/>
                    <w:left w:val="single" w:sz="4" w:space="0" w:color="auto"/>
                    <w:bottom w:val="single" w:sz="4" w:space="0" w:color="auto"/>
                    <w:right w:val="single" w:sz="4" w:space="0" w:color="auto"/>
                  </w:tcBorders>
                  <w:vAlign w:val="center"/>
                </w:tcPr>
                <w:p w14:paraId="73F82FA4" w14:textId="77777777" w:rsidR="00070EBA" w:rsidRPr="00B32861" w:rsidRDefault="00070EBA">
                  <w:pPr>
                    <w:spacing w:line="260" w:lineRule="atLeast"/>
                    <w:jc w:val="center"/>
                    <w:rPr>
                      <w:sz w:val="15"/>
                      <w:szCs w:val="15"/>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14:paraId="13489540" w14:textId="77777777" w:rsidR="00070EBA" w:rsidRPr="00B32861" w:rsidRDefault="00070EBA">
                  <w:pPr>
                    <w:spacing w:line="260" w:lineRule="atLeast"/>
                    <w:jc w:val="center"/>
                    <w:rPr>
                      <w:sz w:val="15"/>
                      <w:szCs w:val="15"/>
                    </w:rPr>
                  </w:pPr>
                </w:p>
              </w:tc>
            </w:tr>
            <w:tr w:rsidR="00070EBA" w:rsidRPr="00B32861" w14:paraId="55AA82E2" w14:textId="77777777">
              <w:trPr>
                <w:cantSplit/>
                <w:trHeight w:val="275"/>
                <w:jc w:val="center"/>
              </w:trPr>
              <w:tc>
                <w:tcPr>
                  <w:tcW w:w="365" w:type="dxa"/>
                  <w:vMerge/>
                  <w:tcBorders>
                    <w:top w:val="single" w:sz="4" w:space="0" w:color="auto"/>
                    <w:left w:val="single" w:sz="4" w:space="0" w:color="auto"/>
                    <w:bottom w:val="single" w:sz="4" w:space="0" w:color="auto"/>
                    <w:right w:val="single" w:sz="4" w:space="0" w:color="auto"/>
                  </w:tcBorders>
                  <w:vAlign w:val="center"/>
                </w:tcPr>
                <w:p w14:paraId="27DF3D5D" w14:textId="77777777" w:rsidR="00070EBA" w:rsidRPr="00B32861" w:rsidRDefault="00070EBA">
                  <w:pPr>
                    <w:spacing w:line="240" w:lineRule="atLeast"/>
                    <w:jc w:val="center"/>
                    <w:rPr>
                      <w:sz w:val="15"/>
                      <w:szCs w:val="15"/>
                    </w:rPr>
                  </w:pPr>
                </w:p>
              </w:tc>
              <w:tc>
                <w:tcPr>
                  <w:tcW w:w="290" w:type="dxa"/>
                  <w:tcBorders>
                    <w:top w:val="single" w:sz="4" w:space="0" w:color="auto"/>
                    <w:left w:val="single" w:sz="4" w:space="0" w:color="auto"/>
                    <w:bottom w:val="single" w:sz="4" w:space="0" w:color="auto"/>
                    <w:right w:val="single" w:sz="4" w:space="0" w:color="auto"/>
                  </w:tcBorders>
                  <w:vAlign w:val="center"/>
                </w:tcPr>
                <w:p w14:paraId="3A41D7F3" w14:textId="77777777" w:rsidR="00070EBA" w:rsidRPr="00B32861" w:rsidRDefault="004B042B">
                  <w:pPr>
                    <w:spacing w:line="260" w:lineRule="atLeast"/>
                    <w:jc w:val="center"/>
                    <w:rPr>
                      <w:sz w:val="15"/>
                      <w:szCs w:val="15"/>
                    </w:rPr>
                  </w:pPr>
                  <w:r w:rsidRPr="00B32861">
                    <w:rPr>
                      <w:sz w:val="15"/>
                      <w:szCs w:val="15"/>
                    </w:rPr>
                    <w:t>4</w:t>
                  </w: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0B0663D7" w14:textId="77777777" w:rsidR="00070EBA" w:rsidRPr="00B32861" w:rsidRDefault="00070EBA">
                  <w:pPr>
                    <w:spacing w:line="260" w:lineRule="atLeast"/>
                    <w:jc w:val="center"/>
                    <w:rPr>
                      <w:sz w:val="15"/>
                      <w:szCs w:val="15"/>
                    </w:rPr>
                  </w:pPr>
                </w:p>
              </w:tc>
              <w:tc>
                <w:tcPr>
                  <w:tcW w:w="965" w:type="dxa"/>
                  <w:tcBorders>
                    <w:top w:val="single" w:sz="4" w:space="0" w:color="auto"/>
                    <w:left w:val="single" w:sz="4" w:space="0" w:color="auto"/>
                    <w:bottom w:val="single" w:sz="4" w:space="0" w:color="auto"/>
                    <w:right w:val="single" w:sz="4" w:space="0" w:color="auto"/>
                  </w:tcBorders>
                  <w:vAlign w:val="center"/>
                </w:tcPr>
                <w:p w14:paraId="0F30EB6D" w14:textId="77777777" w:rsidR="00070EBA" w:rsidRPr="00B32861" w:rsidRDefault="00070EBA">
                  <w:pPr>
                    <w:spacing w:line="260" w:lineRule="atLeast"/>
                    <w:jc w:val="center"/>
                    <w:rPr>
                      <w:sz w:val="15"/>
                      <w:szCs w:val="15"/>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62C4708A" w14:textId="77777777" w:rsidR="00070EBA" w:rsidRPr="00B32861" w:rsidRDefault="00070EBA">
                  <w:pPr>
                    <w:spacing w:line="260" w:lineRule="atLeast"/>
                    <w:jc w:val="center"/>
                    <w:rPr>
                      <w:sz w:val="15"/>
                      <w:szCs w:val="15"/>
                    </w:rPr>
                  </w:pPr>
                </w:p>
              </w:tc>
              <w:tc>
                <w:tcPr>
                  <w:tcW w:w="1759" w:type="dxa"/>
                  <w:gridSpan w:val="2"/>
                  <w:tcBorders>
                    <w:top w:val="single" w:sz="4" w:space="0" w:color="auto"/>
                    <w:left w:val="single" w:sz="4" w:space="0" w:color="auto"/>
                    <w:bottom w:val="single" w:sz="4" w:space="0" w:color="auto"/>
                    <w:right w:val="single" w:sz="4" w:space="0" w:color="auto"/>
                  </w:tcBorders>
                  <w:vAlign w:val="center"/>
                </w:tcPr>
                <w:p w14:paraId="251E43F6" w14:textId="77777777" w:rsidR="00070EBA" w:rsidRPr="00B32861" w:rsidRDefault="00070EBA">
                  <w:pPr>
                    <w:spacing w:line="260" w:lineRule="atLeast"/>
                    <w:jc w:val="center"/>
                    <w:rPr>
                      <w:sz w:val="15"/>
                      <w:szCs w:val="15"/>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14:paraId="15220871" w14:textId="77777777" w:rsidR="00070EBA" w:rsidRPr="00B32861" w:rsidRDefault="00070EBA">
                  <w:pPr>
                    <w:spacing w:line="260" w:lineRule="atLeast"/>
                    <w:jc w:val="center"/>
                    <w:rPr>
                      <w:sz w:val="15"/>
                      <w:szCs w:val="15"/>
                    </w:rPr>
                  </w:pPr>
                </w:p>
              </w:tc>
            </w:tr>
            <w:tr w:rsidR="00070EBA" w:rsidRPr="00B32861" w14:paraId="03658C28" w14:textId="77777777">
              <w:trPr>
                <w:cantSplit/>
                <w:trHeight w:val="275"/>
                <w:jc w:val="center"/>
              </w:trPr>
              <w:tc>
                <w:tcPr>
                  <w:tcW w:w="365" w:type="dxa"/>
                  <w:vMerge/>
                  <w:tcBorders>
                    <w:top w:val="single" w:sz="4" w:space="0" w:color="auto"/>
                    <w:left w:val="single" w:sz="4" w:space="0" w:color="auto"/>
                    <w:bottom w:val="single" w:sz="4" w:space="0" w:color="auto"/>
                    <w:right w:val="single" w:sz="4" w:space="0" w:color="auto"/>
                  </w:tcBorders>
                  <w:vAlign w:val="center"/>
                </w:tcPr>
                <w:p w14:paraId="096BFBE9" w14:textId="77777777" w:rsidR="00070EBA" w:rsidRPr="00B32861" w:rsidRDefault="00070EBA">
                  <w:pPr>
                    <w:spacing w:line="240" w:lineRule="atLeast"/>
                    <w:jc w:val="center"/>
                    <w:rPr>
                      <w:sz w:val="15"/>
                      <w:szCs w:val="15"/>
                    </w:rPr>
                  </w:pPr>
                </w:p>
              </w:tc>
              <w:tc>
                <w:tcPr>
                  <w:tcW w:w="290" w:type="dxa"/>
                  <w:tcBorders>
                    <w:top w:val="single" w:sz="4" w:space="0" w:color="auto"/>
                    <w:left w:val="single" w:sz="4" w:space="0" w:color="auto"/>
                    <w:bottom w:val="single" w:sz="4" w:space="0" w:color="auto"/>
                    <w:right w:val="single" w:sz="4" w:space="0" w:color="auto"/>
                  </w:tcBorders>
                  <w:vAlign w:val="center"/>
                </w:tcPr>
                <w:p w14:paraId="0EABCB07" w14:textId="77777777" w:rsidR="00070EBA" w:rsidRPr="00B32861" w:rsidRDefault="004B042B">
                  <w:pPr>
                    <w:spacing w:line="260" w:lineRule="atLeast"/>
                    <w:jc w:val="center"/>
                    <w:rPr>
                      <w:sz w:val="15"/>
                      <w:szCs w:val="15"/>
                    </w:rPr>
                  </w:pPr>
                  <w:r w:rsidRPr="00B32861">
                    <w:rPr>
                      <w:sz w:val="15"/>
                      <w:szCs w:val="15"/>
                    </w:rPr>
                    <w:t>5</w:t>
                  </w:r>
                </w:p>
              </w:tc>
              <w:tc>
                <w:tcPr>
                  <w:tcW w:w="222" w:type="dxa"/>
                  <w:gridSpan w:val="2"/>
                  <w:tcBorders>
                    <w:top w:val="single" w:sz="4" w:space="0" w:color="auto"/>
                    <w:left w:val="single" w:sz="4" w:space="0" w:color="auto"/>
                    <w:bottom w:val="single" w:sz="4" w:space="0" w:color="auto"/>
                    <w:right w:val="single" w:sz="4" w:space="0" w:color="auto"/>
                  </w:tcBorders>
                  <w:vAlign w:val="center"/>
                </w:tcPr>
                <w:p w14:paraId="6F98738D" w14:textId="77777777" w:rsidR="00070EBA" w:rsidRPr="00B32861" w:rsidRDefault="00070EBA">
                  <w:pPr>
                    <w:spacing w:line="260" w:lineRule="atLeast"/>
                    <w:jc w:val="center"/>
                    <w:rPr>
                      <w:sz w:val="15"/>
                      <w:szCs w:val="15"/>
                    </w:rPr>
                  </w:pPr>
                </w:p>
              </w:tc>
              <w:tc>
                <w:tcPr>
                  <w:tcW w:w="965" w:type="dxa"/>
                  <w:tcBorders>
                    <w:top w:val="single" w:sz="4" w:space="0" w:color="auto"/>
                    <w:left w:val="single" w:sz="4" w:space="0" w:color="auto"/>
                    <w:bottom w:val="single" w:sz="4" w:space="0" w:color="auto"/>
                    <w:right w:val="single" w:sz="4" w:space="0" w:color="auto"/>
                  </w:tcBorders>
                  <w:vAlign w:val="center"/>
                </w:tcPr>
                <w:p w14:paraId="4695E846" w14:textId="77777777" w:rsidR="00070EBA" w:rsidRPr="00B32861" w:rsidRDefault="00070EBA">
                  <w:pPr>
                    <w:spacing w:line="260" w:lineRule="atLeast"/>
                    <w:jc w:val="center"/>
                    <w:rPr>
                      <w:sz w:val="15"/>
                      <w:szCs w:val="15"/>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7FFCAF99" w14:textId="77777777" w:rsidR="00070EBA" w:rsidRPr="00B32861" w:rsidRDefault="00070EBA">
                  <w:pPr>
                    <w:spacing w:line="260" w:lineRule="atLeast"/>
                    <w:jc w:val="center"/>
                    <w:rPr>
                      <w:sz w:val="15"/>
                      <w:szCs w:val="15"/>
                    </w:rPr>
                  </w:pPr>
                </w:p>
              </w:tc>
              <w:tc>
                <w:tcPr>
                  <w:tcW w:w="1759" w:type="dxa"/>
                  <w:gridSpan w:val="2"/>
                  <w:tcBorders>
                    <w:top w:val="single" w:sz="4" w:space="0" w:color="auto"/>
                    <w:left w:val="single" w:sz="4" w:space="0" w:color="auto"/>
                    <w:bottom w:val="single" w:sz="4" w:space="0" w:color="auto"/>
                    <w:right w:val="single" w:sz="4" w:space="0" w:color="auto"/>
                  </w:tcBorders>
                  <w:vAlign w:val="center"/>
                </w:tcPr>
                <w:p w14:paraId="1BE98F8C" w14:textId="77777777" w:rsidR="00070EBA" w:rsidRPr="00B32861" w:rsidRDefault="00070EBA">
                  <w:pPr>
                    <w:spacing w:line="260" w:lineRule="atLeast"/>
                    <w:jc w:val="center"/>
                    <w:rPr>
                      <w:sz w:val="15"/>
                      <w:szCs w:val="15"/>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14:paraId="6A34B736" w14:textId="77777777" w:rsidR="00070EBA" w:rsidRPr="00B32861" w:rsidRDefault="00070EBA">
                  <w:pPr>
                    <w:spacing w:line="260" w:lineRule="atLeast"/>
                    <w:jc w:val="center"/>
                    <w:rPr>
                      <w:sz w:val="15"/>
                      <w:szCs w:val="15"/>
                    </w:rPr>
                  </w:pPr>
                </w:p>
              </w:tc>
            </w:tr>
            <w:tr w:rsidR="00070EBA" w:rsidRPr="00B32861" w14:paraId="4C1C06E5" w14:textId="77777777">
              <w:trPr>
                <w:trHeight w:val="1337"/>
                <w:jc w:val="center"/>
              </w:trPr>
              <w:tc>
                <w:tcPr>
                  <w:tcW w:w="877" w:type="dxa"/>
                  <w:gridSpan w:val="4"/>
                  <w:tcBorders>
                    <w:top w:val="single" w:sz="4" w:space="0" w:color="auto"/>
                    <w:left w:val="single" w:sz="4" w:space="0" w:color="auto"/>
                    <w:bottom w:val="single" w:sz="4" w:space="0" w:color="auto"/>
                    <w:right w:val="single" w:sz="4" w:space="0" w:color="auto"/>
                  </w:tcBorders>
                  <w:vAlign w:val="center"/>
                </w:tcPr>
                <w:p w14:paraId="69BE7F78" w14:textId="77777777" w:rsidR="00070EBA" w:rsidRPr="00B32861" w:rsidRDefault="00070EBA">
                  <w:pPr>
                    <w:spacing w:line="240" w:lineRule="atLeast"/>
                    <w:jc w:val="center"/>
                    <w:rPr>
                      <w:color w:val="FF0000"/>
                      <w:sz w:val="15"/>
                      <w:szCs w:val="15"/>
                    </w:rPr>
                  </w:pPr>
                </w:p>
                <w:p w14:paraId="4C2D0D7D" w14:textId="77777777" w:rsidR="00070EBA" w:rsidRPr="00B32861" w:rsidRDefault="004B042B">
                  <w:pPr>
                    <w:spacing w:line="240" w:lineRule="atLeast"/>
                    <w:jc w:val="center"/>
                    <w:rPr>
                      <w:sz w:val="15"/>
                      <w:szCs w:val="15"/>
                    </w:rPr>
                  </w:pPr>
                  <w:r w:rsidRPr="00B32861">
                    <w:rPr>
                      <w:sz w:val="15"/>
                      <w:szCs w:val="15"/>
                    </w:rPr>
                    <w:t>施工单位</w:t>
                  </w:r>
                </w:p>
                <w:p w14:paraId="776B47A7" w14:textId="77777777" w:rsidR="00070EBA" w:rsidRPr="00B32861" w:rsidRDefault="004B042B">
                  <w:pPr>
                    <w:spacing w:line="240" w:lineRule="atLeast"/>
                    <w:jc w:val="center"/>
                    <w:rPr>
                      <w:sz w:val="15"/>
                      <w:szCs w:val="15"/>
                    </w:rPr>
                  </w:pPr>
                  <w:r w:rsidRPr="00B32861">
                    <w:rPr>
                      <w:sz w:val="15"/>
                      <w:szCs w:val="15"/>
                    </w:rPr>
                    <w:t>检查结果</w:t>
                  </w:r>
                </w:p>
                <w:p w14:paraId="69A8CA4D" w14:textId="77777777" w:rsidR="00070EBA" w:rsidRPr="00B32861" w:rsidRDefault="00070EBA">
                  <w:pPr>
                    <w:spacing w:line="240" w:lineRule="atLeast"/>
                    <w:jc w:val="center"/>
                    <w:rPr>
                      <w:color w:val="FF0000"/>
                      <w:sz w:val="15"/>
                      <w:szCs w:val="15"/>
                    </w:rPr>
                  </w:pPr>
                </w:p>
              </w:tc>
              <w:tc>
                <w:tcPr>
                  <w:tcW w:w="5161" w:type="dxa"/>
                  <w:gridSpan w:val="7"/>
                  <w:tcBorders>
                    <w:top w:val="single" w:sz="4" w:space="0" w:color="auto"/>
                    <w:left w:val="single" w:sz="4" w:space="0" w:color="auto"/>
                    <w:bottom w:val="single" w:sz="4" w:space="0" w:color="auto"/>
                    <w:right w:val="single" w:sz="4" w:space="0" w:color="auto"/>
                  </w:tcBorders>
                  <w:vAlign w:val="center"/>
                </w:tcPr>
                <w:p w14:paraId="0B65D6E6" w14:textId="77777777" w:rsidR="00070EBA" w:rsidRPr="00B32861" w:rsidRDefault="004B042B">
                  <w:pPr>
                    <w:spacing w:line="520" w:lineRule="exact"/>
                    <w:ind w:firstLineChars="2007" w:firstLine="3010"/>
                    <w:rPr>
                      <w:sz w:val="15"/>
                      <w:szCs w:val="15"/>
                      <w:u w:val="single"/>
                    </w:rPr>
                  </w:pPr>
                  <w:r w:rsidRPr="00B32861">
                    <w:rPr>
                      <w:sz w:val="15"/>
                      <w:szCs w:val="15"/>
                      <w:u w:val="single"/>
                    </w:rPr>
                    <w:t>专业工长：</w:t>
                  </w:r>
                </w:p>
                <w:p w14:paraId="5CF1F0BF" w14:textId="77777777" w:rsidR="00070EBA" w:rsidRPr="00B32861" w:rsidRDefault="004B042B">
                  <w:pPr>
                    <w:spacing w:line="520" w:lineRule="exact"/>
                    <w:ind w:firstLineChars="2007" w:firstLine="3010"/>
                    <w:rPr>
                      <w:sz w:val="15"/>
                      <w:szCs w:val="15"/>
                    </w:rPr>
                  </w:pPr>
                  <w:r w:rsidRPr="00B32861">
                    <w:rPr>
                      <w:sz w:val="15"/>
                      <w:szCs w:val="15"/>
                    </w:rPr>
                    <w:t>项目专业质量检查员：</w:t>
                  </w:r>
                  <w:r w:rsidRPr="00B32861">
                    <w:rPr>
                      <w:sz w:val="15"/>
                      <w:szCs w:val="15"/>
                    </w:rPr>
                    <w:t xml:space="preserve">      </w:t>
                  </w:r>
                </w:p>
                <w:p w14:paraId="48ADBC42" w14:textId="77777777" w:rsidR="00070EBA" w:rsidRPr="00B32861" w:rsidRDefault="004B042B">
                  <w:pPr>
                    <w:spacing w:line="520" w:lineRule="exact"/>
                    <w:ind w:firstLineChars="1800" w:firstLine="2700"/>
                    <w:rPr>
                      <w:color w:val="FF0000"/>
                      <w:sz w:val="15"/>
                      <w:szCs w:val="15"/>
                    </w:rPr>
                  </w:pPr>
                  <w:r w:rsidRPr="00B32861">
                    <w:rPr>
                      <w:sz w:val="15"/>
                      <w:szCs w:val="15"/>
                    </w:rPr>
                    <w:t xml:space="preserve">         </w:t>
                  </w: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r>
            <w:tr w:rsidR="00070EBA" w:rsidRPr="00B32861" w14:paraId="767746BF" w14:textId="77777777">
              <w:trPr>
                <w:trHeight w:val="1779"/>
                <w:jc w:val="center"/>
              </w:trPr>
              <w:tc>
                <w:tcPr>
                  <w:tcW w:w="877" w:type="dxa"/>
                  <w:gridSpan w:val="4"/>
                  <w:tcBorders>
                    <w:top w:val="single" w:sz="4" w:space="0" w:color="auto"/>
                    <w:left w:val="single" w:sz="4" w:space="0" w:color="auto"/>
                    <w:bottom w:val="single" w:sz="4" w:space="0" w:color="auto"/>
                    <w:right w:val="single" w:sz="4" w:space="0" w:color="auto"/>
                  </w:tcBorders>
                  <w:vAlign w:val="center"/>
                </w:tcPr>
                <w:p w14:paraId="6A414DA4" w14:textId="77777777" w:rsidR="00070EBA" w:rsidRPr="00B32861" w:rsidRDefault="00070EBA">
                  <w:pPr>
                    <w:spacing w:line="240" w:lineRule="atLeast"/>
                    <w:jc w:val="center"/>
                    <w:rPr>
                      <w:color w:val="FF0000"/>
                      <w:sz w:val="15"/>
                      <w:szCs w:val="15"/>
                    </w:rPr>
                  </w:pPr>
                </w:p>
                <w:p w14:paraId="664C6D3C" w14:textId="77777777" w:rsidR="00070EBA" w:rsidRPr="00B32861" w:rsidRDefault="004B042B">
                  <w:pPr>
                    <w:spacing w:line="240" w:lineRule="atLeast"/>
                    <w:jc w:val="center"/>
                    <w:rPr>
                      <w:sz w:val="15"/>
                      <w:szCs w:val="15"/>
                      <w:u w:val="single"/>
                    </w:rPr>
                  </w:pPr>
                  <w:r w:rsidRPr="00B32861">
                    <w:rPr>
                      <w:sz w:val="15"/>
                      <w:szCs w:val="15"/>
                      <w:u w:val="single"/>
                    </w:rPr>
                    <w:t>工程总承包单位</w:t>
                  </w:r>
                </w:p>
                <w:p w14:paraId="1D077CC7" w14:textId="77777777" w:rsidR="00070EBA" w:rsidRPr="00B32861" w:rsidRDefault="004B042B">
                  <w:pPr>
                    <w:spacing w:line="240" w:lineRule="atLeast"/>
                    <w:jc w:val="center"/>
                    <w:rPr>
                      <w:sz w:val="15"/>
                      <w:szCs w:val="15"/>
                      <w:u w:val="single"/>
                    </w:rPr>
                  </w:pPr>
                  <w:r w:rsidRPr="00B32861">
                    <w:rPr>
                      <w:sz w:val="15"/>
                      <w:szCs w:val="15"/>
                      <w:u w:val="single"/>
                    </w:rPr>
                    <w:t>检查结果</w:t>
                  </w:r>
                </w:p>
                <w:p w14:paraId="434A99F0" w14:textId="77777777" w:rsidR="00070EBA" w:rsidRPr="00B32861" w:rsidRDefault="00070EBA">
                  <w:pPr>
                    <w:spacing w:line="240" w:lineRule="atLeast"/>
                    <w:jc w:val="center"/>
                    <w:rPr>
                      <w:color w:val="FF0000"/>
                      <w:sz w:val="15"/>
                      <w:szCs w:val="15"/>
                    </w:rPr>
                  </w:pPr>
                </w:p>
              </w:tc>
              <w:tc>
                <w:tcPr>
                  <w:tcW w:w="5161" w:type="dxa"/>
                  <w:gridSpan w:val="7"/>
                  <w:tcBorders>
                    <w:top w:val="single" w:sz="4" w:space="0" w:color="auto"/>
                    <w:left w:val="single" w:sz="4" w:space="0" w:color="auto"/>
                    <w:bottom w:val="single" w:sz="4" w:space="0" w:color="auto"/>
                    <w:right w:val="single" w:sz="4" w:space="0" w:color="auto"/>
                  </w:tcBorders>
                  <w:vAlign w:val="center"/>
                </w:tcPr>
                <w:p w14:paraId="20005625" w14:textId="77777777" w:rsidR="00070EBA" w:rsidRPr="00B32861" w:rsidRDefault="00070EBA">
                  <w:pPr>
                    <w:spacing w:line="520" w:lineRule="exact"/>
                    <w:ind w:firstLineChars="2007" w:firstLine="3010"/>
                    <w:rPr>
                      <w:sz w:val="15"/>
                      <w:szCs w:val="15"/>
                    </w:rPr>
                  </w:pPr>
                </w:p>
                <w:p w14:paraId="47F587A2" w14:textId="77777777" w:rsidR="00070EBA" w:rsidRPr="00B32861" w:rsidRDefault="004B042B">
                  <w:pPr>
                    <w:spacing w:line="520" w:lineRule="exact"/>
                    <w:ind w:firstLineChars="2007" w:firstLine="3010"/>
                    <w:rPr>
                      <w:sz w:val="15"/>
                      <w:szCs w:val="15"/>
                    </w:rPr>
                  </w:pPr>
                  <w:r w:rsidRPr="00B32861">
                    <w:rPr>
                      <w:sz w:val="15"/>
                      <w:szCs w:val="15"/>
                      <w:u w:val="single"/>
                    </w:rPr>
                    <w:t>项目专业工程师：</w:t>
                  </w:r>
                  <w:r w:rsidRPr="00B32861">
                    <w:rPr>
                      <w:sz w:val="15"/>
                      <w:szCs w:val="15"/>
                      <w:u w:val="single"/>
                    </w:rPr>
                    <w:t xml:space="preserve"> </w:t>
                  </w:r>
                  <w:r w:rsidRPr="00B32861">
                    <w:rPr>
                      <w:sz w:val="15"/>
                      <w:szCs w:val="15"/>
                    </w:rPr>
                    <w:t xml:space="preserve">     </w:t>
                  </w:r>
                </w:p>
                <w:p w14:paraId="3161228D" w14:textId="77777777" w:rsidR="00070EBA" w:rsidRPr="00B32861" w:rsidRDefault="004B042B">
                  <w:pPr>
                    <w:spacing w:line="520" w:lineRule="exact"/>
                    <w:rPr>
                      <w:color w:val="FF0000"/>
                      <w:sz w:val="15"/>
                      <w:szCs w:val="15"/>
                    </w:rPr>
                  </w:pPr>
                  <w:r w:rsidRPr="00B32861">
                    <w:rPr>
                      <w:sz w:val="15"/>
                      <w:szCs w:val="15"/>
                    </w:rPr>
                    <w:t xml:space="preserve">                                               </w:t>
                  </w:r>
                  <w:r w:rsidRPr="00B32861">
                    <w:rPr>
                      <w:sz w:val="15"/>
                      <w:szCs w:val="15"/>
                      <w:u w:val="single"/>
                    </w:rPr>
                    <w:t>年</w:t>
                  </w:r>
                  <w:r w:rsidRPr="00B32861">
                    <w:rPr>
                      <w:sz w:val="15"/>
                      <w:szCs w:val="15"/>
                      <w:u w:val="single"/>
                    </w:rPr>
                    <w:t xml:space="preserve">    </w:t>
                  </w:r>
                  <w:r w:rsidRPr="00B32861">
                    <w:rPr>
                      <w:sz w:val="15"/>
                      <w:szCs w:val="15"/>
                      <w:u w:val="single"/>
                    </w:rPr>
                    <w:t>月</w:t>
                  </w:r>
                  <w:r w:rsidRPr="00B32861">
                    <w:rPr>
                      <w:sz w:val="15"/>
                      <w:szCs w:val="15"/>
                      <w:u w:val="single"/>
                    </w:rPr>
                    <w:t xml:space="preserve">     </w:t>
                  </w:r>
                  <w:r w:rsidRPr="00B32861">
                    <w:rPr>
                      <w:sz w:val="15"/>
                      <w:szCs w:val="15"/>
                      <w:u w:val="single"/>
                    </w:rPr>
                    <w:t>日</w:t>
                  </w:r>
                </w:p>
              </w:tc>
            </w:tr>
            <w:tr w:rsidR="00070EBA" w:rsidRPr="00B32861" w14:paraId="7E2CFB24" w14:textId="77777777">
              <w:trPr>
                <w:trHeight w:val="1515"/>
                <w:jc w:val="center"/>
              </w:trPr>
              <w:tc>
                <w:tcPr>
                  <w:tcW w:w="877" w:type="dxa"/>
                  <w:gridSpan w:val="4"/>
                  <w:tcBorders>
                    <w:top w:val="single" w:sz="4" w:space="0" w:color="auto"/>
                    <w:left w:val="single" w:sz="4" w:space="0" w:color="auto"/>
                    <w:bottom w:val="single" w:sz="4" w:space="0" w:color="auto"/>
                    <w:right w:val="single" w:sz="4" w:space="0" w:color="auto"/>
                  </w:tcBorders>
                  <w:vAlign w:val="center"/>
                </w:tcPr>
                <w:p w14:paraId="58E2112F" w14:textId="77777777" w:rsidR="00070EBA" w:rsidRPr="00B32861" w:rsidRDefault="00070EBA">
                  <w:pPr>
                    <w:spacing w:line="240" w:lineRule="atLeast"/>
                    <w:jc w:val="center"/>
                    <w:rPr>
                      <w:sz w:val="15"/>
                      <w:szCs w:val="15"/>
                    </w:rPr>
                  </w:pPr>
                </w:p>
                <w:p w14:paraId="73BA2564" w14:textId="77777777" w:rsidR="00070EBA" w:rsidRPr="00B32861" w:rsidRDefault="004B042B">
                  <w:pPr>
                    <w:spacing w:line="240" w:lineRule="atLeast"/>
                    <w:jc w:val="center"/>
                    <w:rPr>
                      <w:sz w:val="15"/>
                      <w:szCs w:val="15"/>
                    </w:rPr>
                  </w:pPr>
                  <w:r w:rsidRPr="00B32861">
                    <w:rPr>
                      <w:sz w:val="15"/>
                      <w:szCs w:val="15"/>
                    </w:rPr>
                    <w:t>监理单位</w:t>
                  </w:r>
                </w:p>
                <w:p w14:paraId="47396E0E" w14:textId="77777777" w:rsidR="00070EBA" w:rsidRPr="00B32861" w:rsidRDefault="004B042B">
                  <w:pPr>
                    <w:spacing w:line="240" w:lineRule="atLeast"/>
                    <w:jc w:val="center"/>
                    <w:rPr>
                      <w:sz w:val="15"/>
                      <w:szCs w:val="15"/>
                    </w:rPr>
                  </w:pPr>
                  <w:r w:rsidRPr="00B32861">
                    <w:rPr>
                      <w:sz w:val="15"/>
                      <w:szCs w:val="15"/>
                    </w:rPr>
                    <w:t>验收结论</w:t>
                  </w:r>
                </w:p>
                <w:p w14:paraId="013FEB54" w14:textId="77777777" w:rsidR="00070EBA" w:rsidRPr="00B32861" w:rsidRDefault="00070EBA">
                  <w:pPr>
                    <w:spacing w:line="240" w:lineRule="atLeast"/>
                    <w:jc w:val="center"/>
                    <w:rPr>
                      <w:color w:val="FF0000"/>
                      <w:sz w:val="15"/>
                      <w:szCs w:val="15"/>
                    </w:rPr>
                  </w:pPr>
                </w:p>
              </w:tc>
              <w:tc>
                <w:tcPr>
                  <w:tcW w:w="5161" w:type="dxa"/>
                  <w:gridSpan w:val="7"/>
                  <w:tcBorders>
                    <w:top w:val="single" w:sz="4" w:space="0" w:color="auto"/>
                    <w:left w:val="single" w:sz="4" w:space="0" w:color="auto"/>
                    <w:bottom w:val="single" w:sz="4" w:space="0" w:color="auto"/>
                    <w:right w:val="single" w:sz="4" w:space="0" w:color="auto"/>
                  </w:tcBorders>
                  <w:vAlign w:val="center"/>
                </w:tcPr>
                <w:p w14:paraId="0C3399A2" w14:textId="77777777" w:rsidR="00070EBA" w:rsidRPr="00B32861" w:rsidRDefault="00070EBA">
                  <w:pPr>
                    <w:spacing w:line="440" w:lineRule="exact"/>
                    <w:ind w:firstLineChars="1800" w:firstLine="2700"/>
                    <w:rPr>
                      <w:sz w:val="15"/>
                      <w:szCs w:val="15"/>
                    </w:rPr>
                  </w:pPr>
                </w:p>
                <w:p w14:paraId="3299A476" w14:textId="77777777" w:rsidR="00070EBA" w:rsidRPr="00B32861" w:rsidRDefault="004B042B">
                  <w:pPr>
                    <w:spacing w:line="440" w:lineRule="exact"/>
                    <w:ind w:firstLineChars="1800" w:firstLine="2700"/>
                    <w:rPr>
                      <w:color w:val="FF0000"/>
                      <w:sz w:val="15"/>
                      <w:szCs w:val="15"/>
                    </w:rPr>
                  </w:pPr>
                  <w:r w:rsidRPr="00B32861">
                    <w:rPr>
                      <w:sz w:val="15"/>
                      <w:szCs w:val="15"/>
                      <w:u w:val="single"/>
                    </w:rPr>
                    <w:t>专业</w:t>
                  </w:r>
                  <w:r w:rsidRPr="00B32861">
                    <w:rPr>
                      <w:sz w:val="15"/>
                      <w:szCs w:val="15"/>
                    </w:rPr>
                    <w:t>监理工程师：</w:t>
                  </w:r>
                  <w:r w:rsidRPr="00B32861">
                    <w:rPr>
                      <w:sz w:val="15"/>
                      <w:szCs w:val="15"/>
                    </w:rPr>
                    <w:t xml:space="preserve"> </w:t>
                  </w:r>
                </w:p>
                <w:p w14:paraId="4B470238" w14:textId="77777777" w:rsidR="00070EBA" w:rsidRPr="00B32861" w:rsidRDefault="004B042B">
                  <w:pPr>
                    <w:spacing w:line="440" w:lineRule="exact"/>
                    <w:ind w:firstLineChars="2050" w:firstLine="3075"/>
                    <w:rPr>
                      <w:sz w:val="15"/>
                      <w:szCs w:val="15"/>
                    </w:rPr>
                  </w:pPr>
                  <w:r w:rsidRPr="00B32861">
                    <w:rPr>
                      <w:color w:val="FF0000"/>
                      <w:sz w:val="15"/>
                      <w:szCs w:val="15"/>
                    </w:rPr>
                    <w:t xml:space="preserve">         </w:t>
                  </w: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r>
          </w:tbl>
          <w:p w14:paraId="1EAB7FAD" w14:textId="77777777" w:rsidR="00070EBA" w:rsidRPr="00B32861" w:rsidRDefault="00070EBA">
            <w:pPr>
              <w:spacing w:line="500" w:lineRule="exact"/>
              <w:rPr>
                <w:sz w:val="24"/>
              </w:rPr>
            </w:pPr>
          </w:p>
        </w:tc>
      </w:tr>
      <w:tr w:rsidR="00070EBA" w:rsidRPr="00B32861" w14:paraId="0149FB02" w14:textId="77777777">
        <w:trPr>
          <w:trHeight w:val="510"/>
        </w:trPr>
        <w:tc>
          <w:tcPr>
            <w:tcW w:w="7087" w:type="dxa"/>
            <w:gridSpan w:val="2"/>
          </w:tcPr>
          <w:p w14:paraId="2B196179" w14:textId="77777777" w:rsidR="00070EBA" w:rsidRPr="00B32861" w:rsidRDefault="004B042B">
            <w:pPr>
              <w:spacing w:line="500" w:lineRule="exact"/>
              <w:jc w:val="center"/>
              <w:outlineLvl w:val="0"/>
              <w:rPr>
                <w:sz w:val="24"/>
              </w:rPr>
            </w:pPr>
            <w:bookmarkStart w:id="20" w:name="_Toc58070841"/>
            <w:r w:rsidRPr="00B32861">
              <w:rPr>
                <w:b/>
                <w:bCs/>
                <w:sz w:val="24"/>
              </w:rPr>
              <w:t>附录</w:t>
            </w:r>
            <w:r w:rsidRPr="00B32861">
              <w:rPr>
                <w:b/>
                <w:bCs/>
                <w:sz w:val="24"/>
              </w:rPr>
              <w:t xml:space="preserve">C  </w:t>
            </w:r>
            <w:r w:rsidRPr="00B32861">
              <w:rPr>
                <w:b/>
                <w:bCs/>
                <w:sz w:val="24"/>
              </w:rPr>
              <w:t>分项工程质量验收记录</w:t>
            </w:r>
            <w:bookmarkEnd w:id="20"/>
          </w:p>
        </w:tc>
        <w:tc>
          <w:tcPr>
            <w:tcW w:w="7092" w:type="dxa"/>
          </w:tcPr>
          <w:p w14:paraId="07BD3940" w14:textId="77777777" w:rsidR="00070EBA" w:rsidRPr="00B32861" w:rsidRDefault="004B042B">
            <w:pPr>
              <w:spacing w:line="500" w:lineRule="exact"/>
              <w:jc w:val="center"/>
              <w:outlineLvl w:val="0"/>
              <w:rPr>
                <w:b/>
                <w:sz w:val="24"/>
              </w:rPr>
            </w:pPr>
            <w:r w:rsidRPr="00B32861">
              <w:rPr>
                <w:b/>
                <w:bCs/>
                <w:sz w:val="24"/>
              </w:rPr>
              <w:t>附录</w:t>
            </w:r>
            <w:r w:rsidRPr="00B32861">
              <w:rPr>
                <w:b/>
                <w:bCs/>
                <w:sz w:val="24"/>
              </w:rPr>
              <w:t xml:space="preserve">C  </w:t>
            </w:r>
            <w:r w:rsidRPr="00B32861">
              <w:rPr>
                <w:b/>
                <w:bCs/>
                <w:sz w:val="24"/>
              </w:rPr>
              <w:t>分项工程质量验收记录</w:t>
            </w:r>
          </w:p>
        </w:tc>
      </w:tr>
      <w:tr w:rsidR="00070EBA" w:rsidRPr="00B32861" w14:paraId="55963EE0" w14:textId="77777777">
        <w:trPr>
          <w:trHeight w:val="520"/>
        </w:trPr>
        <w:tc>
          <w:tcPr>
            <w:tcW w:w="7087" w:type="dxa"/>
            <w:gridSpan w:val="2"/>
          </w:tcPr>
          <w:p w14:paraId="0E2F3C65" w14:textId="77777777" w:rsidR="00070EBA" w:rsidRPr="00B32861" w:rsidRDefault="004B042B">
            <w:pPr>
              <w:spacing w:line="500" w:lineRule="exact"/>
              <w:jc w:val="left"/>
              <w:rPr>
                <w:sz w:val="24"/>
              </w:rPr>
            </w:pPr>
            <w:r w:rsidRPr="00B32861">
              <w:rPr>
                <w:b/>
                <w:bCs/>
                <w:sz w:val="24"/>
              </w:rPr>
              <w:lastRenderedPageBreak/>
              <w:t xml:space="preserve">C.0.1  </w:t>
            </w:r>
            <w:r w:rsidRPr="00B32861">
              <w:rPr>
                <w:sz w:val="24"/>
              </w:rPr>
              <w:t>分项工程质量应由监理工程师</w:t>
            </w:r>
            <w:r w:rsidRPr="00B32861">
              <w:rPr>
                <w:sz w:val="24"/>
                <w:bdr w:val="single" w:sz="4" w:space="0" w:color="auto"/>
              </w:rPr>
              <w:t>（建设单位项目专业技术负责人）</w:t>
            </w:r>
            <w:r w:rsidRPr="00B32861">
              <w:rPr>
                <w:sz w:val="24"/>
              </w:rPr>
              <w:t>组织项目专业技术负责人等进行验收，并按表</w:t>
            </w:r>
            <w:r w:rsidRPr="00B32861">
              <w:rPr>
                <w:sz w:val="24"/>
              </w:rPr>
              <w:t>C.0.1</w:t>
            </w:r>
            <w:r w:rsidRPr="00B32861">
              <w:rPr>
                <w:sz w:val="24"/>
              </w:rPr>
              <w:t>记录。</w:t>
            </w:r>
          </w:p>
          <w:p w14:paraId="452C98CD" w14:textId="77777777" w:rsidR="00070EBA" w:rsidRPr="00B32861" w:rsidRDefault="004B042B">
            <w:pPr>
              <w:spacing w:line="500" w:lineRule="exact"/>
              <w:jc w:val="center"/>
              <w:rPr>
                <w:sz w:val="24"/>
              </w:rPr>
            </w:pPr>
            <w:r w:rsidRPr="00B32861">
              <w:rPr>
                <w:rFonts w:eastAsia="黑体"/>
                <w:sz w:val="18"/>
                <w:szCs w:val="18"/>
              </w:rPr>
              <w:t>表</w:t>
            </w:r>
            <w:r w:rsidRPr="00B32861">
              <w:rPr>
                <w:rFonts w:eastAsia="黑体"/>
                <w:sz w:val="18"/>
                <w:szCs w:val="18"/>
              </w:rPr>
              <w:t xml:space="preserve">C.0.1  </w:t>
            </w:r>
            <w:r w:rsidRPr="00B32861">
              <w:rPr>
                <w:rFonts w:eastAsia="黑体"/>
                <w:sz w:val="18"/>
                <w:szCs w:val="18"/>
                <w:u w:val="single"/>
              </w:rPr>
              <w:t xml:space="preserve">             </w:t>
            </w:r>
            <w:r w:rsidRPr="00B32861">
              <w:rPr>
                <w:rFonts w:eastAsia="黑体"/>
                <w:sz w:val="18"/>
                <w:szCs w:val="18"/>
              </w:rPr>
              <w:t>分项工程质量验收记录</w:t>
            </w:r>
          </w:p>
          <w:tbl>
            <w:tblPr>
              <w:tblW w:w="0" w:type="auto"/>
              <w:tblLayout w:type="fixed"/>
              <w:tblLook w:val="04A0" w:firstRow="1" w:lastRow="0" w:firstColumn="1" w:lastColumn="0" w:noHBand="0" w:noVBand="1"/>
            </w:tblPr>
            <w:tblGrid>
              <w:gridCol w:w="756"/>
              <w:gridCol w:w="1848"/>
              <w:gridCol w:w="939"/>
              <w:gridCol w:w="1177"/>
              <w:gridCol w:w="334"/>
              <w:gridCol w:w="771"/>
              <w:gridCol w:w="792"/>
            </w:tblGrid>
            <w:tr w:rsidR="00070EBA" w:rsidRPr="00B32861" w14:paraId="0FA1A9B6" w14:textId="77777777">
              <w:trPr>
                <w:trHeight w:val="680"/>
              </w:trPr>
              <w:tc>
                <w:tcPr>
                  <w:tcW w:w="756" w:type="dxa"/>
                  <w:tcBorders>
                    <w:top w:val="single" w:sz="4" w:space="0" w:color="auto"/>
                    <w:left w:val="single" w:sz="4" w:space="0" w:color="auto"/>
                    <w:bottom w:val="single" w:sz="4" w:space="0" w:color="auto"/>
                    <w:right w:val="single" w:sz="4" w:space="0" w:color="auto"/>
                  </w:tcBorders>
                  <w:vAlign w:val="center"/>
                </w:tcPr>
                <w:p w14:paraId="5AEED8F5" w14:textId="77777777" w:rsidR="00070EBA" w:rsidRPr="00B32861" w:rsidRDefault="004B042B">
                  <w:pPr>
                    <w:spacing w:line="340" w:lineRule="exact"/>
                    <w:ind w:leftChars="-85" w:left="-50" w:rightChars="-51" w:right="-107" w:hangingChars="85" w:hanging="128"/>
                    <w:jc w:val="center"/>
                    <w:rPr>
                      <w:sz w:val="15"/>
                      <w:szCs w:val="15"/>
                    </w:rPr>
                  </w:pPr>
                  <w:r w:rsidRPr="00B32861">
                    <w:rPr>
                      <w:sz w:val="15"/>
                      <w:szCs w:val="15"/>
                    </w:rPr>
                    <w:t>工程名称</w:t>
                  </w:r>
                </w:p>
              </w:tc>
              <w:tc>
                <w:tcPr>
                  <w:tcW w:w="1848" w:type="dxa"/>
                  <w:tcBorders>
                    <w:top w:val="single" w:sz="4" w:space="0" w:color="auto"/>
                    <w:left w:val="single" w:sz="4" w:space="0" w:color="auto"/>
                    <w:bottom w:val="single" w:sz="4" w:space="0" w:color="auto"/>
                    <w:right w:val="single" w:sz="4" w:space="0" w:color="auto"/>
                  </w:tcBorders>
                </w:tcPr>
                <w:p w14:paraId="1806277E" w14:textId="77777777" w:rsidR="00070EBA" w:rsidRPr="00B32861" w:rsidRDefault="00070EBA">
                  <w:pPr>
                    <w:spacing w:line="340" w:lineRule="exact"/>
                    <w:jc w:val="center"/>
                    <w:rPr>
                      <w:sz w:val="15"/>
                      <w:szCs w:val="15"/>
                    </w:rPr>
                  </w:pPr>
                </w:p>
              </w:tc>
              <w:tc>
                <w:tcPr>
                  <w:tcW w:w="939" w:type="dxa"/>
                  <w:tcBorders>
                    <w:top w:val="single" w:sz="4" w:space="0" w:color="auto"/>
                    <w:left w:val="single" w:sz="4" w:space="0" w:color="auto"/>
                    <w:bottom w:val="single" w:sz="4" w:space="0" w:color="auto"/>
                    <w:right w:val="single" w:sz="4" w:space="0" w:color="auto"/>
                  </w:tcBorders>
                </w:tcPr>
                <w:p w14:paraId="3F25C33F" w14:textId="77777777" w:rsidR="00070EBA" w:rsidRPr="00B32861" w:rsidRDefault="004B042B">
                  <w:pPr>
                    <w:spacing w:line="340" w:lineRule="exact"/>
                    <w:ind w:leftChars="-51" w:left="-31" w:rightChars="-35" w:right="-73" w:hangingChars="51" w:hanging="76"/>
                    <w:jc w:val="center"/>
                    <w:rPr>
                      <w:sz w:val="15"/>
                      <w:szCs w:val="15"/>
                    </w:rPr>
                  </w:pPr>
                  <w:r w:rsidRPr="00B32861">
                    <w:rPr>
                      <w:sz w:val="15"/>
                      <w:szCs w:val="15"/>
                    </w:rPr>
                    <w:t>分部</w:t>
                  </w:r>
                  <w:r w:rsidRPr="00B32861">
                    <w:rPr>
                      <w:sz w:val="15"/>
                      <w:szCs w:val="15"/>
                    </w:rPr>
                    <w:t>(</w:t>
                  </w:r>
                  <w:r w:rsidRPr="00B32861">
                    <w:rPr>
                      <w:sz w:val="15"/>
                      <w:szCs w:val="15"/>
                    </w:rPr>
                    <w:t>子分部</w:t>
                  </w:r>
                  <w:r w:rsidRPr="00B32861">
                    <w:rPr>
                      <w:sz w:val="15"/>
                      <w:szCs w:val="15"/>
                    </w:rPr>
                    <w:t>)</w:t>
                  </w:r>
                  <w:r w:rsidRPr="00B32861">
                    <w:rPr>
                      <w:sz w:val="15"/>
                      <w:szCs w:val="15"/>
                    </w:rPr>
                    <w:t>工程名称</w:t>
                  </w:r>
                </w:p>
              </w:tc>
              <w:tc>
                <w:tcPr>
                  <w:tcW w:w="1511" w:type="dxa"/>
                  <w:gridSpan w:val="2"/>
                  <w:tcBorders>
                    <w:top w:val="single" w:sz="4" w:space="0" w:color="auto"/>
                    <w:left w:val="single" w:sz="4" w:space="0" w:color="auto"/>
                    <w:bottom w:val="single" w:sz="4" w:space="0" w:color="auto"/>
                    <w:right w:val="single" w:sz="4" w:space="0" w:color="auto"/>
                  </w:tcBorders>
                </w:tcPr>
                <w:p w14:paraId="26C023C0" w14:textId="77777777" w:rsidR="00070EBA" w:rsidRPr="00B32861" w:rsidRDefault="00070EBA">
                  <w:pPr>
                    <w:spacing w:line="340" w:lineRule="exact"/>
                    <w:jc w:val="center"/>
                    <w:rPr>
                      <w:sz w:val="15"/>
                      <w:szCs w:val="15"/>
                    </w:rPr>
                  </w:pPr>
                </w:p>
              </w:tc>
              <w:tc>
                <w:tcPr>
                  <w:tcW w:w="771" w:type="dxa"/>
                  <w:tcBorders>
                    <w:top w:val="single" w:sz="4" w:space="0" w:color="auto"/>
                    <w:left w:val="single" w:sz="4" w:space="0" w:color="auto"/>
                    <w:bottom w:val="single" w:sz="4" w:space="0" w:color="auto"/>
                    <w:right w:val="single" w:sz="4" w:space="0" w:color="auto"/>
                  </w:tcBorders>
                  <w:vAlign w:val="center"/>
                </w:tcPr>
                <w:p w14:paraId="34284AC0" w14:textId="77777777" w:rsidR="00070EBA" w:rsidRPr="00B32861" w:rsidRDefault="004B042B">
                  <w:pPr>
                    <w:spacing w:line="340" w:lineRule="exact"/>
                    <w:jc w:val="center"/>
                    <w:rPr>
                      <w:sz w:val="15"/>
                      <w:szCs w:val="15"/>
                    </w:rPr>
                  </w:pPr>
                  <w:r w:rsidRPr="00B32861">
                    <w:rPr>
                      <w:sz w:val="15"/>
                      <w:szCs w:val="15"/>
                    </w:rPr>
                    <w:t>检验批数</w:t>
                  </w:r>
                </w:p>
              </w:tc>
              <w:tc>
                <w:tcPr>
                  <w:tcW w:w="792" w:type="dxa"/>
                  <w:tcBorders>
                    <w:top w:val="single" w:sz="4" w:space="0" w:color="auto"/>
                    <w:left w:val="single" w:sz="4" w:space="0" w:color="auto"/>
                    <w:bottom w:val="single" w:sz="4" w:space="0" w:color="auto"/>
                    <w:right w:val="single" w:sz="4" w:space="0" w:color="auto"/>
                  </w:tcBorders>
                </w:tcPr>
                <w:p w14:paraId="08C884F7" w14:textId="77777777" w:rsidR="00070EBA" w:rsidRPr="00B32861" w:rsidRDefault="00070EBA">
                  <w:pPr>
                    <w:spacing w:line="340" w:lineRule="exact"/>
                    <w:jc w:val="center"/>
                    <w:rPr>
                      <w:szCs w:val="21"/>
                    </w:rPr>
                  </w:pPr>
                </w:p>
              </w:tc>
            </w:tr>
            <w:tr w:rsidR="00070EBA" w:rsidRPr="00B32861" w14:paraId="404F114B" w14:textId="77777777">
              <w:trPr>
                <w:trHeight w:val="680"/>
              </w:trPr>
              <w:tc>
                <w:tcPr>
                  <w:tcW w:w="756" w:type="dxa"/>
                  <w:tcBorders>
                    <w:top w:val="single" w:sz="4" w:space="0" w:color="auto"/>
                    <w:left w:val="single" w:sz="4" w:space="0" w:color="auto"/>
                    <w:bottom w:val="single" w:sz="4" w:space="0" w:color="auto"/>
                    <w:right w:val="single" w:sz="4" w:space="0" w:color="auto"/>
                  </w:tcBorders>
                  <w:vAlign w:val="center"/>
                </w:tcPr>
                <w:p w14:paraId="47F86483" w14:textId="77777777" w:rsidR="00070EBA" w:rsidRPr="00B32861" w:rsidRDefault="004B042B">
                  <w:pPr>
                    <w:spacing w:line="340" w:lineRule="exact"/>
                    <w:jc w:val="center"/>
                    <w:rPr>
                      <w:sz w:val="15"/>
                      <w:szCs w:val="15"/>
                    </w:rPr>
                  </w:pPr>
                  <w:r w:rsidRPr="00B32861">
                    <w:rPr>
                      <w:sz w:val="15"/>
                      <w:szCs w:val="15"/>
                    </w:rPr>
                    <w:t>施工单位</w:t>
                  </w:r>
                </w:p>
              </w:tc>
              <w:tc>
                <w:tcPr>
                  <w:tcW w:w="1848" w:type="dxa"/>
                  <w:tcBorders>
                    <w:top w:val="single" w:sz="4" w:space="0" w:color="auto"/>
                    <w:left w:val="single" w:sz="4" w:space="0" w:color="auto"/>
                    <w:bottom w:val="single" w:sz="4" w:space="0" w:color="auto"/>
                    <w:right w:val="single" w:sz="4" w:space="0" w:color="auto"/>
                  </w:tcBorders>
                  <w:vAlign w:val="center"/>
                </w:tcPr>
                <w:p w14:paraId="1F34D4AD" w14:textId="77777777" w:rsidR="00070EBA" w:rsidRPr="00B32861" w:rsidRDefault="00070EBA">
                  <w:pPr>
                    <w:spacing w:line="340" w:lineRule="exact"/>
                    <w:jc w:val="center"/>
                    <w:rPr>
                      <w:sz w:val="15"/>
                      <w:szCs w:val="15"/>
                    </w:rPr>
                  </w:pPr>
                </w:p>
              </w:tc>
              <w:tc>
                <w:tcPr>
                  <w:tcW w:w="939" w:type="dxa"/>
                  <w:tcBorders>
                    <w:top w:val="single" w:sz="4" w:space="0" w:color="auto"/>
                    <w:left w:val="single" w:sz="4" w:space="0" w:color="auto"/>
                    <w:bottom w:val="single" w:sz="4" w:space="0" w:color="auto"/>
                    <w:right w:val="single" w:sz="4" w:space="0" w:color="auto"/>
                  </w:tcBorders>
                  <w:vAlign w:val="center"/>
                </w:tcPr>
                <w:p w14:paraId="48CFB794" w14:textId="77777777" w:rsidR="00070EBA" w:rsidRPr="00B32861" w:rsidRDefault="004B042B">
                  <w:pPr>
                    <w:spacing w:line="340" w:lineRule="exact"/>
                    <w:jc w:val="center"/>
                    <w:rPr>
                      <w:sz w:val="15"/>
                      <w:szCs w:val="15"/>
                    </w:rPr>
                  </w:pPr>
                  <w:r w:rsidRPr="00B32861">
                    <w:rPr>
                      <w:sz w:val="15"/>
                      <w:szCs w:val="15"/>
                      <w:bdr w:val="single" w:sz="4" w:space="0" w:color="auto"/>
                    </w:rPr>
                    <w:t>项目经理</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63C29496" w14:textId="77777777" w:rsidR="00070EBA" w:rsidRPr="00B32861" w:rsidRDefault="00070EBA">
                  <w:pPr>
                    <w:spacing w:line="340" w:lineRule="exact"/>
                    <w:jc w:val="center"/>
                    <w:rPr>
                      <w:sz w:val="15"/>
                      <w:szCs w:val="15"/>
                    </w:rPr>
                  </w:pPr>
                </w:p>
              </w:tc>
              <w:tc>
                <w:tcPr>
                  <w:tcW w:w="771" w:type="dxa"/>
                  <w:tcBorders>
                    <w:top w:val="single" w:sz="4" w:space="0" w:color="auto"/>
                    <w:left w:val="single" w:sz="4" w:space="0" w:color="auto"/>
                    <w:bottom w:val="single" w:sz="4" w:space="0" w:color="auto"/>
                    <w:right w:val="single" w:sz="4" w:space="0" w:color="auto"/>
                  </w:tcBorders>
                  <w:vAlign w:val="center"/>
                </w:tcPr>
                <w:p w14:paraId="3ACB26F1" w14:textId="77777777" w:rsidR="00070EBA" w:rsidRPr="00B32861" w:rsidRDefault="004B042B">
                  <w:pPr>
                    <w:spacing w:line="340" w:lineRule="exact"/>
                    <w:ind w:leftChars="-33" w:left="-20" w:hangingChars="33" w:hanging="49"/>
                    <w:jc w:val="center"/>
                    <w:rPr>
                      <w:sz w:val="15"/>
                      <w:szCs w:val="15"/>
                    </w:rPr>
                  </w:pPr>
                  <w:r w:rsidRPr="00B32861">
                    <w:rPr>
                      <w:sz w:val="15"/>
                      <w:szCs w:val="15"/>
                    </w:rPr>
                    <w:t>项目技术负责人</w:t>
                  </w:r>
                </w:p>
              </w:tc>
              <w:tc>
                <w:tcPr>
                  <w:tcW w:w="792" w:type="dxa"/>
                  <w:tcBorders>
                    <w:top w:val="single" w:sz="4" w:space="0" w:color="auto"/>
                    <w:left w:val="single" w:sz="4" w:space="0" w:color="auto"/>
                    <w:bottom w:val="single" w:sz="4" w:space="0" w:color="auto"/>
                    <w:right w:val="single" w:sz="4" w:space="0" w:color="auto"/>
                  </w:tcBorders>
                  <w:vAlign w:val="center"/>
                </w:tcPr>
                <w:p w14:paraId="1EA1CD56" w14:textId="77777777" w:rsidR="00070EBA" w:rsidRPr="00B32861" w:rsidRDefault="00070EBA">
                  <w:pPr>
                    <w:spacing w:line="340" w:lineRule="exact"/>
                    <w:jc w:val="center"/>
                    <w:rPr>
                      <w:szCs w:val="21"/>
                    </w:rPr>
                  </w:pPr>
                </w:p>
              </w:tc>
            </w:tr>
            <w:tr w:rsidR="00070EBA" w:rsidRPr="00B32861" w14:paraId="028F6EE4" w14:textId="77777777">
              <w:trPr>
                <w:trHeight w:val="680"/>
              </w:trPr>
              <w:tc>
                <w:tcPr>
                  <w:tcW w:w="756" w:type="dxa"/>
                  <w:tcBorders>
                    <w:top w:val="single" w:sz="4" w:space="0" w:color="auto"/>
                    <w:left w:val="single" w:sz="4" w:space="0" w:color="auto"/>
                    <w:bottom w:val="single" w:sz="4" w:space="0" w:color="auto"/>
                    <w:right w:val="single" w:sz="4" w:space="0" w:color="auto"/>
                  </w:tcBorders>
                  <w:vAlign w:val="center"/>
                </w:tcPr>
                <w:p w14:paraId="345734CD" w14:textId="77777777" w:rsidR="00070EBA" w:rsidRPr="00B32861" w:rsidRDefault="004B042B">
                  <w:pPr>
                    <w:spacing w:line="340" w:lineRule="exact"/>
                    <w:jc w:val="center"/>
                    <w:rPr>
                      <w:sz w:val="15"/>
                      <w:szCs w:val="15"/>
                    </w:rPr>
                  </w:pPr>
                  <w:r w:rsidRPr="00B32861">
                    <w:rPr>
                      <w:sz w:val="15"/>
                      <w:szCs w:val="15"/>
                    </w:rPr>
                    <w:t>分包单位</w:t>
                  </w:r>
                </w:p>
              </w:tc>
              <w:tc>
                <w:tcPr>
                  <w:tcW w:w="1848" w:type="dxa"/>
                  <w:tcBorders>
                    <w:top w:val="single" w:sz="4" w:space="0" w:color="auto"/>
                    <w:left w:val="single" w:sz="4" w:space="0" w:color="auto"/>
                    <w:bottom w:val="single" w:sz="4" w:space="0" w:color="auto"/>
                    <w:right w:val="single" w:sz="4" w:space="0" w:color="auto"/>
                  </w:tcBorders>
                  <w:vAlign w:val="center"/>
                </w:tcPr>
                <w:p w14:paraId="10916C0D" w14:textId="77777777" w:rsidR="00070EBA" w:rsidRPr="00B32861" w:rsidRDefault="00070EBA">
                  <w:pPr>
                    <w:spacing w:line="340" w:lineRule="exact"/>
                    <w:jc w:val="center"/>
                    <w:rPr>
                      <w:sz w:val="15"/>
                      <w:szCs w:val="15"/>
                    </w:rPr>
                  </w:pPr>
                </w:p>
              </w:tc>
              <w:tc>
                <w:tcPr>
                  <w:tcW w:w="939" w:type="dxa"/>
                  <w:tcBorders>
                    <w:top w:val="single" w:sz="4" w:space="0" w:color="auto"/>
                    <w:left w:val="single" w:sz="4" w:space="0" w:color="auto"/>
                    <w:bottom w:val="single" w:sz="4" w:space="0" w:color="auto"/>
                    <w:right w:val="single" w:sz="4" w:space="0" w:color="auto"/>
                  </w:tcBorders>
                  <w:vAlign w:val="center"/>
                </w:tcPr>
                <w:p w14:paraId="35EADE74" w14:textId="77777777" w:rsidR="00070EBA" w:rsidRPr="00B32861" w:rsidRDefault="004B042B">
                  <w:pPr>
                    <w:spacing w:line="340" w:lineRule="exact"/>
                    <w:ind w:leftChars="-52" w:left="-33" w:rightChars="-35" w:right="-73" w:hangingChars="51" w:hanging="76"/>
                    <w:jc w:val="center"/>
                    <w:rPr>
                      <w:sz w:val="15"/>
                      <w:szCs w:val="15"/>
                    </w:rPr>
                  </w:pPr>
                  <w:r w:rsidRPr="00B32861">
                    <w:rPr>
                      <w:sz w:val="15"/>
                      <w:szCs w:val="15"/>
                    </w:rPr>
                    <w:t>分包单位负责人</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0E64D6AB" w14:textId="77777777" w:rsidR="00070EBA" w:rsidRPr="00B32861" w:rsidRDefault="00070EBA">
                  <w:pPr>
                    <w:spacing w:line="340" w:lineRule="exact"/>
                    <w:jc w:val="center"/>
                    <w:rPr>
                      <w:sz w:val="15"/>
                      <w:szCs w:val="15"/>
                    </w:rPr>
                  </w:pPr>
                </w:p>
              </w:tc>
              <w:tc>
                <w:tcPr>
                  <w:tcW w:w="771" w:type="dxa"/>
                  <w:tcBorders>
                    <w:top w:val="single" w:sz="4" w:space="0" w:color="auto"/>
                    <w:left w:val="single" w:sz="4" w:space="0" w:color="auto"/>
                    <w:bottom w:val="single" w:sz="4" w:space="0" w:color="auto"/>
                    <w:right w:val="single" w:sz="4" w:space="0" w:color="auto"/>
                  </w:tcBorders>
                  <w:vAlign w:val="center"/>
                </w:tcPr>
                <w:p w14:paraId="4D8C1F62" w14:textId="77777777" w:rsidR="00070EBA" w:rsidRPr="00B32861" w:rsidRDefault="004B042B">
                  <w:pPr>
                    <w:spacing w:line="340" w:lineRule="exact"/>
                    <w:ind w:leftChars="-33" w:left="-26" w:rightChars="-18" w:right="-38" w:hangingChars="29" w:hanging="43"/>
                    <w:jc w:val="center"/>
                    <w:rPr>
                      <w:sz w:val="15"/>
                      <w:szCs w:val="15"/>
                    </w:rPr>
                  </w:pPr>
                  <w:r w:rsidRPr="00B32861">
                    <w:rPr>
                      <w:sz w:val="15"/>
                      <w:szCs w:val="15"/>
                      <w:bdr w:val="single" w:sz="4" w:space="0" w:color="auto"/>
                    </w:rPr>
                    <w:t>分包项目经理</w:t>
                  </w:r>
                </w:p>
              </w:tc>
              <w:tc>
                <w:tcPr>
                  <w:tcW w:w="792" w:type="dxa"/>
                  <w:tcBorders>
                    <w:top w:val="single" w:sz="4" w:space="0" w:color="auto"/>
                    <w:left w:val="single" w:sz="4" w:space="0" w:color="auto"/>
                    <w:bottom w:val="single" w:sz="4" w:space="0" w:color="auto"/>
                    <w:right w:val="single" w:sz="4" w:space="0" w:color="auto"/>
                  </w:tcBorders>
                  <w:vAlign w:val="center"/>
                </w:tcPr>
                <w:p w14:paraId="139CD476" w14:textId="77777777" w:rsidR="00070EBA" w:rsidRPr="00B32861" w:rsidRDefault="00070EBA">
                  <w:pPr>
                    <w:spacing w:line="340" w:lineRule="exact"/>
                    <w:jc w:val="center"/>
                    <w:rPr>
                      <w:szCs w:val="21"/>
                    </w:rPr>
                  </w:pPr>
                </w:p>
              </w:tc>
            </w:tr>
            <w:tr w:rsidR="00070EBA" w:rsidRPr="00B32861" w14:paraId="6F111C3D" w14:textId="77777777">
              <w:trPr>
                <w:trHeight w:val="522"/>
              </w:trPr>
              <w:tc>
                <w:tcPr>
                  <w:tcW w:w="756" w:type="dxa"/>
                  <w:tcBorders>
                    <w:top w:val="single" w:sz="4" w:space="0" w:color="auto"/>
                    <w:left w:val="single" w:sz="4" w:space="0" w:color="auto"/>
                    <w:bottom w:val="single" w:sz="4" w:space="0" w:color="auto"/>
                    <w:right w:val="single" w:sz="4" w:space="0" w:color="auto"/>
                  </w:tcBorders>
                </w:tcPr>
                <w:p w14:paraId="539DC0E6" w14:textId="77777777" w:rsidR="00070EBA" w:rsidRPr="00B32861" w:rsidRDefault="004B042B">
                  <w:pPr>
                    <w:spacing w:line="520" w:lineRule="exact"/>
                    <w:jc w:val="center"/>
                    <w:rPr>
                      <w:sz w:val="15"/>
                      <w:szCs w:val="15"/>
                    </w:rPr>
                  </w:pPr>
                  <w:r w:rsidRPr="00B32861">
                    <w:rPr>
                      <w:sz w:val="15"/>
                      <w:szCs w:val="15"/>
                    </w:rPr>
                    <w:t>序号</w:t>
                  </w:r>
                </w:p>
              </w:tc>
              <w:tc>
                <w:tcPr>
                  <w:tcW w:w="1848" w:type="dxa"/>
                  <w:tcBorders>
                    <w:top w:val="single" w:sz="4" w:space="0" w:color="auto"/>
                    <w:left w:val="single" w:sz="4" w:space="0" w:color="auto"/>
                    <w:bottom w:val="single" w:sz="4" w:space="0" w:color="auto"/>
                    <w:right w:val="single" w:sz="4" w:space="0" w:color="auto"/>
                  </w:tcBorders>
                </w:tcPr>
                <w:p w14:paraId="65FE0781" w14:textId="77777777" w:rsidR="00070EBA" w:rsidRPr="00B32861" w:rsidRDefault="004B042B">
                  <w:pPr>
                    <w:spacing w:line="520" w:lineRule="exact"/>
                    <w:jc w:val="center"/>
                    <w:rPr>
                      <w:sz w:val="15"/>
                      <w:szCs w:val="15"/>
                    </w:rPr>
                  </w:pPr>
                  <w:r w:rsidRPr="00B32861">
                    <w:rPr>
                      <w:sz w:val="15"/>
                      <w:szCs w:val="15"/>
                      <w:bdr w:val="single" w:sz="4" w:space="0" w:color="auto"/>
                    </w:rPr>
                    <w:t>检验批及部位、区段</w:t>
                  </w:r>
                </w:p>
              </w:tc>
              <w:tc>
                <w:tcPr>
                  <w:tcW w:w="2116" w:type="dxa"/>
                  <w:gridSpan w:val="2"/>
                  <w:tcBorders>
                    <w:top w:val="single" w:sz="4" w:space="0" w:color="auto"/>
                    <w:left w:val="single" w:sz="4" w:space="0" w:color="auto"/>
                    <w:bottom w:val="single" w:sz="4" w:space="0" w:color="auto"/>
                    <w:right w:val="single" w:sz="4" w:space="0" w:color="auto"/>
                  </w:tcBorders>
                </w:tcPr>
                <w:p w14:paraId="5D72C970" w14:textId="77777777" w:rsidR="00070EBA" w:rsidRPr="00B32861" w:rsidRDefault="004B042B">
                  <w:pPr>
                    <w:spacing w:line="520" w:lineRule="exact"/>
                    <w:jc w:val="center"/>
                    <w:rPr>
                      <w:sz w:val="15"/>
                      <w:szCs w:val="15"/>
                    </w:rPr>
                  </w:pPr>
                  <w:r w:rsidRPr="00B32861">
                    <w:rPr>
                      <w:sz w:val="15"/>
                      <w:szCs w:val="15"/>
                      <w:bdr w:val="single" w:sz="4" w:space="0" w:color="auto"/>
                    </w:rPr>
                    <w:t>施工单位检查评定结果</w:t>
                  </w:r>
                </w:p>
              </w:tc>
              <w:tc>
                <w:tcPr>
                  <w:tcW w:w="1897" w:type="dxa"/>
                  <w:gridSpan w:val="3"/>
                  <w:tcBorders>
                    <w:top w:val="single" w:sz="4" w:space="0" w:color="auto"/>
                    <w:left w:val="single" w:sz="4" w:space="0" w:color="auto"/>
                    <w:bottom w:val="single" w:sz="4" w:space="0" w:color="auto"/>
                    <w:right w:val="single" w:sz="4" w:space="0" w:color="auto"/>
                  </w:tcBorders>
                </w:tcPr>
                <w:p w14:paraId="17A6A4E8" w14:textId="77777777" w:rsidR="00070EBA" w:rsidRPr="00B32861" w:rsidRDefault="004B042B">
                  <w:pPr>
                    <w:spacing w:line="520" w:lineRule="exact"/>
                    <w:jc w:val="center"/>
                    <w:rPr>
                      <w:sz w:val="15"/>
                      <w:szCs w:val="15"/>
                    </w:rPr>
                  </w:pPr>
                  <w:r w:rsidRPr="00B32861">
                    <w:rPr>
                      <w:sz w:val="15"/>
                      <w:szCs w:val="15"/>
                      <w:bdr w:val="single" w:sz="4" w:space="0" w:color="auto"/>
                    </w:rPr>
                    <w:t>监理</w:t>
                  </w:r>
                  <w:r w:rsidRPr="00B32861">
                    <w:rPr>
                      <w:sz w:val="15"/>
                      <w:szCs w:val="15"/>
                      <w:bdr w:val="single" w:sz="4" w:space="0" w:color="auto"/>
                    </w:rPr>
                    <w:t>(</w:t>
                  </w:r>
                  <w:r w:rsidRPr="00B32861">
                    <w:rPr>
                      <w:sz w:val="15"/>
                      <w:szCs w:val="15"/>
                      <w:bdr w:val="single" w:sz="4" w:space="0" w:color="auto"/>
                    </w:rPr>
                    <w:t>建设</w:t>
                  </w:r>
                  <w:r w:rsidRPr="00B32861">
                    <w:rPr>
                      <w:sz w:val="15"/>
                      <w:szCs w:val="15"/>
                      <w:bdr w:val="single" w:sz="4" w:space="0" w:color="auto"/>
                    </w:rPr>
                    <w:t>)</w:t>
                  </w:r>
                  <w:r w:rsidRPr="00B32861">
                    <w:rPr>
                      <w:sz w:val="15"/>
                      <w:szCs w:val="15"/>
                      <w:bdr w:val="single" w:sz="4" w:space="0" w:color="auto"/>
                    </w:rPr>
                    <w:t>单位验收结论</w:t>
                  </w:r>
                </w:p>
              </w:tc>
            </w:tr>
            <w:tr w:rsidR="00070EBA" w:rsidRPr="00B32861" w14:paraId="2165B944" w14:textId="77777777">
              <w:trPr>
                <w:trHeight w:val="522"/>
              </w:trPr>
              <w:tc>
                <w:tcPr>
                  <w:tcW w:w="756" w:type="dxa"/>
                  <w:tcBorders>
                    <w:top w:val="single" w:sz="4" w:space="0" w:color="auto"/>
                    <w:left w:val="single" w:sz="4" w:space="0" w:color="auto"/>
                    <w:bottom w:val="single" w:sz="4" w:space="0" w:color="auto"/>
                    <w:right w:val="single" w:sz="4" w:space="0" w:color="auto"/>
                  </w:tcBorders>
                </w:tcPr>
                <w:p w14:paraId="7E7546B1" w14:textId="77777777" w:rsidR="00070EBA" w:rsidRPr="00B32861" w:rsidRDefault="00070EBA">
                  <w:pPr>
                    <w:spacing w:line="520" w:lineRule="exact"/>
                    <w:jc w:val="center"/>
                    <w:rPr>
                      <w:sz w:val="15"/>
                      <w:szCs w:val="15"/>
                    </w:rPr>
                  </w:pPr>
                </w:p>
              </w:tc>
              <w:tc>
                <w:tcPr>
                  <w:tcW w:w="1848" w:type="dxa"/>
                  <w:tcBorders>
                    <w:top w:val="single" w:sz="4" w:space="0" w:color="auto"/>
                    <w:left w:val="single" w:sz="4" w:space="0" w:color="auto"/>
                    <w:bottom w:val="single" w:sz="4" w:space="0" w:color="auto"/>
                    <w:right w:val="single" w:sz="4" w:space="0" w:color="auto"/>
                  </w:tcBorders>
                </w:tcPr>
                <w:p w14:paraId="74260249" w14:textId="77777777" w:rsidR="00070EBA" w:rsidRPr="00B32861" w:rsidRDefault="00070EBA">
                  <w:pPr>
                    <w:spacing w:line="520" w:lineRule="exact"/>
                    <w:jc w:val="center"/>
                    <w:rPr>
                      <w:sz w:val="15"/>
                      <w:szCs w:val="15"/>
                    </w:rPr>
                  </w:pPr>
                </w:p>
              </w:tc>
              <w:tc>
                <w:tcPr>
                  <w:tcW w:w="2116" w:type="dxa"/>
                  <w:gridSpan w:val="2"/>
                  <w:tcBorders>
                    <w:top w:val="single" w:sz="4" w:space="0" w:color="auto"/>
                    <w:left w:val="single" w:sz="4" w:space="0" w:color="auto"/>
                    <w:bottom w:val="single" w:sz="4" w:space="0" w:color="auto"/>
                    <w:right w:val="single" w:sz="4" w:space="0" w:color="auto"/>
                  </w:tcBorders>
                </w:tcPr>
                <w:p w14:paraId="7132B2D0" w14:textId="77777777" w:rsidR="00070EBA" w:rsidRPr="00B32861" w:rsidRDefault="00070EBA">
                  <w:pPr>
                    <w:spacing w:line="520" w:lineRule="exact"/>
                    <w:jc w:val="center"/>
                    <w:rPr>
                      <w:sz w:val="15"/>
                      <w:szCs w:val="15"/>
                    </w:rPr>
                  </w:pPr>
                </w:p>
              </w:tc>
              <w:tc>
                <w:tcPr>
                  <w:tcW w:w="1897" w:type="dxa"/>
                  <w:gridSpan w:val="3"/>
                  <w:tcBorders>
                    <w:top w:val="single" w:sz="4" w:space="0" w:color="auto"/>
                    <w:left w:val="single" w:sz="4" w:space="0" w:color="auto"/>
                    <w:bottom w:val="single" w:sz="4" w:space="0" w:color="auto"/>
                    <w:right w:val="single" w:sz="4" w:space="0" w:color="auto"/>
                  </w:tcBorders>
                </w:tcPr>
                <w:p w14:paraId="4102BEFD" w14:textId="77777777" w:rsidR="00070EBA" w:rsidRPr="00B32861" w:rsidRDefault="00070EBA">
                  <w:pPr>
                    <w:spacing w:line="520" w:lineRule="exact"/>
                    <w:jc w:val="center"/>
                    <w:rPr>
                      <w:sz w:val="15"/>
                      <w:szCs w:val="15"/>
                    </w:rPr>
                  </w:pPr>
                </w:p>
              </w:tc>
            </w:tr>
            <w:tr w:rsidR="00070EBA" w:rsidRPr="00B32861" w14:paraId="315F3C6A" w14:textId="77777777">
              <w:trPr>
                <w:trHeight w:val="522"/>
              </w:trPr>
              <w:tc>
                <w:tcPr>
                  <w:tcW w:w="756" w:type="dxa"/>
                  <w:tcBorders>
                    <w:top w:val="single" w:sz="4" w:space="0" w:color="auto"/>
                    <w:left w:val="single" w:sz="4" w:space="0" w:color="auto"/>
                    <w:bottom w:val="single" w:sz="4" w:space="0" w:color="auto"/>
                    <w:right w:val="single" w:sz="4" w:space="0" w:color="auto"/>
                  </w:tcBorders>
                </w:tcPr>
                <w:p w14:paraId="568138DF" w14:textId="77777777" w:rsidR="00070EBA" w:rsidRPr="00B32861" w:rsidRDefault="00070EBA">
                  <w:pPr>
                    <w:spacing w:line="520" w:lineRule="exact"/>
                    <w:jc w:val="center"/>
                    <w:rPr>
                      <w:sz w:val="15"/>
                      <w:szCs w:val="15"/>
                    </w:rPr>
                  </w:pPr>
                </w:p>
              </w:tc>
              <w:tc>
                <w:tcPr>
                  <w:tcW w:w="1848" w:type="dxa"/>
                  <w:tcBorders>
                    <w:top w:val="single" w:sz="4" w:space="0" w:color="auto"/>
                    <w:left w:val="single" w:sz="4" w:space="0" w:color="auto"/>
                    <w:bottom w:val="single" w:sz="4" w:space="0" w:color="auto"/>
                    <w:right w:val="single" w:sz="4" w:space="0" w:color="auto"/>
                  </w:tcBorders>
                </w:tcPr>
                <w:p w14:paraId="366FB4AE" w14:textId="77777777" w:rsidR="00070EBA" w:rsidRPr="00B32861" w:rsidRDefault="00070EBA">
                  <w:pPr>
                    <w:spacing w:line="520" w:lineRule="exact"/>
                    <w:jc w:val="center"/>
                    <w:rPr>
                      <w:sz w:val="15"/>
                      <w:szCs w:val="15"/>
                    </w:rPr>
                  </w:pPr>
                </w:p>
              </w:tc>
              <w:tc>
                <w:tcPr>
                  <w:tcW w:w="2116" w:type="dxa"/>
                  <w:gridSpan w:val="2"/>
                  <w:tcBorders>
                    <w:top w:val="single" w:sz="4" w:space="0" w:color="auto"/>
                    <w:left w:val="single" w:sz="4" w:space="0" w:color="auto"/>
                    <w:bottom w:val="single" w:sz="4" w:space="0" w:color="auto"/>
                    <w:right w:val="single" w:sz="4" w:space="0" w:color="auto"/>
                  </w:tcBorders>
                </w:tcPr>
                <w:p w14:paraId="76733FBD" w14:textId="77777777" w:rsidR="00070EBA" w:rsidRPr="00B32861" w:rsidRDefault="00070EBA">
                  <w:pPr>
                    <w:spacing w:line="520" w:lineRule="exact"/>
                    <w:jc w:val="center"/>
                    <w:rPr>
                      <w:sz w:val="15"/>
                      <w:szCs w:val="15"/>
                    </w:rPr>
                  </w:pPr>
                </w:p>
              </w:tc>
              <w:tc>
                <w:tcPr>
                  <w:tcW w:w="1897" w:type="dxa"/>
                  <w:gridSpan w:val="3"/>
                  <w:tcBorders>
                    <w:top w:val="single" w:sz="4" w:space="0" w:color="auto"/>
                    <w:left w:val="single" w:sz="4" w:space="0" w:color="auto"/>
                    <w:bottom w:val="single" w:sz="4" w:space="0" w:color="auto"/>
                    <w:right w:val="single" w:sz="4" w:space="0" w:color="auto"/>
                  </w:tcBorders>
                </w:tcPr>
                <w:p w14:paraId="3E612F45" w14:textId="77777777" w:rsidR="00070EBA" w:rsidRPr="00B32861" w:rsidRDefault="00070EBA">
                  <w:pPr>
                    <w:spacing w:line="520" w:lineRule="exact"/>
                    <w:jc w:val="center"/>
                    <w:rPr>
                      <w:sz w:val="15"/>
                      <w:szCs w:val="15"/>
                    </w:rPr>
                  </w:pPr>
                </w:p>
              </w:tc>
            </w:tr>
            <w:tr w:rsidR="00070EBA" w:rsidRPr="00B32861" w14:paraId="502A1024" w14:textId="77777777">
              <w:trPr>
                <w:trHeight w:val="522"/>
              </w:trPr>
              <w:tc>
                <w:tcPr>
                  <w:tcW w:w="756" w:type="dxa"/>
                  <w:tcBorders>
                    <w:top w:val="single" w:sz="4" w:space="0" w:color="auto"/>
                    <w:left w:val="single" w:sz="4" w:space="0" w:color="auto"/>
                    <w:bottom w:val="single" w:sz="4" w:space="0" w:color="auto"/>
                    <w:right w:val="single" w:sz="4" w:space="0" w:color="auto"/>
                  </w:tcBorders>
                </w:tcPr>
                <w:p w14:paraId="2D9D79E3" w14:textId="77777777" w:rsidR="00070EBA" w:rsidRPr="00B32861" w:rsidRDefault="00070EBA">
                  <w:pPr>
                    <w:spacing w:line="520" w:lineRule="exact"/>
                    <w:jc w:val="center"/>
                    <w:rPr>
                      <w:sz w:val="15"/>
                      <w:szCs w:val="15"/>
                    </w:rPr>
                  </w:pPr>
                </w:p>
              </w:tc>
              <w:tc>
                <w:tcPr>
                  <w:tcW w:w="1848" w:type="dxa"/>
                  <w:tcBorders>
                    <w:top w:val="single" w:sz="4" w:space="0" w:color="auto"/>
                    <w:left w:val="single" w:sz="4" w:space="0" w:color="auto"/>
                    <w:bottom w:val="single" w:sz="4" w:space="0" w:color="auto"/>
                    <w:right w:val="single" w:sz="4" w:space="0" w:color="auto"/>
                  </w:tcBorders>
                </w:tcPr>
                <w:p w14:paraId="0D59C8F8" w14:textId="77777777" w:rsidR="00070EBA" w:rsidRPr="00B32861" w:rsidRDefault="00070EBA">
                  <w:pPr>
                    <w:spacing w:line="520" w:lineRule="exact"/>
                    <w:jc w:val="center"/>
                    <w:rPr>
                      <w:sz w:val="15"/>
                      <w:szCs w:val="15"/>
                    </w:rPr>
                  </w:pPr>
                </w:p>
              </w:tc>
              <w:tc>
                <w:tcPr>
                  <w:tcW w:w="2116" w:type="dxa"/>
                  <w:gridSpan w:val="2"/>
                  <w:tcBorders>
                    <w:top w:val="single" w:sz="4" w:space="0" w:color="auto"/>
                    <w:left w:val="single" w:sz="4" w:space="0" w:color="auto"/>
                    <w:bottom w:val="single" w:sz="4" w:space="0" w:color="auto"/>
                    <w:right w:val="single" w:sz="4" w:space="0" w:color="auto"/>
                  </w:tcBorders>
                </w:tcPr>
                <w:p w14:paraId="487F7ADB" w14:textId="77777777" w:rsidR="00070EBA" w:rsidRPr="00B32861" w:rsidRDefault="00070EBA">
                  <w:pPr>
                    <w:spacing w:line="520" w:lineRule="exact"/>
                    <w:jc w:val="center"/>
                    <w:rPr>
                      <w:sz w:val="15"/>
                      <w:szCs w:val="15"/>
                    </w:rPr>
                  </w:pPr>
                </w:p>
              </w:tc>
              <w:tc>
                <w:tcPr>
                  <w:tcW w:w="1897" w:type="dxa"/>
                  <w:gridSpan w:val="3"/>
                  <w:tcBorders>
                    <w:top w:val="single" w:sz="4" w:space="0" w:color="auto"/>
                    <w:left w:val="single" w:sz="4" w:space="0" w:color="auto"/>
                    <w:bottom w:val="single" w:sz="4" w:space="0" w:color="auto"/>
                    <w:right w:val="single" w:sz="4" w:space="0" w:color="auto"/>
                  </w:tcBorders>
                </w:tcPr>
                <w:p w14:paraId="5D98F634" w14:textId="77777777" w:rsidR="00070EBA" w:rsidRPr="00B32861" w:rsidRDefault="00070EBA">
                  <w:pPr>
                    <w:spacing w:line="520" w:lineRule="exact"/>
                    <w:jc w:val="center"/>
                    <w:rPr>
                      <w:sz w:val="15"/>
                      <w:szCs w:val="15"/>
                    </w:rPr>
                  </w:pPr>
                </w:p>
              </w:tc>
            </w:tr>
            <w:tr w:rsidR="00070EBA" w:rsidRPr="00B32861" w14:paraId="63DC9860" w14:textId="77777777">
              <w:trPr>
                <w:trHeight w:val="522"/>
              </w:trPr>
              <w:tc>
                <w:tcPr>
                  <w:tcW w:w="756" w:type="dxa"/>
                  <w:tcBorders>
                    <w:top w:val="single" w:sz="4" w:space="0" w:color="auto"/>
                    <w:left w:val="single" w:sz="4" w:space="0" w:color="auto"/>
                    <w:bottom w:val="single" w:sz="4" w:space="0" w:color="auto"/>
                    <w:right w:val="single" w:sz="4" w:space="0" w:color="auto"/>
                  </w:tcBorders>
                </w:tcPr>
                <w:p w14:paraId="78BA1A74" w14:textId="77777777" w:rsidR="00070EBA" w:rsidRPr="00B32861" w:rsidRDefault="00070EBA">
                  <w:pPr>
                    <w:spacing w:line="520" w:lineRule="exact"/>
                    <w:jc w:val="center"/>
                    <w:rPr>
                      <w:sz w:val="15"/>
                      <w:szCs w:val="15"/>
                    </w:rPr>
                  </w:pPr>
                </w:p>
              </w:tc>
              <w:tc>
                <w:tcPr>
                  <w:tcW w:w="1848" w:type="dxa"/>
                  <w:tcBorders>
                    <w:top w:val="single" w:sz="4" w:space="0" w:color="auto"/>
                    <w:left w:val="single" w:sz="4" w:space="0" w:color="auto"/>
                    <w:bottom w:val="single" w:sz="4" w:space="0" w:color="auto"/>
                    <w:right w:val="single" w:sz="4" w:space="0" w:color="auto"/>
                  </w:tcBorders>
                </w:tcPr>
                <w:p w14:paraId="1695CB21" w14:textId="77777777" w:rsidR="00070EBA" w:rsidRPr="00B32861" w:rsidRDefault="00070EBA">
                  <w:pPr>
                    <w:spacing w:line="520" w:lineRule="exact"/>
                    <w:jc w:val="center"/>
                    <w:rPr>
                      <w:sz w:val="15"/>
                      <w:szCs w:val="15"/>
                    </w:rPr>
                  </w:pPr>
                </w:p>
              </w:tc>
              <w:tc>
                <w:tcPr>
                  <w:tcW w:w="2116" w:type="dxa"/>
                  <w:gridSpan w:val="2"/>
                  <w:tcBorders>
                    <w:top w:val="single" w:sz="4" w:space="0" w:color="auto"/>
                    <w:left w:val="single" w:sz="4" w:space="0" w:color="auto"/>
                    <w:bottom w:val="single" w:sz="4" w:space="0" w:color="auto"/>
                    <w:right w:val="single" w:sz="4" w:space="0" w:color="auto"/>
                  </w:tcBorders>
                </w:tcPr>
                <w:p w14:paraId="0B9E758D" w14:textId="77777777" w:rsidR="00070EBA" w:rsidRPr="00B32861" w:rsidRDefault="00070EBA">
                  <w:pPr>
                    <w:spacing w:line="520" w:lineRule="exact"/>
                    <w:jc w:val="center"/>
                    <w:rPr>
                      <w:sz w:val="15"/>
                      <w:szCs w:val="15"/>
                    </w:rPr>
                  </w:pPr>
                </w:p>
              </w:tc>
              <w:tc>
                <w:tcPr>
                  <w:tcW w:w="1897" w:type="dxa"/>
                  <w:gridSpan w:val="3"/>
                  <w:tcBorders>
                    <w:top w:val="single" w:sz="4" w:space="0" w:color="auto"/>
                    <w:left w:val="single" w:sz="4" w:space="0" w:color="auto"/>
                    <w:bottom w:val="single" w:sz="4" w:space="0" w:color="auto"/>
                    <w:right w:val="single" w:sz="4" w:space="0" w:color="auto"/>
                  </w:tcBorders>
                </w:tcPr>
                <w:p w14:paraId="59105D6A" w14:textId="77777777" w:rsidR="00070EBA" w:rsidRPr="00B32861" w:rsidRDefault="00070EBA">
                  <w:pPr>
                    <w:spacing w:line="520" w:lineRule="exact"/>
                    <w:jc w:val="center"/>
                    <w:rPr>
                      <w:sz w:val="15"/>
                      <w:szCs w:val="15"/>
                    </w:rPr>
                  </w:pPr>
                </w:p>
              </w:tc>
            </w:tr>
            <w:tr w:rsidR="00070EBA" w:rsidRPr="00B32861" w14:paraId="536526B6" w14:textId="77777777">
              <w:trPr>
                <w:trHeight w:val="522"/>
              </w:trPr>
              <w:tc>
                <w:tcPr>
                  <w:tcW w:w="756" w:type="dxa"/>
                  <w:tcBorders>
                    <w:top w:val="single" w:sz="4" w:space="0" w:color="auto"/>
                    <w:left w:val="single" w:sz="4" w:space="0" w:color="auto"/>
                    <w:bottom w:val="single" w:sz="4" w:space="0" w:color="auto"/>
                    <w:right w:val="single" w:sz="4" w:space="0" w:color="auto"/>
                  </w:tcBorders>
                </w:tcPr>
                <w:p w14:paraId="20CE9828" w14:textId="77777777" w:rsidR="00070EBA" w:rsidRPr="00B32861" w:rsidRDefault="00070EBA">
                  <w:pPr>
                    <w:spacing w:line="520" w:lineRule="exact"/>
                    <w:jc w:val="center"/>
                    <w:rPr>
                      <w:sz w:val="15"/>
                      <w:szCs w:val="15"/>
                    </w:rPr>
                  </w:pPr>
                </w:p>
              </w:tc>
              <w:tc>
                <w:tcPr>
                  <w:tcW w:w="1848" w:type="dxa"/>
                  <w:tcBorders>
                    <w:top w:val="single" w:sz="4" w:space="0" w:color="auto"/>
                    <w:left w:val="single" w:sz="4" w:space="0" w:color="auto"/>
                    <w:bottom w:val="single" w:sz="4" w:space="0" w:color="auto"/>
                    <w:right w:val="single" w:sz="4" w:space="0" w:color="auto"/>
                  </w:tcBorders>
                </w:tcPr>
                <w:p w14:paraId="30B004FC" w14:textId="77777777" w:rsidR="00070EBA" w:rsidRPr="00B32861" w:rsidRDefault="00070EBA">
                  <w:pPr>
                    <w:spacing w:line="520" w:lineRule="exact"/>
                    <w:jc w:val="center"/>
                    <w:rPr>
                      <w:sz w:val="15"/>
                      <w:szCs w:val="15"/>
                    </w:rPr>
                  </w:pPr>
                </w:p>
              </w:tc>
              <w:tc>
                <w:tcPr>
                  <w:tcW w:w="2116" w:type="dxa"/>
                  <w:gridSpan w:val="2"/>
                  <w:tcBorders>
                    <w:top w:val="single" w:sz="4" w:space="0" w:color="auto"/>
                    <w:left w:val="single" w:sz="4" w:space="0" w:color="auto"/>
                    <w:bottom w:val="single" w:sz="4" w:space="0" w:color="auto"/>
                    <w:right w:val="single" w:sz="4" w:space="0" w:color="auto"/>
                  </w:tcBorders>
                </w:tcPr>
                <w:p w14:paraId="6BBBF1D7" w14:textId="77777777" w:rsidR="00070EBA" w:rsidRPr="00B32861" w:rsidRDefault="00070EBA">
                  <w:pPr>
                    <w:spacing w:line="520" w:lineRule="exact"/>
                    <w:jc w:val="center"/>
                    <w:rPr>
                      <w:sz w:val="15"/>
                      <w:szCs w:val="15"/>
                    </w:rPr>
                  </w:pPr>
                </w:p>
              </w:tc>
              <w:tc>
                <w:tcPr>
                  <w:tcW w:w="1897" w:type="dxa"/>
                  <w:gridSpan w:val="3"/>
                  <w:tcBorders>
                    <w:top w:val="single" w:sz="4" w:space="0" w:color="auto"/>
                    <w:left w:val="single" w:sz="4" w:space="0" w:color="auto"/>
                    <w:bottom w:val="single" w:sz="4" w:space="0" w:color="auto"/>
                    <w:right w:val="single" w:sz="4" w:space="0" w:color="auto"/>
                  </w:tcBorders>
                </w:tcPr>
                <w:p w14:paraId="2439AB16" w14:textId="77777777" w:rsidR="00070EBA" w:rsidRPr="00B32861" w:rsidRDefault="00070EBA">
                  <w:pPr>
                    <w:spacing w:line="520" w:lineRule="exact"/>
                    <w:jc w:val="center"/>
                    <w:rPr>
                      <w:sz w:val="15"/>
                      <w:szCs w:val="15"/>
                    </w:rPr>
                  </w:pPr>
                </w:p>
              </w:tc>
            </w:tr>
            <w:tr w:rsidR="00070EBA" w:rsidRPr="00B32861" w14:paraId="1DDFC98D" w14:textId="77777777">
              <w:trPr>
                <w:trHeight w:val="522"/>
              </w:trPr>
              <w:tc>
                <w:tcPr>
                  <w:tcW w:w="756" w:type="dxa"/>
                  <w:tcBorders>
                    <w:top w:val="single" w:sz="4" w:space="0" w:color="auto"/>
                    <w:left w:val="single" w:sz="4" w:space="0" w:color="auto"/>
                    <w:bottom w:val="single" w:sz="4" w:space="0" w:color="auto"/>
                    <w:right w:val="single" w:sz="4" w:space="0" w:color="auto"/>
                  </w:tcBorders>
                </w:tcPr>
                <w:p w14:paraId="6A8AE50A" w14:textId="77777777" w:rsidR="00070EBA" w:rsidRPr="00B32861" w:rsidRDefault="00070EBA">
                  <w:pPr>
                    <w:spacing w:line="520" w:lineRule="exact"/>
                    <w:jc w:val="center"/>
                    <w:rPr>
                      <w:sz w:val="15"/>
                      <w:szCs w:val="15"/>
                    </w:rPr>
                  </w:pPr>
                </w:p>
              </w:tc>
              <w:tc>
                <w:tcPr>
                  <w:tcW w:w="1848" w:type="dxa"/>
                  <w:tcBorders>
                    <w:top w:val="single" w:sz="4" w:space="0" w:color="auto"/>
                    <w:left w:val="single" w:sz="4" w:space="0" w:color="auto"/>
                    <w:bottom w:val="single" w:sz="4" w:space="0" w:color="auto"/>
                    <w:right w:val="single" w:sz="4" w:space="0" w:color="auto"/>
                  </w:tcBorders>
                </w:tcPr>
                <w:p w14:paraId="6D819110" w14:textId="77777777" w:rsidR="00070EBA" w:rsidRPr="00B32861" w:rsidRDefault="00070EBA">
                  <w:pPr>
                    <w:spacing w:line="520" w:lineRule="exact"/>
                    <w:jc w:val="center"/>
                    <w:rPr>
                      <w:sz w:val="15"/>
                      <w:szCs w:val="15"/>
                    </w:rPr>
                  </w:pPr>
                </w:p>
              </w:tc>
              <w:tc>
                <w:tcPr>
                  <w:tcW w:w="2116" w:type="dxa"/>
                  <w:gridSpan w:val="2"/>
                  <w:tcBorders>
                    <w:top w:val="single" w:sz="4" w:space="0" w:color="auto"/>
                    <w:left w:val="single" w:sz="4" w:space="0" w:color="auto"/>
                    <w:bottom w:val="single" w:sz="4" w:space="0" w:color="auto"/>
                    <w:right w:val="single" w:sz="4" w:space="0" w:color="auto"/>
                  </w:tcBorders>
                </w:tcPr>
                <w:p w14:paraId="1EA70A40" w14:textId="77777777" w:rsidR="00070EBA" w:rsidRPr="00B32861" w:rsidRDefault="00070EBA">
                  <w:pPr>
                    <w:spacing w:line="520" w:lineRule="exact"/>
                    <w:jc w:val="center"/>
                    <w:rPr>
                      <w:sz w:val="15"/>
                      <w:szCs w:val="15"/>
                    </w:rPr>
                  </w:pPr>
                </w:p>
              </w:tc>
              <w:tc>
                <w:tcPr>
                  <w:tcW w:w="1897" w:type="dxa"/>
                  <w:gridSpan w:val="3"/>
                  <w:tcBorders>
                    <w:top w:val="single" w:sz="4" w:space="0" w:color="auto"/>
                    <w:left w:val="single" w:sz="4" w:space="0" w:color="auto"/>
                    <w:bottom w:val="single" w:sz="4" w:space="0" w:color="auto"/>
                    <w:right w:val="single" w:sz="4" w:space="0" w:color="auto"/>
                  </w:tcBorders>
                </w:tcPr>
                <w:p w14:paraId="09410169" w14:textId="77777777" w:rsidR="00070EBA" w:rsidRPr="00B32861" w:rsidRDefault="00070EBA">
                  <w:pPr>
                    <w:spacing w:line="520" w:lineRule="exact"/>
                    <w:jc w:val="center"/>
                    <w:rPr>
                      <w:sz w:val="15"/>
                      <w:szCs w:val="15"/>
                    </w:rPr>
                  </w:pPr>
                </w:p>
              </w:tc>
            </w:tr>
            <w:tr w:rsidR="00070EBA" w:rsidRPr="00B32861" w14:paraId="3A82710A" w14:textId="77777777">
              <w:trPr>
                <w:trHeight w:val="522"/>
              </w:trPr>
              <w:tc>
                <w:tcPr>
                  <w:tcW w:w="756" w:type="dxa"/>
                  <w:tcBorders>
                    <w:top w:val="single" w:sz="4" w:space="0" w:color="auto"/>
                    <w:left w:val="single" w:sz="4" w:space="0" w:color="auto"/>
                    <w:bottom w:val="single" w:sz="4" w:space="0" w:color="auto"/>
                    <w:right w:val="single" w:sz="4" w:space="0" w:color="auto"/>
                  </w:tcBorders>
                </w:tcPr>
                <w:p w14:paraId="2D43E6BD" w14:textId="77777777" w:rsidR="00070EBA" w:rsidRPr="00B32861" w:rsidRDefault="00070EBA">
                  <w:pPr>
                    <w:spacing w:line="520" w:lineRule="exact"/>
                    <w:jc w:val="center"/>
                    <w:rPr>
                      <w:sz w:val="15"/>
                      <w:szCs w:val="15"/>
                    </w:rPr>
                  </w:pPr>
                </w:p>
              </w:tc>
              <w:tc>
                <w:tcPr>
                  <w:tcW w:w="1848" w:type="dxa"/>
                  <w:tcBorders>
                    <w:top w:val="single" w:sz="4" w:space="0" w:color="auto"/>
                    <w:left w:val="single" w:sz="4" w:space="0" w:color="auto"/>
                    <w:bottom w:val="single" w:sz="4" w:space="0" w:color="auto"/>
                    <w:right w:val="single" w:sz="4" w:space="0" w:color="auto"/>
                  </w:tcBorders>
                </w:tcPr>
                <w:p w14:paraId="20F7A333" w14:textId="77777777" w:rsidR="00070EBA" w:rsidRPr="00B32861" w:rsidRDefault="00070EBA">
                  <w:pPr>
                    <w:spacing w:line="520" w:lineRule="exact"/>
                    <w:jc w:val="center"/>
                    <w:rPr>
                      <w:sz w:val="15"/>
                      <w:szCs w:val="15"/>
                    </w:rPr>
                  </w:pPr>
                </w:p>
              </w:tc>
              <w:tc>
                <w:tcPr>
                  <w:tcW w:w="2116" w:type="dxa"/>
                  <w:gridSpan w:val="2"/>
                  <w:tcBorders>
                    <w:top w:val="single" w:sz="4" w:space="0" w:color="auto"/>
                    <w:left w:val="single" w:sz="4" w:space="0" w:color="auto"/>
                    <w:bottom w:val="single" w:sz="4" w:space="0" w:color="auto"/>
                    <w:right w:val="single" w:sz="4" w:space="0" w:color="auto"/>
                  </w:tcBorders>
                </w:tcPr>
                <w:p w14:paraId="573C9A64" w14:textId="77777777" w:rsidR="00070EBA" w:rsidRPr="00B32861" w:rsidRDefault="00070EBA">
                  <w:pPr>
                    <w:spacing w:line="520" w:lineRule="exact"/>
                    <w:jc w:val="center"/>
                    <w:rPr>
                      <w:sz w:val="15"/>
                      <w:szCs w:val="15"/>
                    </w:rPr>
                  </w:pPr>
                </w:p>
              </w:tc>
              <w:tc>
                <w:tcPr>
                  <w:tcW w:w="1897" w:type="dxa"/>
                  <w:gridSpan w:val="3"/>
                  <w:tcBorders>
                    <w:top w:val="single" w:sz="4" w:space="0" w:color="auto"/>
                    <w:left w:val="single" w:sz="4" w:space="0" w:color="auto"/>
                    <w:bottom w:val="single" w:sz="4" w:space="0" w:color="auto"/>
                    <w:right w:val="single" w:sz="4" w:space="0" w:color="auto"/>
                  </w:tcBorders>
                </w:tcPr>
                <w:p w14:paraId="4AFBD761" w14:textId="77777777" w:rsidR="00070EBA" w:rsidRPr="00B32861" w:rsidRDefault="00070EBA">
                  <w:pPr>
                    <w:spacing w:line="520" w:lineRule="exact"/>
                    <w:jc w:val="center"/>
                    <w:rPr>
                      <w:sz w:val="15"/>
                      <w:szCs w:val="15"/>
                    </w:rPr>
                  </w:pPr>
                </w:p>
              </w:tc>
            </w:tr>
            <w:tr w:rsidR="00070EBA" w:rsidRPr="00B32861" w14:paraId="6CD7E3CC" w14:textId="77777777">
              <w:trPr>
                <w:trHeight w:val="522"/>
              </w:trPr>
              <w:tc>
                <w:tcPr>
                  <w:tcW w:w="756" w:type="dxa"/>
                  <w:tcBorders>
                    <w:top w:val="single" w:sz="4" w:space="0" w:color="auto"/>
                    <w:left w:val="single" w:sz="4" w:space="0" w:color="auto"/>
                    <w:bottom w:val="single" w:sz="4" w:space="0" w:color="auto"/>
                    <w:right w:val="single" w:sz="4" w:space="0" w:color="auto"/>
                  </w:tcBorders>
                </w:tcPr>
                <w:p w14:paraId="39376D71" w14:textId="77777777" w:rsidR="00070EBA" w:rsidRPr="00B32861" w:rsidRDefault="00070EBA">
                  <w:pPr>
                    <w:spacing w:line="520" w:lineRule="exact"/>
                    <w:jc w:val="center"/>
                    <w:rPr>
                      <w:sz w:val="15"/>
                      <w:szCs w:val="15"/>
                    </w:rPr>
                  </w:pPr>
                </w:p>
              </w:tc>
              <w:tc>
                <w:tcPr>
                  <w:tcW w:w="1848" w:type="dxa"/>
                  <w:tcBorders>
                    <w:top w:val="single" w:sz="4" w:space="0" w:color="auto"/>
                    <w:left w:val="single" w:sz="4" w:space="0" w:color="auto"/>
                    <w:bottom w:val="single" w:sz="4" w:space="0" w:color="auto"/>
                    <w:right w:val="single" w:sz="4" w:space="0" w:color="auto"/>
                  </w:tcBorders>
                </w:tcPr>
                <w:p w14:paraId="1E6E559B" w14:textId="77777777" w:rsidR="00070EBA" w:rsidRPr="00B32861" w:rsidRDefault="00070EBA">
                  <w:pPr>
                    <w:spacing w:line="520" w:lineRule="exact"/>
                    <w:jc w:val="center"/>
                    <w:rPr>
                      <w:sz w:val="15"/>
                      <w:szCs w:val="15"/>
                    </w:rPr>
                  </w:pPr>
                </w:p>
              </w:tc>
              <w:tc>
                <w:tcPr>
                  <w:tcW w:w="2116" w:type="dxa"/>
                  <w:gridSpan w:val="2"/>
                  <w:tcBorders>
                    <w:top w:val="single" w:sz="4" w:space="0" w:color="auto"/>
                    <w:left w:val="single" w:sz="4" w:space="0" w:color="auto"/>
                    <w:bottom w:val="single" w:sz="4" w:space="0" w:color="auto"/>
                    <w:right w:val="single" w:sz="4" w:space="0" w:color="auto"/>
                  </w:tcBorders>
                </w:tcPr>
                <w:p w14:paraId="09D6CEB7" w14:textId="77777777" w:rsidR="00070EBA" w:rsidRPr="00B32861" w:rsidRDefault="00070EBA">
                  <w:pPr>
                    <w:spacing w:line="520" w:lineRule="exact"/>
                    <w:jc w:val="center"/>
                    <w:rPr>
                      <w:sz w:val="15"/>
                      <w:szCs w:val="15"/>
                    </w:rPr>
                  </w:pPr>
                </w:p>
              </w:tc>
              <w:tc>
                <w:tcPr>
                  <w:tcW w:w="1897" w:type="dxa"/>
                  <w:gridSpan w:val="3"/>
                  <w:tcBorders>
                    <w:top w:val="single" w:sz="4" w:space="0" w:color="auto"/>
                    <w:left w:val="single" w:sz="4" w:space="0" w:color="auto"/>
                    <w:bottom w:val="single" w:sz="4" w:space="0" w:color="auto"/>
                    <w:right w:val="single" w:sz="4" w:space="0" w:color="auto"/>
                  </w:tcBorders>
                </w:tcPr>
                <w:p w14:paraId="10C4E6D3" w14:textId="77777777" w:rsidR="00070EBA" w:rsidRPr="00B32861" w:rsidRDefault="00070EBA">
                  <w:pPr>
                    <w:spacing w:line="520" w:lineRule="exact"/>
                    <w:jc w:val="center"/>
                    <w:rPr>
                      <w:sz w:val="15"/>
                      <w:szCs w:val="15"/>
                    </w:rPr>
                  </w:pPr>
                </w:p>
              </w:tc>
            </w:tr>
            <w:tr w:rsidR="00070EBA" w:rsidRPr="00B32861" w14:paraId="401BCE2D" w14:textId="77777777">
              <w:trPr>
                <w:trHeight w:val="522"/>
              </w:trPr>
              <w:tc>
                <w:tcPr>
                  <w:tcW w:w="756" w:type="dxa"/>
                  <w:tcBorders>
                    <w:top w:val="single" w:sz="4" w:space="0" w:color="auto"/>
                    <w:left w:val="single" w:sz="4" w:space="0" w:color="auto"/>
                    <w:bottom w:val="single" w:sz="4" w:space="0" w:color="auto"/>
                    <w:right w:val="single" w:sz="4" w:space="0" w:color="auto"/>
                  </w:tcBorders>
                </w:tcPr>
                <w:p w14:paraId="314AFD53" w14:textId="77777777" w:rsidR="00070EBA" w:rsidRPr="00B32861" w:rsidRDefault="00070EBA">
                  <w:pPr>
                    <w:spacing w:line="520" w:lineRule="exact"/>
                    <w:jc w:val="center"/>
                    <w:rPr>
                      <w:sz w:val="15"/>
                      <w:szCs w:val="15"/>
                    </w:rPr>
                  </w:pPr>
                </w:p>
              </w:tc>
              <w:tc>
                <w:tcPr>
                  <w:tcW w:w="1848" w:type="dxa"/>
                  <w:tcBorders>
                    <w:top w:val="single" w:sz="4" w:space="0" w:color="auto"/>
                    <w:left w:val="single" w:sz="4" w:space="0" w:color="auto"/>
                    <w:bottom w:val="single" w:sz="4" w:space="0" w:color="auto"/>
                    <w:right w:val="single" w:sz="4" w:space="0" w:color="auto"/>
                  </w:tcBorders>
                </w:tcPr>
                <w:p w14:paraId="24E52881" w14:textId="77777777" w:rsidR="00070EBA" w:rsidRPr="00B32861" w:rsidRDefault="00070EBA">
                  <w:pPr>
                    <w:spacing w:line="520" w:lineRule="exact"/>
                    <w:jc w:val="center"/>
                    <w:rPr>
                      <w:sz w:val="15"/>
                      <w:szCs w:val="15"/>
                    </w:rPr>
                  </w:pPr>
                </w:p>
              </w:tc>
              <w:tc>
                <w:tcPr>
                  <w:tcW w:w="2116" w:type="dxa"/>
                  <w:gridSpan w:val="2"/>
                  <w:tcBorders>
                    <w:top w:val="single" w:sz="4" w:space="0" w:color="auto"/>
                    <w:left w:val="single" w:sz="4" w:space="0" w:color="auto"/>
                    <w:bottom w:val="single" w:sz="4" w:space="0" w:color="auto"/>
                    <w:right w:val="single" w:sz="4" w:space="0" w:color="auto"/>
                  </w:tcBorders>
                </w:tcPr>
                <w:p w14:paraId="064F9E0E" w14:textId="77777777" w:rsidR="00070EBA" w:rsidRPr="00B32861" w:rsidRDefault="00070EBA">
                  <w:pPr>
                    <w:spacing w:line="520" w:lineRule="exact"/>
                    <w:jc w:val="center"/>
                    <w:rPr>
                      <w:sz w:val="15"/>
                      <w:szCs w:val="15"/>
                    </w:rPr>
                  </w:pPr>
                </w:p>
              </w:tc>
              <w:tc>
                <w:tcPr>
                  <w:tcW w:w="1897" w:type="dxa"/>
                  <w:gridSpan w:val="3"/>
                  <w:tcBorders>
                    <w:top w:val="single" w:sz="4" w:space="0" w:color="auto"/>
                    <w:left w:val="single" w:sz="4" w:space="0" w:color="auto"/>
                    <w:bottom w:val="single" w:sz="4" w:space="0" w:color="auto"/>
                    <w:right w:val="single" w:sz="4" w:space="0" w:color="auto"/>
                  </w:tcBorders>
                </w:tcPr>
                <w:p w14:paraId="376F339D" w14:textId="77777777" w:rsidR="00070EBA" w:rsidRPr="00B32861" w:rsidRDefault="00070EBA">
                  <w:pPr>
                    <w:spacing w:line="520" w:lineRule="exact"/>
                    <w:jc w:val="center"/>
                    <w:rPr>
                      <w:sz w:val="15"/>
                      <w:szCs w:val="15"/>
                    </w:rPr>
                  </w:pPr>
                </w:p>
              </w:tc>
            </w:tr>
            <w:tr w:rsidR="00070EBA" w:rsidRPr="00B32861" w14:paraId="2EB67A79" w14:textId="77777777">
              <w:trPr>
                <w:trHeight w:val="522"/>
              </w:trPr>
              <w:tc>
                <w:tcPr>
                  <w:tcW w:w="756" w:type="dxa"/>
                  <w:tcBorders>
                    <w:top w:val="single" w:sz="4" w:space="0" w:color="auto"/>
                    <w:left w:val="single" w:sz="4" w:space="0" w:color="auto"/>
                    <w:bottom w:val="single" w:sz="4" w:space="0" w:color="auto"/>
                    <w:right w:val="single" w:sz="4" w:space="0" w:color="auto"/>
                  </w:tcBorders>
                </w:tcPr>
                <w:p w14:paraId="05C15A69" w14:textId="77777777" w:rsidR="00070EBA" w:rsidRPr="00B32861" w:rsidRDefault="00070EBA">
                  <w:pPr>
                    <w:spacing w:line="520" w:lineRule="exact"/>
                    <w:jc w:val="center"/>
                    <w:rPr>
                      <w:sz w:val="15"/>
                      <w:szCs w:val="15"/>
                    </w:rPr>
                  </w:pPr>
                </w:p>
              </w:tc>
              <w:tc>
                <w:tcPr>
                  <w:tcW w:w="1848" w:type="dxa"/>
                  <w:tcBorders>
                    <w:top w:val="single" w:sz="4" w:space="0" w:color="auto"/>
                    <w:left w:val="single" w:sz="4" w:space="0" w:color="auto"/>
                    <w:bottom w:val="single" w:sz="4" w:space="0" w:color="auto"/>
                    <w:right w:val="single" w:sz="4" w:space="0" w:color="auto"/>
                  </w:tcBorders>
                </w:tcPr>
                <w:p w14:paraId="65B61B40" w14:textId="77777777" w:rsidR="00070EBA" w:rsidRPr="00B32861" w:rsidRDefault="00070EBA">
                  <w:pPr>
                    <w:spacing w:line="520" w:lineRule="exact"/>
                    <w:jc w:val="center"/>
                    <w:rPr>
                      <w:sz w:val="15"/>
                      <w:szCs w:val="15"/>
                    </w:rPr>
                  </w:pPr>
                </w:p>
              </w:tc>
              <w:tc>
                <w:tcPr>
                  <w:tcW w:w="2116" w:type="dxa"/>
                  <w:gridSpan w:val="2"/>
                  <w:tcBorders>
                    <w:top w:val="single" w:sz="4" w:space="0" w:color="auto"/>
                    <w:left w:val="single" w:sz="4" w:space="0" w:color="auto"/>
                    <w:bottom w:val="single" w:sz="4" w:space="0" w:color="auto"/>
                    <w:right w:val="single" w:sz="4" w:space="0" w:color="auto"/>
                  </w:tcBorders>
                </w:tcPr>
                <w:p w14:paraId="16404D6E" w14:textId="77777777" w:rsidR="00070EBA" w:rsidRPr="00B32861" w:rsidRDefault="00070EBA">
                  <w:pPr>
                    <w:spacing w:line="520" w:lineRule="exact"/>
                    <w:jc w:val="center"/>
                    <w:rPr>
                      <w:sz w:val="15"/>
                      <w:szCs w:val="15"/>
                    </w:rPr>
                  </w:pPr>
                </w:p>
              </w:tc>
              <w:tc>
                <w:tcPr>
                  <w:tcW w:w="1897" w:type="dxa"/>
                  <w:gridSpan w:val="3"/>
                  <w:tcBorders>
                    <w:top w:val="single" w:sz="4" w:space="0" w:color="auto"/>
                    <w:left w:val="single" w:sz="4" w:space="0" w:color="auto"/>
                    <w:bottom w:val="single" w:sz="4" w:space="0" w:color="auto"/>
                    <w:right w:val="single" w:sz="4" w:space="0" w:color="auto"/>
                  </w:tcBorders>
                </w:tcPr>
                <w:p w14:paraId="3BE72D02" w14:textId="77777777" w:rsidR="00070EBA" w:rsidRPr="00B32861" w:rsidRDefault="00070EBA">
                  <w:pPr>
                    <w:spacing w:line="520" w:lineRule="exact"/>
                    <w:jc w:val="center"/>
                    <w:rPr>
                      <w:sz w:val="15"/>
                      <w:szCs w:val="15"/>
                    </w:rPr>
                  </w:pPr>
                </w:p>
              </w:tc>
            </w:tr>
            <w:tr w:rsidR="00070EBA" w:rsidRPr="00B32861" w14:paraId="6C62C49A" w14:textId="77777777">
              <w:trPr>
                <w:trHeight w:val="522"/>
              </w:trPr>
              <w:tc>
                <w:tcPr>
                  <w:tcW w:w="756" w:type="dxa"/>
                  <w:tcBorders>
                    <w:top w:val="single" w:sz="4" w:space="0" w:color="auto"/>
                    <w:left w:val="single" w:sz="4" w:space="0" w:color="auto"/>
                    <w:bottom w:val="single" w:sz="4" w:space="0" w:color="auto"/>
                    <w:right w:val="single" w:sz="4" w:space="0" w:color="auto"/>
                  </w:tcBorders>
                </w:tcPr>
                <w:p w14:paraId="29853825" w14:textId="77777777" w:rsidR="00070EBA" w:rsidRPr="00B32861" w:rsidRDefault="00070EBA">
                  <w:pPr>
                    <w:spacing w:line="520" w:lineRule="exact"/>
                    <w:jc w:val="center"/>
                    <w:rPr>
                      <w:sz w:val="15"/>
                      <w:szCs w:val="15"/>
                    </w:rPr>
                  </w:pPr>
                </w:p>
              </w:tc>
              <w:tc>
                <w:tcPr>
                  <w:tcW w:w="1848" w:type="dxa"/>
                  <w:tcBorders>
                    <w:top w:val="single" w:sz="4" w:space="0" w:color="auto"/>
                    <w:left w:val="single" w:sz="4" w:space="0" w:color="auto"/>
                    <w:bottom w:val="single" w:sz="4" w:space="0" w:color="auto"/>
                    <w:right w:val="single" w:sz="4" w:space="0" w:color="auto"/>
                  </w:tcBorders>
                </w:tcPr>
                <w:p w14:paraId="76C7A227" w14:textId="77777777" w:rsidR="00070EBA" w:rsidRPr="00B32861" w:rsidRDefault="00070EBA">
                  <w:pPr>
                    <w:spacing w:line="520" w:lineRule="exact"/>
                    <w:jc w:val="center"/>
                    <w:rPr>
                      <w:sz w:val="15"/>
                      <w:szCs w:val="15"/>
                    </w:rPr>
                  </w:pPr>
                </w:p>
              </w:tc>
              <w:tc>
                <w:tcPr>
                  <w:tcW w:w="2116" w:type="dxa"/>
                  <w:gridSpan w:val="2"/>
                  <w:tcBorders>
                    <w:top w:val="single" w:sz="4" w:space="0" w:color="auto"/>
                    <w:left w:val="single" w:sz="4" w:space="0" w:color="auto"/>
                    <w:bottom w:val="single" w:sz="4" w:space="0" w:color="auto"/>
                    <w:right w:val="single" w:sz="4" w:space="0" w:color="auto"/>
                  </w:tcBorders>
                </w:tcPr>
                <w:p w14:paraId="63A4B3A4" w14:textId="77777777" w:rsidR="00070EBA" w:rsidRPr="00B32861" w:rsidRDefault="00070EBA">
                  <w:pPr>
                    <w:spacing w:line="520" w:lineRule="exact"/>
                    <w:jc w:val="center"/>
                    <w:rPr>
                      <w:sz w:val="15"/>
                      <w:szCs w:val="15"/>
                    </w:rPr>
                  </w:pPr>
                </w:p>
              </w:tc>
              <w:tc>
                <w:tcPr>
                  <w:tcW w:w="1897" w:type="dxa"/>
                  <w:gridSpan w:val="3"/>
                  <w:tcBorders>
                    <w:top w:val="single" w:sz="4" w:space="0" w:color="auto"/>
                    <w:left w:val="single" w:sz="4" w:space="0" w:color="auto"/>
                    <w:bottom w:val="single" w:sz="4" w:space="0" w:color="auto"/>
                    <w:right w:val="single" w:sz="4" w:space="0" w:color="auto"/>
                  </w:tcBorders>
                </w:tcPr>
                <w:p w14:paraId="408C95FC" w14:textId="77777777" w:rsidR="00070EBA" w:rsidRPr="00B32861" w:rsidRDefault="00070EBA">
                  <w:pPr>
                    <w:spacing w:line="520" w:lineRule="exact"/>
                    <w:jc w:val="center"/>
                    <w:rPr>
                      <w:sz w:val="15"/>
                      <w:szCs w:val="15"/>
                    </w:rPr>
                  </w:pPr>
                </w:p>
              </w:tc>
            </w:tr>
            <w:tr w:rsidR="00070EBA" w:rsidRPr="00B32861" w14:paraId="31D7D00A" w14:textId="77777777">
              <w:trPr>
                <w:trHeight w:val="522"/>
              </w:trPr>
              <w:tc>
                <w:tcPr>
                  <w:tcW w:w="756" w:type="dxa"/>
                  <w:tcBorders>
                    <w:top w:val="single" w:sz="4" w:space="0" w:color="auto"/>
                    <w:left w:val="single" w:sz="4" w:space="0" w:color="auto"/>
                    <w:bottom w:val="single" w:sz="4" w:space="0" w:color="auto"/>
                    <w:right w:val="single" w:sz="4" w:space="0" w:color="auto"/>
                  </w:tcBorders>
                </w:tcPr>
                <w:p w14:paraId="241D42E8" w14:textId="77777777" w:rsidR="00070EBA" w:rsidRPr="00B32861" w:rsidRDefault="004B042B">
                  <w:pPr>
                    <w:spacing w:line="520" w:lineRule="exact"/>
                    <w:jc w:val="center"/>
                    <w:rPr>
                      <w:sz w:val="15"/>
                      <w:szCs w:val="15"/>
                    </w:rPr>
                  </w:pPr>
                  <w:r w:rsidRPr="00B32861">
                    <w:rPr>
                      <w:sz w:val="15"/>
                      <w:szCs w:val="15"/>
                    </w:rPr>
                    <w:t>检查结论</w:t>
                  </w:r>
                </w:p>
              </w:tc>
              <w:tc>
                <w:tcPr>
                  <w:tcW w:w="5861" w:type="dxa"/>
                  <w:gridSpan w:val="6"/>
                  <w:tcBorders>
                    <w:top w:val="single" w:sz="4" w:space="0" w:color="auto"/>
                    <w:left w:val="single" w:sz="4" w:space="0" w:color="auto"/>
                    <w:bottom w:val="single" w:sz="4" w:space="0" w:color="auto"/>
                    <w:right w:val="single" w:sz="4" w:space="0" w:color="auto"/>
                  </w:tcBorders>
                </w:tcPr>
                <w:p w14:paraId="119C749C" w14:textId="77777777" w:rsidR="00070EBA" w:rsidRPr="00B32861" w:rsidRDefault="004B042B">
                  <w:pPr>
                    <w:spacing w:line="520" w:lineRule="exact"/>
                    <w:rPr>
                      <w:sz w:val="15"/>
                      <w:szCs w:val="15"/>
                    </w:rPr>
                  </w:pPr>
                  <w:r w:rsidRPr="00B32861">
                    <w:rPr>
                      <w:sz w:val="15"/>
                      <w:szCs w:val="15"/>
                    </w:rPr>
                    <w:t>项目专业</w:t>
                  </w:r>
                  <w:proofErr w:type="gramStart"/>
                  <w:r w:rsidRPr="00B32861">
                    <w:rPr>
                      <w:sz w:val="15"/>
                      <w:szCs w:val="15"/>
                    </w:rPr>
                    <w:t>质技术</w:t>
                  </w:r>
                  <w:proofErr w:type="gramEnd"/>
                  <w:r w:rsidRPr="00B32861">
                    <w:rPr>
                      <w:sz w:val="15"/>
                      <w:szCs w:val="15"/>
                    </w:rPr>
                    <w:t>负责人：</w:t>
                  </w:r>
                  <w:r w:rsidRPr="00B32861">
                    <w:rPr>
                      <w:sz w:val="15"/>
                      <w:szCs w:val="15"/>
                    </w:rPr>
                    <w:t xml:space="preserve">   </w:t>
                  </w:r>
                </w:p>
                <w:p w14:paraId="3A322C3C" w14:textId="77777777" w:rsidR="00070EBA" w:rsidRPr="00B32861" w:rsidRDefault="004B042B">
                  <w:pPr>
                    <w:spacing w:line="520" w:lineRule="exact"/>
                    <w:jc w:val="center"/>
                    <w:rPr>
                      <w:sz w:val="15"/>
                      <w:szCs w:val="15"/>
                    </w:rPr>
                  </w:pPr>
                  <w:r w:rsidRPr="00B32861">
                    <w:rPr>
                      <w:sz w:val="15"/>
                      <w:szCs w:val="15"/>
                    </w:rPr>
                    <w:t xml:space="preserve">                                                  </w:t>
                  </w: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r>
            <w:tr w:rsidR="00070EBA" w:rsidRPr="00B32861" w14:paraId="2A340B66" w14:textId="77777777">
              <w:trPr>
                <w:trHeight w:val="1826"/>
              </w:trPr>
              <w:tc>
                <w:tcPr>
                  <w:tcW w:w="756" w:type="dxa"/>
                  <w:tcBorders>
                    <w:top w:val="single" w:sz="4" w:space="0" w:color="auto"/>
                    <w:left w:val="single" w:sz="4" w:space="0" w:color="auto"/>
                    <w:bottom w:val="single" w:sz="4" w:space="0" w:color="auto"/>
                    <w:right w:val="single" w:sz="4" w:space="0" w:color="auto"/>
                  </w:tcBorders>
                  <w:vAlign w:val="center"/>
                </w:tcPr>
                <w:p w14:paraId="3F54EC18" w14:textId="77777777" w:rsidR="00070EBA" w:rsidRPr="00B32861" w:rsidRDefault="004B042B">
                  <w:pPr>
                    <w:spacing w:line="520" w:lineRule="exact"/>
                    <w:rPr>
                      <w:sz w:val="15"/>
                      <w:szCs w:val="15"/>
                    </w:rPr>
                  </w:pPr>
                  <w:r w:rsidRPr="00B32861">
                    <w:rPr>
                      <w:sz w:val="15"/>
                      <w:szCs w:val="15"/>
                    </w:rPr>
                    <w:t>验收结论</w:t>
                  </w:r>
                </w:p>
              </w:tc>
              <w:tc>
                <w:tcPr>
                  <w:tcW w:w="5861" w:type="dxa"/>
                  <w:gridSpan w:val="6"/>
                  <w:tcBorders>
                    <w:top w:val="single" w:sz="4" w:space="0" w:color="auto"/>
                    <w:left w:val="single" w:sz="4" w:space="0" w:color="auto"/>
                    <w:bottom w:val="single" w:sz="4" w:space="0" w:color="auto"/>
                    <w:right w:val="single" w:sz="4" w:space="0" w:color="auto"/>
                  </w:tcBorders>
                  <w:vAlign w:val="bottom"/>
                </w:tcPr>
                <w:p w14:paraId="37F2341A" w14:textId="77777777" w:rsidR="00070EBA" w:rsidRPr="00B32861" w:rsidRDefault="004B042B">
                  <w:pPr>
                    <w:spacing w:line="520" w:lineRule="exact"/>
                    <w:rPr>
                      <w:sz w:val="15"/>
                      <w:szCs w:val="15"/>
                    </w:rPr>
                  </w:pPr>
                  <w:r w:rsidRPr="00B32861">
                    <w:rPr>
                      <w:sz w:val="15"/>
                      <w:szCs w:val="15"/>
                    </w:rPr>
                    <w:t xml:space="preserve"> </w:t>
                  </w:r>
                  <w:r w:rsidRPr="00B32861">
                    <w:rPr>
                      <w:sz w:val="15"/>
                      <w:szCs w:val="15"/>
                    </w:rPr>
                    <w:t>监理工程师</w:t>
                  </w:r>
                  <w:r w:rsidRPr="00B32861">
                    <w:rPr>
                      <w:sz w:val="15"/>
                      <w:szCs w:val="15"/>
                      <w:bdr w:val="single" w:sz="4" w:space="0" w:color="auto"/>
                    </w:rPr>
                    <w:t>：</w:t>
                  </w:r>
                  <w:r w:rsidRPr="00B32861">
                    <w:rPr>
                      <w:sz w:val="15"/>
                      <w:szCs w:val="15"/>
                      <w:bdr w:val="single" w:sz="4" w:space="0" w:color="auto"/>
                    </w:rPr>
                    <w:t>(</w:t>
                  </w:r>
                  <w:r w:rsidRPr="00B32861">
                    <w:rPr>
                      <w:sz w:val="15"/>
                      <w:szCs w:val="15"/>
                      <w:bdr w:val="single" w:sz="4" w:space="0" w:color="auto"/>
                    </w:rPr>
                    <w:t>建设单位项目专业技术负责人</w:t>
                  </w:r>
                  <w:r w:rsidRPr="00B32861">
                    <w:rPr>
                      <w:sz w:val="15"/>
                      <w:szCs w:val="15"/>
                      <w:bdr w:val="single" w:sz="4" w:space="0" w:color="auto"/>
                    </w:rPr>
                    <w:t>)</w:t>
                  </w:r>
                  <w:r w:rsidRPr="00B32861">
                    <w:rPr>
                      <w:sz w:val="15"/>
                      <w:szCs w:val="15"/>
                    </w:rPr>
                    <w:t>：</w:t>
                  </w:r>
                </w:p>
                <w:p w14:paraId="61C5AC0D" w14:textId="77777777" w:rsidR="00070EBA" w:rsidRPr="00B32861" w:rsidRDefault="00070EBA">
                  <w:pPr>
                    <w:ind w:left="1650" w:hangingChars="1100" w:hanging="1650"/>
                    <w:rPr>
                      <w:sz w:val="15"/>
                      <w:szCs w:val="15"/>
                    </w:rPr>
                  </w:pPr>
                </w:p>
                <w:p w14:paraId="77664A0F" w14:textId="77777777" w:rsidR="00070EBA" w:rsidRPr="00B32861" w:rsidRDefault="004B042B">
                  <w:pPr>
                    <w:ind w:left="4500" w:hangingChars="3000" w:hanging="4500"/>
                    <w:rPr>
                      <w:sz w:val="15"/>
                      <w:szCs w:val="15"/>
                    </w:rPr>
                  </w:pPr>
                  <w:r w:rsidRPr="00B32861">
                    <w:rPr>
                      <w:sz w:val="15"/>
                      <w:szCs w:val="15"/>
                    </w:rPr>
                    <w:t xml:space="preserve">                                                                          </w:t>
                  </w: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r>
          </w:tbl>
          <w:p w14:paraId="29A61BE7" w14:textId="77777777" w:rsidR="00070EBA" w:rsidRPr="00B32861" w:rsidRDefault="00070EBA">
            <w:pPr>
              <w:spacing w:line="500" w:lineRule="exact"/>
              <w:rPr>
                <w:sz w:val="24"/>
              </w:rPr>
            </w:pPr>
          </w:p>
        </w:tc>
        <w:tc>
          <w:tcPr>
            <w:tcW w:w="7092" w:type="dxa"/>
          </w:tcPr>
          <w:p w14:paraId="64892A35" w14:textId="77777777" w:rsidR="00070EBA" w:rsidRPr="00B32861" w:rsidRDefault="004B042B">
            <w:pPr>
              <w:spacing w:line="500" w:lineRule="exact"/>
              <w:jc w:val="left"/>
              <w:rPr>
                <w:sz w:val="24"/>
              </w:rPr>
            </w:pPr>
            <w:r w:rsidRPr="00B32861">
              <w:rPr>
                <w:b/>
                <w:bCs/>
                <w:sz w:val="24"/>
              </w:rPr>
              <w:lastRenderedPageBreak/>
              <w:t xml:space="preserve">C.0.1  </w:t>
            </w:r>
            <w:r w:rsidRPr="00B32861">
              <w:rPr>
                <w:sz w:val="24"/>
              </w:rPr>
              <w:t>分项工程质量应由</w:t>
            </w:r>
            <w:r w:rsidRPr="00B32861">
              <w:rPr>
                <w:sz w:val="24"/>
                <w:u w:val="single"/>
              </w:rPr>
              <w:t>专业</w:t>
            </w:r>
            <w:r w:rsidRPr="00B32861">
              <w:rPr>
                <w:sz w:val="24"/>
              </w:rPr>
              <w:t>监理工程师组织</w:t>
            </w:r>
            <w:r w:rsidRPr="00B32861">
              <w:rPr>
                <w:sz w:val="24"/>
                <w:u w:val="single"/>
              </w:rPr>
              <w:t>工程总承包单位、施工单位</w:t>
            </w:r>
            <w:r w:rsidRPr="00B32861">
              <w:rPr>
                <w:sz w:val="24"/>
              </w:rPr>
              <w:t>项目专业技术负责人等进行验收，并按表</w:t>
            </w:r>
            <w:r w:rsidRPr="00B32861">
              <w:rPr>
                <w:sz w:val="24"/>
              </w:rPr>
              <w:t>C.0.1</w:t>
            </w:r>
            <w:r w:rsidRPr="00B32861">
              <w:rPr>
                <w:sz w:val="24"/>
              </w:rPr>
              <w:t>记录。</w:t>
            </w:r>
          </w:p>
          <w:p w14:paraId="7D25236B" w14:textId="77777777" w:rsidR="00070EBA" w:rsidRPr="00B32861" w:rsidRDefault="004B042B">
            <w:pPr>
              <w:spacing w:line="500" w:lineRule="exact"/>
              <w:jc w:val="center"/>
              <w:outlineLvl w:val="0"/>
              <w:rPr>
                <w:b/>
                <w:sz w:val="24"/>
              </w:rPr>
            </w:pPr>
            <w:r w:rsidRPr="00B32861">
              <w:rPr>
                <w:rFonts w:eastAsia="黑体"/>
                <w:sz w:val="18"/>
                <w:szCs w:val="18"/>
              </w:rPr>
              <w:t>表</w:t>
            </w:r>
            <w:r w:rsidRPr="00B32861">
              <w:rPr>
                <w:rFonts w:eastAsia="黑体"/>
                <w:sz w:val="18"/>
                <w:szCs w:val="18"/>
              </w:rPr>
              <w:t xml:space="preserve">C.0.1  </w:t>
            </w:r>
            <w:r w:rsidRPr="00B32861">
              <w:rPr>
                <w:rFonts w:eastAsia="黑体"/>
                <w:sz w:val="18"/>
                <w:szCs w:val="18"/>
                <w:u w:val="single"/>
              </w:rPr>
              <w:t xml:space="preserve">             </w:t>
            </w:r>
            <w:r w:rsidRPr="00B32861">
              <w:rPr>
                <w:rFonts w:eastAsia="黑体"/>
                <w:sz w:val="18"/>
                <w:szCs w:val="18"/>
              </w:rPr>
              <w:t>分项工程质量验收记录</w:t>
            </w:r>
          </w:p>
          <w:tbl>
            <w:tblPr>
              <w:tblW w:w="0" w:type="auto"/>
              <w:tblLayout w:type="fixed"/>
              <w:tblLook w:val="04A0" w:firstRow="1" w:lastRow="0" w:firstColumn="1" w:lastColumn="0" w:noHBand="0" w:noVBand="1"/>
            </w:tblPr>
            <w:tblGrid>
              <w:gridCol w:w="558"/>
              <w:gridCol w:w="788"/>
              <w:gridCol w:w="915"/>
              <w:gridCol w:w="916"/>
              <w:gridCol w:w="457"/>
              <w:gridCol w:w="458"/>
              <w:gridCol w:w="915"/>
              <w:gridCol w:w="686"/>
              <w:gridCol w:w="343"/>
              <w:gridCol w:w="802"/>
            </w:tblGrid>
            <w:tr w:rsidR="00070EBA" w:rsidRPr="00B32861" w14:paraId="3F8A5D5A" w14:textId="77777777">
              <w:trPr>
                <w:trHeight w:val="701"/>
              </w:trPr>
              <w:tc>
                <w:tcPr>
                  <w:tcW w:w="1346" w:type="dxa"/>
                  <w:gridSpan w:val="2"/>
                  <w:tcBorders>
                    <w:top w:val="single" w:sz="4" w:space="0" w:color="auto"/>
                    <w:left w:val="single" w:sz="4" w:space="0" w:color="auto"/>
                    <w:bottom w:val="single" w:sz="4" w:space="0" w:color="auto"/>
                    <w:right w:val="single" w:sz="4" w:space="0" w:color="auto"/>
                  </w:tcBorders>
                  <w:vAlign w:val="center"/>
                </w:tcPr>
                <w:p w14:paraId="14CCBCDB" w14:textId="77777777" w:rsidR="00070EBA" w:rsidRPr="00B32861" w:rsidRDefault="004B042B">
                  <w:pPr>
                    <w:spacing w:line="340" w:lineRule="exact"/>
                    <w:ind w:leftChars="-85" w:left="-50" w:rightChars="-51" w:right="-107" w:hangingChars="85" w:hanging="128"/>
                    <w:jc w:val="center"/>
                    <w:rPr>
                      <w:sz w:val="15"/>
                      <w:szCs w:val="15"/>
                      <w:u w:val="single"/>
                    </w:rPr>
                  </w:pPr>
                  <w:r w:rsidRPr="00B32861">
                    <w:rPr>
                      <w:sz w:val="15"/>
                      <w:szCs w:val="15"/>
                      <w:u w:val="single"/>
                    </w:rPr>
                    <w:t>单位（子单位）</w:t>
                  </w:r>
                </w:p>
                <w:p w14:paraId="0D75D023" w14:textId="77777777" w:rsidR="00070EBA" w:rsidRPr="00B32861" w:rsidRDefault="004B042B">
                  <w:pPr>
                    <w:spacing w:line="340" w:lineRule="exact"/>
                    <w:ind w:leftChars="-85" w:left="-50" w:rightChars="-51" w:right="-107" w:hangingChars="85" w:hanging="128"/>
                    <w:jc w:val="center"/>
                    <w:rPr>
                      <w:sz w:val="15"/>
                      <w:szCs w:val="15"/>
                    </w:rPr>
                  </w:pPr>
                  <w:r w:rsidRPr="00B32861">
                    <w:rPr>
                      <w:sz w:val="15"/>
                      <w:szCs w:val="15"/>
                    </w:rPr>
                    <w:t>工程名称</w:t>
                  </w:r>
                </w:p>
              </w:tc>
              <w:tc>
                <w:tcPr>
                  <w:tcW w:w="1831" w:type="dxa"/>
                  <w:gridSpan w:val="2"/>
                  <w:tcBorders>
                    <w:top w:val="single" w:sz="4" w:space="0" w:color="auto"/>
                    <w:left w:val="single" w:sz="4" w:space="0" w:color="auto"/>
                    <w:bottom w:val="single" w:sz="4" w:space="0" w:color="auto"/>
                    <w:right w:val="single" w:sz="4" w:space="0" w:color="auto"/>
                  </w:tcBorders>
                </w:tcPr>
                <w:p w14:paraId="7BBE997D" w14:textId="77777777" w:rsidR="00070EBA" w:rsidRPr="00B32861" w:rsidRDefault="00070EBA">
                  <w:pPr>
                    <w:spacing w:line="340" w:lineRule="exact"/>
                    <w:jc w:val="center"/>
                    <w:rPr>
                      <w:sz w:val="15"/>
                      <w:szCs w:val="15"/>
                    </w:rPr>
                  </w:pPr>
                </w:p>
              </w:tc>
              <w:tc>
                <w:tcPr>
                  <w:tcW w:w="915" w:type="dxa"/>
                  <w:gridSpan w:val="2"/>
                  <w:tcBorders>
                    <w:top w:val="single" w:sz="4" w:space="0" w:color="auto"/>
                    <w:left w:val="single" w:sz="4" w:space="0" w:color="auto"/>
                    <w:bottom w:val="single" w:sz="4" w:space="0" w:color="auto"/>
                    <w:right w:val="single" w:sz="4" w:space="0" w:color="auto"/>
                  </w:tcBorders>
                </w:tcPr>
                <w:p w14:paraId="5A135B40" w14:textId="77777777" w:rsidR="00070EBA" w:rsidRPr="00B32861" w:rsidRDefault="004B042B">
                  <w:pPr>
                    <w:spacing w:line="340" w:lineRule="exact"/>
                    <w:ind w:leftChars="-51" w:left="-31" w:rightChars="-35" w:right="-73" w:hangingChars="51" w:hanging="76"/>
                    <w:jc w:val="center"/>
                    <w:rPr>
                      <w:sz w:val="15"/>
                      <w:szCs w:val="15"/>
                    </w:rPr>
                  </w:pPr>
                  <w:r w:rsidRPr="00B32861">
                    <w:rPr>
                      <w:sz w:val="15"/>
                      <w:szCs w:val="15"/>
                    </w:rPr>
                    <w:t>分部</w:t>
                  </w:r>
                  <w:r w:rsidRPr="00B32861">
                    <w:rPr>
                      <w:sz w:val="15"/>
                      <w:szCs w:val="15"/>
                    </w:rPr>
                    <w:t>(</w:t>
                  </w:r>
                  <w:r w:rsidRPr="00B32861">
                    <w:rPr>
                      <w:sz w:val="15"/>
                      <w:szCs w:val="15"/>
                    </w:rPr>
                    <w:t>子分部</w:t>
                  </w:r>
                  <w:r w:rsidRPr="00B32861">
                    <w:rPr>
                      <w:sz w:val="15"/>
                      <w:szCs w:val="15"/>
                    </w:rPr>
                    <w:t>)</w:t>
                  </w:r>
                </w:p>
                <w:p w14:paraId="33A0966B" w14:textId="77777777" w:rsidR="00070EBA" w:rsidRPr="00B32861" w:rsidRDefault="004B042B">
                  <w:pPr>
                    <w:spacing w:line="340" w:lineRule="exact"/>
                    <w:ind w:leftChars="-51" w:left="-31" w:rightChars="-35" w:right="-73" w:hangingChars="51" w:hanging="76"/>
                    <w:jc w:val="center"/>
                    <w:rPr>
                      <w:sz w:val="15"/>
                      <w:szCs w:val="15"/>
                    </w:rPr>
                  </w:pPr>
                  <w:r w:rsidRPr="00B32861">
                    <w:rPr>
                      <w:sz w:val="15"/>
                      <w:szCs w:val="15"/>
                    </w:rPr>
                    <w:t>工程名称</w:t>
                  </w:r>
                </w:p>
              </w:tc>
              <w:tc>
                <w:tcPr>
                  <w:tcW w:w="2746" w:type="dxa"/>
                  <w:gridSpan w:val="4"/>
                  <w:tcBorders>
                    <w:top w:val="single" w:sz="4" w:space="0" w:color="auto"/>
                    <w:left w:val="single" w:sz="4" w:space="0" w:color="auto"/>
                    <w:bottom w:val="single" w:sz="4" w:space="0" w:color="auto"/>
                    <w:right w:val="single" w:sz="4" w:space="0" w:color="auto"/>
                  </w:tcBorders>
                </w:tcPr>
                <w:p w14:paraId="32B75D7D" w14:textId="77777777" w:rsidR="00070EBA" w:rsidRPr="00B32861" w:rsidRDefault="00070EBA">
                  <w:pPr>
                    <w:spacing w:line="340" w:lineRule="exact"/>
                    <w:jc w:val="center"/>
                    <w:rPr>
                      <w:szCs w:val="21"/>
                    </w:rPr>
                  </w:pPr>
                </w:p>
              </w:tc>
            </w:tr>
            <w:tr w:rsidR="00070EBA" w:rsidRPr="00B32861" w14:paraId="38611361" w14:textId="77777777">
              <w:trPr>
                <w:trHeight w:val="450"/>
              </w:trPr>
              <w:tc>
                <w:tcPr>
                  <w:tcW w:w="1346" w:type="dxa"/>
                  <w:gridSpan w:val="2"/>
                  <w:tcBorders>
                    <w:top w:val="single" w:sz="4" w:space="0" w:color="auto"/>
                    <w:left w:val="single" w:sz="4" w:space="0" w:color="auto"/>
                    <w:bottom w:val="single" w:sz="4" w:space="0" w:color="auto"/>
                    <w:right w:val="single" w:sz="4" w:space="0" w:color="auto"/>
                  </w:tcBorders>
                  <w:vAlign w:val="center"/>
                </w:tcPr>
                <w:p w14:paraId="3A2C1079" w14:textId="77777777" w:rsidR="00070EBA" w:rsidRPr="00B32861" w:rsidRDefault="004B042B">
                  <w:pPr>
                    <w:spacing w:line="340" w:lineRule="exact"/>
                    <w:ind w:leftChars="-85" w:left="-50" w:rightChars="-51" w:right="-107" w:hangingChars="85" w:hanging="128"/>
                    <w:jc w:val="center"/>
                    <w:rPr>
                      <w:sz w:val="15"/>
                      <w:szCs w:val="15"/>
                    </w:rPr>
                  </w:pPr>
                  <w:r w:rsidRPr="00B32861">
                    <w:rPr>
                      <w:sz w:val="15"/>
                      <w:szCs w:val="15"/>
                      <w:u w:val="single"/>
                    </w:rPr>
                    <w:t>分项工程数量</w:t>
                  </w:r>
                </w:p>
              </w:tc>
              <w:tc>
                <w:tcPr>
                  <w:tcW w:w="1831" w:type="dxa"/>
                  <w:gridSpan w:val="2"/>
                  <w:tcBorders>
                    <w:top w:val="single" w:sz="4" w:space="0" w:color="auto"/>
                    <w:left w:val="single" w:sz="4" w:space="0" w:color="auto"/>
                    <w:bottom w:val="single" w:sz="4" w:space="0" w:color="auto"/>
                    <w:right w:val="single" w:sz="4" w:space="0" w:color="auto"/>
                  </w:tcBorders>
                </w:tcPr>
                <w:p w14:paraId="4780D670" w14:textId="77777777" w:rsidR="00070EBA" w:rsidRPr="00B32861" w:rsidRDefault="00070EBA">
                  <w:pPr>
                    <w:spacing w:line="340" w:lineRule="exact"/>
                    <w:jc w:val="center"/>
                    <w:rPr>
                      <w:sz w:val="15"/>
                      <w:szCs w:val="15"/>
                    </w:rPr>
                  </w:pPr>
                </w:p>
              </w:tc>
              <w:tc>
                <w:tcPr>
                  <w:tcW w:w="915" w:type="dxa"/>
                  <w:gridSpan w:val="2"/>
                  <w:tcBorders>
                    <w:top w:val="single" w:sz="4" w:space="0" w:color="auto"/>
                    <w:left w:val="single" w:sz="4" w:space="0" w:color="auto"/>
                    <w:bottom w:val="single" w:sz="4" w:space="0" w:color="auto"/>
                    <w:right w:val="single" w:sz="4" w:space="0" w:color="auto"/>
                  </w:tcBorders>
                </w:tcPr>
                <w:p w14:paraId="34AF506B" w14:textId="77777777" w:rsidR="00070EBA" w:rsidRPr="00B32861" w:rsidRDefault="004B042B">
                  <w:pPr>
                    <w:spacing w:line="340" w:lineRule="exact"/>
                    <w:ind w:leftChars="-51" w:left="-31" w:rightChars="-35" w:right="-73" w:hangingChars="51" w:hanging="76"/>
                    <w:jc w:val="center"/>
                    <w:rPr>
                      <w:sz w:val="15"/>
                      <w:szCs w:val="15"/>
                    </w:rPr>
                  </w:pPr>
                  <w:r w:rsidRPr="00B32861">
                    <w:rPr>
                      <w:sz w:val="15"/>
                      <w:szCs w:val="15"/>
                    </w:rPr>
                    <w:t>检验批数</w:t>
                  </w:r>
                </w:p>
              </w:tc>
              <w:tc>
                <w:tcPr>
                  <w:tcW w:w="2746" w:type="dxa"/>
                  <w:gridSpan w:val="4"/>
                  <w:tcBorders>
                    <w:top w:val="single" w:sz="4" w:space="0" w:color="auto"/>
                    <w:left w:val="single" w:sz="4" w:space="0" w:color="auto"/>
                    <w:bottom w:val="single" w:sz="4" w:space="0" w:color="auto"/>
                    <w:right w:val="single" w:sz="4" w:space="0" w:color="auto"/>
                  </w:tcBorders>
                </w:tcPr>
                <w:p w14:paraId="44ACE885" w14:textId="77777777" w:rsidR="00070EBA" w:rsidRPr="00B32861" w:rsidRDefault="00070EBA">
                  <w:pPr>
                    <w:spacing w:line="340" w:lineRule="exact"/>
                    <w:jc w:val="center"/>
                    <w:rPr>
                      <w:szCs w:val="21"/>
                    </w:rPr>
                  </w:pPr>
                </w:p>
              </w:tc>
            </w:tr>
            <w:tr w:rsidR="00070EBA" w:rsidRPr="00B32861" w14:paraId="0584E462" w14:textId="77777777">
              <w:trPr>
                <w:trHeight w:val="450"/>
              </w:trPr>
              <w:tc>
                <w:tcPr>
                  <w:tcW w:w="1346" w:type="dxa"/>
                  <w:gridSpan w:val="2"/>
                  <w:tcBorders>
                    <w:top w:val="single" w:sz="4" w:space="0" w:color="auto"/>
                    <w:left w:val="single" w:sz="4" w:space="0" w:color="auto"/>
                    <w:bottom w:val="single" w:sz="4" w:space="0" w:color="auto"/>
                    <w:right w:val="single" w:sz="4" w:space="0" w:color="auto"/>
                  </w:tcBorders>
                  <w:vAlign w:val="center"/>
                </w:tcPr>
                <w:p w14:paraId="7F313AA3" w14:textId="77777777" w:rsidR="00070EBA" w:rsidRPr="00B32861" w:rsidRDefault="004B042B">
                  <w:pPr>
                    <w:spacing w:line="240" w:lineRule="atLeast"/>
                    <w:jc w:val="center"/>
                    <w:rPr>
                      <w:strike/>
                      <w:sz w:val="15"/>
                      <w:szCs w:val="15"/>
                      <w:u w:val="single"/>
                    </w:rPr>
                  </w:pPr>
                  <w:r w:rsidRPr="00B32861">
                    <w:rPr>
                      <w:sz w:val="15"/>
                      <w:szCs w:val="15"/>
                      <w:u w:val="single"/>
                    </w:rPr>
                    <w:t>工程总承包单位</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EA38D95" w14:textId="77777777" w:rsidR="00070EBA" w:rsidRPr="00B32861" w:rsidRDefault="00070EBA">
                  <w:pPr>
                    <w:spacing w:line="240" w:lineRule="atLeast"/>
                    <w:jc w:val="center"/>
                    <w:rPr>
                      <w:sz w:val="15"/>
                      <w:szCs w:val="15"/>
                      <w:u w:val="single"/>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14:paraId="037B451B" w14:textId="77777777" w:rsidR="00070EBA" w:rsidRPr="00B32861" w:rsidRDefault="004B042B">
                  <w:pPr>
                    <w:spacing w:line="240" w:lineRule="atLeast"/>
                    <w:jc w:val="center"/>
                    <w:rPr>
                      <w:sz w:val="15"/>
                      <w:szCs w:val="15"/>
                      <w:u w:val="single"/>
                    </w:rPr>
                  </w:pPr>
                  <w:r w:rsidRPr="00B32861">
                    <w:rPr>
                      <w:sz w:val="15"/>
                      <w:szCs w:val="15"/>
                      <w:u w:val="single"/>
                    </w:rPr>
                    <w:t>项目负责人</w:t>
                  </w:r>
                </w:p>
              </w:tc>
              <w:tc>
                <w:tcPr>
                  <w:tcW w:w="915" w:type="dxa"/>
                  <w:tcBorders>
                    <w:top w:val="single" w:sz="4" w:space="0" w:color="auto"/>
                    <w:left w:val="single" w:sz="4" w:space="0" w:color="auto"/>
                    <w:bottom w:val="single" w:sz="4" w:space="0" w:color="auto"/>
                    <w:right w:val="single" w:sz="4" w:space="0" w:color="auto"/>
                  </w:tcBorders>
                </w:tcPr>
                <w:p w14:paraId="2B16C439" w14:textId="77777777" w:rsidR="00070EBA" w:rsidRPr="00B32861" w:rsidRDefault="00070EBA">
                  <w:pPr>
                    <w:spacing w:line="340" w:lineRule="exact"/>
                    <w:jc w:val="center"/>
                    <w:rPr>
                      <w:szCs w:val="21"/>
                      <w:u w:val="single"/>
                    </w:rPr>
                  </w:pPr>
                </w:p>
              </w:tc>
              <w:tc>
                <w:tcPr>
                  <w:tcW w:w="1029" w:type="dxa"/>
                  <w:gridSpan w:val="2"/>
                  <w:tcBorders>
                    <w:top w:val="single" w:sz="4" w:space="0" w:color="auto"/>
                    <w:left w:val="single" w:sz="4" w:space="0" w:color="auto"/>
                    <w:bottom w:val="single" w:sz="4" w:space="0" w:color="auto"/>
                    <w:right w:val="single" w:sz="4" w:space="0" w:color="auto"/>
                  </w:tcBorders>
                </w:tcPr>
                <w:p w14:paraId="23728704" w14:textId="77777777" w:rsidR="00070EBA" w:rsidRPr="00B32861" w:rsidRDefault="004B042B">
                  <w:pPr>
                    <w:spacing w:line="340" w:lineRule="exact"/>
                    <w:jc w:val="center"/>
                    <w:rPr>
                      <w:szCs w:val="21"/>
                      <w:u w:val="single"/>
                    </w:rPr>
                  </w:pPr>
                  <w:r w:rsidRPr="00B32861">
                    <w:rPr>
                      <w:sz w:val="15"/>
                      <w:szCs w:val="15"/>
                      <w:u w:val="single"/>
                    </w:rPr>
                    <w:t>项目技术负责人</w:t>
                  </w:r>
                </w:p>
              </w:tc>
              <w:tc>
                <w:tcPr>
                  <w:tcW w:w="802" w:type="dxa"/>
                  <w:tcBorders>
                    <w:top w:val="single" w:sz="4" w:space="0" w:color="auto"/>
                    <w:left w:val="single" w:sz="4" w:space="0" w:color="auto"/>
                    <w:bottom w:val="single" w:sz="4" w:space="0" w:color="auto"/>
                    <w:right w:val="single" w:sz="4" w:space="0" w:color="auto"/>
                  </w:tcBorders>
                </w:tcPr>
                <w:p w14:paraId="7BB262CA" w14:textId="77777777" w:rsidR="00070EBA" w:rsidRPr="00B32861" w:rsidRDefault="00070EBA">
                  <w:pPr>
                    <w:spacing w:line="340" w:lineRule="exact"/>
                    <w:jc w:val="center"/>
                    <w:rPr>
                      <w:szCs w:val="21"/>
                    </w:rPr>
                  </w:pPr>
                </w:p>
              </w:tc>
            </w:tr>
            <w:tr w:rsidR="00070EBA" w:rsidRPr="00B32861" w14:paraId="5ED5C9F1" w14:textId="77777777">
              <w:trPr>
                <w:trHeight w:val="428"/>
              </w:trPr>
              <w:tc>
                <w:tcPr>
                  <w:tcW w:w="1346" w:type="dxa"/>
                  <w:gridSpan w:val="2"/>
                  <w:tcBorders>
                    <w:top w:val="single" w:sz="4" w:space="0" w:color="auto"/>
                    <w:left w:val="single" w:sz="4" w:space="0" w:color="auto"/>
                    <w:bottom w:val="single" w:sz="4" w:space="0" w:color="auto"/>
                    <w:right w:val="single" w:sz="4" w:space="0" w:color="auto"/>
                  </w:tcBorders>
                  <w:vAlign w:val="center"/>
                </w:tcPr>
                <w:p w14:paraId="563A46F6" w14:textId="77777777" w:rsidR="00070EBA" w:rsidRPr="00B32861" w:rsidRDefault="004B042B">
                  <w:pPr>
                    <w:spacing w:line="340" w:lineRule="exact"/>
                    <w:jc w:val="center"/>
                    <w:rPr>
                      <w:sz w:val="15"/>
                      <w:szCs w:val="15"/>
                    </w:rPr>
                  </w:pPr>
                  <w:r w:rsidRPr="00B32861">
                    <w:rPr>
                      <w:sz w:val="15"/>
                      <w:szCs w:val="15"/>
                    </w:rPr>
                    <w:t>施工单位</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4C13086" w14:textId="77777777" w:rsidR="00070EBA" w:rsidRPr="00B32861" w:rsidRDefault="00070EBA">
                  <w:pPr>
                    <w:spacing w:line="340" w:lineRule="exact"/>
                    <w:jc w:val="center"/>
                    <w:rPr>
                      <w:sz w:val="15"/>
                      <w:szCs w:val="15"/>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14:paraId="526F4066" w14:textId="77777777" w:rsidR="00070EBA" w:rsidRPr="00B32861" w:rsidRDefault="004B042B">
                  <w:pPr>
                    <w:spacing w:line="340" w:lineRule="exact"/>
                    <w:jc w:val="center"/>
                    <w:rPr>
                      <w:sz w:val="15"/>
                      <w:szCs w:val="15"/>
                    </w:rPr>
                  </w:pPr>
                  <w:r w:rsidRPr="00B32861">
                    <w:rPr>
                      <w:sz w:val="15"/>
                      <w:szCs w:val="15"/>
                      <w:u w:val="single"/>
                    </w:rPr>
                    <w:t>项目负责人</w:t>
                  </w:r>
                </w:p>
              </w:tc>
              <w:tc>
                <w:tcPr>
                  <w:tcW w:w="915" w:type="dxa"/>
                  <w:tcBorders>
                    <w:top w:val="single" w:sz="4" w:space="0" w:color="auto"/>
                    <w:left w:val="single" w:sz="4" w:space="0" w:color="auto"/>
                    <w:bottom w:val="single" w:sz="4" w:space="0" w:color="auto"/>
                    <w:right w:val="single" w:sz="4" w:space="0" w:color="auto"/>
                  </w:tcBorders>
                  <w:vAlign w:val="center"/>
                </w:tcPr>
                <w:p w14:paraId="110659FB" w14:textId="77777777" w:rsidR="00070EBA" w:rsidRPr="00B32861" w:rsidRDefault="00070EBA">
                  <w:pPr>
                    <w:spacing w:line="340" w:lineRule="exact"/>
                    <w:jc w:val="center"/>
                    <w:rPr>
                      <w:sz w:val="15"/>
                      <w:szCs w:val="15"/>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14:paraId="3BB6AC41" w14:textId="77777777" w:rsidR="00070EBA" w:rsidRPr="00B32861" w:rsidRDefault="004B042B">
                  <w:pPr>
                    <w:spacing w:line="340" w:lineRule="exact"/>
                    <w:ind w:leftChars="-33" w:left="-20" w:hangingChars="33" w:hanging="49"/>
                    <w:jc w:val="center"/>
                    <w:rPr>
                      <w:sz w:val="15"/>
                      <w:szCs w:val="15"/>
                    </w:rPr>
                  </w:pPr>
                  <w:r w:rsidRPr="00B32861">
                    <w:rPr>
                      <w:sz w:val="15"/>
                      <w:szCs w:val="15"/>
                    </w:rPr>
                    <w:t>项目技术负责人</w:t>
                  </w:r>
                </w:p>
              </w:tc>
              <w:tc>
                <w:tcPr>
                  <w:tcW w:w="802" w:type="dxa"/>
                  <w:tcBorders>
                    <w:top w:val="single" w:sz="4" w:space="0" w:color="auto"/>
                    <w:left w:val="single" w:sz="4" w:space="0" w:color="auto"/>
                    <w:bottom w:val="single" w:sz="4" w:space="0" w:color="auto"/>
                    <w:right w:val="single" w:sz="4" w:space="0" w:color="auto"/>
                  </w:tcBorders>
                  <w:vAlign w:val="center"/>
                </w:tcPr>
                <w:p w14:paraId="69FB0AAF" w14:textId="77777777" w:rsidR="00070EBA" w:rsidRPr="00B32861" w:rsidRDefault="00070EBA">
                  <w:pPr>
                    <w:spacing w:line="340" w:lineRule="exact"/>
                    <w:jc w:val="center"/>
                    <w:rPr>
                      <w:szCs w:val="21"/>
                    </w:rPr>
                  </w:pPr>
                </w:p>
              </w:tc>
            </w:tr>
            <w:tr w:rsidR="00070EBA" w:rsidRPr="00B32861" w14:paraId="5ECB40B1" w14:textId="77777777">
              <w:trPr>
                <w:trHeight w:val="701"/>
              </w:trPr>
              <w:tc>
                <w:tcPr>
                  <w:tcW w:w="1346" w:type="dxa"/>
                  <w:gridSpan w:val="2"/>
                  <w:tcBorders>
                    <w:top w:val="single" w:sz="4" w:space="0" w:color="auto"/>
                    <w:left w:val="single" w:sz="4" w:space="0" w:color="auto"/>
                    <w:bottom w:val="single" w:sz="4" w:space="0" w:color="auto"/>
                    <w:right w:val="single" w:sz="4" w:space="0" w:color="auto"/>
                  </w:tcBorders>
                  <w:vAlign w:val="center"/>
                </w:tcPr>
                <w:p w14:paraId="4AB111BE" w14:textId="77777777" w:rsidR="00070EBA" w:rsidRPr="00B32861" w:rsidRDefault="004B042B">
                  <w:pPr>
                    <w:spacing w:line="340" w:lineRule="exact"/>
                    <w:jc w:val="center"/>
                    <w:rPr>
                      <w:sz w:val="15"/>
                      <w:szCs w:val="15"/>
                    </w:rPr>
                  </w:pPr>
                  <w:r w:rsidRPr="00B32861">
                    <w:rPr>
                      <w:sz w:val="15"/>
                      <w:szCs w:val="15"/>
                    </w:rPr>
                    <w:t>分包单位</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6029525" w14:textId="77777777" w:rsidR="00070EBA" w:rsidRPr="00B32861" w:rsidRDefault="00070EBA">
                  <w:pPr>
                    <w:spacing w:line="340" w:lineRule="exact"/>
                    <w:jc w:val="center"/>
                    <w:rPr>
                      <w:sz w:val="15"/>
                      <w:szCs w:val="15"/>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14:paraId="2C206E3B" w14:textId="77777777" w:rsidR="00070EBA" w:rsidRPr="00B32861" w:rsidRDefault="004B042B">
                  <w:pPr>
                    <w:spacing w:line="340" w:lineRule="exact"/>
                    <w:ind w:leftChars="-52" w:left="-33" w:rightChars="-35" w:right="-73" w:hangingChars="51" w:hanging="76"/>
                    <w:jc w:val="center"/>
                    <w:rPr>
                      <w:sz w:val="15"/>
                      <w:szCs w:val="15"/>
                    </w:rPr>
                  </w:pPr>
                  <w:r w:rsidRPr="00B32861">
                    <w:rPr>
                      <w:sz w:val="15"/>
                      <w:szCs w:val="15"/>
                    </w:rPr>
                    <w:t>分包单位</w:t>
                  </w:r>
                </w:p>
                <w:p w14:paraId="73319357" w14:textId="77777777" w:rsidR="00070EBA" w:rsidRPr="00B32861" w:rsidRDefault="004B042B">
                  <w:pPr>
                    <w:spacing w:line="340" w:lineRule="exact"/>
                    <w:ind w:leftChars="-52" w:left="-33" w:rightChars="-35" w:right="-73" w:hangingChars="51" w:hanging="76"/>
                    <w:jc w:val="center"/>
                    <w:rPr>
                      <w:sz w:val="15"/>
                      <w:szCs w:val="15"/>
                    </w:rPr>
                  </w:pPr>
                  <w:r w:rsidRPr="00B32861">
                    <w:rPr>
                      <w:sz w:val="15"/>
                      <w:szCs w:val="15"/>
                      <w:u w:val="single"/>
                    </w:rPr>
                    <w:t>项目</w:t>
                  </w:r>
                  <w:r w:rsidRPr="00B32861">
                    <w:rPr>
                      <w:sz w:val="15"/>
                      <w:szCs w:val="15"/>
                    </w:rPr>
                    <w:t>负责人</w:t>
                  </w:r>
                </w:p>
              </w:tc>
              <w:tc>
                <w:tcPr>
                  <w:tcW w:w="915" w:type="dxa"/>
                  <w:tcBorders>
                    <w:top w:val="single" w:sz="4" w:space="0" w:color="auto"/>
                    <w:left w:val="single" w:sz="4" w:space="0" w:color="auto"/>
                    <w:bottom w:val="single" w:sz="4" w:space="0" w:color="auto"/>
                    <w:right w:val="single" w:sz="4" w:space="0" w:color="auto"/>
                  </w:tcBorders>
                  <w:vAlign w:val="center"/>
                </w:tcPr>
                <w:p w14:paraId="4FEE5C80" w14:textId="77777777" w:rsidR="00070EBA" w:rsidRPr="00B32861" w:rsidRDefault="00070EBA">
                  <w:pPr>
                    <w:spacing w:line="340" w:lineRule="exact"/>
                    <w:jc w:val="center"/>
                    <w:rPr>
                      <w:sz w:val="15"/>
                      <w:szCs w:val="15"/>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14:paraId="065F89EC" w14:textId="77777777" w:rsidR="00070EBA" w:rsidRPr="00B32861" w:rsidRDefault="004B042B">
                  <w:pPr>
                    <w:spacing w:line="340" w:lineRule="exact"/>
                    <w:ind w:leftChars="-33" w:left="-26" w:rightChars="-18" w:right="-38" w:hangingChars="29" w:hanging="43"/>
                    <w:jc w:val="center"/>
                    <w:rPr>
                      <w:sz w:val="15"/>
                      <w:szCs w:val="15"/>
                    </w:rPr>
                  </w:pPr>
                  <w:r w:rsidRPr="00B32861">
                    <w:rPr>
                      <w:sz w:val="15"/>
                      <w:szCs w:val="15"/>
                      <w:u w:val="single"/>
                    </w:rPr>
                    <w:t>分包内容</w:t>
                  </w:r>
                </w:p>
              </w:tc>
              <w:tc>
                <w:tcPr>
                  <w:tcW w:w="802" w:type="dxa"/>
                  <w:tcBorders>
                    <w:top w:val="single" w:sz="4" w:space="0" w:color="auto"/>
                    <w:left w:val="single" w:sz="4" w:space="0" w:color="auto"/>
                    <w:bottom w:val="single" w:sz="4" w:space="0" w:color="auto"/>
                    <w:right w:val="single" w:sz="4" w:space="0" w:color="auto"/>
                  </w:tcBorders>
                  <w:vAlign w:val="center"/>
                </w:tcPr>
                <w:p w14:paraId="1A3ADA09" w14:textId="77777777" w:rsidR="00070EBA" w:rsidRPr="00B32861" w:rsidRDefault="00070EBA">
                  <w:pPr>
                    <w:spacing w:line="340" w:lineRule="exact"/>
                    <w:jc w:val="center"/>
                    <w:rPr>
                      <w:szCs w:val="21"/>
                    </w:rPr>
                  </w:pPr>
                </w:p>
              </w:tc>
            </w:tr>
            <w:tr w:rsidR="00070EBA" w:rsidRPr="00B32861" w14:paraId="5D573DF7" w14:textId="77777777">
              <w:trPr>
                <w:trHeight w:val="538"/>
              </w:trPr>
              <w:tc>
                <w:tcPr>
                  <w:tcW w:w="558" w:type="dxa"/>
                  <w:tcBorders>
                    <w:top w:val="single" w:sz="4" w:space="0" w:color="auto"/>
                    <w:left w:val="single" w:sz="4" w:space="0" w:color="auto"/>
                    <w:bottom w:val="single" w:sz="4" w:space="0" w:color="auto"/>
                    <w:right w:val="single" w:sz="4" w:space="0" w:color="auto"/>
                  </w:tcBorders>
                </w:tcPr>
                <w:p w14:paraId="367DB3B2" w14:textId="77777777" w:rsidR="00070EBA" w:rsidRPr="00B32861" w:rsidRDefault="004B042B">
                  <w:pPr>
                    <w:spacing w:line="520" w:lineRule="exact"/>
                    <w:jc w:val="center"/>
                    <w:rPr>
                      <w:sz w:val="15"/>
                      <w:szCs w:val="15"/>
                    </w:rPr>
                  </w:pPr>
                  <w:r w:rsidRPr="00B32861">
                    <w:rPr>
                      <w:sz w:val="15"/>
                      <w:szCs w:val="15"/>
                    </w:rPr>
                    <w:t>序号</w:t>
                  </w:r>
                </w:p>
              </w:tc>
              <w:tc>
                <w:tcPr>
                  <w:tcW w:w="788" w:type="dxa"/>
                  <w:tcBorders>
                    <w:top w:val="single" w:sz="4" w:space="0" w:color="auto"/>
                    <w:left w:val="single" w:sz="4" w:space="0" w:color="auto"/>
                    <w:bottom w:val="single" w:sz="4" w:space="0" w:color="auto"/>
                    <w:right w:val="single" w:sz="4" w:space="0" w:color="auto"/>
                  </w:tcBorders>
                </w:tcPr>
                <w:p w14:paraId="0F639500" w14:textId="77777777" w:rsidR="00070EBA" w:rsidRPr="00B32861" w:rsidRDefault="004B042B">
                  <w:pPr>
                    <w:spacing w:line="520" w:lineRule="exact"/>
                    <w:jc w:val="center"/>
                    <w:rPr>
                      <w:sz w:val="15"/>
                      <w:szCs w:val="15"/>
                      <w:u w:val="single"/>
                    </w:rPr>
                  </w:pPr>
                  <w:r w:rsidRPr="00B32861">
                    <w:rPr>
                      <w:sz w:val="15"/>
                      <w:szCs w:val="15"/>
                      <w:u w:val="single"/>
                    </w:rPr>
                    <w:t>检验批名称</w:t>
                  </w:r>
                </w:p>
              </w:tc>
              <w:tc>
                <w:tcPr>
                  <w:tcW w:w="915" w:type="dxa"/>
                  <w:tcBorders>
                    <w:top w:val="single" w:sz="4" w:space="0" w:color="auto"/>
                    <w:left w:val="single" w:sz="4" w:space="0" w:color="auto"/>
                    <w:bottom w:val="single" w:sz="4" w:space="0" w:color="auto"/>
                    <w:right w:val="single" w:sz="4" w:space="0" w:color="auto"/>
                  </w:tcBorders>
                </w:tcPr>
                <w:p w14:paraId="7A57D299" w14:textId="77777777" w:rsidR="00070EBA" w:rsidRPr="00B32861" w:rsidRDefault="004B042B">
                  <w:pPr>
                    <w:spacing w:line="520" w:lineRule="exact"/>
                    <w:jc w:val="center"/>
                    <w:rPr>
                      <w:sz w:val="15"/>
                      <w:szCs w:val="15"/>
                      <w:u w:val="single"/>
                    </w:rPr>
                  </w:pPr>
                  <w:r w:rsidRPr="00B32861">
                    <w:rPr>
                      <w:sz w:val="15"/>
                      <w:szCs w:val="15"/>
                      <w:u w:val="single"/>
                    </w:rPr>
                    <w:t>检验批容量</w:t>
                  </w:r>
                </w:p>
              </w:tc>
              <w:tc>
                <w:tcPr>
                  <w:tcW w:w="1373" w:type="dxa"/>
                  <w:gridSpan w:val="2"/>
                  <w:tcBorders>
                    <w:top w:val="single" w:sz="4" w:space="0" w:color="auto"/>
                    <w:left w:val="single" w:sz="4" w:space="0" w:color="auto"/>
                    <w:bottom w:val="single" w:sz="4" w:space="0" w:color="auto"/>
                    <w:right w:val="single" w:sz="4" w:space="0" w:color="auto"/>
                  </w:tcBorders>
                </w:tcPr>
                <w:p w14:paraId="1637413A" w14:textId="77777777" w:rsidR="00070EBA" w:rsidRPr="00B32861" w:rsidRDefault="004B042B">
                  <w:pPr>
                    <w:spacing w:line="520" w:lineRule="exact"/>
                    <w:jc w:val="center"/>
                    <w:rPr>
                      <w:sz w:val="15"/>
                      <w:szCs w:val="15"/>
                      <w:u w:val="single"/>
                    </w:rPr>
                  </w:pPr>
                  <w:r w:rsidRPr="00B32861">
                    <w:rPr>
                      <w:sz w:val="15"/>
                      <w:szCs w:val="15"/>
                      <w:u w:val="single"/>
                    </w:rPr>
                    <w:t>部位</w:t>
                  </w:r>
                  <w:r w:rsidRPr="00B32861">
                    <w:rPr>
                      <w:sz w:val="15"/>
                      <w:szCs w:val="15"/>
                      <w:u w:val="single"/>
                    </w:rPr>
                    <w:t>/</w:t>
                  </w:r>
                  <w:r w:rsidRPr="00B32861">
                    <w:rPr>
                      <w:sz w:val="15"/>
                      <w:szCs w:val="15"/>
                      <w:u w:val="single"/>
                    </w:rPr>
                    <w:t>区段</w:t>
                  </w:r>
                </w:p>
              </w:tc>
              <w:tc>
                <w:tcPr>
                  <w:tcW w:w="2059" w:type="dxa"/>
                  <w:gridSpan w:val="3"/>
                  <w:tcBorders>
                    <w:top w:val="single" w:sz="4" w:space="0" w:color="auto"/>
                    <w:left w:val="single" w:sz="4" w:space="0" w:color="auto"/>
                    <w:bottom w:val="single" w:sz="4" w:space="0" w:color="auto"/>
                    <w:right w:val="single" w:sz="4" w:space="0" w:color="auto"/>
                  </w:tcBorders>
                  <w:vAlign w:val="center"/>
                </w:tcPr>
                <w:p w14:paraId="60CE1B78" w14:textId="77777777" w:rsidR="00070EBA" w:rsidRPr="00B32861" w:rsidRDefault="004B042B">
                  <w:pPr>
                    <w:jc w:val="center"/>
                    <w:rPr>
                      <w:sz w:val="15"/>
                      <w:szCs w:val="15"/>
                      <w:u w:val="single"/>
                    </w:rPr>
                  </w:pPr>
                  <w:r w:rsidRPr="00B32861">
                    <w:rPr>
                      <w:sz w:val="15"/>
                      <w:szCs w:val="15"/>
                      <w:u w:val="single"/>
                    </w:rPr>
                    <w:t>施工单位检查结果</w:t>
                  </w:r>
                </w:p>
              </w:tc>
              <w:tc>
                <w:tcPr>
                  <w:tcW w:w="1145" w:type="dxa"/>
                  <w:gridSpan w:val="2"/>
                  <w:tcBorders>
                    <w:top w:val="single" w:sz="4" w:space="0" w:color="auto"/>
                    <w:left w:val="single" w:sz="4" w:space="0" w:color="auto"/>
                    <w:bottom w:val="single" w:sz="4" w:space="0" w:color="auto"/>
                    <w:right w:val="single" w:sz="4" w:space="0" w:color="auto"/>
                  </w:tcBorders>
                </w:tcPr>
                <w:p w14:paraId="5E00BCC8" w14:textId="77777777" w:rsidR="00070EBA" w:rsidRPr="00B32861" w:rsidRDefault="004B042B">
                  <w:pPr>
                    <w:spacing w:line="520" w:lineRule="exact"/>
                    <w:jc w:val="center"/>
                    <w:rPr>
                      <w:sz w:val="15"/>
                      <w:szCs w:val="15"/>
                      <w:u w:val="single"/>
                    </w:rPr>
                  </w:pPr>
                  <w:r w:rsidRPr="00B32861">
                    <w:rPr>
                      <w:sz w:val="15"/>
                      <w:szCs w:val="15"/>
                      <w:u w:val="single"/>
                    </w:rPr>
                    <w:t>监理单位验收结论</w:t>
                  </w:r>
                </w:p>
              </w:tc>
            </w:tr>
            <w:tr w:rsidR="00070EBA" w:rsidRPr="00B32861" w14:paraId="27576A0C" w14:textId="77777777">
              <w:trPr>
                <w:trHeight w:hRule="exact" w:val="461"/>
              </w:trPr>
              <w:tc>
                <w:tcPr>
                  <w:tcW w:w="558" w:type="dxa"/>
                  <w:tcBorders>
                    <w:top w:val="single" w:sz="4" w:space="0" w:color="auto"/>
                    <w:left w:val="single" w:sz="4" w:space="0" w:color="auto"/>
                    <w:bottom w:val="single" w:sz="4" w:space="0" w:color="auto"/>
                    <w:right w:val="single" w:sz="4" w:space="0" w:color="auto"/>
                  </w:tcBorders>
                </w:tcPr>
                <w:p w14:paraId="76F1097D" w14:textId="77777777" w:rsidR="00070EBA" w:rsidRPr="00B32861" w:rsidRDefault="004B042B">
                  <w:pPr>
                    <w:jc w:val="center"/>
                    <w:rPr>
                      <w:sz w:val="18"/>
                      <w:szCs w:val="18"/>
                      <w:u w:val="single"/>
                    </w:rPr>
                  </w:pPr>
                  <w:r w:rsidRPr="00B32861">
                    <w:rPr>
                      <w:sz w:val="18"/>
                      <w:szCs w:val="18"/>
                      <w:u w:val="single"/>
                    </w:rPr>
                    <w:t>1</w:t>
                  </w:r>
                </w:p>
              </w:tc>
              <w:tc>
                <w:tcPr>
                  <w:tcW w:w="788" w:type="dxa"/>
                  <w:tcBorders>
                    <w:top w:val="single" w:sz="4" w:space="0" w:color="auto"/>
                    <w:left w:val="single" w:sz="4" w:space="0" w:color="auto"/>
                    <w:bottom w:val="single" w:sz="4" w:space="0" w:color="auto"/>
                    <w:right w:val="single" w:sz="4" w:space="0" w:color="auto"/>
                  </w:tcBorders>
                </w:tcPr>
                <w:p w14:paraId="1805FBAC" w14:textId="77777777" w:rsidR="00070EBA" w:rsidRPr="00B32861" w:rsidRDefault="00070EBA">
                  <w:pPr>
                    <w:spacing w:line="520" w:lineRule="exact"/>
                    <w:jc w:val="center"/>
                    <w:rPr>
                      <w:sz w:val="18"/>
                      <w:szCs w:val="18"/>
                      <w:highlight w:val="yellow"/>
                    </w:rPr>
                  </w:pPr>
                </w:p>
              </w:tc>
              <w:tc>
                <w:tcPr>
                  <w:tcW w:w="915" w:type="dxa"/>
                  <w:tcBorders>
                    <w:top w:val="single" w:sz="4" w:space="0" w:color="auto"/>
                    <w:left w:val="single" w:sz="4" w:space="0" w:color="auto"/>
                    <w:bottom w:val="single" w:sz="4" w:space="0" w:color="auto"/>
                    <w:right w:val="single" w:sz="4" w:space="0" w:color="auto"/>
                  </w:tcBorders>
                </w:tcPr>
                <w:p w14:paraId="3894A151" w14:textId="77777777" w:rsidR="00070EBA" w:rsidRPr="00B32861" w:rsidRDefault="00070EBA">
                  <w:pPr>
                    <w:spacing w:line="520" w:lineRule="exact"/>
                    <w:jc w:val="center"/>
                    <w:rPr>
                      <w:sz w:val="18"/>
                      <w:szCs w:val="18"/>
                      <w:highlight w:val="yellow"/>
                    </w:rPr>
                  </w:pPr>
                </w:p>
              </w:tc>
              <w:tc>
                <w:tcPr>
                  <w:tcW w:w="1373" w:type="dxa"/>
                  <w:gridSpan w:val="2"/>
                  <w:tcBorders>
                    <w:top w:val="single" w:sz="4" w:space="0" w:color="auto"/>
                    <w:left w:val="single" w:sz="4" w:space="0" w:color="auto"/>
                    <w:bottom w:val="single" w:sz="4" w:space="0" w:color="auto"/>
                    <w:right w:val="single" w:sz="4" w:space="0" w:color="auto"/>
                  </w:tcBorders>
                </w:tcPr>
                <w:p w14:paraId="38FD843B" w14:textId="77777777" w:rsidR="00070EBA" w:rsidRPr="00B32861" w:rsidRDefault="00070EBA">
                  <w:pPr>
                    <w:spacing w:line="520" w:lineRule="exact"/>
                    <w:jc w:val="center"/>
                    <w:rPr>
                      <w:sz w:val="18"/>
                      <w:szCs w:val="18"/>
                      <w:highlight w:val="yellow"/>
                    </w:rPr>
                  </w:pPr>
                </w:p>
              </w:tc>
              <w:tc>
                <w:tcPr>
                  <w:tcW w:w="2059" w:type="dxa"/>
                  <w:gridSpan w:val="3"/>
                  <w:tcBorders>
                    <w:top w:val="single" w:sz="4" w:space="0" w:color="auto"/>
                    <w:left w:val="single" w:sz="4" w:space="0" w:color="auto"/>
                    <w:bottom w:val="single" w:sz="4" w:space="0" w:color="auto"/>
                    <w:right w:val="single" w:sz="4" w:space="0" w:color="auto"/>
                  </w:tcBorders>
                </w:tcPr>
                <w:p w14:paraId="70C6A32C" w14:textId="77777777" w:rsidR="00070EBA" w:rsidRPr="00B32861" w:rsidRDefault="00070EBA">
                  <w:pPr>
                    <w:spacing w:line="520" w:lineRule="exact"/>
                    <w:jc w:val="center"/>
                    <w:rPr>
                      <w:sz w:val="18"/>
                      <w:szCs w:val="18"/>
                      <w:highlight w:val="yellow"/>
                    </w:rPr>
                  </w:pPr>
                </w:p>
              </w:tc>
              <w:tc>
                <w:tcPr>
                  <w:tcW w:w="1145" w:type="dxa"/>
                  <w:gridSpan w:val="2"/>
                  <w:tcBorders>
                    <w:top w:val="single" w:sz="4" w:space="0" w:color="auto"/>
                    <w:left w:val="single" w:sz="4" w:space="0" w:color="auto"/>
                    <w:bottom w:val="single" w:sz="4" w:space="0" w:color="auto"/>
                    <w:right w:val="single" w:sz="4" w:space="0" w:color="auto"/>
                  </w:tcBorders>
                </w:tcPr>
                <w:p w14:paraId="0F6EC3BA" w14:textId="77777777" w:rsidR="00070EBA" w:rsidRPr="00B32861" w:rsidRDefault="00070EBA">
                  <w:pPr>
                    <w:spacing w:line="520" w:lineRule="exact"/>
                    <w:jc w:val="center"/>
                    <w:rPr>
                      <w:sz w:val="18"/>
                      <w:szCs w:val="18"/>
                      <w:highlight w:val="yellow"/>
                    </w:rPr>
                  </w:pPr>
                </w:p>
              </w:tc>
            </w:tr>
            <w:tr w:rsidR="00070EBA" w:rsidRPr="00B32861" w14:paraId="7FD59463" w14:textId="77777777">
              <w:trPr>
                <w:trHeight w:hRule="exact" w:val="461"/>
              </w:trPr>
              <w:tc>
                <w:tcPr>
                  <w:tcW w:w="558" w:type="dxa"/>
                  <w:tcBorders>
                    <w:top w:val="single" w:sz="4" w:space="0" w:color="auto"/>
                    <w:left w:val="single" w:sz="4" w:space="0" w:color="auto"/>
                    <w:bottom w:val="single" w:sz="4" w:space="0" w:color="auto"/>
                    <w:right w:val="single" w:sz="4" w:space="0" w:color="auto"/>
                  </w:tcBorders>
                </w:tcPr>
                <w:p w14:paraId="5F8C2008" w14:textId="77777777" w:rsidR="00070EBA" w:rsidRPr="00B32861" w:rsidRDefault="004B042B">
                  <w:pPr>
                    <w:jc w:val="center"/>
                    <w:rPr>
                      <w:sz w:val="18"/>
                      <w:szCs w:val="18"/>
                      <w:u w:val="single"/>
                    </w:rPr>
                  </w:pPr>
                  <w:r w:rsidRPr="00B32861">
                    <w:rPr>
                      <w:sz w:val="18"/>
                      <w:szCs w:val="18"/>
                      <w:u w:val="single"/>
                    </w:rPr>
                    <w:t>2</w:t>
                  </w:r>
                </w:p>
              </w:tc>
              <w:tc>
                <w:tcPr>
                  <w:tcW w:w="788" w:type="dxa"/>
                  <w:tcBorders>
                    <w:top w:val="single" w:sz="4" w:space="0" w:color="auto"/>
                    <w:left w:val="single" w:sz="4" w:space="0" w:color="auto"/>
                    <w:bottom w:val="single" w:sz="4" w:space="0" w:color="auto"/>
                    <w:right w:val="single" w:sz="4" w:space="0" w:color="auto"/>
                  </w:tcBorders>
                </w:tcPr>
                <w:p w14:paraId="1DB5AC4C" w14:textId="77777777" w:rsidR="00070EBA" w:rsidRPr="00B32861" w:rsidRDefault="00070EBA">
                  <w:pPr>
                    <w:spacing w:line="520" w:lineRule="exact"/>
                    <w:jc w:val="center"/>
                    <w:rPr>
                      <w:sz w:val="18"/>
                      <w:szCs w:val="18"/>
                      <w:highlight w:val="yellow"/>
                    </w:rPr>
                  </w:pPr>
                </w:p>
              </w:tc>
              <w:tc>
                <w:tcPr>
                  <w:tcW w:w="915" w:type="dxa"/>
                  <w:tcBorders>
                    <w:top w:val="single" w:sz="4" w:space="0" w:color="auto"/>
                    <w:left w:val="single" w:sz="4" w:space="0" w:color="auto"/>
                    <w:bottom w:val="single" w:sz="4" w:space="0" w:color="auto"/>
                    <w:right w:val="single" w:sz="4" w:space="0" w:color="auto"/>
                  </w:tcBorders>
                </w:tcPr>
                <w:p w14:paraId="5D9FADD5" w14:textId="77777777" w:rsidR="00070EBA" w:rsidRPr="00B32861" w:rsidRDefault="00070EBA">
                  <w:pPr>
                    <w:spacing w:line="520" w:lineRule="exact"/>
                    <w:jc w:val="center"/>
                    <w:rPr>
                      <w:sz w:val="18"/>
                      <w:szCs w:val="18"/>
                      <w:highlight w:val="yellow"/>
                    </w:rPr>
                  </w:pPr>
                </w:p>
              </w:tc>
              <w:tc>
                <w:tcPr>
                  <w:tcW w:w="1373" w:type="dxa"/>
                  <w:gridSpan w:val="2"/>
                  <w:tcBorders>
                    <w:top w:val="single" w:sz="4" w:space="0" w:color="auto"/>
                    <w:left w:val="single" w:sz="4" w:space="0" w:color="auto"/>
                    <w:bottom w:val="single" w:sz="4" w:space="0" w:color="auto"/>
                    <w:right w:val="single" w:sz="4" w:space="0" w:color="auto"/>
                  </w:tcBorders>
                </w:tcPr>
                <w:p w14:paraId="51DCB67E" w14:textId="77777777" w:rsidR="00070EBA" w:rsidRPr="00B32861" w:rsidRDefault="00070EBA">
                  <w:pPr>
                    <w:spacing w:line="520" w:lineRule="exact"/>
                    <w:jc w:val="center"/>
                    <w:rPr>
                      <w:sz w:val="18"/>
                      <w:szCs w:val="18"/>
                      <w:highlight w:val="yellow"/>
                    </w:rPr>
                  </w:pPr>
                </w:p>
              </w:tc>
              <w:tc>
                <w:tcPr>
                  <w:tcW w:w="2059" w:type="dxa"/>
                  <w:gridSpan w:val="3"/>
                  <w:tcBorders>
                    <w:top w:val="single" w:sz="4" w:space="0" w:color="auto"/>
                    <w:left w:val="single" w:sz="4" w:space="0" w:color="auto"/>
                    <w:bottom w:val="single" w:sz="4" w:space="0" w:color="auto"/>
                    <w:right w:val="single" w:sz="4" w:space="0" w:color="auto"/>
                  </w:tcBorders>
                </w:tcPr>
                <w:p w14:paraId="1B51F21E" w14:textId="77777777" w:rsidR="00070EBA" w:rsidRPr="00B32861" w:rsidRDefault="00070EBA">
                  <w:pPr>
                    <w:spacing w:line="520" w:lineRule="exact"/>
                    <w:jc w:val="center"/>
                    <w:rPr>
                      <w:sz w:val="18"/>
                      <w:szCs w:val="18"/>
                      <w:highlight w:val="yellow"/>
                    </w:rPr>
                  </w:pPr>
                </w:p>
              </w:tc>
              <w:tc>
                <w:tcPr>
                  <w:tcW w:w="1145" w:type="dxa"/>
                  <w:gridSpan w:val="2"/>
                  <w:tcBorders>
                    <w:top w:val="single" w:sz="4" w:space="0" w:color="auto"/>
                    <w:left w:val="single" w:sz="4" w:space="0" w:color="auto"/>
                    <w:bottom w:val="single" w:sz="4" w:space="0" w:color="auto"/>
                    <w:right w:val="single" w:sz="4" w:space="0" w:color="auto"/>
                  </w:tcBorders>
                </w:tcPr>
                <w:p w14:paraId="31C2236B" w14:textId="77777777" w:rsidR="00070EBA" w:rsidRPr="00B32861" w:rsidRDefault="00070EBA">
                  <w:pPr>
                    <w:spacing w:line="520" w:lineRule="exact"/>
                    <w:jc w:val="center"/>
                    <w:rPr>
                      <w:sz w:val="18"/>
                      <w:szCs w:val="18"/>
                      <w:highlight w:val="yellow"/>
                    </w:rPr>
                  </w:pPr>
                </w:p>
              </w:tc>
            </w:tr>
            <w:tr w:rsidR="00070EBA" w:rsidRPr="00B32861" w14:paraId="38F240B4" w14:textId="77777777">
              <w:trPr>
                <w:trHeight w:hRule="exact" w:val="461"/>
              </w:trPr>
              <w:tc>
                <w:tcPr>
                  <w:tcW w:w="558" w:type="dxa"/>
                  <w:tcBorders>
                    <w:top w:val="single" w:sz="4" w:space="0" w:color="auto"/>
                    <w:left w:val="single" w:sz="4" w:space="0" w:color="auto"/>
                    <w:bottom w:val="single" w:sz="4" w:space="0" w:color="auto"/>
                    <w:right w:val="single" w:sz="4" w:space="0" w:color="auto"/>
                  </w:tcBorders>
                </w:tcPr>
                <w:p w14:paraId="3FAA95F9" w14:textId="77777777" w:rsidR="00070EBA" w:rsidRPr="00B32861" w:rsidRDefault="004B042B">
                  <w:pPr>
                    <w:jc w:val="center"/>
                    <w:rPr>
                      <w:sz w:val="18"/>
                      <w:szCs w:val="18"/>
                      <w:u w:val="single"/>
                    </w:rPr>
                  </w:pPr>
                  <w:r w:rsidRPr="00B32861">
                    <w:rPr>
                      <w:sz w:val="18"/>
                      <w:szCs w:val="18"/>
                      <w:u w:val="single"/>
                    </w:rPr>
                    <w:t>3</w:t>
                  </w:r>
                </w:p>
              </w:tc>
              <w:tc>
                <w:tcPr>
                  <w:tcW w:w="788" w:type="dxa"/>
                  <w:tcBorders>
                    <w:top w:val="single" w:sz="4" w:space="0" w:color="auto"/>
                    <w:left w:val="single" w:sz="4" w:space="0" w:color="auto"/>
                    <w:bottom w:val="single" w:sz="4" w:space="0" w:color="auto"/>
                    <w:right w:val="single" w:sz="4" w:space="0" w:color="auto"/>
                  </w:tcBorders>
                </w:tcPr>
                <w:p w14:paraId="0E483C9D" w14:textId="77777777" w:rsidR="00070EBA" w:rsidRPr="00B32861" w:rsidRDefault="00070EBA">
                  <w:pPr>
                    <w:spacing w:line="520" w:lineRule="exact"/>
                    <w:jc w:val="center"/>
                    <w:rPr>
                      <w:sz w:val="18"/>
                      <w:szCs w:val="18"/>
                      <w:highlight w:val="yellow"/>
                    </w:rPr>
                  </w:pPr>
                </w:p>
              </w:tc>
              <w:tc>
                <w:tcPr>
                  <w:tcW w:w="915" w:type="dxa"/>
                  <w:tcBorders>
                    <w:top w:val="single" w:sz="4" w:space="0" w:color="auto"/>
                    <w:left w:val="single" w:sz="4" w:space="0" w:color="auto"/>
                    <w:bottom w:val="single" w:sz="4" w:space="0" w:color="auto"/>
                    <w:right w:val="single" w:sz="4" w:space="0" w:color="auto"/>
                  </w:tcBorders>
                </w:tcPr>
                <w:p w14:paraId="044A0DA2" w14:textId="77777777" w:rsidR="00070EBA" w:rsidRPr="00B32861" w:rsidRDefault="00070EBA">
                  <w:pPr>
                    <w:spacing w:line="520" w:lineRule="exact"/>
                    <w:jc w:val="center"/>
                    <w:rPr>
                      <w:sz w:val="18"/>
                      <w:szCs w:val="18"/>
                      <w:highlight w:val="yellow"/>
                    </w:rPr>
                  </w:pPr>
                </w:p>
              </w:tc>
              <w:tc>
                <w:tcPr>
                  <w:tcW w:w="1373" w:type="dxa"/>
                  <w:gridSpan w:val="2"/>
                  <w:tcBorders>
                    <w:top w:val="single" w:sz="4" w:space="0" w:color="auto"/>
                    <w:left w:val="single" w:sz="4" w:space="0" w:color="auto"/>
                    <w:bottom w:val="single" w:sz="4" w:space="0" w:color="auto"/>
                    <w:right w:val="single" w:sz="4" w:space="0" w:color="auto"/>
                  </w:tcBorders>
                </w:tcPr>
                <w:p w14:paraId="27F9B4FA" w14:textId="77777777" w:rsidR="00070EBA" w:rsidRPr="00B32861" w:rsidRDefault="00070EBA">
                  <w:pPr>
                    <w:spacing w:line="520" w:lineRule="exact"/>
                    <w:jc w:val="center"/>
                    <w:rPr>
                      <w:sz w:val="18"/>
                      <w:szCs w:val="18"/>
                      <w:highlight w:val="yellow"/>
                    </w:rPr>
                  </w:pPr>
                </w:p>
              </w:tc>
              <w:tc>
                <w:tcPr>
                  <w:tcW w:w="2059" w:type="dxa"/>
                  <w:gridSpan w:val="3"/>
                  <w:tcBorders>
                    <w:top w:val="single" w:sz="4" w:space="0" w:color="auto"/>
                    <w:left w:val="single" w:sz="4" w:space="0" w:color="auto"/>
                    <w:bottom w:val="single" w:sz="4" w:space="0" w:color="auto"/>
                    <w:right w:val="single" w:sz="4" w:space="0" w:color="auto"/>
                  </w:tcBorders>
                </w:tcPr>
                <w:p w14:paraId="31A0AC58" w14:textId="77777777" w:rsidR="00070EBA" w:rsidRPr="00B32861" w:rsidRDefault="00070EBA">
                  <w:pPr>
                    <w:spacing w:line="520" w:lineRule="exact"/>
                    <w:jc w:val="center"/>
                    <w:rPr>
                      <w:sz w:val="18"/>
                      <w:szCs w:val="18"/>
                      <w:highlight w:val="yellow"/>
                    </w:rPr>
                  </w:pPr>
                </w:p>
              </w:tc>
              <w:tc>
                <w:tcPr>
                  <w:tcW w:w="1145" w:type="dxa"/>
                  <w:gridSpan w:val="2"/>
                  <w:tcBorders>
                    <w:top w:val="single" w:sz="4" w:space="0" w:color="auto"/>
                    <w:left w:val="single" w:sz="4" w:space="0" w:color="auto"/>
                    <w:bottom w:val="single" w:sz="4" w:space="0" w:color="auto"/>
                    <w:right w:val="single" w:sz="4" w:space="0" w:color="auto"/>
                  </w:tcBorders>
                </w:tcPr>
                <w:p w14:paraId="7C00776B" w14:textId="77777777" w:rsidR="00070EBA" w:rsidRPr="00B32861" w:rsidRDefault="00070EBA">
                  <w:pPr>
                    <w:spacing w:line="520" w:lineRule="exact"/>
                    <w:jc w:val="center"/>
                    <w:rPr>
                      <w:sz w:val="18"/>
                      <w:szCs w:val="18"/>
                      <w:highlight w:val="yellow"/>
                    </w:rPr>
                  </w:pPr>
                </w:p>
              </w:tc>
            </w:tr>
            <w:tr w:rsidR="00070EBA" w:rsidRPr="00B32861" w14:paraId="21B9BAE3" w14:textId="77777777">
              <w:trPr>
                <w:trHeight w:hRule="exact" w:val="461"/>
              </w:trPr>
              <w:tc>
                <w:tcPr>
                  <w:tcW w:w="558" w:type="dxa"/>
                  <w:tcBorders>
                    <w:top w:val="single" w:sz="4" w:space="0" w:color="auto"/>
                    <w:left w:val="single" w:sz="4" w:space="0" w:color="auto"/>
                    <w:bottom w:val="single" w:sz="4" w:space="0" w:color="auto"/>
                    <w:right w:val="single" w:sz="4" w:space="0" w:color="auto"/>
                  </w:tcBorders>
                </w:tcPr>
                <w:p w14:paraId="40A9048B" w14:textId="77777777" w:rsidR="00070EBA" w:rsidRPr="00B32861" w:rsidRDefault="004B042B">
                  <w:pPr>
                    <w:jc w:val="center"/>
                    <w:rPr>
                      <w:sz w:val="18"/>
                      <w:szCs w:val="18"/>
                      <w:u w:val="single"/>
                    </w:rPr>
                  </w:pPr>
                  <w:r w:rsidRPr="00B32861">
                    <w:rPr>
                      <w:sz w:val="18"/>
                      <w:szCs w:val="18"/>
                      <w:u w:val="single"/>
                    </w:rPr>
                    <w:t>4</w:t>
                  </w:r>
                </w:p>
              </w:tc>
              <w:tc>
                <w:tcPr>
                  <w:tcW w:w="788" w:type="dxa"/>
                  <w:tcBorders>
                    <w:top w:val="single" w:sz="4" w:space="0" w:color="auto"/>
                    <w:left w:val="single" w:sz="4" w:space="0" w:color="auto"/>
                    <w:bottom w:val="single" w:sz="4" w:space="0" w:color="auto"/>
                    <w:right w:val="single" w:sz="4" w:space="0" w:color="auto"/>
                  </w:tcBorders>
                </w:tcPr>
                <w:p w14:paraId="2F202974" w14:textId="77777777" w:rsidR="00070EBA" w:rsidRPr="00B32861" w:rsidRDefault="00070EBA">
                  <w:pPr>
                    <w:spacing w:line="520" w:lineRule="exact"/>
                    <w:jc w:val="center"/>
                    <w:rPr>
                      <w:sz w:val="18"/>
                      <w:szCs w:val="18"/>
                      <w:highlight w:val="yellow"/>
                    </w:rPr>
                  </w:pPr>
                </w:p>
              </w:tc>
              <w:tc>
                <w:tcPr>
                  <w:tcW w:w="915" w:type="dxa"/>
                  <w:tcBorders>
                    <w:top w:val="single" w:sz="4" w:space="0" w:color="auto"/>
                    <w:left w:val="single" w:sz="4" w:space="0" w:color="auto"/>
                    <w:bottom w:val="single" w:sz="4" w:space="0" w:color="auto"/>
                    <w:right w:val="single" w:sz="4" w:space="0" w:color="auto"/>
                  </w:tcBorders>
                </w:tcPr>
                <w:p w14:paraId="7FE322A0" w14:textId="77777777" w:rsidR="00070EBA" w:rsidRPr="00B32861" w:rsidRDefault="00070EBA">
                  <w:pPr>
                    <w:spacing w:line="520" w:lineRule="exact"/>
                    <w:jc w:val="center"/>
                    <w:rPr>
                      <w:sz w:val="18"/>
                      <w:szCs w:val="18"/>
                      <w:highlight w:val="yellow"/>
                    </w:rPr>
                  </w:pPr>
                </w:p>
              </w:tc>
              <w:tc>
                <w:tcPr>
                  <w:tcW w:w="1373" w:type="dxa"/>
                  <w:gridSpan w:val="2"/>
                  <w:tcBorders>
                    <w:top w:val="single" w:sz="4" w:space="0" w:color="auto"/>
                    <w:left w:val="single" w:sz="4" w:space="0" w:color="auto"/>
                    <w:bottom w:val="single" w:sz="4" w:space="0" w:color="auto"/>
                    <w:right w:val="single" w:sz="4" w:space="0" w:color="auto"/>
                  </w:tcBorders>
                </w:tcPr>
                <w:p w14:paraId="47B44C03" w14:textId="77777777" w:rsidR="00070EBA" w:rsidRPr="00B32861" w:rsidRDefault="00070EBA">
                  <w:pPr>
                    <w:spacing w:line="520" w:lineRule="exact"/>
                    <w:jc w:val="center"/>
                    <w:rPr>
                      <w:sz w:val="18"/>
                      <w:szCs w:val="18"/>
                      <w:highlight w:val="yellow"/>
                    </w:rPr>
                  </w:pPr>
                </w:p>
              </w:tc>
              <w:tc>
                <w:tcPr>
                  <w:tcW w:w="2059" w:type="dxa"/>
                  <w:gridSpan w:val="3"/>
                  <w:tcBorders>
                    <w:top w:val="single" w:sz="4" w:space="0" w:color="auto"/>
                    <w:left w:val="single" w:sz="4" w:space="0" w:color="auto"/>
                    <w:bottom w:val="single" w:sz="4" w:space="0" w:color="auto"/>
                    <w:right w:val="single" w:sz="4" w:space="0" w:color="auto"/>
                  </w:tcBorders>
                </w:tcPr>
                <w:p w14:paraId="6AD4DA8A" w14:textId="77777777" w:rsidR="00070EBA" w:rsidRPr="00B32861" w:rsidRDefault="00070EBA">
                  <w:pPr>
                    <w:spacing w:line="520" w:lineRule="exact"/>
                    <w:jc w:val="center"/>
                    <w:rPr>
                      <w:sz w:val="18"/>
                      <w:szCs w:val="18"/>
                      <w:highlight w:val="yellow"/>
                    </w:rPr>
                  </w:pPr>
                </w:p>
              </w:tc>
              <w:tc>
                <w:tcPr>
                  <w:tcW w:w="1145" w:type="dxa"/>
                  <w:gridSpan w:val="2"/>
                  <w:tcBorders>
                    <w:top w:val="single" w:sz="4" w:space="0" w:color="auto"/>
                    <w:left w:val="single" w:sz="4" w:space="0" w:color="auto"/>
                    <w:bottom w:val="single" w:sz="4" w:space="0" w:color="auto"/>
                    <w:right w:val="single" w:sz="4" w:space="0" w:color="auto"/>
                  </w:tcBorders>
                </w:tcPr>
                <w:p w14:paraId="02D0DCF8" w14:textId="77777777" w:rsidR="00070EBA" w:rsidRPr="00B32861" w:rsidRDefault="00070EBA">
                  <w:pPr>
                    <w:spacing w:line="520" w:lineRule="exact"/>
                    <w:jc w:val="center"/>
                    <w:rPr>
                      <w:sz w:val="18"/>
                      <w:szCs w:val="18"/>
                      <w:highlight w:val="yellow"/>
                    </w:rPr>
                  </w:pPr>
                </w:p>
              </w:tc>
            </w:tr>
            <w:tr w:rsidR="00070EBA" w:rsidRPr="00B32861" w14:paraId="79039BBA" w14:textId="77777777">
              <w:trPr>
                <w:trHeight w:hRule="exact" w:val="461"/>
              </w:trPr>
              <w:tc>
                <w:tcPr>
                  <w:tcW w:w="558" w:type="dxa"/>
                  <w:tcBorders>
                    <w:top w:val="single" w:sz="4" w:space="0" w:color="auto"/>
                    <w:left w:val="single" w:sz="4" w:space="0" w:color="auto"/>
                    <w:bottom w:val="single" w:sz="4" w:space="0" w:color="auto"/>
                    <w:right w:val="single" w:sz="4" w:space="0" w:color="auto"/>
                  </w:tcBorders>
                </w:tcPr>
                <w:p w14:paraId="6D43510F" w14:textId="77777777" w:rsidR="00070EBA" w:rsidRPr="00B32861" w:rsidRDefault="004B042B">
                  <w:pPr>
                    <w:jc w:val="center"/>
                    <w:rPr>
                      <w:sz w:val="18"/>
                      <w:szCs w:val="18"/>
                      <w:u w:val="single"/>
                    </w:rPr>
                  </w:pPr>
                  <w:r w:rsidRPr="00B32861">
                    <w:rPr>
                      <w:sz w:val="18"/>
                      <w:szCs w:val="18"/>
                      <w:u w:val="single"/>
                    </w:rPr>
                    <w:t>5</w:t>
                  </w:r>
                </w:p>
              </w:tc>
              <w:tc>
                <w:tcPr>
                  <w:tcW w:w="788" w:type="dxa"/>
                  <w:tcBorders>
                    <w:top w:val="single" w:sz="4" w:space="0" w:color="auto"/>
                    <w:left w:val="single" w:sz="4" w:space="0" w:color="auto"/>
                    <w:bottom w:val="single" w:sz="4" w:space="0" w:color="auto"/>
                    <w:right w:val="single" w:sz="4" w:space="0" w:color="auto"/>
                  </w:tcBorders>
                </w:tcPr>
                <w:p w14:paraId="4A899EF0" w14:textId="77777777" w:rsidR="00070EBA" w:rsidRPr="00B32861" w:rsidRDefault="00070EBA">
                  <w:pPr>
                    <w:spacing w:line="520" w:lineRule="exact"/>
                    <w:jc w:val="center"/>
                    <w:rPr>
                      <w:sz w:val="18"/>
                      <w:szCs w:val="18"/>
                      <w:highlight w:val="yellow"/>
                    </w:rPr>
                  </w:pPr>
                </w:p>
              </w:tc>
              <w:tc>
                <w:tcPr>
                  <w:tcW w:w="915" w:type="dxa"/>
                  <w:tcBorders>
                    <w:top w:val="single" w:sz="4" w:space="0" w:color="auto"/>
                    <w:left w:val="single" w:sz="4" w:space="0" w:color="auto"/>
                    <w:bottom w:val="single" w:sz="4" w:space="0" w:color="auto"/>
                    <w:right w:val="single" w:sz="4" w:space="0" w:color="auto"/>
                  </w:tcBorders>
                </w:tcPr>
                <w:p w14:paraId="1CA34C02" w14:textId="77777777" w:rsidR="00070EBA" w:rsidRPr="00B32861" w:rsidRDefault="00070EBA">
                  <w:pPr>
                    <w:spacing w:line="520" w:lineRule="exact"/>
                    <w:jc w:val="center"/>
                    <w:rPr>
                      <w:sz w:val="18"/>
                      <w:szCs w:val="18"/>
                      <w:highlight w:val="yellow"/>
                    </w:rPr>
                  </w:pPr>
                </w:p>
              </w:tc>
              <w:tc>
                <w:tcPr>
                  <w:tcW w:w="1373" w:type="dxa"/>
                  <w:gridSpan w:val="2"/>
                  <w:tcBorders>
                    <w:top w:val="single" w:sz="4" w:space="0" w:color="auto"/>
                    <w:left w:val="single" w:sz="4" w:space="0" w:color="auto"/>
                    <w:bottom w:val="single" w:sz="4" w:space="0" w:color="auto"/>
                    <w:right w:val="single" w:sz="4" w:space="0" w:color="auto"/>
                  </w:tcBorders>
                </w:tcPr>
                <w:p w14:paraId="3FA7B501" w14:textId="77777777" w:rsidR="00070EBA" w:rsidRPr="00B32861" w:rsidRDefault="00070EBA">
                  <w:pPr>
                    <w:spacing w:line="520" w:lineRule="exact"/>
                    <w:jc w:val="center"/>
                    <w:rPr>
                      <w:sz w:val="18"/>
                      <w:szCs w:val="18"/>
                      <w:highlight w:val="yellow"/>
                    </w:rPr>
                  </w:pPr>
                </w:p>
              </w:tc>
              <w:tc>
                <w:tcPr>
                  <w:tcW w:w="2059" w:type="dxa"/>
                  <w:gridSpan w:val="3"/>
                  <w:tcBorders>
                    <w:top w:val="single" w:sz="4" w:space="0" w:color="auto"/>
                    <w:left w:val="single" w:sz="4" w:space="0" w:color="auto"/>
                    <w:bottom w:val="single" w:sz="4" w:space="0" w:color="auto"/>
                    <w:right w:val="single" w:sz="4" w:space="0" w:color="auto"/>
                  </w:tcBorders>
                </w:tcPr>
                <w:p w14:paraId="1FD7BDC2" w14:textId="77777777" w:rsidR="00070EBA" w:rsidRPr="00B32861" w:rsidRDefault="00070EBA">
                  <w:pPr>
                    <w:spacing w:line="520" w:lineRule="exact"/>
                    <w:jc w:val="center"/>
                    <w:rPr>
                      <w:sz w:val="18"/>
                      <w:szCs w:val="18"/>
                      <w:highlight w:val="yellow"/>
                    </w:rPr>
                  </w:pPr>
                </w:p>
              </w:tc>
              <w:tc>
                <w:tcPr>
                  <w:tcW w:w="1145" w:type="dxa"/>
                  <w:gridSpan w:val="2"/>
                  <w:tcBorders>
                    <w:top w:val="single" w:sz="4" w:space="0" w:color="auto"/>
                    <w:left w:val="single" w:sz="4" w:space="0" w:color="auto"/>
                    <w:bottom w:val="single" w:sz="4" w:space="0" w:color="auto"/>
                    <w:right w:val="single" w:sz="4" w:space="0" w:color="auto"/>
                  </w:tcBorders>
                </w:tcPr>
                <w:p w14:paraId="32977F83" w14:textId="77777777" w:rsidR="00070EBA" w:rsidRPr="00B32861" w:rsidRDefault="00070EBA">
                  <w:pPr>
                    <w:spacing w:line="520" w:lineRule="exact"/>
                    <w:jc w:val="center"/>
                    <w:rPr>
                      <w:sz w:val="18"/>
                      <w:szCs w:val="18"/>
                      <w:highlight w:val="yellow"/>
                    </w:rPr>
                  </w:pPr>
                </w:p>
              </w:tc>
            </w:tr>
            <w:tr w:rsidR="00070EBA" w:rsidRPr="00B32861" w14:paraId="3CB85303" w14:textId="77777777">
              <w:trPr>
                <w:trHeight w:hRule="exact" w:val="461"/>
              </w:trPr>
              <w:tc>
                <w:tcPr>
                  <w:tcW w:w="558" w:type="dxa"/>
                  <w:tcBorders>
                    <w:top w:val="single" w:sz="4" w:space="0" w:color="auto"/>
                    <w:left w:val="single" w:sz="4" w:space="0" w:color="auto"/>
                    <w:bottom w:val="single" w:sz="4" w:space="0" w:color="auto"/>
                    <w:right w:val="single" w:sz="4" w:space="0" w:color="auto"/>
                  </w:tcBorders>
                </w:tcPr>
                <w:p w14:paraId="1A7A384B" w14:textId="77777777" w:rsidR="00070EBA" w:rsidRPr="00B32861" w:rsidRDefault="004B042B">
                  <w:pPr>
                    <w:jc w:val="center"/>
                    <w:rPr>
                      <w:sz w:val="18"/>
                      <w:szCs w:val="18"/>
                      <w:u w:val="single"/>
                    </w:rPr>
                  </w:pPr>
                  <w:r w:rsidRPr="00B32861">
                    <w:rPr>
                      <w:sz w:val="18"/>
                      <w:szCs w:val="18"/>
                      <w:u w:val="single"/>
                    </w:rPr>
                    <w:lastRenderedPageBreak/>
                    <w:t>6</w:t>
                  </w:r>
                </w:p>
              </w:tc>
              <w:tc>
                <w:tcPr>
                  <w:tcW w:w="788" w:type="dxa"/>
                  <w:tcBorders>
                    <w:top w:val="single" w:sz="4" w:space="0" w:color="auto"/>
                    <w:left w:val="single" w:sz="4" w:space="0" w:color="auto"/>
                    <w:bottom w:val="single" w:sz="4" w:space="0" w:color="auto"/>
                    <w:right w:val="single" w:sz="4" w:space="0" w:color="auto"/>
                  </w:tcBorders>
                </w:tcPr>
                <w:p w14:paraId="5DCE4353" w14:textId="77777777" w:rsidR="00070EBA" w:rsidRPr="00B32861" w:rsidRDefault="00070EBA">
                  <w:pPr>
                    <w:spacing w:line="520" w:lineRule="exact"/>
                    <w:jc w:val="center"/>
                    <w:rPr>
                      <w:sz w:val="18"/>
                      <w:szCs w:val="18"/>
                      <w:highlight w:val="yellow"/>
                    </w:rPr>
                  </w:pPr>
                </w:p>
              </w:tc>
              <w:tc>
                <w:tcPr>
                  <w:tcW w:w="915" w:type="dxa"/>
                  <w:tcBorders>
                    <w:top w:val="single" w:sz="4" w:space="0" w:color="auto"/>
                    <w:left w:val="single" w:sz="4" w:space="0" w:color="auto"/>
                    <w:bottom w:val="single" w:sz="4" w:space="0" w:color="auto"/>
                    <w:right w:val="single" w:sz="4" w:space="0" w:color="auto"/>
                  </w:tcBorders>
                </w:tcPr>
                <w:p w14:paraId="4CF9BC31" w14:textId="77777777" w:rsidR="00070EBA" w:rsidRPr="00B32861" w:rsidRDefault="00070EBA">
                  <w:pPr>
                    <w:spacing w:line="520" w:lineRule="exact"/>
                    <w:jc w:val="center"/>
                    <w:rPr>
                      <w:sz w:val="18"/>
                      <w:szCs w:val="18"/>
                      <w:highlight w:val="yellow"/>
                    </w:rPr>
                  </w:pPr>
                </w:p>
              </w:tc>
              <w:tc>
                <w:tcPr>
                  <w:tcW w:w="1373" w:type="dxa"/>
                  <w:gridSpan w:val="2"/>
                  <w:tcBorders>
                    <w:top w:val="single" w:sz="4" w:space="0" w:color="auto"/>
                    <w:left w:val="single" w:sz="4" w:space="0" w:color="auto"/>
                    <w:bottom w:val="single" w:sz="4" w:space="0" w:color="auto"/>
                    <w:right w:val="single" w:sz="4" w:space="0" w:color="auto"/>
                  </w:tcBorders>
                </w:tcPr>
                <w:p w14:paraId="23B57301" w14:textId="77777777" w:rsidR="00070EBA" w:rsidRPr="00B32861" w:rsidRDefault="00070EBA">
                  <w:pPr>
                    <w:spacing w:line="520" w:lineRule="exact"/>
                    <w:jc w:val="center"/>
                    <w:rPr>
                      <w:sz w:val="18"/>
                      <w:szCs w:val="18"/>
                      <w:highlight w:val="yellow"/>
                    </w:rPr>
                  </w:pPr>
                </w:p>
              </w:tc>
              <w:tc>
                <w:tcPr>
                  <w:tcW w:w="2059" w:type="dxa"/>
                  <w:gridSpan w:val="3"/>
                  <w:tcBorders>
                    <w:top w:val="single" w:sz="4" w:space="0" w:color="auto"/>
                    <w:left w:val="single" w:sz="4" w:space="0" w:color="auto"/>
                    <w:bottom w:val="single" w:sz="4" w:space="0" w:color="auto"/>
                    <w:right w:val="single" w:sz="4" w:space="0" w:color="auto"/>
                  </w:tcBorders>
                </w:tcPr>
                <w:p w14:paraId="0309A09E" w14:textId="77777777" w:rsidR="00070EBA" w:rsidRPr="00B32861" w:rsidRDefault="00070EBA">
                  <w:pPr>
                    <w:spacing w:line="520" w:lineRule="exact"/>
                    <w:jc w:val="center"/>
                    <w:rPr>
                      <w:sz w:val="18"/>
                      <w:szCs w:val="18"/>
                      <w:highlight w:val="yellow"/>
                    </w:rPr>
                  </w:pPr>
                </w:p>
              </w:tc>
              <w:tc>
                <w:tcPr>
                  <w:tcW w:w="1145" w:type="dxa"/>
                  <w:gridSpan w:val="2"/>
                  <w:tcBorders>
                    <w:top w:val="single" w:sz="4" w:space="0" w:color="auto"/>
                    <w:left w:val="single" w:sz="4" w:space="0" w:color="auto"/>
                    <w:bottom w:val="single" w:sz="4" w:space="0" w:color="auto"/>
                    <w:right w:val="single" w:sz="4" w:space="0" w:color="auto"/>
                  </w:tcBorders>
                </w:tcPr>
                <w:p w14:paraId="23638A2B" w14:textId="77777777" w:rsidR="00070EBA" w:rsidRPr="00B32861" w:rsidRDefault="00070EBA">
                  <w:pPr>
                    <w:spacing w:line="520" w:lineRule="exact"/>
                    <w:jc w:val="center"/>
                    <w:rPr>
                      <w:sz w:val="18"/>
                      <w:szCs w:val="18"/>
                      <w:highlight w:val="yellow"/>
                    </w:rPr>
                  </w:pPr>
                </w:p>
              </w:tc>
            </w:tr>
            <w:tr w:rsidR="00070EBA" w:rsidRPr="00B32861" w14:paraId="791D8FB8" w14:textId="77777777">
              <w:trPr>
                <w:trHeight w:hRule="exact" w:val="461"/>
              </w:trPr>
              <w:tc>
                <w:tcPr>
                  <w:tcW w:w="558" w:type="dxa"/>
                  <w:tcBorders>
                    <w:top w:val="single" w:sz="4" w:space="0" w:color="auto"/>
                    <w:left w:val="single" w:sz="4" w:space="0" w:color="auto"/>
                    <w:bottom w:val="single" w:sz="4" w:space="0" w:color="auto"/>
                    <w:right w:val="single" w:sz="4" w:space="0" w:color="auto"/>
                  </w:tcBorders>
                </w:tcPr>
                <w:p w14:paraId="06557E33" w14:textId="77777777" w:rsidR="00070EBA" w:rsidRPr="00B32861" w:rsidRDefault="004B042B">
                  <w:pPr>
                    <w:jc w:val="center"/>
                    <w:rPr>
                      <w:sz w:val="18"/>
                      <w:szCs w:val="18"/>
                      <w:u w:val="single"/>
                    </w:rPr>
                  </w:pPr>
                  <w:r w:rsidRPr="00B32861">
                    <w:rPr>
                      <w:sz w:val="18"/>
                      <w:szCs w:val="18"/>
                      <w:u w:val="single"/>
                    </w:rPr>
                    <w:t>7</w:t>
                  </w:r>
                </w:p>
              </w:tc>
              <w:tc>
                <w:tcPr>
                  <w:tcW w:w="788" w:type="dxa"/>
                  <w:tcBorders>
                    <w:top w:val="single" w:sz="4" w:space="0" w:color="auto"/>
                    <w:left w:val="single" w:sz="4" w:space="0" w:color="auto"/>
                    <w:bottom w:val="single" w:sz="4" w:space="0" w:color="auto"/>
                    <w:right w:val="single" w:sz="4" w:space="0" w:color="auto"/>
                  </w:tcBorders>
                </w:tcPr>
                <w:p w14:paraId="18D7116B" w14:textId="77777777" w:rsidR="00070EBA" w:rsidRPr="00B32861" w:rsidRDefault="00070EBA">
                  <w:pPr>
                    <w:spacing w:line="520" w:lineRule="exact"/>
                    <w:jc w:val="center"/>
                    <w:rPr>
                      <w:sz w:val="18"/>
                      <w:szCs w:val="18"/>
                      <w:highlight w:val="yellow"/>
                    </w:rPr>
                  </w:pPr>
                </w:p>
              </w:tc>
              <w:tc>
                <w:tcPr>
                  <w:tcW w:w="915" w:type="dxa"/>
                  <w:tcBorders>
                    <w:top w:val="single" w:sz="4" w:space="0" w:color="auto"/>
                    <w:left w:val="single" w:sz="4" w:space="0" w:color="auto"/>
                    <w:bottom w:val="single" w:sz="4" w:space="0" w:color="auto"/>
                    <w:right w:val="single" w:sz="4" w:space="0" w:color="auto"/>
                  </w:tcBorders>
                </w:tcPr>
                <w:p w14:paraId="0DC3F3C4" w14:textId="77777777" w:rsidR="00070EBA" w:rsidRPr="00B32861" w:rsidRDefault="00070EBA">
                  <w:pPr>
                    <w:spacing w:line="520" w:lineRule="exact"/>
                    <w:jc w:val="center"/>
                    <w:rPr>
                      <w:sz w:val="18"/>
                      <w:szCs w:val="18"/>
                      <w:highlight w:val="yellow"/>
                    </w:rPr>
                  </w:pPr>
                </w:p>
              </w:tc>
              <w:tc>
                <w:tcPr>
                  <w:tcW w:w="1373" w:type="dxa"/>
                  <w:gridSpan w:val="2"/>
                  <w:tcBorders>
                    <w:top w:val="single" w:sz="4" w:space="0" w:color="auto"/>
                    <w:left w:val="single" w:sz="4" w:space="0" w:color="auto"/>
                    <w:bottom w:val="single" w:sz="4" w:space="0" w:color="auto"/>
                    <w:right w:val="single" w:sz="4" w:space="0" w:color="auto"/>
                  </w:tcBorders>
                </w:tcPr>
                <w:p w14:paraId="316B5B07" w14:textId="77777777" w:rsidR="00070EBA" w:rsidRPr="00B32861" w:rsidRDefault="00070EBA">
                  <w:pPr>
                    <w:spacing w:line="520" w:lineRule="exact"/>
                    <w:jc w:val="center"/>
                    <w:rPr>
                      <w:sz w:val="18"/>
                      <w:szCs w:val="18"/>
                      <w:highlight w:val="yellow"/>
                    </w:rPr>
                  </w:pPr>
                </w:p>
              </w:tc>
              <w:tc>
                <w:tcPr>
                  <w:tcW w:w="2059" w:type="dxa"/>
                  <w:gridSpan w:val="3"/>
                  <w:tcBorders>
                    <w:top w:val="single" w:sz="4" w:space="0" w:color="auto"/>
                    <w:left w:val="single" w:sz="4" w:space="0" w:color="auto"/>
                    <w:bottom w:val="single" w:sz="4" w:space="0" w:color="auto"/>
                    <w:right w:val="single" w:sz="4" w:space="0" w:color="auto"/>
                  </w:tcBorders>
                </w:tcPr>
                <w:p w14:paraId="7E8FF78D" w14:textId="77777777" w:rsidR="00070EBA" w:rsidRPr="00B32861" w:rsidRDefault="00070EBA">
                  <w:pPr>
                    <w:spacing w:line="520" w:lineRule="exact"/>
                    <w:jc w:val="center"/>
                    <w:rPr>
                      <w:sz w:val="18"/>
                      <w:szCs w:val="18"/>
                      <w:highlight w:val="yellow"/>
                    </w:rPr>
                  </w:pPr>
                </w:p>
              </w:tc>
              <w:tc>
                <w:tcPr>
                  <w:tcW w:w="1145" w:type="dxa"/>
                  <w:gridSpan w:val="2"/>
                  <w:tcBorders>
                    <w:top w:val="single" w:sz="4" w:space="0" w:color="auto"/>
                    <w:left w:val="single" w:sz="4" w:space="0" w:color="auto"/>
                    <w:bottom w:val="single" w:sz="4" w:space="0" w:color="auto"/>
                    <w:right w:val="single" w:sz="4" w:space="0" w:color="auto"/>
                  </w:tcBorders>
                </w:tcPr>
                <w:p w14:paraId="7418DE85" w14:textId="77777777" w:rsidR="00070EBA" w:rsidRPr="00B32861" w:rsidRDefault="00070EBA">
                  <w:pPr>
                    <w:spacing w:line="520" w:lineRule="exact"/>
                    <w:jc w:val="center"/>
                    <w:rPr>
                      <w:sz w:val="18"/>
                      <w:szCs w:val="18"/>
                      <w:highlight w:val="yellow"/>
                    </w:rPr>
                  </w:pPr>
                </w:p>
              </w:tc>
            </w:tr>
            <w:tr w:rsidR="00070EBA" w:rsidRPr="00B32861" w14:paraId="7FE5E689" w14:textId="77777777">
              <w:trPr>
                <w:trHeight w:hRule="exact" w:val="461"/>
              </w:trPr>
              <w:tc>
                <w:tcPr>
                  <w:tcW w:w="558" w:type="dxa"/>
                  <w:tcBorders>
                    <w:top w:val="single" w:sz="4" w:space="0" w:color="auto"/>
                    <w:left w:val="single" w:sz="4" w:space="0" w:color="auto"/>
                    <w:bottom w:val="single" w:sz="4" w:space="0" w:color="auto"/>
                    <w:right w:val="single" w:sz="4" w:space="0" w:color="auto"/>
                  </w:tcBorders>
                </w:tcPr>
                <w:p w14:paraId="7E1F8C56" w14:textId="77777777" w:rsidR="00070EBA" w:rsidRPr="00B32861" w:rsidRDefault="004B042B">
                  <w:pPr>
                    <w:jc w:val="center"/>
                    <w:rPr>
                      <w:sz w:val="18"/>
                      <w:szCs w:val="18"/>
                      <w:u w:val="single"/>
                    </w:rPr>
                  </w:pPr>
                  <w:r w:rsidRPr="00B32861">
                    <w:rPr>
                      <w:sz w:val="18"/>
                      <w:szCs w:val="18"/>
                      <w:u w:val="single"/>
                    </w:rPr>
                    <w:t>8</w:t>
                  </w:r>
                </w:p>
              </w:tc>
              <w:tc>
                <w:tcPr>
                  <w:tcW w:w="788" w:type="dxa"/>
                  <w:tcBorders>
                    <w:top w:val="single" w:sz="4" w:space="0" w:color="auto"/>
                    <w:left w:val="single" w:sz="4" w:space="0" w:color="auto"/>
                    <w:bottom w:val="single" w:sz="4" w:space="0" w:color="auto"/>
                    <w:right w:val="single" w:sz="4" w:space="0" w:color="auto"/>
                  </w:tcBorders>
                </w:tcPr>
                <w:p w14:paraId="1B57C13F" w14:textId="77777777" w:rsidR="00070EBA" w:rsidRPr="00B32861" w:rsidRDefault="00070EBA">
                  <w:pPr>
                    <w:spacing w:line="520" w:lineRule="exact"/>
                    <w:jc w:val="center"/>
                    <w:rPr>
                      <w:sz w:val="18"/>
                      <w:szCs w:val="18"/>
                      <w:highlight w:val="yellow"/>
                    </w:rPr>
                  </w:pPr>
                </w:p>
              </w:tc>
              <w:tc>
                <w:tcPr>
                  <w:tcW w:w="915" w:type="dxa"/>
                  <w:tcBorders>
                    <w:top w:val="single" w:sz="4" w:space="0" w:color="auto"/>
                    <w:left w:val="single" w:sz="4" w:space="0" w:color="auto"/>
                    <w:bottom w:val="single" w:sz="4" w:space="0" w:color="auto"/>
                    <w:right w:val="single" w:sz="4" w:space="0" w:color="auto"/>
                  </w:tcBorders>
                </w:tcPr>
                <w:p w14:paraId="109D470F" w14:textId="77777777" w:rsidR="00070EBA" w:rsidRPr="00B32861" w:rsidRDefault="00070EBA">
                  <w:pPr>
                    <w:spacing w:line="520" w:lineRule="exact"/>
                    <w:jc w:val="center"/>
                    <w:rPr>
                      <w:sz w:val="18"/>
                      <w:szCs w:val="18"/>
                      <w:highlight w:val="yellow"/>
                    </w:rPr>
                  </w:pPr>
                </w:p>
              </w:tc>
              <w:tc>
                <w:tcPr>
                  <w:tcW w:w="1373" w:type="dxa"/>
                  <w:gridSpan w:val="2"/>
                  <w:tcBorders>
                    <w:top w:val="single" w:sz="4" w:space="0" w:color="auto"/>
                    <w:left w:val="single" w:sz="4" w:space="0" w:color="auto"/>
                    <w:bottom w:val="single" w:sz="4" w:space="0" w:color="auto"/>
                    <w:right w:val="single" w:sz="4" w:space="0" w:color="auto"/>
                  </w:tcBorders>
                </w:tcPr>
                <w:p w14:paraId="7CBBD4A0" w14:textId="77777777" w:rsidR="00070EBA" w:rsidRPr="00B32861" w:rsidRDefault="00070EBA">
                  <w:pPr>
                    <w:spacing w:line="520" w:lineRule="exact"/>
                    <w:jc w:val="center"/>
                    <w:rPr>
                      <w:sz w:val="18"/>
                      <w:szCs w:val="18"/>
                      <w:highlight w:val="yellow"/>
                    </w:rPr>
                  </w:pPr>
                </w:p>
              </w:tc>
              <w:tc>
                <w:tcPr>
                  <w:tcW w:w="2059" w:type="dxa"/>
                  <w:gridSpan w:val="3"/>
                  <w:tcBorders>
                    <w:top w:val="single" w:sz="4" w:space="0" w:color="auto"/>
                    <w:left w:val="single" w:sz="4" w:space="0" w:color="auto"/>
                    <w:bottom w:val="single" w:sz="4" w:space="0" w:color="auto"/>
                    <w:right w:val="single" w:sz="4" w:space="0" w:color="auto"/>
                  </w:tcBorders>
                </w:tcPr>
                <w:p w14:paraId="4CD8F795" w14:textId="77777777" w:rsidR="00070EBA" w:rsidRPr="00B32861" w:rsidRDefault="00070EBA">
                  <w:pPr>
                    <w:spacing w:line="520" w:lineRule="exact"/>
                    <w:jc w:val="center"/>
                    <w:rPr>
                      <w:sz w:val="18"/>
                      <w:szCs w:val="18"/>
                      <w:highlight w:val="yellow"/>
                    </w:rPr>
                  </w:pPr>
                </w:p>
              </w:tc>
              <w:tc>
                <w:tcPr>
                  <w:tcW w:w="1145" w:type="dxa"/>
                  <w:gridSpan w:val="2"/>
                  <w:tcBorders>
                    <w:top w:val="single" w:sz="4" w:space="0" w:color="auto"/>
                    <w:left w:val="single" w:sz="4" w:space="0" w:color="auto"/>
                    <w:bottom w:val="single" w:sz="4" w:space="0" w:color="auto"/>
                    <w:right w:val="single" w:sz="4" w:space="0" w:color="auto"/>
                  </w:tcBorders>
                </w:tcPr>
                <w:p w14:paraId="3A9EF9E7" w14:textId="77777777" w:rsidR="00070EBA" w:rsidRPr="00B32861" w:rsidRDefault="00070EBA">
                  <w:pPr>
                    <w:spacing w:line="520" w:lineRule="exact"/>
                    <w:jc w:val="center"/>
                    <w:rPr>
                      <w:sz w:val="18"/>
                      <w:szCs w:val="18"/>
                      <w:highlight w:val="yellow"/>
                    </w:rPr>
                  </w:pPr>
                </w:p>
              </w:tc>
            </w:tr>
            <w:tr w:rsidR="00070EBA" w:rsidRPr="00B32861" w14:paraId="312DA99C" w14:textId="77777777">
              <w:trPr>
                <w:trHeight w:hRule="exact" w:val="461"/>
              </w:trPr>
              <w:tc>
                <w:tcPr>
                  <w:tcW w:w="558" w:type="dxa"/>
                  <w:tcBorders>
                    <w:top w:val="single" w:sz="4" w:space="0" w:color="auto"/>
                    <w:left w:val="single" w:sz="4" w:space="0" w:color="auto"/>
                    <w:bottom w:val="single" w:sz="4" w:space="0" w:color="auto"/>
                    <w:right w:val="single" w:sz="4" w:space="0" w:color="auto"/>
                  </w:tcBorders>
                </w:tcPr>
                <w:p w14:paraId="31CA0AE2" w14:textId="77777777" w:rsidR="00070EBA" w:rsidRPr="00B32861" w:rsidRDefault="004B042B">
                  <w:pPr>
                    <w:jc w:val="center"/>
                    <w:rPr>
                      <w:sz w:val="18"/>
                      <w:szCs w:val="18"/>
                      <w:u w:val="single"/>
                    </w:rPr>
                  </w:pPr>
                  <w:r w:rsidRPr="00B32861">
                    <w:rPr>
                      <w:sz w:val="18"/>
                      <w:szCs w:val="18"/>
                      <w:u w:val="single"/>
                    </w:rPr>
                    <w:t>9</w:t>
                  </w:r>
                </w:p>
              </w:tc>
              <w:tc>
                <w:tcPr>
                  <w:tcW w:w="788" w:type="dxa"/>
                  <w:tcBorders>
                    <w:top w:val="single" w:sz="4" w:space="0" w:color="auto"/>
                    <w:left w:val="single" w:sz="4" w:space="0" w:color="auto"/>
                    <w:bottom w:val="single" w:sz="4" w:space="0" w:color="auto"/>
                    <w:right w:val="single" w:sz="4" w:space="0" w:color="auto"/>
                  </w:tcBorders>
                </w:tcPr>
                <w:p w14:paraId="2F105658" w14:textId="77777777" w:rsidR="00070EBA" w:rsidRPr="00B32861" w:rsidRDefault="00070EBA">
                  <w:pPr>
                    <w:spacing w:line="520" w:lineRule="exact"/>
                    <w:jc w:val="center"/>
                    <w:rPr>
                      <w:sz w:val="18"/>
                      <w:szCs w:val="18"/>
                      <w:highlight w:val="yellow"/>
                    </w:rPr>
                  </w:pPr>
                </w:p>
              </w:tc>
              <w:tc>
                <w:tcPr>
                  <w:tcW w:w="915" w:type="dxa"/>
                  <w:tcBorders>
                    <w:top w:val="single" w:sz="4" w:space="0" w:color="auto"/>
                    <w:left w:val="single" w:sz="4" w:space="0" w:color="auto"/>
                    <w:bottom w:val="single" w:sz="4" w:space="0" w:color="auto"/>
                    <w:right w:val="single" w:sz="4" w:space="0" w:color="auto"/>
                  </w:tcBorders>
                </w:tcPr>
                <w:p w14:paraId="20CD4A6F" w14:textId="77777777" w:rsidR="00070EBA" w:rsidRPr="00B32861" w:rsidRDefault="00070EBA">
                  <w:pPr>
                    <w:spacing w:line="520" w:lineRule="exact"/>
                    <w:jc w:val="center"/>
                    <w:rPr>
                      <w:sz w:val="18"/>
                      <w:szCs w:val="18"/>
                      <w:highlight w:val="yellow"/>
                    </w:rPr>
                  </w:pPr>
                </w:p>
              </w:tc>
              <w:tc>
                <w:tcPr>
                  <w:tcW w:w="1373" w:type="dxa"/>
                  <w:gridSpan w:val="2"/>
                  <w:tcBorders>
                    <w:top w:val="single" w:sz="4" w:space="0" w:color="auto"/>
                    <w:left w:val="single" w:sz="4" w:space="0" w:color="auto"/>
                    <w:bottom w:val="single" w:sz="4" w:space="0" w:color="auto"/>
                    <w:right w:val="single" w:sz="4" w:space="0" w:color="auto"/>
                  </w:tcBorders>
                </w:tcPr>
                <w:p w14:paraId="7EAD3D57" w14:textId="77777777" w:rsidR="00070EBA" w:rsidRPr="00B32861" w:rsidRDefault="00070EBA">
                  <w:pPr>
                    <w:spacing w:line="520" w:lineRule="exact"/>
                    <w:jc w:val="center"/>
                    <w:rPr>
                      <w:sz w:val="18"/>
                      <w:szCs w:val="18"/>
                      <w:highlight w:val="yellow"/>
                    </w:rPr>
                  </w:pPr>
                </w:p>
              </w:tc>
              <w:tc>
                <w:tcPr>
                  <w:tcW w:w="2059" w:type="dxa"/>
                  <w:gridSpan w:val="3"/>
                  <w:tcBorders>
                    <w:top w:val="single" w:sz="4" w:space="0" w:color="auto"/>
                    <w:left w:val="single" w:sz="4" w:space="0" w:color="auto"/>
                    <w:bottom w:val="single" w:sz="4" w:space="0" w:color="auto"/>
                    <w:right w:val="single" w:sz="4" w:space="0" w:color="auto"/>
                  </w:tcBorders>
                </w:tcPr>
                <w:p w14:paraId="57173B93" w14:textId="77777777" w:rsidR="00070EBA" w:rsidRPr="00B32861" w:rsidRDefault="00070EBA">
                  <w:pPr>
                    <w:spacing w:line="520" w:lineRule="exact"/>
                    <w:jc w:val="center"/>
                    <w:rPr>
                      <w:sz w:val="18"/>
                      <w:szCs w:val="18"/>
                      <w:highlight w:val="yellow"/>
                    </w:rPr>
                  </w:pPr>
                </w:p>
              </w:tc>
              <w:tc>
                <w:tcPr>
                  <w:tcW w:w="1145" w:type="dxa"/>
                  <w:gridSpan w:val="2"/>
                  <w:tcBorders>
                    <w:top w:val="single" w:sz="4" w:space="0" w:color="auto"/>
                    <w:left w:val="single" w:sz="4" w:space="0" w:color="auto"/>
                    <w:bottom w:val="single" w:sz="4" w:space="0" w:color="auto"/>
                    <w:right w:val="single" w:sz="4" w:space="0" w:color="auto"/>
                  </w:tcBorders>
                </w:tcPr>
                <w:p w14:paraId="315551BE" w14:textId="77777777" w:rsidR="00070EBA" w:rsidRPr="00B32861" w:rsidRDefault="00070EBA">
                  <w:pPr>
                    <w:spacing w:line="520" w:lineRule="exact"/>
                    <w:jc w:val="center"/>
                    <w:rPr>
                      <w:sz w:val="18"/>
                      <w:szCs w:val="18"/>
                      <w:highlight w:val="yellow"/>
                    </w:rPr>
                  </w:pPr>
                </w:p>
              </w:tc>
            </w:tr>
            <w:tr w:rsidR="00070EBA" w:rsidRPr="00B32861" w14:paraId="3F367F60" w14:textId="77777777">
              <w:trPr>
                <w:trHeight w:hRule="exact" w:val="461"/>
              </w:trPr>
              <w:tc>
                <w:tcPr>
                  <w:tcW w:w="558" w:type="dxa"/>
                  <w:tcBorders>
                    <w:top w:val="single" w:sz="4" w:space="0" w:color="auto"/>
                    <w:left w:val="single" w:sz="4" w:space="0" w:color="auto"/>
                    <w:bottom w:val="single" w:sz="4" w:space="0" w:color="auto"/>
                    <w:right w:val="single" w:sz="4" w:space="0" w:color="auto"/>
                  </w:tcBorders>
                </w:tcPr>
                <w:p w14:paraId="3FD0995E" w14:textId="77777777" w:rsidR="00070EBA" w:rsidRPr="00B32861" w:rsidRDefault="004B042B">
                  <w:pPr>
                    <w:jc w:val="center"/>
                    <w:rPr>
                      <w:sz w:val="18"/>
                      <w:szCs w:val="18"/>
                      <w:u w:val="single"/>
                    </w:rPr>
                  </w:pPr>
                  <w:r w:rsidRPr="00B32861">
                    <w:rPr>
                      <w:sz w:val="18"/>
                      <w:szCs w:val="18"/>
                      <w:u w:val="single"/>
                    </w:rPr>
                    <w:t>10</w:t>
                  </w:r>
                </w:p>
              </w:tc>
              <w:tc>
                <w:tcPr>
                  <w:tcW w:w="788" w:type="dxa"/>
                  <w:tcBorders>
                    <w:top w:val="single" w:sz="4" w:space="0" w:color="auto"/>
                    <w:left w:val="single" w:sz="4" w:space="0" w:color="auto"/>
                    <w:bottom w:val="single" w:sz="4" w:space="0" w:color="auto"/>
                    <w:right w:val="single" w:sz="4" w:space="0" w:color="auto"/>
                  </w:tcBorders>
                </w:tcPr>
                <w:p w14:paraId="409880DE" w14:textId="77777777" w:rsidR="00070EBA" w:rsidRPr="00B32861" w:rsidRDefault="00070EBA">
                  <w:pPr>
                    <w:spacing w:line="520" w:lineRule="exact"/>
                    <w:jc w:val="center"/>
                    <w:rPr>
                      <w:sz w:val="18"/>
                      <w:szCs w:val="18"/>
                      <w:highlight w:val="yellow"/>
                    </w:rPr>
                  </w:pPr>
                </w:p>
              </w:tc>
              <w:tc>
                <w:tcPr>
                  <w:tcW w:w="915" w:type="dxa"/>
                  <w:tcBorders>
                    <w:top w:val="single" w:sz="4" w:space="0" w:color="auto"/>
                    <w:left w:val="single" w:sz="4" w:space="0" w:color="auto"/>
                    <w:bottom w:val="single" w:sz="4" w:space="0" w:color="auto"/>
                    <w:right w:val="single" w:sz="4" w:space="0" w:color="auto"/>
                  </w:tcBorders>
                </w:tcPr>
                <w:p w14:paraId="359496B2" w14:textId="77777777" w:rsidR="00070EBA" w:rsidRPr="00B32861" w:rsidRDefault="00070EBA">
                  <w:pPr>
                    <w:spacing w:line="520" w:lineRule="exact"/>
                    <w:jc w:val="center"/>
                    <w:rPr>
                      <w:sz w:val="18"/>
                      <w:szCs w:val="18"/>
                      <w:highlight w:val="yellow"/>
                    </w:rPr>
                  </w:pPr>
                </w:p>
              </w:tc>
              <w:tc>
                <w:tcPr>
                  <w:tcW w:w="1373" w:type="dxa"/>
                  <w:gridSpan w:val="2"/>
                  <w:tcBorders>
                    <w:top w:val="single" w:sz="4" w:space="0" w:color="auto"/>
                    <w:left w:val="single" w:sz="4" w:space="0" w:color="auto"/>
                    <w:bottom w:val="single" w:sz="4" w:space="0" w:color="auto"/>
                    <w:right w:val="single" w:sz="4" w:space="0" w:color="auto"/>
                  </w:tcBorders>
                </w:tcPr>
                <w:p w14:paraId="20660089" w14:textId="77777777" w:rsidR="00070EBA" w:rsidRPr="00B32861" w:rsidRDefault="00070EBA">
                  <w:pPr>
                    <w:spacing w:line="520" w:lineRule="exact"/>
                    <w:jc w:val="center"/>
                    <w:rPr>
                      <w:sz w:val="18"/>
                      <w:szCs w:val="18"/>
                      <w:highlight w:val="yellow"/>
                    </w:rPr>
                  </w:pPr>
                </w:p>
              </w:tc>
              <w:tc>
                <w:tcPr>
                  <w:tcW w:w="2059" w:type="dxa"/>
                  <w:gridSpan w:val="3"/>
                  <w:tcBorders>
                    <w:top w:val="single" w:sz="4" w:space="0" w:color="auto"/>
                    <w:left w:val="single" w:sz="4" w:space="0" w:color="auto"/>
                    <w:bottom w:val="single" w:sz="4" w:space="0" w:color="auto"/>
                    <w:right w:val="single" w:sz="4" w:space="0" w:color="auto"/>
                  </w:tcBorders>
                </w:tcPr>
                <w:p w14:paraId="042F4165" w14:textId="77777777" w:rsidR="00070EBA" w:rsidRPr="00B32861" w:rsidRDefault="00070EBA">
                  <w:pPr>
                    <w:spacing w:line="520" w:lineRule="exact"/>
                    <w:jc w:val="center"/>
                    <w:rPr>
                      <w:sz w:val="18"/>
                      <w:szCs w:val="18"/>
                      <w:highlight w:val="yellow"/>
                    </w:rPr>
                  </w:pPr>
                </w:p>
              </w:tc>
              <w:tc>
                <w:tcPr>
                  <w:tcW w:w="1145" w:type="dxa"/>
                  <w:gridSpan w:val="2"/>
                  <w:tcBorders>
                    <w:top w:val="single" w:sz="4" w:space="0" w:color="auto"/>
                    <w:left w:val="single" w:sz="4" w:space="0" w:color="auto"/>
                    <w:bottom w:val="single" w:sz="4" w:space="0" w:color="auto"/>
                    <w:right w:val="single" w:sz="4" w:space="0" w:color="auto"/>
                  </w:tcBorders>
                </w:tcPr>
                <w:p w14:paraId="23EC66F5" w14:textId="77777777" w:rsidR="00070EBA" w:rsidRPr="00B32861" w:rsidRDefault="00070EBA">
                  <w:pPr>
                    <w:spacing w:line="520" w:lineRule="exact"/>
                    <w:jc w:val="center"/>
                    <w:rPr>
                      <w:sz w:val="18"/>
                      <w:szCs w:val="18"/>
                      <w:highlight w:val="yellow"/>
                    </w:rPr>
                  </w:pPr>
                </w:p>
              </w:tc>
            </w:tr>
            <w:tr w:rsidR="00070EBA" w:rsidRPr="00B32861" w14:paraId="612B80A8" w14:textId="77777777">
              <w:trPr>
                <w:trHeight w:val="644"/>
              </w:trPr>
              <w:tc>
                <w:tcPr>
                  <w:tcW w:w="6838" w:type="dxa"/>
                  <w:gridSpan w:val="10"/>
                  <w:tcBorders>
                    <w:top w:val="single" w:sz="4" w:space="0" w:color="auto"/>
                    <w:left w:val="single" w:sz="4" w:space="0" w:color="auto"/>
                    <w:bottom w:val="single" w:sz="4" w:space="0" w:color="auto"/>
                    <w:right w:val="single" w:sz="4" w:space="0" w:color="auto"/>
                  </w:tcBorders>
                </w:tcPr>
                <w:p w14:paraId="28C14C76" w14:textId="77777777" w:rsidR="00070EBA" w:rsidRPr="00B32861" w:rsidRDefault="004B042B">
                  <w:pPr>
                    <w:jc w:val="left"/>
                    <w:rPr>
                      <w:sz w:val="15"/>
                      <w:szCs w:val="15"/>
                      <w:u w:val="single"/>
                    </w:rPr>
                  </w:pPr>
                  <w:r w:rsidRPr="00B32861">
                    <w:rPr>
                      <w:sz w:val="15"/>
                      <w:szCs w:val="15"/>
                      <w:u w:val="single"/>
                    </w:rPr>
                    <w:t>说明：</w:t>
                  </w:r>
                </w:p>
                <w:p w14:paraId="1A9F0264" w14:textId="77777777" w:rsidR="00070EBA" w:rsidRPr="00B32861" w:rsidRDefault="00070EBA">
                  <w:pPr>
                    <w:jc w:val="center"/>
                    <w:rPr>
                      <w:color w:val="FF0000"/>
                      <w:sz w:val="15"/>
                      <w:szCs w:val="15"/>
                    </w:rPr>
                  </w:pPr>
                </w:p>
              </w:tc>
            </w:tr>
            <w:tr w:rsidR="00070EBA" w:rsidRPr="00B32861" w14:paraId="2E19E72E" w14:textId="77777777">
              <w:trPr>
                <w:trHeight w:val="538"/>
              </w:trPr>
              <w:tc>
                <w:tcPr>
                  <w:tcW w:w="1346" w:type="dxa"/>
                  <w:gridSpan w:val="2"/>
                  <w:tcBorders>
                    <w:top w:val="single" w:sz="4" w:space="0" w:color="auto"/>
                    <w:left w:val="single" w:sz="4" w:space="0" w:color="auto"/>
                    <w:bottom w:val="single" w:sz="4" w:space="0" w:color="auto"/>
                    <w:right w:val="single" w:sz="4" w:space="0" w:color="auto"/>
                  </w:tcBorders>
                  <w:vAlign w:val="center"/>
                </w:tcPr>
                <w:p w14:paraId="5CF38E10" w14:textId="77777777" w:rsidR="00070EBA" w:rsidRPr="00B32861" w:rsidRDefault="004B042B">
                  <w:pPr>
                    <w:jc w:val="center"/>
                    <w:rPr>
                      <w:sz w:val="15"/>
                      <w:szCs w:val="15"/>
                      <w:u w:val="single"/>
                    </w:rPr>
                  </w:pPr>
                  <w:r w:rsidRPr="00B32861">
                    <w:rPr>
                      <w:sz w:val="15"/>
                      <w:szCs w:val="15"/>
                      <w:u w:val="single"/>
                    </w:rPr>
                    <w:t>施工单位</w:t>
                  </w:r>
                </w:p>
                <w:p w14:paraId="069DDE46" w14:textId="77777777" w:rsidR="00070EBA" w:rsidRPr="00B32861" w:rsidRDefault="004B042B">
                  <w:pPr>
                    <w:jc w:val="center"/>
                    <w:rPr>
                      <w:sz w:val="15"/>
                      <w:szCs w:val="15"/>
                    </w:rPr>
                  </w:pPr>
                  <w:r w:rsidRPr="00B32861">
                    <w:rPr>
                      <w:sz w:val="15"/>
                      <w:szCs w:val="15"/>
                    </w:rPr>
                    <w:t>检查结果</w:t>
                  </w:r>
                </w:p>
              </w:tc>
              <w:tc>
                <w:tcPr>
                  <w:tcW w:w="5492" w:type="dxa"/>
                  <w:gridSpan w:val="8"/>
                  <w:tcBorders>
                    <w:top w:val="single" w:sz="4" w:space="0" w:color="auto"/>
                    <w:left w:val="single" w:sz="4" w:space="0" w:color="auto"/>
                    <w:bottom w:val="single" w:sz="4" w:space="0" w:color="auto"/>
                    <w:right w:val="single" w:sz="4" w:space="0" w:color="auto"/>
                  </w:tcBorders>
                </w:tcPr>
                <w:p w14:paraId="7164CA77" w14:textId="77777777" w:rsidR="00070EBA" w:rsidRPr="00B32861" w:rsidRDefault="004B042B">
                  <w:pPr>
                    <w:spacing w:line="520" w:lineRule="exact"/>
                    <w:ind w:firstLineChars="1700" w:firstLine="2550"/>
                    <w:rPr>
                      <w:sz w:val="15"/>
                      <w:szCs w:val="15"/>
                    </w:rPr>
                  </w:pPr>
                  <w:r w:rsidRPr="00B32861">
                    <w:rPr>
                      <w:sz w:val="15"/>
                      <w:szCs w:val="15"/>
                    </w:rPr>
                    <w:t>项目专业技术负责人：</w:t>
                  </w:r>
                </w:p>
                <w:p w14:paraId="42B8296C" w14:textId="77777777" w:rsidR="00070EBA" w:rsidRPr="00B32861" w:rsidRDefault="004B042B">
                  <w:pPr>
                    <w:spacing w:line="520" w:lineRule="exact"/>
                    <w:jc w:val="center"/>
                    <w:rPr>
                      <w:sz w:val="15"/>
                      <w:szCs w:val="15"/>
                    </w:rPr>
                  </w:pPr>
                  <w:r w:rsidRPr="00B32861">
                    <w:rPr>
                      <w:sz w:val="15"/>
                      <w:szCs w:val="15"/>
                    </w:rPr>
                    <w:t xml:space="preserve">                                             </w:t>
                  </w: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r>
            <w:tr w:rsidR="00070EBA" w:rsidRPr="00B32861" w14:paraId="2BACD6EE" w14:textId="77777777">
              <w:trPr>
                <w:trHeight w:val="1278"/>
              </w:trPr>
              <w:tc>
                <w:tcPr>
                  <w:tcW w:w="1346" w:type="dxa"/>
                  <w:gridSpan w:val="2"/>
                  <w:tcBorders>
                    <w:top w:val="single" w:sz="4" w:space="0" w:color="auto"/>
                    <w:left w:val="single" w:sz="4" w:space="0" w:color="auto"/>
                    <w:bottom w:val="single" w:sz="4" w:space="0" w:color="auto"/>
                    <w:right w:val="single" w:sz="4" w:space="0" w:color="auto"/>
                  </w:tcBorders>
                  <w:vAlign w:val="center"/>
                </w:tcPr>
                <w:p w14:paraId="32C6AC79" w14:textId="77777777" w:rsidR="00070EBA" w:rsidRPr="00B32861" w:rsidRDefault="00070EBA">
                  <w:pPr>
                    <w:spacing w:line="240" w:lineRule="atLeast"/>
                    <w:jc w:val="center"/>
                    <w:rPr>
                      <w:sz w:val="15"/>
                      <w:szCs w:val="15"/>
                    </w:rPr>
                  </w:pPr>
                </w:p>
                <w:p w14:paraId="0AD372DB" w14:textId="77777777" w:rsidR="00070EBA" w:rsidRPr="00B32861" w:rsidRDefault="004B042B">
                  <w:pPr>
                    <w:spacing w:line="240" w:lineRule="atLeast"/>
                    <w:jc w:val="center"/>
                    <w:rPr>
                      <w:sz w:val="15"/>
                      <w:szCs w:val="15"/>
                      <w:u w:val="single"/>
                    </w:rPr>
                  </w:pPr>
                  <w:r w:rsidRPr="00B32861">
                    <w:rPr>
                      <w:sz w:val="15"/>
                      <w:szCs w:val="15"/>
                      <w:u w:val="single"/>
                    </w:rPr>
                    <w:t>工程总承包单位</w:t>
                  </w:r>
                </w:p>
                <w:p w14:paraId="6CE9E750" w14:textId="77777777" w:rsidR="00070EBA" w:rsidRPr="00B32861" w:rsidRDefault="004B042B">
                  <w:pPr>
                    <w:spacing w:line="240" w:lineRule="atLeast"/>
                    <w:jc w:val="center"/>
                    <w:rPr>
                      <w:sz w:val="15"/>
                      <w:szCs w:val="15"/>
                      <w:u w:val="single"/>
                    </w:rPr>
                  </w:pPr>
                  <w:r w:rsidRPr="00B32861">
                    <w:rPr>
                      <w:sz w:val="15"/>
                      <w:szCs w:val="15"/>
                      <w:u w:val="single"/>
                    </w:rPr>
                    <w:t>检查结果</w:t>
                  </w:r>
                </w:p>
                <w:p w14:paraId="645BEB43" w14:textId="77777777" w:rsidR="00070EBA" w:rsidRPr="00B32861" w:rsidRDefault="00070EBA">
                  <w:pPr>
                    <w:spacing w:line="240" w:lineRule="atLeast"/>
                    <w:jc w:val="center"/>
                    <w:rPr>
                      <w:sz w:val="15"/>
                      <w:szCs w:val="15"/>
                    </w:rPr>
                  </w:pPr>
                </w:p>
              </w:tc>
              <w:tc>
                <w:tcPr>
                  <w:tcW w:w="5492" w:type="dxa"/>
                  <w:gridSpan w:val="8"/>
                  <w:tcBorders>
                    <w:top w:val="single" w:sz="4" w:space="0" w:color="auto"/>
                    <w:left w:val="single" w:sz="4" w:space="0" w:color="auto"/>
                    <w:bottom w:val="single" w:sz="4" w:space="0" w:color="auto"/>
                    <w:right w:val="single" w:sz="4" w:space="0" w:color="auto"/>
                  </w:tcBorders>
                  <w:vAlign w:val="center"/>
                </w:tcPr>
                <w:p w14:paraId="355D4547" w14:textId="77777777" w:rsidR="00070EBA" w:rsidRPr="00B32861" w:rsidRDefault="004B042B">
                  <w:pPr>
                    <w:spacing w:line="520" w:lineRule="exact"/>
                    <w:ind w:firstLineChars="1800" w:firstLine="2700"/>
                    <w:rPr>
                      <w:sz w:val="15"/>
                      <w:szCs w:val="15"/>
                      <w:u w:val="single"/>
                    </w:rPr>
                  </w:pPr>
                  <w:r w:rsidRPr="00B32861">
                    <w:rPr>
                      <w:sz w:val="15"/>
                      <w:szCs w:val="15"/>
                      <w:u w:val="single"/>
                    </w:rPr>
                    <w:t>项目专业工程师：</w:t>
                  </w:r>
                </w:p>
                <w:p w14:paraId="563789C3" w14:textId="77777777" w:rsidR="00070EBA" w:rsidRPr="00B32861" w:rsidRDefault="004B042B">
                  <w:pPr>
                    <w:spacing w:line="520" w:lineRule="exact"/>
                    <w:ind w:firstLineChars="2356" w:firstLine="3534"/>
                    <w:jc w:val="center"/>
                    <w:rPr>
                      <w:sz w:val="15"/>
                      <w:szCs w:val="15"/>
                    </w:rPr>
                  </w:pPr>
                  <w:r w:rsidRPr="00B32861">
                    <w:rPr>
                      <w:sz w:val="15"/>
                      <w:szCs w:val="15"/>
                      <w:u w:val="single"/>
                    </w:rPr>
                    <w:t>年</w:t>
                  </w:r>
                  <w:r w:rsidRPr="00B32861">
                    <w:rPr>
                      <w:sz w:val="15"/>
                      <w:szCs w:val="15"/>
                      <w:u w:val="single"/>
                    </w:rPr>
                    <w:t xml:space="preserve">    </w:t>
                  </w:r>
                  <w:r w:rsidRPr="00B32861">
                    <w:rPr>
                      <w:sz w:val="15"/>
                      <w:szCs w:val="15"/>
                      <w:u w:val="single"/>
                    </w:rPr>
                    <w:t>月</w:t>
                  </w:r>
                  <w:r w:rsidRPr="00B32861">
                    <w:rPr>
                      <w:sz w:val="15"/>
                      <w:szCs w:val="15"/>
                      <w:u w:val="single"/>
                    </w:rPr>
                    <w:t xml:space="preserve">     </w:t>
                  </w:r>
                  <w:r w:rsidRPr="00B32861">
                    <w:rPr>
                      <w:sz w:val="15"/>
                      <w:szCs w:val="15"/>
                      <w:u w:val="single"/>
                    </w:rPr>
                    <w:t>日</w:t>
                  </w:r>
                </w:p>
              </w:tc>
            </w:tr>
            <w:tr w:rsidR="00070EBA" w:rsidRPr="00B32861" w14:paraId="4587F6B1" w14:textId="77777777">
              <w:trPr>
                <w:trHeight w:val="1193"/>
              </w:trPr>
              <w:tc>
                <w:tcPr>
                  <w:tcW w:w="1346" w:type="dxa"/>
                  <w:gridSpan w:val="2"/>
                  <w:tcBorders>
                    <w:top w:val="single" w:sz="4" w:space="0" w:color="auto"/>
                    <w:left w:val="single" w:sz="4" w:space="0" w:color="auto"/>
                    <w:bottom w:val="single" w:sz="4" w:space="0" w:color="auto"/>
                    <w:right w:val="single" w:sz="4" w:space="0" w:color="auto"/>
                  </w:tcBorders>
                  <w:vAlign w:val="center"/>
                </w:tcPr>
                <w:p w14:paraId="20BE412E" w14:textId="77777777" w:rsidR="00070EBA" w:rsidRPr="00B32861" w:rsidRDefault="004B042B">
                  <w:pPr>
                    <w:jc w:val="center"/>
                    <w:rPr>
                      <w:sz w:val="15"/>
                      <w:szCs w:val="15"/>
                      <w:u w:val="single"/>
                    </w:rPr>
                  </w:pPr>
                  <w:r w:rsidRPr="00B32861">
                    <w:rPr>
                      <w:sz w:val="15"/>
                      <w:szCs w:val="15"/>
                      <w:u w:val="single"/>
                    </w:rPr>
                    <w:t>监理单位</w:t>
                  </w:r>
                </w:p>
                <w:p w14:paraId="3DD73796" w14:textId="77777777" w:rsidR="00070EBA" w:rsidRPr="00B32861" w:rsidRDefault="004B042B">
                  <w:pPr>
                    <w:jc w:val="center"/>
                    <w:rPr>
                      <w:sz w:val="15"/>
                      <w:szCs w:val="15"/>
                    </w:rPr>
                  </w:pPr>
                  <w:r w:rsidRPr="00B32861">
                    <w:rPr>
                      <w:sz w:val="15"/>
                      <w:szCs w:val="15"/>
                    </w:rPr>
                    <w:t>验收结论</w:t>
                  </w:r>
                </w:p>
              </w:tc>
              <w:tc>
                <w:tcPr>
                  <w:tcW w:w="5492" w:type="dxa"/>
                  <w:gridSpan w:val="8"/>
                  <w:tcBorders>
                    <w:top w:val="single" w:sz="4" w:space="0" w:color="auto"/>
                    <w:left w:val="single" w:sz="4" w:space="0" w:color="auto"/>
                    <w:bottom w:val="single" w:sz="4" w:space="0" w:color="auto"/>
                    <w:right w:val="single" w:sz="4" w:space="0" w:color="auto"/>
                  </w:tcBorders>
                  <w:vAlign w:val="bottom"/>
                </w:tcPr>
                <w:p w14:paraId="047C3FFA" w14:textId="77777777" w:rsidR="00070EBA" w:rsidRPr="00B32861" w:rsidRDefault="004B042B">
                  <w:pPr>
                    <w:spacing w:line="520" w:lineRule="exact"/>
                    <w:ind w:firstLineChars="1900" w:firstLine="2850"/>
                    <w:rPr>
                      <w:sz w:val="15"/>
                      <w:szCs w:val="15"/>
                    </w:rPr>
                  </w:pPr>
                  <w:r w:rsidRPr="00B32861">
                    <w:rPr>
                      <w:sz w:val="15"/>
                      <w:szCs w:val="15"/>
                      <w:u w:val="single"/>
                    </w:rPr>
                    <w:t>专业</w:t>
                  </w:r>
                  <w:r w:rsidRPr="00B32861">
                    <w:rPr>
                      <w:sz w:val="15"/>
                      <w:szCs w:val="15"/>
                    </w:rPr>
                    <w:t>监理工程师：</w:t>
                  </w:r>
                </w:p>
                <w:p w14:paraId="2DAEFC10" w14:textId="77777777" w:rsidR="00070EBA" w:rsidRPr="00B32861" w:rsidRDefault="00070EBA">
                  <w:pPr>
                    <w:ind w:left="1650" w:hangingChars="1100" w:hanging="1650"/>
                    <w:jc w:val="center"/>
                    <w:rPr>
                      <w:sz w:val="15"/>
                      <w:szCs w:val="15"/>
                    </w:rPr>
                  </w:pPr>
                </w:p>
                <w:p w14:paraId="2D08CC07" w14:textId="77777777" w:rsidR="00070EBA" w:rsidRPr="00B32861" w:rsidRDefault="004B042B">
                  <w:pPr>
                    <w:ind w:left="1650" w:hangingChars="1100" w:hanging="1650"/>
                    <w:jc w:val="center"/>
                    <w:rPr>
                      <w:sz w:val="15"/>
                      <w:szCs w:val="15"/>
                    </w:rPr>
                  </w:pPr>
                  <w:r w:rsidRPr="00B32861">
                    <w:rPr>
                      <w:sz w:val="15"/>
                      <w:szCs w:val="15"/>
                    </w:rPr>
                    <w:t xml:space="preserve">                                              </w:t>
                  </w: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r>
          </w:tbl>
          <w:p w14:paraId="0C0FCF74" w14:textId="77777777" w:rsidR="00070EBA" w:rsidRPr="00B32861" w:rsidRDefault="00070EBA">
            <w:pPr>
              <w:spacing w:line="500" w:lineRule="exact"/>
              <w:jc w:val="center"/>
              <w:outlineLvl w:val="0"/>
              <w:rPr>
                <w:b/>
                <w:sz w:val="24"/>
              </w:rPr>
            </w:pPr>
          </w:p>
        </w:tc>
      </w:tr>
      <w:tr w:rsidR="00070EBA" w:rsidRPr="00B32861" w14:paraId="00515C68" w14:textId="77777777">
        <w:trPr>
          <w:trHeight w:val="520"/>
        </w:trPr>
        <w:tc>
          <w:tcPr>
            <w:tcW w:w="7087" w:type="dxa"/>
            <w:gridSpan w:val="2"/>
          </w:tcPr>
          <w:p w14:paraId="7FF6F7E1" w14:textId="77777777" w:rsidR="00070EBA" w:rsidRPr="00B32861" w:rsidRDefault="004B042B">
            <w:pPr>
              <w:spacing w:line="500" w:lineRule="exact"/>
              <w:jc w:val="center"/>
              <w:outlineLvl w:val="0"/>
              <w:rPr>
                <w:sz w:val="24"/>
              </w:rPr>
            </w:pPr>
            <w:bookmarkStart w:id="21" w:name="_Toc58070842"/>
            <w:r w:rsidRPr="00B32861">
              <w:rPr>
                <w:b/>
                <w:bCs/>
                <w:sz w:val="24"/>
              </w:rPr>
              <w:t>附录</w:t>
            </w:r>
            <w:r w:rsidRPr="00B32861">
              <w:rPr>
                <w:b/>
                <w:bCs/>
                <w:sz w:val="24"/>
              </w:rPr>
              <w:t xml:space="preserve">D  </w:t>
            </w:r>
            <w:r w:rsidRPr="00B32861">
              <w:rPr>
                <w:b/>
                <w:bCs/>
                <w:sz w:val="24"/>
              </w:rPr>
              <w:t>分部（子分部）工程质量验收记录</w:t>
            </w:r>
            <w:bookmarkEnd w:id="21"/>
          </w:p>
        </w:tc>
        <w:tc>
          <w:tcPr>
            <w:tcW w:w="7092" w:type="dxa"/>
          </w:tcPr>
          <w:p w14:paraId="40907125" w14:textId="77777777" w:rsidR="00070EBA" w:rsidRPr="00B32861" w:rsidRDefault="004B042B">
            <w:pPr>
              <w:spacing w:line="500" w:lineRule="exact"/>
              <w:jc w:val="center"/>
              <w:outlineLvl w:val="0"/>
              <w:rPr>
                <w:b/>
                <w:sz w:val="24"/>
              </w:rPr>
            </w:pPr>
            <w:r w:rsidRPr="00B32861">
              <w:rPr>
                <w:b/>
                <w:bCs/>
                <w:sz w:val="24"/>
              </w:rPr>
              <w:t>附录</w:t>
            </w:r>
            <w:r w:rsidRPr="00B32861">
              <w:rPr>
                <w:b/>
                <w:bCs/>
                <w:sz w:val="24"/>
              </w:rPr>
              <w:t xml:space="preserve">D  </w:t>
            </w:r>
            <w:r w:rsidRPr="00B32861">
              <w:rPr>
                <w:b/>
                <w:bCs/>
                <w:sz w:val="24"/>
              </w:rPr>
              <w:t>分部（子分部）工程质量验收记录</w:t>
            </w:r>
          </w:p>
        </w:tc>
      </w:tr>
      <w:tr w:rsidR="00070EBA" w:rsidRPr="00B32861" w14:paraId="760DC20C" w14:textId="77777777">
        <w:trPr>
          <w:trHeight w:val="520"/>
        </w:trPr>
        <w:tc>
          <w:tcPr>
            <w:tcW w:w="7087" w:type="dxa"/>
            <w:gridSpan w:val="2"/>
          </w:tcPr>
          <w:p w14:paraId="4C52AB97" w14:textId="77777777" w:rsidR="00070EBA" w:rsidRPr="00B32861" w:rsidRDefault="004B042B">
            <w:pPr>
              <w:spacing w:line="500" w:lineRule="exact"/>
              <w:jc w:val="left"/>
              <w:rPr>
                <w:sz w:val="24"/>
              </w:rPr>
            </w:pPr>
            <w:r w:rsidRPr="00B32861">
              <w:rPr>
                <w:b/>
                <w:bCs/>
                <w:sz w:val="24"/>
              </w:rPr>
              <w:t>D.0.1</w:t>
            </w:r>
            <w:r w:rsidRPr="00B32861">
              <w:rPr>
                <w:sz w:val="24"/>
              </w:rPr>
              <w:t xml:space="preserve">  </w:t>
            </w:r>
            <w:r w:rsidRPr="00B32861">
              <w:rPr>
                <w:sz w:val="24"/>
              </w:rPr>
              <w:t>分部（子分部）工程质量应由总监理工程师</w:t>
            </w:r>
            <w:r w:rsidRPr="00B32861">
              <w:rPr>
                <w:sz w:val="24"/>
                <w:bdr w:val="single" w:sz="4" w:space="0" w:color="auto"/>
              </w:rPr>
              <w:t>（建设单位项目专业负责人）组织施工项目经理和</w:t>
            </w:r>
            <w:r w:rsidRPr="00B32861">
              <w:rPr>
                <w:sz w:val="24"/>
              </w:rPr>
              <w:t>有关勘察、设计单位项目负责</w:t>
            </w:r>
            <w:r w:rsidRPr="00B32861">
              <w:rPr>
                <w:sz w:val="24"/>
              </w:rPr>
              <w:lastRenderedPageBreak/>
              <w:t>人进行验收，并按表</w:t>
            </w:r>
            <w:r w:rsidRPr="00B32861">
              <w:rPr>
                <w:sz w:val="24"/>
              </w:rPr>
              <w:t>D.0.1</w:t>
            </w:r>
            <w:r w:rsidRPr="00B32861">
              <w:rPr>
                <w:sz w:val="24"/>
              </w:rPr>
              <w:t>记录。</w:t>
            </w:r>
          </w:p>
          <w:p w14:paraId="1A8DA756" w14:textId="77777777" w:rsidR="00070EBA" w:rsidRPr="00B32861" w:rsidRDefault="004B042B">
            <w:pPr>
              <w:spacing w:line="440" w:lineRule="exact"/>
              <w:jc w:val="center"/>
              <w:rPr>
                <w:rFonts w:eastAsia="黑体"/>
                <w:bCs/>
                <w:sz w:val="18"/>
                <w:szCs w:val="18"/>
              </w:rPr>
            </w:pPr>
            <w:r w:rsidRPr="00B32861">
              <w:rPr>
                <w:rFonts w:eastAsia="黑体"/>
                <w:bCs/>
                <w:sz w:val="18"/>
                <w:szCs w:val="18"/>
              </w:rPr>
              <w:t>表</w:t>
            </w:r>
            <w:r w:rsidRPr="00B32861">
              <w:rPr>
                <w:rFonts w:eastAsia="黑体"/>
                <w:bCs/>
                <w:sz w:val="18"/>
                <w:szCs w:val="18"/>
              </w:rPr>
              <w:t xml:space="preserve">D.0.1   </w:t>
            </w:r>
            <w:r w:rsidRPr="00B32861">
              <w:rPr>
                <w:rFonts w:eastAsia="黑体"/>
                <w:bCs/>
                <w:sz w:val="18"/>
                <w:szCs w:val="18"/>
                <w:u w:val="single"/>
              </w:rPr>
              <w:t xml:space="preserve">             </w:t>
            </w:r>
            <w:r w:rsidRPr="00B32861">
              <w:rPr>
                <w:rFonts w:eastAsia="黑体"/>
                <w:bCs/>
                <w:sz w:val="18"/>
                <w:szCs w:val="18"/>
              </w:rPr>
              <w:t>分部（子分部）工程质量验收记录</w:t>
            </w:r>
          </w:p>
          <w:tbl>
            <w:tblPr>
              <w:tblW w:w="6498" w:type="dxa"/>
              <w:tblLayout w:type="fixed"/>
              <w:tblLook w:val="04A0" w:firstRow="1" w:lastRow="0" w:firstColumn="1" w:lastColumn="0" w:noHBand="0" w:noVBand="1"/>
            </w:tblPr>
            <w:tblGrid>
              <w:gridCol w:w="303"/>
              <w:gridCol w:w="199"/>
              <w:gridCol w:w="418"/>
              <w:gridCol w:w="1534"/>
              <w:gridCol w:w="139"/>
              <w:gridCol w:w="697"/>
              <w:gridCol w:w="558"/>
              <w:gridCol w:w="838"/>
              <w:gridCol w:w="417"/>
              <w:gridCol w:w="838"/>
              <w:gridCol w:w="557"/>
            </w:tblGrid>
            <w:tr w:rsidR="00070EBA" w:rsidRPr="00B32861" w14:paraId="09A30E9E" w14:textId="77777777">
              <w:trPr>
                <w:trHeight w:val="430"/>
              </w:trPr>
              <w:tc>
                <w:tcPr>
                  <w:tcW w:w="920" w:type="dxa"/>
                  <w:gridSpan w:val="3"/>
                  <w:tcBorders>
                    <w:top w:val="single" w:sz="4" w:space="0" w:color="auto"/>
                    <w:left w:val="single" w:sz="4" w:space="0" w:color="auto"/>
                    <w:bottom w:val="single" w:sz="4" w:space="0" w:color="auto"/>
                    <w:right w:val="single" w:sz="4" w:space="0" w:color="auto"/>
                  </w:tcBorders>
                  <w:vAlign w:val="center"/>
                </w:tcPr>
                <w:p w14:paraId="47594A2F" w14:textId="77777777" w:rsidR="00070EBA" w:rsidRPr="00B32861" w:rsidRDefault="004B042B">
                  <w:pPr>
                    <w:spacing w:line="460" w:lineRule="atLeast"/>
                    <w:jc w:val="center"/>
                    <w:rPr>
                      <w:sz w:val="15"/>
                      <w:szCs w:val="15"/>
                    </w:rPr>
                  </w:pPr>
                  <w:r w:rsidRPr="00B32861">
                    <w:rPr>
                      <w:sz w:val="15"/>
                      <w:szCs w:val="15"/>
                    </w:rPr>
                    <w:t>工程名称</w:t>
                  </w:r>
                </w:p>
              </w:tc>
              <w:tc>
                <w:tcPr>
                  <w:tcW w:w="3766" w:type="dxa"/>
                  <w:gridSpan w:val="5"/>
                  <w:tcBorders>
                    <w:top w:val="single" w:sz="4" w:space="0" w:color="auto"/>
                    <w:left w:val="single" w:sz="4" w:space="0" w:color="auto"/>
                    <w:bottom w:val="single" w:sz="4" w:space="0" w:color="auto"/>
                    <w:right w:val="single" w:sz="4" w:space="0" w:color="auto"/>
                  </w:tcBorders>
                  <w:vAlign w:val="center"/>
                </w:tcPr>
                <w:p w14:paraId="477FD2E7" w14:textId="77777777" w:rsidR="00070EBA" w:rsidRPr="00B32861" w:rsidRDefault="00070EBA">
                  <w:pPr>
                    <w:spacing w:line="460" w:lineRule="atLeast"/>
                    <w:jc w:val="center"/>
                    <w:rPr>
                      <w:sz w:val="15"/>
                      <w:szCs w:val="15"/>
                    </w:rPr>
                  </w:pPr>
                </w:p>
              </w:tc>
              <w:tc>
                <w:tcPr>
                  <w:tcW w:w="1255" w:type="dxa"/>
                  <w:gridSpan w:val="2"/>
                  <w:tcBorders>
                    <w:top w:val="single" w:sz="4" w:space="0" w:color="auto"/>
                    <w:left w:val="single" w:sz="4" w:space="0" w:color="auto"/>
                    <w:bottom w:val="single" w:sz="4" w:space="0" w:color="auto"/>
                    <w:right w:val="single" w:sz="4" w:space="0" w:color="auto"/>
                  </w:tcBorders>
                  <w:vAlign w:val="center"/>
                </w:tcPr>
                <w:p w14:paraId="0DCABBFE" w14:textId="77777777" w:rsidR="00070EBA" w:rsidRPr="00B32861" w:rsidRDefault="004B042B">
                  <w:pPr>
                    <w:spacing w:line="460" w:lineRule="atLeast"/>
                    <w:jc w:val="center"/>
                    <w:rPr>
                      <w:sz w:val="15"/>
                      <w:szCs w:val="15"/>
                    </w:rPr>
                  </w:pPr>
                  <w:r w:rsidRPr="00B32861">
                    <w:rPr>
                      <w:sz w:val="15"/>
                      <w:szCs w:val="15"/>
                    </w:rPr>
                    <w:t>结构类型</w:t>
                  </w:r>
                </w:p>
              </w:tc>
              <w:tc>
                <w:tcPr>
                  <w:tcW w:w="557" w:type="dxa"/>
                  <w:tcBorders>
                    <w:top w:val="single" w:sz="4" w:space="0" w:color="auto"/>
                    <w:left w:val="single" w:sz="4" w:space="0" w:color="auto"/>
                    <w:bottom w:val="single" w:sz="4" w:space="0" w:color="auto"/>
                    <w:right w:val="single" w:sz="4" w:space="0" w:color="auto"/>
                  </w:tcBorders>
                  <w:vAlign w:val="center"/>
                </w:tcPr>
                <w:p w14:paraId="359AAB1C" w14:textId="77777777" w:rsidR="00070EBA" w:rsidRPr="00B32861" w:rsidRDefault="00070EBA">
                  <w:pPr>
                    <w:spacing w:line="460" w:lineRule="atLeast"/>
                    <w:jc w:val="center"/>
                    <w:rPr>
                      <w:sz w:val="15"/>
                      <w:szCs w:val="15"/>
                    </w:rPr>
                  </w:pPr>
                </w:p>
              </w:tc>
            </w:tr>
            <w:tr w:rsidR="00070EBA" w:rsidRPr="00B32861" w14:paraId="5AE67FBD" w14:textId="77777777">
              <w:trPr>
                <w:trHeight w:val="441"/>
              </w:trPr>
              <w:tc>
                <w:tcPr>
                  <w:tcW w:w="920" w:type="dxa"/>
                  <w:gridSpan w:val="3"/>
                  <w:tcBorders>
                    <w:top w:val="single" w:sz="4" w:space="0" w:color="auto"/>
                    <w:left w:val="single" w:sz="4" w:space="0" w:color="auto"/>
                    <w:bottom w:val="single" w:sz="4" w:space="0" w:color="auto"/>
                    <w:right w:val="single" w:sz="4" w:space="0" w:color="auto"/>
                  </w:tcBorders>
                  <w:vAlign w:val="center"/>
                </w:tcPr>
                <w:p w14:paraId="4F7474C7" w14:textId="77777777" w:rsidR="00070EBA" w:rsidRPr="00B32861" w:rsidRDefault="004B042B">
                  <w:pPr>
                    <w:spacing w:line="460" w:lineRule="atLeast"/>
                    <w:jc w:val="center"/>
                    <w:rPr>
                      <w:sz w:val="15"/>
                      <w:szCs w:val="15"/>
                    </w:rPr>
                  </w:pPr>
                  <w:r w:rsidRPr="00B32861">
                    <w:rPr>
                      <w:sz w:val="15"/>
                      <w:szCs w:val="15"/>
                    </w:rPr>
                    <w:t>施工单位</w:t>
                  </w:r>
                </w:p>
              </w:tc>
              <w:tc>
                <w:tcPr>
                  <w:tcW w:w="1673" w:type="dxa"/>
                  <w:gridSpan w:val="2"/>
                  <w:tcBorders>
                    <w:top w:val="single" w:sz="4" w:space="0" w:color="auto"/>
                    <w:left w:val="single" w:sz="4" w:space="0" w:color="auto"/>
                    <w:bottom w:val="single" w:sz="4" w:space="0" w:color="auto"/>
                    <w:right w:val="single" w:sz="4" w:space="0" w:color="auto"/>
                  </w:tcBorders>
                  <w:vAlign w:val="center"/>
                </w:tcPr>
                <w:p w14:paraId="41B0C4AB" w14:textId="77777777" w:rsidR="00070EBA" w:rsidRPr="00B32861" w:rsidRDefault="00070EBA">
                  <w:pPr>
                    <w:spacing w:line="460" w:lineRule="atLeast"/>
                    <w:jc w:val="center"/>
                    <w:rPr>
                      <w:sz w:val="15"/>
                      <w:szCs w:val="15"/>
                    </w:rPr>
                  </w:pPr>
                </w:p>
              </w:tc>
              <w:tc>
                <w:tcPr>
                  <w:tcW w:w="1255" w:type="dxa"/>
                  <w:gridSpan w:val="2"/>
                  <w:tcBorders>
                    <w:top w:val="single" w:sz="4" w:space="0" w:color="auto"/>
                    <w:left w:val="single" w:sz="4" w:space="0" w:color="auto"/>
                    <w:bottom w:val="single" w:sz="4" w:space="0" w:color="auto"/>
                    <w:right w:val="single" w:sz="4" w:space="0" w:color="auto"/>
                  </w:tcBorders>
                  <w:vAlign w:val="center"/>
                </w:tcPr>
                <w:p w14:paraId="3575ADD0" w14:textId="77777777" w:rsidR="00070EBA" w:rsidRPr="00B32861" w:rsidRDefault="004B042B">
                  <w:pPr>
                    <w:spacing w:line="460" w:lineRule="atLeast"/>
                    <w:ind w:leftChars="-16" w:left="-10" w:rightChars="-34" w:right="-71" w:hangingChars="16" w:hanging="24"/>
                    <w:jc w:val="center"/>
                    <w:rPr>
                      <w:sz w:val="15"/>
                      <w:szCs w:val="15"/>
                    </w:rPr>
                  </w:pPr>
                  <w:r w:rsidRPr="00B32861">
                    <w:rPr>
                      <w:sz w:val="15"/>
                      <w:szCs w:val="15"/>
                      <w:bdr w:val="single" w:sz="4" w:space="0" w:color="auto"/>
                    </w:rPr>
                    <w:t>技术部门负责人</w:t>
                  </w:r>
                </w:p>
              </w:tc>
              <w:tc>
                <w:tcPr>
                  <w:tcW w:w="838" w:type="dxa"/>
                  <w:tcBorders>
                    <w:top w:val="single" w:sz="4" w:space="0" w:color="auto"/>
                    <w:left w:val="single" w:sz="4" w:space="0" w:color="auto"/>
                    <w:bottom w:val="single" w:sz="4" w:space="0" w:color="auto"/>
                    <w:right w:val="single" w:sz="4" w:space="0" w:color="auto"/>
                  </w:tcBorders>
                  <w:vAlign w:val="center"/>
                </w:tcPr>
                <w:p w14:paraId="7E99C84B" w14:textId="77777777" w:rsidR="00070EBA" w:rsidRPr="00B32861" w:rsidRDefault="00070EBA">
                  <w:pPr>
                    <w:spacing w:line="460" w:lineRule="atLeast"/>
                    <w:jc w:val="center"/>
                    <w:rPr>
                      <w:sz w:val="15"/>
                      <w:szCs w:val="15"/>
                    </w:rPr>
                  </w:pPr>
                </w:p>
              </w:tc>
              <w:tc>
                <w:tcPr>
                  <w:tcW w:w="1255" w:type="dxa"/>
                  <w:gridSpan w:val="2"/>
                  <w:tcBorders>
                    <w:top w:val="single" w:sz="4" w:space="0" w:color="auto"/>
                    <w:left w:val="single" w:sz="4" w:space="0" w:color="auto"/>
                    <w:bottom w:val="single" w:sz="4" w:space="0" w:color="auto"/>
                    <w:right w:val="single" w:sz="4" w:space="0" w:color="auto"/>
                  </w:tcBorders>
                  <w:vAlign w:val="center"/>
                </w:tcPr>
                <w:p w14:paraId="6CA5ED3D" w14:textId="77777777" w:rsidR="00070EBA" w:rsidRPr="00B32861" w:rsidRDefault="004B042B">
                  <w:pPr>
                    <w:spacing w:line="460" w:lineRule="atLeast"/>
                    <w:ind w:leftChars="-33" w:left="-20" w:rightChars="-103" w:right="-216" w:hangingChars="33" w:hanging="49"/>
                    <w:jc w:val="center"/>
                    <w:rPr>
                      <w:sz w:val="15"/>
                      <w:szCs w:val="15"/>
                    </w:rPr>
                  </w:pPr>
                  <w:r w:rsidRPr="00B32861">
                    <w:rPr>
                      <w:sz w:val="15"/>
                      <w:szCs w:val="15"/>
                      <w:bdr w:val="single" w:sz="4" w:space="0" w:color="auto"/>
                    </w:rPr>
                    <w:t>质量部门负责人</w:t>
                  </w:r>
                </w:p>
              </w:tc>
              <w:tc>
                <w:tcPr>
                  <w:tcW w:w="557" w:type="dxa"/>
                  <w:tcBorders>
                    <w:top w:val="single" w:sz="4" w:space="0" w:color="auto"/>
                    <w:left w:val="single" w:sz="4" w:space="0" w:color="auto"/>
                    <w:bottom w:val="single" w:sz="4" w:space="0" w:color="auto"/>
                    <w:right w:val="single" w:sz="4" w:space="0" w:color="auto"/>
                  </w:tcBorders>
                  <w:vAlign w:val="center"/>
                </w:tcPr>
                <w:p w14:paraId="348B3113" w14:textId="77777777" w:rsidR="00070EBA" w:rsidRPr="00B32861" w:rsidRDefault="00070EBA">
                  <w:pPr>
                    <w:spacing w:line="460" w:lineRule="atLeast"/>
                    <w:jc w:val="center"/>
                    <w:rPr>
                      <w:sz w:val="15"/>
                      <w:szCs w:val="15"/>
                    </w:rPr>
                  </w:pPr>
                </w:p>
              </w:tc>
            </w:tr>
            <w:tr w:rsidR="00070EBA" w:rsidRPr="00B32861" w14:paraId="3D4449FE" w14:textId="77777777">
              <w:trPr>
                <w:trHeight w:val="440"/>
              </w:trPr>
              <w:tc>
                <w:tcPr>
                  <w:tcW w:w="920" w:type="dxa"/>
                  <w:gridSpan w:val="3"/>
                  <w:tcBorders>
                    <w:top w:val="single" w:sz="4" w:space="0" w:color="auto"/>
                    <w:left w:val="single" w:sz="4" w:space="0" w:color="auto"/>
                    <w:bottom w:val="single" w:sz="4" w:space="0" w:color="auto"/>
                    <w:right w:val="single" w:sz="4" w:space="0" w:color="auto"/>
                  </w:tcBorders>
                  <w:vAlign w:val="center"/>
                </w:tcPr>
                <w:p w14:paraId="57BF6DB2" w14:textId="77777777" w:rsidR="00070EBA" w:rsidRPr="00B32861" w:rsidRDefault="004B042B">
                  <w:pPr>
                    <w:spacing w:line="460" w:lineRule="atLeast"/>
                    <w:jc w:val="center"/>
                    <w:rPr>
                      <w:sz w:val="15"/>
                      <w:szCs w:val="15"/>
                    </w:rPr>
                  </w:pPr>
                  <w:r w:rsidRPr="00B32861">
                    <w:rPr>
                      <w:sz w:val="15"/>
                      <w:szCs w:val="15"/>
                    </w:rPr>
                    <w:t>分包单位</w:t>
                  </w:r>
                </w:p>
              </w:tc>
              <w:tc>
                <w:tcPr>
                  <w:tcW w:w="1673" w:type="dxa"/>
                  <w:gridSpan w:val="2"/>
                  <w:tcBorders>
                    <w:top w:val="single" w:sz="4" w:space="0" w:color="auto"/>
                    <w:left w:val="single" w:sz="4" w:space="0" w:color="auto"/>
                    <w:bottom w:val="single" w:sz="4" w:space="0" w:color="auto"/>
                    <w:right w:val="single" w:sz="4" w:space="0" w:color="auto"/>
                  </w:tcBorders>
                  <w:vAlign w:val="center"/>
                </w:tcPr>
                <w:p w14:paraId="65E01F0D" w14:textId="77777777" w:rsidR="00070EBA" w:rsidRPr="00B32861" w:rsidRDefault="00070EBA">
                  <w:pPr>
                    <w:spacing w:line="460" w:lineRule="atLeast"/>
                    <w:jc w:val="center"/>
                    <w:rPr>
                      <w:sz w:val="15"/>
                      <w:szCs w:val="15"/>
                    </w:rPr>
                  </w:pPr>
                </w:p>
              </w:tc>
              <w:tc>
                <w:tcPr>
                  <w:tcW w:w="1255" w:type="dxa"/>
                  <w:gridSpan w:val="2"/>
                  <w:tcBorders>
                    <w:top w:val="single" w:sz="4" w:space="0" w:color="auto"/>
                    <w:left w:val="single" w:sz="4" w:space="0" w:color="auto"/>
                    <w:bottom w:val="single" w:sz="4" w:space="0" w:color="auto"/>
                    <w:right w:val="single" w:sz="4" w:space="0" w:color="auto"/>
                  </w:tcBorders>
                  <w:vAlign w:val="center"/>
                </w:tcPr>
                <w:p w14:paraId="62142A4F" w14:textId="77777777" w:rsidR="00070EBA" w:rsidRPr="00B32861" w:rsidRDefault="004B042B">
                  <w:pPr>
                    <w:spacing w:line="460" w:lineRule="atLeast"/>
                    <w:ind w:leftChars="-1" w:left="-2" w:rightChars="-51" w:right="-107"/>
                    <w:jc w:val="center"/>
                    <w:rPr>
                      <w:sz w:val="15"/>
                      <w:szCs w:val="15"/>
                    </w:rPr>
                  </w:pPr>
                  <w:r w:rsidRPr="00B32861">
                    <w:rPr>
                      <w:sz w:val="15"/>
                      <w:szCs w:val="15"/>
                    </w:rPr>
                    <w:t>分部单位负责人</w:t>
                  </w:r>
                </w:p>
              </w:tc>
              <w:tc>
                <w:tcPr>
                  <w:tcW w:w="838" w:type="dxa"/>
                  <w:tcBorders>
                    <w:top w:val="single" w:sz="4" w:space="0" w:color="auto"/>
                    <w:left w:val="single" w:sz="4" w:space="0" w:color="auto"/>
                    <w:bottom w:val="single" w:sz="4" w:space="0" w:color="auto"/>
                    <w:right w:val="single" w:sz="4" w:space="0" w:color="auto"/>
                  </w:tcBorders>
                  <w:vAlign w:val="center"/>
                </w:tcPr>
                <w:p w14:paraId="3AA80AD1" w14:textId="77777777" w:rsidR="00070EBA" w:rsidRPr="00B32861" w:rsidRDefault="00070EBA">
                  <w:pPr>
                    <w:spacing w:line="460" w:lineRule="atLeast"/>
                    <w:jc w:val="center"/>
                    <w:rPr>
                      <w:sz w:val="15"/>
                      <w:szCs w:val="15"/>
                    </w:rPr>
                  </w:pPr>
                </w:p>
              </w:tc>
              <w:tc>
                <w:tcPr>
                  <w:tcW w:w="1255" w:type="dxa"/>
                  <w:gridSpan w:val="2"/>
                  <w:tcBorders>
                    <w:top w:val="single" w:sz="4" w:space="0" w:color="auto"/>
                    <w:left w:val="single" w:sz="4" w:space="0" w:color="auto"/>
                    <w:bottom w:val="single" w:sz="4" w:space="0" w:color="auto"/>
                    <w:right w:val="single" w:sz="4" w:space="0" w:color="auto"/>
                  </w:tcBorders>
                  <w:vAlign w:val="center"/>
                </w:tcPr>
                <w:p w14:paraId="5BB3BFE7" w14:textId="77777777" w:rsidR="00070EBA" w:rsidRPr="00B32861" w:rsidRDefault="004B042B">
                  <w:pPr>
                    <w:spacing w:line="460" w:lineRule="atLeast"/>
                    <w:ind w:leftChars="-51" w:left="-31" w:rightChars="-51" w:right="-107" w:hangingChars="51" w:hanging="76"/>
                    <w:jc w:val="center"/>
                    <w:rPr>
                      <w:sz w:val="15"/>
                      <w:szCs w:val="15"/>
                    </w:rPr>
                  </w:pPr>
                  <w:r w:rsidRPr="00B32861">
                    <w:rPr>
                      <w:sz w:val="15"/>
                      <w:szCs w:val="15"/>
                      <w:bdr w:val="single" w:sz="4" w:space="0" w:color="auto"/>
                    </w:rPr>
                    <w:t>分包技术负责人</w:t>
                  </w:r>
                </w:p>
              </w:tc>
              <w:tc>
                <w:tcPr>
                  <w:tcW w:w="557" w:type="dxa"/>
                  <w:tcBorders>
                    <w:top w:val="single" w:sz="4" w:space="0" w:color="auto"/>
                    <w:left w:val="single" w:sz="4" w:space="0" w:color="auto"/>
                    <w:bottom w:val="single" w:sz="4" w:space="0" w:color="auto"/>
                    <w:right w:val="single" w:sz="4" w:space="0" w:color="auto"/>
                  </w:tcBorders>
                  <w:vAlign w:val="center"/>
                </w:tcPr>
                <w:p w14:paraId="19D5E1CE" w14:textId="77777777" w:rsidR="00070EBA" w:rsidRPr="00B32861" w:rsidRDefault="00070EBA">
                  <w:pPr>
                    <w:spacing w:line="460" w:lineRule="atLeast"/>
                    <w:jc w:val="center"/>
                    <w:rPr>
                      <w:sz w:val="15"/>
                      <w:szCs w:val="15"/>
                    </w:rPr>
                  </w:pPr>
                </w:p>
              </w:tc>
            </w:tr>
            <w:tr w:rsidR="00070EBA" w:rsidRPr="00B32861" w14:paraId="00571C80" w14:textId="77777777">
              <w:trPr>
                <w:trHeight w:val="849"/>
              </w:trPr>
              <w:tc>
                <w:tcPr>
                  <w:tcW w:w="502" w:type="dxa"/>
                  <w:gridSpan w:val="2"/>
                  <w:tcBorders>
                    <w:top w:val="single" w:sz="4" w:space="0" w:color="auto"/>
                    <w:left w:val="single" w:sz="4" w:space="0" w:color="auto"/>
                    <w:bottom w:val="single" w:sz="4" w:space="0" w:color="auto"/>
                    <w:right w:val="single" w:sz="4" w:space="0" w:color="auto"/>
                  </w:tcBorders>
                  <w:vAlign w:val="center"/>
                </w:tcPr>
                <w:p w14:paraId="7FD76AEA" w14:textId="77777777" w:rsidR="00070EBA" w:rsidRPr="00B32861" w:rsidRDefault="004B042B">
                  <w:pPr>
                    <w:spacing w:line="460" w:lineRule="atLeast"/>
                    <w:ind w:rightChars="-51" w:right="-107"/>
                    <w:jc w:val="center"/>
                    <w:rPr>
                      <w:sz w:val="15"/>
                      <w:szCs w:val="15"/>
                    </w:rPr>
                  </w:pPr>
                  <w:r w:rsidRPr="00B32861">
                    <w:rPr>
                      <w:sz w:val="15"/>
                      <w:szCs w:val="15"/>
                    </w:rPr>
                    <w:t>序号</w:t>
                  </w:r>
                </w:p>
              </w:tc>
              <w:tc>
                <w:tcPr>
                  <w:tcW w:w="1952" w:type="dxa"/>
                  <w:gridSpan w:val="2"/>
                  <w:tcBorders>
                    <w:top w:val="single" w:sz="4" w:space="0" w:color="auto"/>
                    <w:left w:val="single" w:sz="4" w:space="0" w:color="auto"/>
                    <w:bottom w:val="single" w:sz="4" w:space="0" w:color="auto"/>
                    <w:right w:val="single" w:sz="4" w:space="0" w:color="auto"/>
                  </w:tcBorders>
                  <w:vAlign w:val="center"/>
                </w:tcPr>
                <w:p w14:paraId="062D8474" w14:textId="77777777" w:rsidR="00070EBA" w:rsidRPr="00B32861" w:rsidRDefault="004B042B">
                  <w:pPr>
                    <w:spacing w:line="460" w:lineRule="atLeast"/>
                    <w:jc w:val="center"/>
                    <w:rPr>
                      <w:sz w:val="15"/>
                      <w:szCs w:val="15"/>
                    </w:rPr>
                  </w:pPr>
                  <w:r w:rsidRPr="00B32861">
                    <w:rPr>
                      <w:sz w:val="15"/>
                      <w:szCs w:val="15"/>
                    </w:rPr>
                    <w:t>分项工程名称</w:t>
                  </w:r>
                </w:p>
              </w:tc>
              <w:tc>
                <w:tcPr>
                  <w:tcW w:w="836" w:type="dxa"/>
                  <w:gridSpan w:val="2"/>
                  <w:tcBorders>
                    <w:top w:val="single" w:sz="4" w:space="0" w:color="auto"/>
                    <w:left w:val="single" w:sz="4" w:space="0" w:color="auto"/>
                    <w:bottom w:val="single" w:sz="4" w:space="0" w:color="auto"/>
                    <w:right w:val="single" w:sz="4" w:space="0" w:color="auto"/>
                  </w:tcBorders>
                  <w:vAlign w:val="center"/>
                </w:tcPr>
                <w:p w14:paraId="1B3F09EB" w14:textId="77777777" w:rsidR="00070EBA" w:rsidRPr="00B32861" w:rsidRDefault="004B042B">
                  <w:pPr>
                    <w:spacing w:line="460" w:lineRule="atLeast"/>
                    <w:ind w:leftChars="-51" w:left="-39" w:rightChars="-51" w:right="-107" w:hangingChars="45" w:hanging="68"/>
                    <w:jc w:val="center"/>
                    <w:rPr>
                      <w:sz w:val="15"/>
                      <w:szCs w:val="15"/>
                    </w:rPr>
                  </w:pPr>
                  <w:r w:rsidRPr="00B32861">
                    <w:rPr>
                      <w:sz w:val="15"/>
                      <w:szCs w:val="15"/>
                    </w:rPr>
                    <w:t>检验批数</w:t>
                  </w:r>
                </w:p>
              </w:tc>
              <w:tc>
                <w:tcPr>
                  <w:tcW w:w="1813" w:type="dxa"/>
                  <w:gridSpan w:val="3"/>
                  <w:tcBorders>
                    <w:top w:val="single" w:sz="4" w:space="0" w:color="auto"/>
                    <w:left w:val="single" w:sz="4" w:space="0" w:color="auto"/>
                    <w:bottom w:val="single" w:sz="4" w:space="0" w:color="auto"/>
                    <w:right w:val="single" w:sz="4" w:space="0" w:color="auto"/>
                  </w:tcBorders>
                  <w:vAlign w:val="center"/>
                </w:tcPr>
                <w:p w14:paraId="5C6C438D" w14:textId="77777777" w:rsidR="00070EBA" w:rsidRPr="00B32861" w:rsidRDefault="004B042B">
                  <w:pPr>
                    <w:spacing w:line="460" w:lineRule="atLeast"/>
                    <w:jc w:val="center"/>
                    <w:rPr>
                      <w:sz w:val="15"/>
                      <w:szCs w:val="15"/>
                    </w:rPr>
                  </w:pPr>
                  <w:r w:rsidRPr="00B32861">
                    <w:rPr>
                      <w:sz w:val="15"/>
                      <w:szCs w:val="15"/>
                    </w:rPr>
                    <w:t>施工单位检查</w:t>
                  </w:r>
                  <w:r w:rsidRPr="00B32861">
                    <w:rPr>
                      <w:sz w:val="15"/>
                      <w:szCs w:val="15"/>
                      <w:bdr w:val="single" w:sz="4" w:space="0" w:color="auto"/>
                    </w:rPr>
                    <w:t>评定</w:t>
                  </w:r>
                  <w:r w:rsidRPr="00B32861">
                    <w:rPr>
                      <w:sz w:val="15"/>
                      <w:szCs w:val="15"/>
                    </w:rPr>
                    <w:t>结果</w:t>
                  </w:r>
                </w:p>
              </w:tc>
              <w:tc>
                <w:tcPr>
                  <w:tcW w:w="1395" w:type="dxa"/>
                  <w:gridSpan w:val="2"/>
                  <w:tcBorders>
                    <w:top w:val="single" w:sz="4" w:space="0" w:color="auto"/>
                    <w:left w:val="single" w:sz="4" w:space="0" w:color="auto"/>
                    <w:bottom w:val="single" w:sz="4" w:space="0" w:color="auto"/>
                    <w:right w:val="single" w:sz="4" w:space="0" w:color="auto"/>
                  </w:tcBorders>
                </w:tcPr>
                <w:p w14:paraId="4068677E" w14:textId="77777777" w:rsidR="00070EBA" w:rsidRPr="00B32861" w:rsidRDefault="004B042B">
                  <w:pPr>
                    <w:spacing w:line="460" w:lineRule="atLeast"/>
                    <w:jc w:val="left"/>
                    <w:rPr>
                      <w:sz w:val="15"/>
                      <w:szCs w:val="15"/>
                    </w:rPr>
                  </w:pPr>
                  <w:r w:rsidRPr="00B32861">
                    <w:rPr>
                      <w:sz w:val="15"/>
                      <w:szCs w:val="15"/>
                    </w:rPr>
                    <w:t>监理</w:t>
                  </w:r>
                  <w:r w:rsidRPr="00B32861">
                    <w:rPr>
                      <w:sz w:val="15"/>
                      <w:szCs w:val="15"/>
                      <w:bdr w:val="single" w:sz="4" w:space="0" w:color="auto"/>
                    </w:rPr>
                    <w:t>(</w:t>
                  </w:r>
                  <w:r w:rsidRPr="00B32861">
                    <w:rPr>
                      <w:sz w:val="15"/>
                      <w:szCs w:val="15"/>
                      <w:bdr w:val="single" w:sz="4" w:space="0" w:color="auto"/>
                    </w:rPr>
                    <w:t>建设</w:t>
                  </w:r>
                  <w:r w:rsidRPr="00B32861">
                    <w:rPr>
                      <w:sz w:val="15"/>
                      <w:szCs w:val="15"/>
                      <w:bdr w:val="single" w:sz="4" w:space="0" w:color="auto"/>
                    </w:rPr>
                    <w:t>)</w:t>
                  </w:r>
                  <w:r w:rsidRPr="00B32861">
                    <w:rPr>
                      <w:sz w:val="15"/>
                      <w:szCs w:val="15"/>
                    </w:rPr>
                    <w:t>单位验收</w:t>
                  </w:r>
                  <w:r w:rsidRPr="00B32861">
                    <w:rPr>
                      <w:sz w:val="15"/>
                      <w:szCs w:val="15"/>
                      <w:bdr w:val="single" w:sz="4" w:space="0" w:color="auto"/>
                    </w:rPr>
                    <w:t>意见</w:t>
                  </w:r>
                </w:p>
              </w:tc>
            </w:tr>
            <w:tr w:rsidR="00070EBA" w:rsidRPr="00B32861" w14:paraId="40912FA8" w14:textId="77777777">
              <w:trPr>
                <w:trHeight w:val="430"/>
              </w:trPr>
              <w:tc>
                <w:tcPr>
                  <w:tcW w:w="502" w:type="dxa"/>
                  <w:gridSpan w:val="2"/>
                  <w:tcBorders>
                    <w:top w:val="single" w:sz="4" w:space="0" w:color="auto"/>
                    <w:left w:val="single" w:sz="4" w:space="0" w:color="auto"/>
                    <w:bottom w:val="single" w:sz="4" w:space="0" w:color="auto"/>
                    <w:right w:val="single" w:sz="4" w:space="0" w:color="auto"/>
                  </w:tcBorders>
                  <w:vAlign w:val="center"/>
                </w:tcPr>
                <w:p w14:paraId="28ED182B" w14:textId="77777777" w:rsidR="00070EBA" w:rsidRPr="00B32861" w:rsidRDefault="004B042B">
                  <w:pPr>
                    <w:spacing w:line="460" w:lineRule="atLeast"/>
                    <w:jc w:val="center"/>
                    <w:rPr>
                      <w:sz w:val="15"/>
                      <w:szCs w:val="15"/>
                    </w:rPr>
                  </w:pPr>
                  <w:r w:rsidRPr="00B32861">
                    <w:rPr>
                      <w:sz w:val="15"/>
                      <w:szCs w:val="15"/>
                    </w:rPr>
                    <w:t>1</w:t>
                  </w:r>
                </w:p>
              </w:tc>
              <w:tc>
                <w:tcPr>
                  <w:tcW w:w="1952" w:type="dxa"/>
                  <w:gridSpan w:val="2"/>
                  <w:tcBorders>
                    <w:top w:val="single" w:sz="4" w:space="0" w:color="auto"/>
                    <w:left w:val="single" w:sz="4" w:space="0" w:color="auto"/>
                    <w:bottom w:val="single" w:sz="4" w:space="0" w:color="auto"/>
                    <w:right w:val="single" w:sz="4" w:space="0" w:color="auto"/>
                  </w:tcBorders>
                  <w:vAlign w:val="center"/>
                </w:tcPr>
                <w:p w14:paraId="2AC4EFE8" w14:textId="77777777" w:rsidR="00070EBA" w:rsidRPr="00B32861" w:rsidRDefault="00070EBA">
                  <w:pPr>
                    <w:spacing w:line="460" w:lineRule="atLeast"/>
                    <w:jc w:val="center"/>
                    <w:rPr>
                      <w:sz w:val="15"/>
                      <w:szCs w:val="15"/>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14:paraId="603467AD" w14:textId="77777777" w:rsidR="00070EBA" w:rsidRPr="00B32861" w:rsidRDefault="00070EBA">
                  <w:pPr>
                    <w:spacing w:line="460" w:lineRule="atLeast"/>
                    <w:jc w:val="center"/>
                    <w:rPr>
                      <w:sz w:val="15"/>
                      <w:szCs w:val="15"/>
                    </w:rPr>
                  </w:pPr>
                </w:p>
              </w:tc>
              <w:tc>
                <w:tcPr>
                  <w:tcW w:w="1813" w:type="dxa"/>
                  <w:gridSpan w:val="3"/>
                  <w:tcBorders>
                    <w:top w:val="single" w:sz="4" w:space="0" w:color="auto"/>
                    <w:left w:val="single" w:sz="4" w:space="0" w:color="auto"/>
                    <w:bottom w:val="single" w:sz="4" w:space="0" w:color="auto"/>
                    <w:right w:val="single" w:sz="4" w:space="0" w:color="auto"/>
                  </w:tcBorders>
                  <w:vAlign w:val="center"/>
                </w:tcPr>
                <w:p w14:paraId="557A543A" w14:textId="77777777" w:rsidR="00070EBA" w:rsidRPr="00B32861" w:rsidRDefault="00070EBA">
                  <w:pPr>
                    <w:spacing w:line="460" w:lineRule="atLeast"/>
                    <w:jc w:val="center"/>
                    <w:rPr>
                      <w:sz w:val="15"/>
                      <w:szCs w:val="15"/>
                    </w:rPr>
                  </w:pPr>
                </w:p>
              </w:tc>
              <w:tc>
                <w:tcPr>
                  <w:tcW w:w="1395" w:type="dxa"/>
                  <w:gridSpan w:val="2"/>
                  <w:vMerge w:val="restart"/>
                  <w:tcBorders>
                    <w:top w:val="single" w:sz="4" w:space="0" w:color="auto"/>
                    <w:left w:val="single" w:sz="4" w:space="0" w:color="auto"/>
                    <w:right w:val="single" w:sz="4" w:space="0" w:color="auto"/>
                  </w:tcBorders>
                  <w:vAlign w:val="center"/>
                </w:tcPr>
                <w:p w14:paraId="50FE22FD" w14:textId="77777777" w:rsidR="00070EBA" w:rsidRPr="00B32861" w:rsidRDefault="00070EBA">
                  <w:pPr>
                    <w:spacing w:line="460" w:lineRule="atLeast"/>
                    <w:jc w:val="center"/>
                    <w:rPr>
                      <w:sz w:val="15"/>
                      <w:szCs w:val="15"/>
                    </w:rPr>
                  </w:pPr>
                </w:p>
              </w:tc>
            </w:tr>
            <w:tr w:rsidR="00070EBA" w:rsidRPr="00B32861" w14:paraId="3F4A54EA" w14:textId="77777777">
              <w:trPr>
                <w:trHeight w:val="430"/>
              </w:trPr>
              <w:tc>
                <w:tcPr>
                  <w:tcW w:w="502" w:type="dxa"/>
                  <w:gridSpan w:val="2"/>
                  <w:tcBorders>
                    <w:top w:val="single" w:sz="4" w:space="0" w:color="auto"/>
                    <w:left w:val="single" w:sz="4" w:space="0" w:color="auto"/>
                    <w:bottom w:val="single" w:sz="4" w:space="0" w:color="auto"/>
                    <w:right w:val="single" w:sz="4" w:space="0" w:color="auto"/>
                  </w:tcBorders>
                  <w:vAlign w:val="center"/>
                </w:tcPr>
                <w:p w14:paraId="1CDE2184" w14:textId="77777777" w:rsidR="00070EBA" w:rsidRPr="00B32861" w:rsidRDefault="004B042B">
                  <w:pPr>
                    <w:spacing w:line="460" w:lineRule="atLeast"/>
                    <w:jc w:val="center"/>
                    <w:rPr>
                      <w:sz w:val="15"/>
                      <w:szCs w:val="15"/>
                    </w:rPr>
                  </w:pPr>
                  <w:r w:rsidRPr="00B32861">
                    <w:rPr>
                      <w:sz w:val="15"/>
                      <w:szCs w:val="15"/>
                    </w:rPr>
                    <w:t>2</w:t>
                  </w:r>
                </w:p>
              </w:tc>
              <w:tc>
                <w:tcPr>
                  <w:tcW w:w="1952" w:type="dxa"/>
                  <w:gridSpan w:val="2"/>
                  <w:tcBorders>
                    <w:top w:val="single" w:sz="4" w:space="0" w:color="auto"/>
                    <w:left w:val="single" w:sz="4" w:space="0" w:color="auto"/>
                    <w:bottom w:val="single" w:sz="4" w:space="0" w:color="auto"/>
                    <w:right w:val="single" w:sz="4" w:space="0" w:color="auto"/>
                  </w:tcBorders>
                  <w:vAlign w:val="center"/>
                </w:tcPr>
                <w:p w14:paraId="10B8847F" w14:textId="77777777" w:rsidR="00070EBA" w:rsidRPr="00B32861" w:rsidRDefault="00070EBA">
                  <w:pPr>
                    <w:spacing w:line="460" w:lineRule="atLeast"/>
                    <w:jc w:val="center"/>
                    <w:rPr>
                      <w:sz w:val="15"/>
                      <w:szCs w:val="15"/>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14:paraId="11BFB0D1" w14:textId="77777777" w:rsidR="00070EBA" w:rsidRPr="00B32861" w:rsidRDefault="00070EBA">
                  <w:pPr>
                    <w:spacing w:line="460" w:lineRule="atLeast"/>
                    <w:jc w:val="center"/>
                    <w:rPr>
                      <w:sz w:val="15"/>
                      <w:szCs w:val="15"/>
                    </w:rPr>
                  </w:pPr>
                </w:p>
              </w:tc>
              <w:tc>
                <w:tcPr>
                  <w:tcW w:w="1813" w:type="dxa"/>
                  <w:gridSpan w:val="3"/>
                  <w:tcBorders>
                    <w:top w:val="single" w:sz="4" w:space="0" w:color="auto"/>
                    <w:left w:val="single" w:sz="4" w:space="0" w:color="auto"/>
                    <w:bottom w:val="single" w:sz="4" w:space="0" w:color="auto"/>
                    <w:right w:val="single" w:sz="4" w:space="0" w:color="auto"/>
                  </w:tcBorders>
                  <w:vAlign w:val="center"/>
                </w:tcPr>
                <w:p w14:paraId="01EEE9A4" w14:textId="77777777" w:rsidR="00070EBA" w:rsidRPr="00B32861" w:rsidRDefault="00070EBA">
                  <w:pPr>
                    <w:spacing w:line="460" w:lineRule="atLeast"/>
                    <w:jc w:val="center"/>
                    <w:rPr>
                      <w:sz w:val="15"/>
                      <w:szCs w:val="15"/>
                    </w:rPr>
                  </w:pPr>
                </w:p>
              </w:tc>
              <w:tc>
                <w:tcPr>
                  <w:tcW w:w="1395" w:type="dxa"/>
                  <w:gridSpan w:val="2"/>
                  <w:vMerge/>
                  <w:tcBorders>
                    <w:left w:val="single" w:sz="4" w:space="0" w:color="auto"/>
                    <w:right w:val="single" w:sz="4" w:space="0" w:color="auto"/>
                  </w:tcBorders>
                  <w:vAlign w:val="center"/>
                </w:tcPr>
                <w:p w14:paraId="4585F665" w14:textId="77777777" w:rsidR="00070EBA" w:rsidRPr="00B32861" w:rsidRDefault="00070EBA">
                  <w:pPr>
                    <w:spacing w:line="460" w:lineRule="atLeast"/>
                    <w:jc w:val="center"/>
                    <w:rPr>
                      <w:sz w:val="15"/>
                      <w:szCs w:val="15"/>
                    </w:rPr>
                  </w:pPr>
                </w:p>
              </w:tc>
            </w:tr>
            <w:tr w:rsidR="00070EBA" w:rsidRPr="00B32861" w14:paraId="6FDD3017" w14:textId="77777777">
              <w:trPr>
                <w:trHeight w:val="430"/>
              </w:trPr>
              <w:tc>
                <w:tcPr>
                  <w:tcW w:w="502" w:type="dxa"/>
                  <w:gridSpan w:val="2"/>
                  <w:tcBorders>
                    <w:top w:val="single" w:sz="4" w:space="0" w:color="auto"/>
                    <w:left w:val="single" w:sz="4" w:space="0" w:color="auto"/>
                    <w:bottom w:val="single" w:sz="4" w:space="0" w:color="auto"/>
                    <w:right w:val="single" w:sz="4" w:space="0" w:color="auto"/>
                  </w:tcBorders>
                  <w:vAlign w:val="center"/>
                </w:tcPr>
                <w:p w14:paraId="21A865C8" w14:textId="77777777" w:rsidR="00070EBA" w:rsidRPr="00B32861" w:rsidRDefault="004B042B">
                  <w:pPr>
                    <w:spacing w:line="460" w:lineRule="atLeast"/>
                    <w:jc w:val="center"/>
                    <w:rPr>
                      <w:sz w:val="15"/>
                      <w:szCs w:val="15"/>
                    </w:rPr>
                  </w:pPr>
                  <w:r w:rsidRPr="00B32861">
                    <w:rPr>
                      <w:sz w:val="15"/>
                      <w:szCs w:val="15"/>
                    </w:rPr>
                    <w:t>3</w:t>
                  </w:r>
                </w:p>
              </w:tc>
              <w:tc>
                <w:tcPr>
                  <w:tcW w:w="1952" w:type="dxa"/>
                  <w:gridSpan w:val="2"/>
                  <w:tcBorders>
                    <w:top w:val="single" w:sz="4" w:space="0" w:color="auto"/>
                    <w:left w:val="single" w:sz="4" w:space="0" w:color="auto"/>
                    <w:bottom w:val="single" w:sz="4" w:space="0" w:color="auto"/>
                    <w:right w:val="single" w:sz="4" w:space="0" w:color="auto"/>
                  </w:tcBorders>
                  <w:vAlign w:val="center"/>
                </w:tcPr>
                <w:p w14:paraId="54557C27" w14:textId="77777777" w:rsidR="00070EBA" w:rsidRPr="00B32861" w:rsidRDefault="00070EBA">
                  <w:pPr>
                    <w:spacing w:line="460" w:lineRule="atLeast"/>
                    <w:jc w:val="center"/>
                    <w:rPr>
                      <w:sz w:val="15"/>
                      <w:szCs w:val="15"/>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14:paraId="6E88BD7B" w14:textId="77777777" w:rsidR="00070EBA" w:rsidRPr="00B32861" w:rsidRDefault="00070EBA">
                  <w:pPr>
                    <w:spacing w:line="460" w:lineRule="atLeast"/>
                    <w:jc w:val="center"/>
                    <w:rPr>
                      <w:sz w:val="15"/>
                      <w:szCs w:val="15"/>
                    </w:rPr>
                  </w:pPr>
                </w:p>
              </w:tc>
              <w:tc>
                <w:tcPr>
                  <w:tcW w:w="1813" w:type="dxa"/>
                  <w:gridSpan w:val="3"/>
                  <w:tcBorders>
                    <w:top w:val="single" w:sz="4" w:space="0" w:color="auto"/>
                    <w:left w:val="single" w:sz="4" w:space="0" w:color="auto"/>
                    <w:bottom w:val="single" w:sz="4" w:space="0" w:color="auto"/>
                    <w:right w:val="single" w:sz="4" w:space="0" w:color="auto"/>
                  </w:tcBorders>
                  <w:vAlign w:val="center"/>
                </w:tcPr>
                <w:p w14:paraId="0EDA054F" w14:textId="77777777" w:rsidR="00070EBA" w:rsidRPr="00B32861" w:rsidRDefault="00070EBA">
                  <w:pPr>
                    <w:spacing w:line="460" w:lineRule="atLeast"/>
                    <w:jc w:val="center"/>
                    <w:rPr>
                      <w:sz w:val="15"/>
                      <w:szCs w:val="15"/>
                    </w:rPr>
                  </w:pPr>
                </w:p>
              </w:tc>
              <w:tc>
                <w:tcPr>
                  <w:tcW w:w="1395" w:type="dxa"/>
                  <w:gridSpan w:val="2"/>
                  <w:vMerge/>
                  <w:tcBorders>
                    <w:left w:val="single" w:sz="4" w:space="0" w:color="auto"/>
                    <w:right w:val="single" w:sz="4" w:space="0" w:color="auto"/>
                  </w:tcBorders>
                  <w:vAlign w:val="center"/>
                </w:tcPr>
                <w:p w14:paraId="5D0A5148" w14:textId="77777777" w:rsidR="00070EBA" w:rsidRPr="00B32861" w:rsidRDefault="00070EBA">
                  <w:pPr>
                    <w:spacing w:line="460" w:lineRule="atLeast"/>
                    <w:jc w:val="center"/>
                    <w:rPr>
                      <w:sz w:val="15"/>
                      <w:szCs w:val="15"/>
                    </w:rPr>
                  </w:pPr>
                </w:p>
              </w:tc>
            </w:tr>
            <w:tr w:rsidR="00070EBA" w:rsidRPr="00B32861" w14:paraId="4BF8389E" w14:textId="77777777">
              <w:trPr>
                <w:trHeight w:val="430"/>
              </w:trPr>
              <w:tc>
                <w:tcPr>
                  <w:tcW w:w="502" w:type="dxa"/>
                  <w:gridSpan w:val="2"/>
                  <w:tcBorders>
                    <w:top w:val="single" w:sz="4" w:space="0" w:color="auto"/>
                    <w:left w:val="single" w:sz="4" w:space="0" w:color="auto"/>
                    <w:bottom w:val="single" w:sz="4" w:space="0" w:color="auto"/>
                    <w:right w:val="single" w:sz="4" w:space="0" w:color="auto"/>
                  </w:tcBorders>
                  <w:vAlign w:val="center"/>
                </w:tcPr>
                <w:p w14:paraId="138AC2A4" w14:textId="77777777" w:rsidR="00070EBA" w:rsidRPr="00B32861" w:rsidRDefault="004B042B">
                  <w:pPr>
                    <w:spacing w:line="460" w:lineRule="atLeast"/>
                    <w:jc w:val="center"/>
                    <w:rPr>
                      <w:sz w:val="15"/>
                      <w:szCs w:val="15"/>
                    </w:rPr>
                  </w:pPr>
                  <w:r w:rsidRPr="00B32861">
                    <w:rPr>
                      <w:sz w:val="15"/>
                      <w:szCs w:val="15"/>
                    </w:rPr>
                    <w:t>4</w:t>
                  </w:r>
                </w:p>
              </w:tc>
              <w:tc>
                <w:tcPr>
                  <w:tcW w:w="1952" w:type="dxa"/>
                  <w:gridSpan w:val="2"/>
                  <w:tcBorders>
                    <w:top w:val="single" w:sz="4" w:space="0" w:color="auto"/>
                    <w:left w:val="single" w:sz="4" w:space="0" w:color="auto"/>
                    <w:bottom w:val="single" w:sz="4" w:space="0" w:color="auto"/>
                    <w:right w:val="single" w:sz="4" w:space="0" w:color="auto"/>
                  </w:tcBorders>
                  <w:vAlign w:val="center"/>
                </w:tcPr>
                <w:p w14:paraId="4D59D0CA" w14:textId="77777777" w:rsidR="00070EBA" w:rsidRPr="00B32861" w:rsidRDefault="00070EBA">
                  <w:pPr>
                    <w:spacing w:line="460" w:lineRule="atLeast"/>
                    <w:jc w:val="center"/>
                    <w:rPr>
                      <w:sz w:val="15"/>
                      <w:szCs w:val="15"/>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14:paraId="09ABAC9A" w14:textId="77777777" w:rsidR="00070EBA" w:rsidRPr="00B32861" w:rsidRDefault="00070EBA">
                  <w:pPr>
                    <w:spacing w:line="460" w:lineRule="atLeast"/>
                    <w:jc w:val="center"/>
                    <w:rPr>
                      <w:sz w:val="15"/>
                      <w:szCs w:val="15"/>
                    </w:rPr>
                  </w:pPr>
                </w:p>
              </w:tc>
              <w:tc>
                <w:tcPr>
                  <w:tcW w:w="1813" w:type="dxa"/>
                  <w:gridSpan w:val="3"/>
                  <w:tcBorders>
                    <w:top w:val="single" w:sz="4" w:space="0" w:color="auto"/>
                    <w:left w:val="single" w:sz="4" w:space="0" w:color="auto"/>
                    <w:bottom w:val="single" w:sz="4" w:space="0" w:color="auto"/>
                    <w:right w:val="single" w:sz="4" w:space="0" w:color="auto"/>
                  </w:tcBorders>
                  <w:vAlign w:val="center"/>
                </w:tcPr>
                <w:p w14:paraId="1A0953E8" w14:textId="77777777" w:rsidR="00070EBA" w:rsidRPr="00B32861" w:rsidRDefault="00070EBA">
                  <w:pPr>
                    <w:spacing w:line="460" w:lineRule="atLeast"/>
                    <w:jc w:val="center"/>
                    <w:rPr>
                      <w:sz w:val="15"/>
                      <w:szCs w:val="15"/>
                    </w:rPr>
                  </w:pPr>
                </w:p>
              </w:tc>
              <w:tc>
                <w:tcPr>
                  <w:tcW w:w="1395" w:type="dxa"/>
                  <w:gridSpan w:val="2"/>
                  <w:vMerge/>
                  <w:tcBorders>
                    <w:left w:val="single" w:sz="4" w:space="0" w:color="auto"/>
                    <w:right w:val="single" w:sz="4" w:space="0" w:color="auto"/>
                  </w:tcBorders>
                  <w:vAlign w:val="center"/>
                </w:tcPr>
                <w:p w14:paraId="72E4BB74" w14:textId="77777777" w:rsidR="00070EBA" w:rsidRPr="00B32861" w:rsidRDefault="00070EBA">
                  <w:pPr>
                    <w:spacing w:line="460" w:lineRule="atLeast"/>
                    <w:jc w:val="center"/>
                    <w:rPr>
                      <w:sz w:val="15"/>
                      <w:szCs w:val="15"/>
                    </w:rPr>
                  </w:pPr>
                </w:p>
              </w:tc>
            </w:tr>
            <w:tr w:rsidR="00070EBA" w:rsidRPr="00B32861" w14:paraId="5B8909C6" w14:textId="77777777">
              <w:trPr>
                <w:trHeight w:val="430"/>
              </w:trPr>
              <w:tc>
                <w:tcPr>
                  <w:tcW w:w="502" w:type="dxa"/>
                  <w:gridSpan w:val="2"/>
                  <w:tcBorders>
                    <w:top w:val="single" w:sz="4" w:space="0" w:color="auto"/>
                    <w:left w:val="single" w:sz="4" w:space="0" w:color="auto"/>
                    <w:bottom w:val="single" w:sz="4" w:space="0" w:color="auto"/>
                    <w:right w:val="single" w:sz="4" w:space="0" w:color="auto"/>
                  </w:tcBorders>
                  <w:vAlign w:val="center"/>
                </w:tcPr>
                <w:p w14:paraId="0CA0D966" w14:textId="77777777" w:rsidR="00070EBA" w:rsidRPr="00B32861" w:rsidRDefault="004B042B">
                  <w:pPr>
                    <w:spacing w:line="460" w:lineRule="atLeast"/>
                    <w:jc w:val="center"/>
                    <w:rPr>
                      <w:sz w:val="15"/>
                      <w:szCs w:val="15"/>
                    </w:rPr>
                  </w:pPr>
                  <w:r w:rsidRPr="00B32861">
                    <w:rPr>
                      <w:sz w:val="15"/>
                      <w:szCs w:val="15"/>
                    </w:rPr>
                    <w:t>5</w:t>
                  </w:r>
                </w:p>
              </w:tc>
              <w:tc>
                <w:tcPr>
                  <w:tcW w:w="1952" w:type="dxa"/>
                  <w:gridSpan w:val="2"/>
                  <w:tcBorders>
                    <w:top w:val="single" w:sz="4" w:space="0" w:color="auto"/>
                    <w:left w:val="single" w:sz="4" w:space="0" w:color="auto"/>
                    <w:bottom w:val="single" w:sz="4" w:space="0" w:color="auto"/>
                    <w:right w:val="single" w:sz="4" w:space="0" w:color="auto"/>
                  </w:tcBorders>
                  <w:vAlign w:val="center"/>
                </w:tcPr>
                <w:p w14:paraId="11C0C2EC" w14:textId="77777777" w:rsidR="00070EBA" w:rsidRPr="00B32861" w:rsidRDefault="00070EBA">
                  <w:pPr>
                    <w:spacing w:line="460" w:lineRule="atLeast"/>
                    <w:jc w:val="center"/>
                    <w:rPr>
                      <w:sz w:val="15"/>
                      <w:szCs w:val="15"/>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14:paraId="2B02994C" w14:textId="77777777" w:rsidR="00070EBA" w:rsidRPr="00B32861" w:rsidRDefault="00070EBA">
                  <w:pPr>
                    <w:spacing w:line="460" w:lineRule="atLeast"/>
                    <w:jc w:val="center"/>
                    <w:rPr>
                      <w:sz w:val="15"/>
                      <w:szCs w:val="15"/>
                    </w:rPr>
                  </w:pPr>
                </w:p>
              </w:tc>
              <w:tc>
                <w:tcPr>
                  <w:tcW w:w="1813" w:type="dxa"/>
                  <w:gridSpan w:val="3"/>
                  <w:tcBorders>
                    <w:top w:val="single" w:sz="4" w:space="0" w:color="auto"/>
                    <w:left w:val="single" w:sz="4" w:space="0" w:color="auto"/>
                    <w:bottom w:val="single" w:sz="4" w:space="0" w:color="auto"/>
                    <w:right w:val="single" w:sz="4" w:space="0" w:color="auto"/>
                  </w:tcBorders>
                  <w:vAlign w:val="center"/>
                </w:tcPr>
                <w:p w14:paraId="1DBFCFFA" w14:textId="77777777" w:rsidR="00070EBA" w:rsidRPr="00B32861" w:rsidRDefault="00070EBA">
                  <w:pPr>
                    <w:spacing w:line="460" w:lineRule="atLeast"/>
                    <w:jc w:val="center"/>
                    <w:rPr>
                      <w:sz w:val="15"/>
                      <w:szCs w:val="15"/>
                    </w:rPr>
                  </w:pPr>
                </w:p>
              </w:tc>
              <w:tc>
                <w:tcPr>
                  <w:tcW w:w="1395" w:type="dxa"/>
                  <w:gridSpan w:val="2"/>
                  <w:vMerge/>
                  <w:tcBorders>
                    <w:left w:val="single" w:sz="4" w:space="0" w:color="auto"/>
                    <w:right w:val="single" w:sz="4" w:space="0" w:color="auto"/>
                  </w:tcBorders>
                  <w:vAlign w:val="center"/>
                </w:tcPr>
                <w:p w14:paraId="629A7BB7" w14:textId="77777777" w:rsidR="00070EBA" w:rsidRPr="00B32861" w:rsidRDefault="00070EBA">
                  <w:pPr>
                    <w:spacing w:line="460" w:lineRule="atLeast"/>
                    <w:jc w:val="center"/>
                    <w:rPr>
                      <w:sz w:val="15"/>
                      <w:szCs w:val="15"/>
                    </w:rPr>
                  </w:pPr>
                </w:p>
              </w:tc>
            </w:tr>
            <w:tr w:rsidR="00070EBA" w:rsidRPr="00B32861" w14:paraId="7040876B" w14:textId="77777777">
              <w:trPr>
                <w:trHeight w:val="430"/>
              </w:trPr>
              <w:tc>
                <w:tcPr>
                  <w:tcW w:w="502" w:type="dxa"/>
                  <w:gridSpan w:val="2"/>
                  <w:tcBorders>
                    <w:top w:val="single" w:sz="4" w:space="0" w:color="auto"/>
                    <w:left w:val="single" w:sz="4" w:space="0" w:color="auto"/>
                    <w:bottom w:val="single" w:sz="4" w:space="0" w:color="auto"/>
                    <w:right w:val="single" w:sz="4" w:space="0" w:color="auto"/>
                  </w:tcBorders>
                  <w:vAlign w:val="center"/>
                </w:tcPr>
                <w:p w14:paraId="3348D928" w14:textId="77777777" w:rsidR="00070EBA" w:rsidRPr="00B32861" w:rsidRDefault="004B042B">
                  <w:pPr>
                    <w:spacing w:line="460" w:lineRule="atLeast"/>
                    <w:jc w:val="center"/>
                    <w:rPr>
                      <w:sz w:val="15"/>
                      <w:szCs w:val="15"/>
                    </w:rPr>
                  </w:pPr>
                  <w:r w:rsidRPr="00B32861">
                    <w:rPr>
                      <w:sz w:val="15"/>
                      <w:szCs w:val="15"/>
                    </w:rPr>
                    <w:t>6</w:t>
                  </w:r>
                </w:p>
              </w:tc>
              <w:tc>
                <w:tcPr>
                  <w:tcW w:w="1952" w:type="dxa"/>
                  <w:gridSpan w:val="2"/>
                  <w:tcBorders>
                    <w:top w:val="single" w:sz="4" w:space="0" w:color="auto"/>
                    <w:left w:val="single" w:sz="4" w:space="0" w:color="auto"/>
                    <w:bottom w:val="single" w:sz="4" w:space="0" w:color="auto"/>
                    <w:right w:val="single" w:sz="4" w:space="0" w:color="auto"/>
                  </w:tcBorders>
                  <w:vAlign w:val="center"/>
                </w:tcPr>
                <w:p w14:paraId="0CBFA069" w14:textId="77777777" w:rsidR="00070EBA" w:rsidRPr="00B32861" w:rsidRDefault="00070EBA">
                  <w:pPr>
                    <w:spacing w:line="460" w:lineRule="atLeast"/>
                    <w:jc w:val="center"/>
                    <w:rPr>
                      <w:sz w:val="15"/>
                      <w:szCs w:val="15"/>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14:paraId="2E799D8F" w14:textId="77777777" w:rsidR="00070EBA" w:rsidRPr="00B32861" w:rsidRDefault="00070EBA">
                  <w:pPr>
                    <w:spacing w:line="460" w:lineRule="atLeast"/>
                    <w:jc w:val="center"/>
                    <w:rPr>
                      <w:sz w:val="15"/>
                      <w:szCs w:val="15"/>
                    </w:rPr>
                  </w:pPr>
                </w:p>
              </w:tc>
              <w:tc>
                <w:tcPr>
                  <w:tcW w:w="1813" w:type="dxa"/>
                  <w:gridSpan w:val="3"/>
                  <w:tcBorders>
                    <w:top w:val="single" w:sz="4" w:space="0" w:color="auto"/>
                    <w:left w:val="single" w:sz="4" w:space="0" w:color="auto"/>
                    <w:bottom w:val="single" w:sz="4" w:space="0" w:color="auto"/>
                    <w:right w:val="single" w:sz="4" w:space="0" w:color="auto"/>
                  </w:tcBorders>
                  <w:vAlign w:val="center"/>
                </w:tcPr>
                <w:p w14:paraId="0A9E4062" w14:textId="77777777" w:rsidR="00070EBA" w:rsidRPr="00B32861" w:rsidRDefault="00070EBA">
                  <w:pPr>
                    <w:spacing w:line="460" w:lineRule="atLeast"/>
                    <w:jc w:val="center"/>
                    <w:rPr>
                      <w:sz w:val="15"/>
                      <w:szCs w:val="15"/>
                    </w:rPr>
                  </w:pPr>
                </w:p>
              </w:tc>
              <w:tc>
                <w:tcPr>
                  <w:tcW w:w="1395" w:type="dxa"/>
                  <w:gridSpan w:val="2"/>
                  <w:vMerge/>
                  <w:tcBorders>
                    <w:left w:val="single" w:sz="4" w:space="0" w:color="auto"/>
                    <w:right w:val="single" w:sz="4" w:space="0" w:color="auto"/>
                  </w:tcBorders>
                  <w:vAlign w:val="center"/>
                </w:tcPr>
                <w:p w14:paraId="7418A360" w14:textId="77777777" w:rsidR="00070EBA" w:rsidRPr="00B32861" w:rsidRDefault="00070EBA">
                  <w:pPr>
                    <w:spacing w:line="460" w:lineRule="atLeast"/>
                    <w:jc w:val="center"/>
                    <w:rPr>
                      <w:sz w:val="15"/>
                      <w:szCs w:val="15"/>
                    </w:rPr>
                  </w:pPr>
                </w:p>
              </w:tc>
            </w:tr>
            <w:tr w:rsidR="00070EBA" w:rsidRPr="00B32861" w14:paraId="7F411B32" w14:textId="77777777">
              <w:trPr>
                <w:trHeight w:val="430"/>
              </w:trPr>
              <w:tc>
                <w:tcPr>
                  <w:tcW w:w="502" w:type="dxa"/>
                  <w:gridSpan w:val="2"/>
                  <w:tcBorders>
                    <w:top w:val="single" w:sz="4" w:space="0" w:color="auto"/>
                    <w:left w:val="single" w:sz="4" w:space="0" w:color="auto"/>
                    <w:bottom w:val="single" w:sz="4" w:space="0" w:color="auto"/>
                    <w:right w:val="single" w:sz="4" w:space="0" w:color="auto"/>
                  </w:tcBorders>
                  <w:vAlign w:val="center"/>
                </w:tcPr>
                <w:p w14:paraId="76980349" w14:textId="77777777" w:rsidR="00070EBA" w:rsidRPr="00B32861" w:rsidRDefault="004B042B">
                  <w:pPr>
                    <w:spacing w:line="460" w:lineRule="atLeast"/>
                    <w:jc w:val="center"/>
                    <w:rPr>
                      <w:sz w:val="15"/>
                      <w:szCs w:val="15"/>
                    </w:rPr>
                  </w:pPr>
                  <w:r w:rsidRPr="00B32861">
                    <w:rPr>
                      <w:sz w:val="15"/>
                      <w:szCs w:val="15"/>
                    </w:rPr>
                    <w:t>7</w:t>
                  </w:r>
                </w:p>
              </w:tc>
              <w:tc>
                <w:tcPr>
                  <w:tcW w:w="1952" w:type="dxa"/>
                  <w:gridSpan w:val="2"/>
                  <w:tcBorders>
                    <w:top w:val="single" w:sz="4" w:space="0" w:color="auto"/>
                    <w:left w:val="single" w:sz="4" w:space="0" w:color="auto"/>
                    <w:bottom w:val="single" w:sz="4" w:space="0" w:color="auto"/>
                    <w:right w:val="single" w:sz="4" w:space="0" w:color="auto"/>
                  </w:tcBorders>
                  <w:vAlign w:val="center"/>
                </w:tcPr>
                <w:p w14:paraId="40C30B9E" w14:textId="77777777" w:rsidR="00070EBA" w:rsidRPr="00B32861" w:rsidRDefault="00070EBA">
                  <w:pPr>
                    <w:spacing w:line="460" w:lineRule="atLeast"/>
                    <w:jc w:val="center"/>
                    <w:rPr>
                      <w:sz w:val="15"/>
                      <w:szCs w:val="15"/>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14:paraId="15A18F3B" w14:textId="77777777" w:rsidR="00070EBA" w:rsidRPr="00B32861" w:rsidRDefault="00070EBA">
                  <w:pPr>
                    <w:spacing w:line="460" w:lineRule="atLeast"/>
                    <w:jc w:val="center"/>
                    <w:rPr>
                      <w:sz w:val="15"/>
                      <w:szCs w:val="15"/>
                    </w:rPr>
                  </w:pPr>
                </w:p>
              </w:tc>
              <w:tc>
                <w:tcPr>
                  <w:tcW w:w="1813" w:type="dxa"/>
                  <w:gridSpan w:val="3"/>
                  <w:tcBorders>
                    <w:top w:val="single" w:sz="4" w:space="0" w:color="auto"/>
                    <w:left w:val="single" w:sz="4" w:space="0" w:color="auto"/>
                    <w:bottom w:val="single" w:sz="4" w:space="0" w:color="auto"/>
                    <w:right w:val="single" w:sz="4" w:space="0" w:color="auto"/>
                  </w:tcBorders>
                  <w:vAlign w:val="center"/>
                </w:tcPr>
                <w:p w14:paraId="7200944F" w14:textId="77777777" w:rsidR="00070EBA" w:rsidRPr="00B32861" w:rsidRDefault="00070EBA">
                  <w:pPr>
                    <w:spacing w:line="460" w:lineRule="atLeast"/>
                    <w:jc w:val="center"/>
                    <w:rPr>
                      <w:sz w:val="15"/>
                      <w:szCs w:val="15"/>
                    </w:rPr>
                  </w:pPr>
                </w:p>
              </w:tc>
              <w:tc>
                <w:tcPr>
                  <w:tcW w:w="1395" w:type="dxa"/>
                  <w:gridSpan w:val="2"/>
                  <w:vMerge/>
                  <w:tcBorders>
                    <w:left w:val="single" w:sz="4" w:space="0" w:color="auto"/>
                    <w:bottom w:val="single" w:sz="4" w:space="0" w:color="auto"/>
                    <w:right w:val="single" w:sz="4" w:space="0" w:color="auto"/>
                  </w:tcBorders>
                  <w:vAlign w:val="center"/>
                </w:tcPr>
                <w:p w14:paraId="1B469EA7" w14:textId="77777777" w:rsidR="00070EBA" w:rsidRPr="00B32861" w:rsidRDefault="00070EBA">
                  <w:pPr>
                    <w:spacing w:line="460" w:lineRule="atLeast"/>
                    <w:jc w:val="center"/>
                    <w:rPr>
                      <w:sz w:val="15"/>
                      <w:szCs w:val="15"/>
                    </w:rPr>
                  </w:pPr>
                </w:p>
              </w:tc>
            </w:tr>
            <w:tr w:rsidR="00070EBA" w:rsidRPr="00B32861" w14:paraId="02510D54" w14:textId="77777777">
              <w:trPr>
                <w:trHeight w:val="430"/>
              </w:trPr>
              <w:tc>
                <w:tcPr>
                  <w:tcW w:w="2454" w:type="dxa"/>
                  <w:gridSpan w:val="4"/>
                  <w:tcBorders>
                    <w:top w:val="single" w:sz="4" w:space="0" w:color="auto"/>
                    <w:left w:val="single" w:sz="4" w:space="0" w:color="auto"/>
                    <w:bottom w:val="single" w:sz="4" w:space="0" w:color="auto"/>
                    <w:right w:val="single" w:sz="4" w:space="0" w:color="auto"/>
                  </w:tcBorders>
                  <w:vAlign w:val="center"/>
                </w:tcPr>
                <w:p w14:paraId="7FBD45A5" w14:textId="77777777" w:rsidR="00070EBA" w:rsidRPr="00B32861" w:rsidRDefault="004B042B">
                  <w:pPr>
                    <w:spacing w:line="460" w:lineRule="atLeast"/>
                    <w:rPr>
                      <w:sz w:val="15"/>
                      <w:szCs w:val="15"/>
                    </w:rPr>
                  </w:pPr>
                  <w:r w:rsidRPr="00B32861">
                    <w:rPr>
                      <w:sz w:val="15"/>
                      <w:szCs w:val="15"/>
                    </w:rPr>
                    <w:t>质量控制资料</w:t>
                  </w:r>
                </w:p>
              </w:tc>
              <w:tc>
                <w:tcPr>
                  <w:tcW w:w="836" w:type="dxa"/>
                  <w:gridSpan w:val="2"/>
                  <w:tcBorders>
                    <w:top w:val="single" w:sz="4" w:space="0" w:color="auto"/>
                    <w:left w:val="single" w:sz="4" w:space="0" w:color="auto"/>
                    <w:bottom w:val="single" w:sz="4" w:space="0" w:color="auto"/>
                    <w:right w:val="single" w:sz="4" w:space="0" w:color="auto"/>
                  </w:tcBorders>
                  <w:vAlign w:val="center"/>
                </w:tcPr>
                <w:p w14:paraId="1B25CE25" w14:textId="77777777" w:rsidR="00070EBA" w:rsidRPr="00B32861" w:rsidRDefault="00070EBA">
                  <w:pPr>
                    <w:spacing w:line="460" w:lineRule="atLeast"/>
                    <w:rPr>
                      <w:sz w:val="15"/>
                      <w:szCs w:val="15"/>
                    </w:rPr>
                  </w:pPr>
                </w:p>
              </w:tc>
              <w:tc>
                <w:tcPr>
                  <w:tcW w:w="1813" w:type="dxa"/>
                  <w:gridSpan w:val="3"/>
                  <w:tcBorders>
                    <w:top w:val="single" w:sz="4" w:space="0" w:color="auto"/>
                    <w:left w:val="single" w:sz="4" w:space="0" w:color="auto"/>
                    <w:bottom w:val="single" w:sz="4" w:space="0" w:color="auto"/>
                    <w:right w:val="single" w:sz="4" w:space="0" w:color="auto"/>
                  </w:tcBorders>
                  <w:vAlign w:val="center"/>
                </w:tcPr>
                <w:p w14:paraId="14621705" w14:textId="77777777" w:rsidR="00070EBA" w:rsidRPr="00B32861" w:rsidRDefault="00070EBA">
                  <w:pPr>
                    <w:spacing w:line="460" w:lineRule="atLeast"/>
                    <w:rPr>
                      <w:sz w:val="15"/>
                      <w:szCs w:val="15"/>
                    </w:rPr>
                  </w:pP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1219C96D" w14:textId="77777777" w:rsidR="00070EBA" w:rsidRPr="00B32861" w:rsidRDefault="00070EBA">
                  <w:pPr>
                    <w:spacing w:line="460" w:lineRule="atLeast"/>
                    <w:rPr>
                      <w:sz w:val="15"/>
                      <w:szCs w:val="15"/>
                    </w:rPr>
                  </w:pPr>
                </w:p>
              </w:tc>
            </w:tr>
            <w:tr w:rsidR="00070EBA" w:rsidRPr="00B32861" w14:paraId="57184FF6" w14:textId="77777777">
              <w:trPr>
                <w:trHeight w:val="430"/>
              </w:trPr>
              <w:tc>
                <w:tcPr>
                  <w:tcW w:w="2454" w:type="dxa"/>
                  <w:gridSpan w:val="4"/>
                  <w:tcBorders>
                    <w:top w:val="single" w:sz="4" w:space="0" w:color="auto"/>
                    <w:left w:val="single" w:sz="4" w:space="0" w:color="auto"/>
                    <w:bottom w:val="single" w:sz="4" w:space="0" w:color="auto"/>
                    <w:right w:val="single" w:sz="4" w:space="0" w:color="auto"/>
                  </w:tcBorders>
                  <w:vAlign w:val="center"/>
                </w:tcPr>
                <w:p w14:paraId="7A7901DD" w14:textId="77777777" w:rsidR="00070EBA" w:rsidRPr="00B32861" w:rsidRDefault="004B042B">
                  <w:pPr>
                    <w:spacing w:line="460" w:lineRule="atLeast"/>
                    <w:rPr>
                      <w:sz w:val="15"/>
                      <w:szCs w:val="15"/>
                    </w:rPr>
                  </w:pPr>
                  <w:r w:rsidRPr="00B32861">
                    <w:rPr>
                      <w:sz w:val="15"/>
                      <w:szCs w:val="15"/>
                    </w:rPr>
                    <w:t>安全和功能检验</w:t>
                  </w:r>
                  <w:r w:rsidRPr="00B32861">
                    <w:rPr>
                      <w:sz w:val="15"/>
                      <w:szCs w:val="15"/>
                      <w:bdr w:val="single" w:sz="4" w:space="0" w:color="auto"/>
                    </w:rPr>
                    <w:t>(</w:t>
                  </w:r>
                  <w:r w:rsidRPr="00B32861">
                    <w:rPr>
                      <w:sz w:val="15"/>
                      <w:szCs w:val="15"/>
                      <w:bdr w:val="single" w:sz="4" w:space="0" w:color="auto"/>
                    </w:rPr>
                    <w:t>检测</w:t>
                  </w:r>
                  <w:r w:rsidRPr="00B32861">
                    <w:rPr>
                      <w:sz w:val="15"/>
                      <w:szCs w:val="15"/>
                      <w:bdr w:val="single" w:sz="4" w:space="0" w:color="auto"/>
                    </w:rPr>
                    <w:t>)</w:t>
                  </w:r>
                  <w:r w:rsidRPr="00B32861">
                    <w:rPr>
                      <w:sz w:val="15"/>
                      <w:szCs w:val="15"/>
                    </w:rPr>
                    <w:t>报告</w:t>
                  </w:r>
                </w:p>
              </w:tc>
              <w:tc>
                <w:tcPr>
                  <w:tcW w:w="836" w:type="dxa"/>
                  <w:gridSpan w:val="2"/>
                  <w:tcBorders>
                    <w:top w:val="single" w:sz="4" w:space="0" w:color="auto"/>
                    <w:left w:val="single" w:sz="4" w:space="0" w:color="auto"/>
                    <w:bottom w:val="single" w:sz="4" w:space="0" w:color="auto"/>
                    <w:right w:val="single" w:sz="4" w:space="0" w:color="auto"/>
                  </w:tcBorders>
                  <w:vAlign w:val="center"/>
                </w:tcPr>
                <w:p w14:paraId="0F497DE4" w14:textId="77777777" w:rsidR="00070EBA" w:rsidRPr="00B32861" w:rsidRDefault="00070EBA">
                  <w:pPr>
                    <w:spacing w:line="460" w:lineRule="atLeast"/>
                    <w:rPr>
                      <w:sz w:val="15"/>
                      <w:szCs w:val="15"/>
                    </w:rPr>
                  </w:pPr>
                </w:p>
              </w:tc>
              <w:tc>
                <w:tcPr>
                  <w:tcW w:w="1813" w:type="dxa"/>
                  <w:gridSpan w:val="3"/>
                  <w:tcBorders>
                    <w:top w:val="single" w:sz="4" w:space="0" w:color="auto"/>
                    <w:left w:val="single" w:sz="4" w:space="0" w:color="auto"/>
                    <w:bottom w:val="single" w:sz="4" w:space="0" w:color="auto"/>
                    <w:right w:val="single" w:sz="4" w:space="0" w:color="auto"/>
                  </w:tcBorders>
                  <w:vAlign w:val="center"/>
                </w:tcPr>
                <w:p w14:paraId="116F4EF3" w14:textId="77777777" w:rsidR="00070EBA" w:rsidRPr="00B32861" w:rsidRDefault="00070EBA">
                  <w:pPr>
                    <w:spacing w:line="460" w:lineRule="atLeast"/>
                    <w:rPr>
                      <w:sz w:val="15"/>
                      <w:szCs w:val="15"/>
                    </w:rPr>
                  </w:pP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76347FD0" w14:textId="77777777" w:rsidR="00070EBA" w:rsidRPr="00B32861" w:rsidRDefault="00070EBA">
                  <w:pPr>
                    <w:spacing w:line="460" w:lineRule="atLeast"/>
                    <w:rPr>
                      <w:sz w:val="15"/>
                      <w:szCs w:val="15"/>
                    </w:rPr>
                  </w:pPr>
                </w:p>
              </w:tc>
            </w:tr>
            <w:tr w:rsidR="00070EBA" w:rsidRPr="00B32861" w14:paraId="32F1D655" w14:textId="77777777">
              <w:trPr>
                <w:trHeight w:val="430"/>
              </w:trPr>
              <w:tc>
                <w:tcPr>
                  <w:tcW w:w="2454" w:type="dxa"/>
                  <w:gridSpan w:val="4"/>
                  <w:tcBorders>
                    <w:top w:val="single" w:sz="4" w:space="0" w:color="auto"/>
                    <w:left w:val="single" w:sz="4" w:space="0" w:color="auto"/>
                    <w:bottom w:val="single" w:sz="4" w:space="0" w:color="auto"/>
                    <w:right w:val="single" w:sz="4" w:space="0" w:color="auto"/>
                  </w:tcBorders>
                  <w:vAlign w:val="center"/>
                </w:tcPr>
                <w:p w14:paraId="5AC084E1" w14:textId="77777777" w:rsidR="00070EBA" w:rsidRPr="00B32861" w:rsidRDefault="004B042B">
                  <w:pPr>
                    <w:spacing w:line="460" w:lineRule="atLeast"/>
                    <w:rPr>
                      <w:sz w:val="15"/>
                      <w:szCs w:val="15"/>
                    </w:rPr>
                  </w:pPr>
                  <w:r w:rsidRPr="00B32861">
                    <w:rPr>
                      <w:sz w:val="15"/>
                      <w:szCs w:val="15"/>
                    </w:rPr>
                    <w:t>观感质量</w:t>
                  </w:r>
                  <w:r w:rsidRPr="00B32861">
                    <w:rPr>
                      <w:sz w:val="15"/>
                      <w:szCs w:val="15"/>
                      <w:bdr w:val="single" w:sz="4" w:space="0" w:color="auto"/>
                    </w:rPr>
                    <w:t>验收（综合评价）</w:t>
                  </w:r>
                </w:p>
              </w:tc>
              <w:tc>
                <w:tcPr>
                  <w:tcW w:w="836" w:type="dxa"/>
                  <w:gridSpan w:val="2"/>
                  <w:tcBorders>
                    <w:top w:val="single" w:sz="4" w:space="0" w:color="auto"/>
                    <w:left w:val="single" w:sz="4" w:space="0" w:color="auto"/>
                    <w:bottom w:val="single" w:sz="4" w:space="0" w:color="auto"/>
                    <w:right w:val="single" w:sz="4" w:space="0" w:color="auto"/>
                  </w:tcBorders>
                  <w:vAlign w:val="center"/>
                </w:tcPr>
                <w:p w14:paraId="26B696E3" w14:textId="77777777" w:rsidR="00070EBA" w:rsidRPr="00B32861" w:rsidRDefault="00070EBA">
                  <w:pPr>
                    <w:spacing w:line="460" w:lineRule="atLeast"/>
                    <w:rPr>
                      <w:sz w:val="15"/>
                      <w:szCs w:val="15"/>
                    </w:rPr>
                  </w:pPr>
                </w:p>
              </w:tc>
              <w:tc>
                <w:tcPr>
                  <w:tcW w:w="1813" w:type="dxa"/>
                  <w:gridSpan w:val="3"/>
                  <w:tcBorders>
                    <w:top w:val="single" w:sz="4" w:space="0" w:color="auto"/>
                    <w:left w:val="single" w:sz="4" w:space="0" w:color="auto"/>
                    <w:bottom w:val="single" w:sz="4" w:space="0" w:color="auto"/>
                    <w:right w:val="single" w:sz="4" w:space="0" w:color="auto"/>
                  </w:tcBorders>
                  <w:vAlign w:val="center"/>
                </w:tcPr>
                <w:p w14:paraId="45C75290" w14:textId="77777777" w:rsidR="00070EBA" w:rsidRPr="00B32861" w:rsidRDefault="00070EBA">
                  <w:pPr>
                    <w:spacing w:line="460" w:lineRule="atLeast"/>
                    <w:rPr>
                      <w:sz w:val="15"/>
                      <w:szCs w:val="15"/>
                    </w:rPr>
                  </w:pP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0AB73ED3" w14:textId="77777777" w:rsidR="00070EBA" w:rsidRPr="00B32861" w:rsidRDefault="00070EBA">
                  <w:pPr>
                    <w:spacing w:line="460" w:lineRule="atLeast"/>
                    <w:rPr>
                      <w:sz w:val="15"/>
                      <w:szCs w:val="15"/>
                    </w:rPr>
                  </w:pPr>
                </w:p>
              </w:tc>
            </w:tr>
            <w:tr w:rsidR="00070EBA" w:rsidRPr="00B32861" w14:paraId="1346EEDD" w14:textId="77777777">
              <w:trPr>
                <w:trHeight w:val="849"/>
              </w:trPr>
              <w:tc>
                <w:tcPr>
                  <w:tcW w:w="303" w:type="dxa"/>
                  <w:vMerge w:val="restart"/>
                  <w:tcBorders>
                    <w:top w:val="single" w:sz="4" w:space="0" w:color="auto"/>
                    <w:left w:val="single" w:sz="4" w:space="0" w:color="auto"/>
                    <w:right w:val="single" w:sz="4" w:space="0" w:color="auto"/>
                  </w:tcBorders>
                  <w:vAlign w:val="center"/>
                </w:tcPr>
                <w:p w14:paraId="02B83EC5" w14:textId="77777777" w:rsidR="00070EBA" w:rsidRPr="00B32861" w:rsidRDefault="004B042B">
                  <w:pPr>
                    <w:spacing w:line="460" w:lineRule="atLeast"/>
                    <w:jc w:val="center"/>
                    <w:rPr>
                      <w:sz w:val="15"/>
                      <w:szCs w:val="15"/>
                    </w:rPr>
                  </w:pPr>
                  <w:r w:rsidRPr="00B32861">
                    <w:rPr>
                      <w:sz w:val="15"/>
                      <w:szCs w:val="15"/>
                    </w:rPr>
                    <w:lastRenderedPageBreak/>
                    <w:t>验收单位</w:t>
                  </w:r>
                </w:p>
              </w:tc>
              <w:tc>
                <w:tcPr>
                  <w:tcW w:w="6195" w:type="dxa"/>
                  <w:gridSpan w:val="10"/>
                  <w:tcBorders>
                    <w:top w:val="single" w:sz="4" w:space="0" w:color="auto"/>
                    <w:left w:val="single" w:sz="4" w:space="0" w:color="auto"/>
                    <w:bottom w:val="single" w:sz="4" w:space="0" w:color="auto"/>
                    <w:right w:val="single" w:sz="4" w:space="0" w:color="auto"/>
                  </w:tcBorders>
                  <w:vAlign w:val="center"/>
                </w:tcPr>
                <w:p w14:paraId="714CAE68" w14:textId="77777777" w:rsidR="00070EBA" w:rsidRPr="00B32861" w:rsidRDefault="004B042B">
                  <w:pPr>
                    <w:spacing w:line="460" w:lineRule="atLeast"/>
                    <w:jc w:val="center"/>
                    <w:rPr>
                      <w:sz w:val="15"/>
                      <w:szCs w:val="15"/>
                    </w:rPr>
                  </w:pPr>
                  <w:r w:rsidRPr="00B32861">
                    <w:rPr>
                      <w:sz w:val="15"/>
                      <w:szCs w:val="15"/>
                    </w:rPr>
                    <w:t>分包单位：</w:t>
                  </w:r>
                </w:p>
                <w:p w14:paraId="25CBB762" w14:textId="77777777" w:rsidR="00070EBA" w:rsidRPr="00B32861" w:rsidRDefault="004B042B">
                  <w:pPr>
                    <w:spacing w:line="460" w:lineRule="atLeast"/>
                    <w:ind w:firstLineChars="1700" w:firstLine="2550"/>
                    <w:jc w:val="left"/>
                    <w:rPr>
                      <w:sz w:val="15"/>
                      <w:szCs w:val="15"/>
                    </w:rPr>
                  </w:pPr>
                  <w:r w:rsidRPr="00B32861">
                    <w:rPr>
                      <w:sz w:val="15"/>
                      <w:szCs w:val="15"/>
                    </w:rPr>
                    <w:t>项目经理</w:t>
                  </w:r>
                  <w:r w:rsidRPr="00B32861">
                    <w:rPr>
                      <w:sz w:val="15"/>
                      <w:szCs w:val="15"/>
                    </w:rPr>
                    <w:t xml:space="preserve">:                      </w:t>
                  </w: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r>
            <w:tr w:rsidR="00070EBA" w:rsidRPr="00B32861" w14:paraId="59C61BAE" w14:textId="77777777">
              <w:trPr>
                <w:trHeight w:val="849"/>
              </w:trPr>
              <w:tc>
                <w:tcPr>
                  <w:tcW w:w="303" w:type="dxa"/>
                  <w:vMerge/>
                  <w:tcBorders>
                    <w:left w:val="single" w:sz="4" w:space="0" w:color="auto"/>
                    <w:right w:val="single" w:sz="4" w:space="0" w:color="auto"/>
                  </w:tcBorders>
                  <w:vAlign w:val="center"/>
                </w:tcPr>
                <w:p w14:paraId="234659F8" w14:textId="77777777" w:rsidR="00070EBA" w:rsidRPr="00B32861" w:rsidRDefault="00070EBA">
                  <w:pPr>
                    <w:spacing w:line="460" w:lineRule="atLeast"/>
                    <w:jc w:val="center"/>
                    <w:rPr>
                      <w:sz w:val="15"/>
                      <w:szCs w:val="15"/>
                    </w:rPr>
                  </w:pPr>
                </w:p>
              </w:tc>
              <w:tc>
                <w:tcPr>
                  <w:tcW w:w="6195" w:type="dxa"/>
                  <w:gridSpan w:val="10"/>
                  <w:tcBorders>
                    <w:top w:val="single" w:sz="4" w:space="0" w:color="auto"/>
                    <w:left w:val="single" w:sz="4" w:space="0" w:color="auto"/>
                    <w:bottom w:val="single" w:sz="4" w:space="0" w:color="auto"/>
                    <w:right w:val="single" w:sz="4" w:space="0" w:color="auto"/>
                  </w:tcBorders>
                  <w:vAlign w:val="center"/>
                </w:tcPr>
                <w:p w14:paraId="5CF65616" w14:textId="77777777" w:rsidR="00070EBA" w:rsidRPr="00B32861" w:rsidRDefault="004B042B">
                  <w:pPr>
                    <w:spacing w:line="460" w:lineRule="atLeast"/>
                    <w:jc w:val="center"/>
                    <w:rPr>
                      <w:sz w:val="15"/>
                      <w:szCs w:val="15"/>
                    </w:rPr>
                  </w:pPr>
                  <w:r w:rsidRPr="00B32861">
                    <w:rPr>
                      <w:sz w:val="15"/>
                      <w:szCs w:val="15"/>
                    </w:rPr>
                    <w:t>施工单位：</w:t>
                  </w:r>
                </w:p>
                <w:p w14:paraId="71515F68" w14:textId="77777777" w:rsidR="00070EBA" w:rsidRPr="00B32861" w:rsidRDefault="004B042B">
                  <w:pPr>
                    <w:spacing w:line="460" w:lineRule="atLeast"/>
                    <w:jc w:val="center"/>
                    <w:rPr>
                      <w:sz w:val="15"/>
                      <w:szCs w:val="15"/>
                    </w:rPr>
                  </w:pPr>
                  <w:r w:rsidRPr="00B32861">
                    <w:rPr>
                      <w:sz w:val="15"/>
                      <w:szCs w:val="15"/>
                    </w:rPr>
                    <w:t xml:space="preserve">                             </w:t>
                  </w:r>
                  <w:r w:rsidRPr="00B32861">
                    <w:rPr>
                      <w:sz w:val="15"/>
                      <w:szCs w:val="15"/>
                    </w:rPr>
                    <w:t>项目经理</w:t>
                  </w:r>
                  <w:r w:rsidRPr="00B32861">
                    <w:rPr>
                      <w:sz w:val="15"/>
                      <w:szCs w:val="15"/>
                    </w:rPr>
                    <w:t xml:space="preserve">:                      </w:t>
                  </w: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r>
            <w:tr w:rsidR="00070EBA" w:rsidRPr="00B32861" w14:paraId="4E86B1EB" w14:textId="77777777">
              <w:trPr>
                <w:trHeight w:val="430"/>
              </w:trPr>
              <w:tc>
                <w:tcPr>
                  <w:tcW w:w="303" w:type="dxa"/>
                  <w:vMerge/>
                  <w:tcBorders>
                    <w:left w:val="single" w:sz="4" w:space="0" w:color="auto"/>
                    <w:right w:val="single" w:sz="4" w:space="0" w:color="auto"/>
                  </w:tcBorders>
                  <w:vAlign w:val="center"/>
                </w:tcPr>
                <w:p w14:paraId="2020C8A4" w14:textId="77777777" w:rsidR="00070EBA" w:rsidRPr="00B32861" w:rsidRDefault="00070EBA">
                  <w:pPr>
                    <w:spacing w:line="460" w:lineRule="atLeast"/>
                    <w:jc w:val="center"/>
                    <w:rPr>
                      <w:sz w:val="15"/>
                      <w:szCs w:val="15"/>
                    </w:rPr>
                  </w:pPr>
                </w:p>
              </w:tc>
              <w:tc>
                <w:tcPr>
                  <w:tcW w:w="6195" w:type="dxa"/>
                  <w:gridSpan w:val="10"/>
                  <w:tcBorders>
                    <w:top w:val="single" w:sz="4" w:space="0" w:color="auto"/>
                    <w:left w:val="single" w:sz="4" w:space="0" w:color="auto"/>
                    <w:bottom w:val="single" w:sz="4" w:space="0" w:color="auto"/>
                    <w:right w:val="single" w:sz="4" w:space="0" w:color="auto"/>
                  </w:tcBorders>
                  <w:vAlign w:val="center"/>
                </w:tcPr>
                <w:p w14:paraId="24BDFAAB" w14:textId="77777777" w:rsidR="00070EBA" w:rsidRPr="00B32861" w:rsidRDefault="004B042B">
                  <w:pPr>
                    <w:spacing w:line="460" w:lineRule="atLeast"/>
                    <w:jc w:val="center"/>
                    <w:rPr>
                      <w:sz w:val="15"/>
                      <w:szCs w:val="15"/>
                    </w:rPr>
                  </w:pPr>
                  <w:r w:rsidRPr="00B32861">
                    <w:rPr>
                      <w:sz w:val="15"/>
                      <w:szCs w:val="15"/>
                    </w:rPr>
                    <w:t>勘察单位：</w:t>
                  </w:r>
                </w:p>
                <w:p w14:paraId="274649B7" w14:textId="77777777" w:rsidR="00070EBA" w:rsidRPr="00B32861" w:rsidRDefault="004B042B">
                  <w:pPr>
                    <w:spacing w:line="460" w:lineRule="atLeast"/>
                    <w:jc w:val="right"/>
                    <w:rPr>
                      <w:sz w:val="15"/>
                      <w:szCs w:val="15"/>
                    </w:rPr>
                  </w:pPr>
                  <w:r w:rsidRPr="00B32861">
                    <w:rPr>
                      <w:sz w:val="15"/>
                      <w:szCs w:val="15"/>
                    </w:rPr>
                    <w:t>项目负责人</w:t>
                  </w:r>
                  <w:r w:rsidRPr="00B32861">
                    <w:rPr>
                      <w:sz w:val="15"/>
                      <w:szCs w:val="15"/>
                    </w:rPr>
                    <w:t xml:space="preserve">:                      </w:t>
                  </w: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r>
            <w:tr w:rsidR="00070EBA" w:rsidRPr="00B32861" w14:paraId="7471188D" w14:textId="77777777">
              <w:trPr>
                <w:trHeight w:val="849"/>
              </w:trPr>
              <w:tc>
                <w:tcPr>
                  <w:tcW w:w="303" w:type="dxa"/>
                  <w:vMerge/>
                  <w:tcBorders>
                    <w:left w:val="single" w:sz="4" w:space="0" w:color="auto"/>
                    <w:right w:val="single" w:sz="4" w:space="0" w:color="auto"/>
                  </w:tcBorders>
                  <w:vAlign w:val="center"/>
                </w:tcPr>
                <w:p w14:paraId="2064664E" w14:textId="77777777" w:rsidR="00070EBA" w:rsidRPr="00B32861" w:rsidRDefault="00070EBA">
                  <w:pPr>
                    <w:spacing w:line="460" w:lineRule="atLeast"/>
                    <w:jc w:val="center"/>
                    <w:rPr>
                      <w:sz w:val="15"/>
                      <w:szCs w:val="15"/>
                    </w:rPr>
                  </w:pPr>
                </w:p>
              </w:tc>
              <w:tc>
                <w:tcPr>
                  <w:tcW w:w="6195" w:type="dxa"/>
                  <w:gridSpan w:val="10"/>
                  <w:tcBorders>
                    <w:top w:val="single" w:sz="4" w:space="0" w:color="auto"/>
                    <w:left w:val="single" w:sz="4" w:space="0" w:color="auto"/>
                    <w:bottom w:val="single" w:sz="4" w:space="0" w:color="auto"/>
                    <w:right w:val="single" w:sz="4" w:space="0" w:color="auto"/>
                  </w:tcBorders>
                  <w:vAlign w:val="center"/>
                </w:tcPr>
                <w:p w14:paraId="46B58152" w14:textId="77777777" w:rsidR="00070EBA" w:rsidRPr="00B32861" w:rsidRDefault="004B042B">
                  <w:pPr>
                    <w:spacing w:line="460" w:lineRule="atLeast"/>
                    <w:jc w:val="center"/>
                    <w:rPr>
                      <w:sz w:val="15"/>
                      <w:szCs w:val="15"/>
                    </w:rPr>
                  </w:pPr>
                  <w:r w:rsidRPr="00B32861">
                    <w:rPr>
                      <w:sz w:val="15"/>
                      <w:szCs w:val="15"/>
                    </w:rPr>
                    <w:t>设计单位：</w:t>
                  </w:r>
                </w:p>
                <w:p w14:paraId="3C2F0F77" w14:textId="77777777" w:rsidR="00070EBA" w:rsidRPr="00B32861" w:rsidRDefault="004B042B">
                  <w:pPr>
                    <w:spacing w:line="460" w:lineRule="atLeast"/>
                    <w:jc w:val="right"/>
                    <w:rPr>
                      <w:sz w:val="15"/>
                      <w:szCs w:val="15"/>
                    </w:rPr>
                  </w:pPr>
                  <w:r w:rsidRPr="00B32861">
                    <w:rPr>
                      <w:sz w:val="15"/>
                      <w:szCs w:val="15"/>
                    </w:rPr>
                    <w:t>项目负责人</w:t>
                  </w:r>
                  <w:r w:rsidRPr="00B32861">
                    <w:rPr>
                      <w:sz w:val="15"/>
                      <w:szCs w:val="15"/>
                    </w:rPr>
                    <w:t xml:space="preserve">:                          </w:t>
                  </w: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r>
            <w:tr w:rsidR="00070EBA" w:rsidRPr="00B32861" w14:paraId="5521EF6C" w14:textId="77777777">
              <w:trPr>
                <w:trHeight w:val="859"/>
              </w:trPr>
              <w:tc>
                <w:tcPr>
                  <w:tcW w:w="303" w:type="dxa"/>
                  <w:vMerge/>
                  <w:tcBorders>
                    <w:left w:val="single" w:sz="4" w:space="0" w:color="auto"/>
                    <w:bottom w:val="single" w:sz="4" w:space="0" w:color="auto"/>
                    <w:right w:val="single" w:sz="4" w:space="0" w:color="auto"/>
                  </w:tcBorders>
                  <w:vAlign w:val="center"/>
                </w:tcPr>
                <w:p w14:paraId="31C7CEA3" w14:textId="77777777" w:rsidR="00070EBA" w:rsidRPr="00B32861" w:rsidRDefault="00070EBA">
                  <w:pPr>
                    <w:spacing w:line="460" w:lineRule="atLeast"/>
                    <w:jc w:val="center"/>
                    <w:rPr>
                      <w:sz w:val="15"/>
                      <w:szCs w:val="15"/>
                    </w:rPr>
                  </w:pPr>
                </w:p>
              </w:tc>
              <w:tc>
                <w:tcPr>
                  <w:tcW w:w="6195" w:type="dxa"/>
                  <w:gridSpan w:val="10"/>
                  <w:tcBorders>
                    <w:top w:val="single" w:sz="4" w:space="0" w:color="auto"/>
                    <w:left w:val="single" w:sz="4" w:space="0" w:color="auto"/>
                    <w:bottom w:val="single" w:sz="4" w:space="0" w:color="auto"/>
                    <w:right w:val="single" w:sz="4" w:space="0" w:color="auto"/>
                  </w:tcBorders>
                  <w:vAlign w:val="center"/>
                </w:tcPr>
                <w:p w14:paraId="594F0EF7" w14:textId="77777777" w:rsidR="00070EBA" w:rsidRPr="00B32861" w:rsidRDefault="004B042B">
                  <w:pPr>
                    <w:spacing w:line="460" w:lineRule="atLeast"/>
                    <w:jc w:val="center"/>
                    <w:rPr>
                      <w:sz w:val="15"/>
                      <w:szCs w:val="15"/>
                    </w:rPr>
                  </w:pPr>
                  <w:r w:rsidRPr="00B32861">
                    <w:rPr>
                      <w:sz w:val="15"/>
                      <w:szCs w:val="15"/>
                    </w:rPr>
                    <w:t>监理（建设）单位：</w:t>
                  </w:r>
                </w:p>
                <w:p w14:paraId="48FE0C12" w14:textId="77777777" w:rsidR="00070EBA" w:rsidRPr="00B32861" w:rsidRDefault="004B042B">
                  <w:pPr>
                    <w:spacing w:line="460" w:lineRule="atLeast"/>
                    <w:ind w:firstLineChars="500" w:firstLine="750"/>
                    <w:rPr>
                      <w:sz w:val="15"/>
                      <w:szCs w:val="15"/>
                    </w:rPr>
                  </w:pPr>
                  <w:r w:rsidRPr="00B32861">
                    <w:rPr>
                      <w:sz w:val="15"/>
                      <w:szCs w:val="15"/>
                    </w:rPr>
                    <w:t>总监理工程师</w:t>
                  </w:r>
                  <w:r w:rsidRPr="00B32861">
                    <w:rPr>
                      <w:sz w:val="15"/>
                      <w:szCs w:val="15"/>
                      <w:bdr w:val="single" w:sz="4" w:space="0" w:color="auto"/>
                    </w:rPr>
                    <w:t>（建设</w:t>
                  </w:r>
                  <w:proofErr w:type="gramStart"/>
                  <w:r w:rsidRPr="00B32861">
                    <w:rPr>
                      <w:sz w:val="15"/>
                      <w:szCs w:val="15"/>
                      <w:bdr w:val="single" w:sz="4" w:space="0" w:color="auto"/>
                    </w:rPr>
                    <w:t>单项目</w:t>
                  </w:r>
                  <w:proofErr w:type="gramEnd"/>
                  <w:r w:rsidRPr="00B32861">
                    <w:rPr>
                      <w:sz w:val="15"/>
                      <w:szCs w:val="15"/>
                      <w:bdr w:val="single" w:sz="4" w:space="0" w:color="auto"/>
                    </w:rPr>
                    <w:t>专业负责人）</w:t>
                  </w:r>
                  <w:r w:rsidRPr="00B32861">
                    <w:rPr>
                      <w:sz w:val="15"/>
                      <w:szCs w:val="15"/>
                    </w:rPr>
                    <w:t>：</w:t>
                  </w:r>
                  <w:r w:rsidRPr="00B32861">
                    <w:rPr>
                      <w:sz w:val="15"/>
                      <w:szCs w:val="15"/>
                    </w:rPr>
                    <w:t xml:space="preserve">                    </w:t>
                  </w: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r>
          </w:tbl>
          <w:p w14:paraId="11EAD6C2" w14:textId="77777777" w:rsidR="00070EBA" w:rsidRPr="00B32861" w:rsidRDefault="004B042B">
            <w:pPr>
              <w:spacing w:line="420" w:lineRule="exact"/>
              <w:rPr>
                <w:rFonts w:eastAsia="黑体"/>
                <w:bCs/>
                <w:sz w:val="28"/>
                <w:szCs w:val="28"/>
              </w:rPr>
            </w:pPr>
            <w:r w:rsidRPr="00B32861">
              <w:rPr>
                <w:sz w:val="15"/>
                <w:szCs w:val="15"/>
              </w:rPr>
              <w:t>注：除地基基础分部外，勘察单位可不参加。</w:t>
            </w:r>
          </w:p>
          <w:p w14:paraId="793D7FC1" w14:textId="77777777" w:rsidR="00070EBA" w:rsidRPr="00B32861" w:rsidRDefault="00070EBA">
            <w:pPr>
              <w:spacing w:line="500" w:lineRule="exact"/>
              <w:jc w:val="left"/>
              <w:rPr>
                <w:sz w:val="24"/>
              </w:rPr>
            </w:pPr>
          </w:p>
          <w:p w14:paraId="475B008E" w14:textId="77777777" w:rsidR="00070EBA" w:rsidRPr="00B32861" w:rsidRDefault="00070EBA">
            <w:pPr>
              <w:spacing w:line="500" w:lineRule="exact"/>
              <w:jc w:val="left"/>
              <w:rPr>
                <w:sz w:val="24"/>
              </w:rPr>
            </w:pPr>
          </w:p>
          <w:p w14:paraId="093121BA" w14:textId="77777777" w:rsidR="00070EBA" w:rsidRPr="00B32861" w:rsidRDefault="00070EBA">
            <w:pPr>
              <w:spacing w:line="500" w:lineRule="exact"/>
              <w:jc w:val="left"/>
              <w:rPr>
                <w:sz w:val="24"/>
              </w:rPr>
            </w:pPr>
          </w:p>
        </w:tc>
        <w:tc>
          <w:tcPr>
            <w:tcW w:w="7092" w:type="dxa"/>
          </w:tcPr>
          <w:p w14:paraId="3CE7A3C1" w14:textId="77777777" w:rsidR="00070EBA" w:rsidRPr="00B32861" w:rsidRDefault="004B042B">
            <w:pPr>
              <w:spacing w:line="500" w:lineRule="exact"/>
              <w:jc w:val="left"/>
              <w:rPr>
                <w:sz w:val="24"/>
              </w:rPr>
            </w:pPr>
            <w:r w:rsidRPr="00B32861">
              <w:rPr>
                <w:b/>
                <w:bCs/>
                <w:sz w:val="24"/>
              </w:rPr>
              <w:lastRenderedPageBreak/>
              <w:t xml:space="preserve">D.0.1  </w:t>
            </w:r>
            <w:r w:rsidRPr="00B32861">
              <w:rPr>
                <w:sz w:val="24"/>
              </w:rPr>
              <w:t>分部（子分部）工程质量应由总监理工程师</w:t>
            </w:r>
            <w:r w:rsidRPr="00B32861">
              <w:rPr>
                <w:sz w:val="24"/>
                <w:u w:val="single"/>
              </w:rPr>
              <w:t>组织工程总承包单位、施工单位项目负责人和项目技术负责人以及施工单位技</w:t>
            </w:r>
            <w:r w:rsidRPr="00B32861">
              <w:rPr>
                <w:sz w:val="24"/>
                <w:u w:val="single"/>
              </w:rPr>
              <w:t>术、质量部门负责人，</w:t>
            </w:r>
            <w:r w:rsidRPr="00B32861">
              <w:rPr>
                <w:sz w:val="24"/>
              </w:rPr>
              <w:t>有关勘察、设计单位项目负责人进行验收，并按表</w:t>
            </w:r>
            <w:r w:rsidRPr="00B32861">
              <w:rPr>
                <w:sz w:val="24"/>
              </w:rPr>
              <w:t>D.0.1</w:t>
            </w:r>
            <w:r w:rsidRPr="00B32861">
              <w:rPr>
                <w:sz w:val="24"/>
              </w:rPr>
              <w:t>记录。</w:t>
            </w:r>
          </w:p>
          <w:p w14:paraId="1D81EC05" w14:textId="77777777" w:rsidR="00070EBA" w:rsidRPr="00B32861" w:rsidRDefault="004B042B">
            <w:pPr>
              <w:spacing w:line="440" w:lineRule="exact"/>
              <w:jc w:val="center"/>
              <w:rPr>
                <w:rFonts w:eastAsia="黑体"/>
                <w:bCs/>
                <w:sz w:val="18"/>
                <w:szCs w:val="18"/>
              </w:rPr>
            </w:pPr>
            <w:r w:rsidRPr="00B32861">
              <w:rPr>
                <w:rFonts w:eastAsia="黑体"/>
                <w:bCs/>
                <w:sz w:val="18"/>
                <w:szCs w:val="18"/>
              </w:rPr>
              <w:t>表</w:t>
            </w:r>
            <w:r w:rsidRPr="00B32861">
              <w:rPr>
                <w:rFonts w:eastAsia="黑体"/>
                <w:bCs/>
                <w:sz w:val="18"/>
                <w:szCs w:val="18"/>
              </w:rPr>
              <w:t xml:space="preserve">D.0.1   </w:t>
            </w:r>
            <w:r w:rsidRPr="00B32861">
              <w:rPr>
                <w:rFonts w:eastAsia="黑体"/>
                <w:bCs/>
                <w:sz w:val="18"/>
                <w:szCs w:val="18"/>
                <w:u w:val="single"/>
              </w:rPr>
              <w:t xml:space="preserve">             </w:t>
            </w:r>
            <w:r w:rsidRPr="00B32861">
              <w:rPr>
                <w:rFonts w:eastAsia="黑体"/>
                <w:bCs/>
                <w:sz w:val="18"/>
                <w:szCs w:val="18"/>
              </w:rPr>
              <w:t>分部（子分部）工程质量验收记录</w:t>
            </w:r>
          </w:p>
          <w:tbl>
            <w:tblPr>
              <w:tblW w:w="6956" w:type="dxa"/>
              <w:tblLayout w:type="fixed"/>
              <w:tblLook w:val="04A0" w:firstRow="1" w:lastRow="0" w:firstColumn="1" w:lastColumn="0" w:noHBand="0" w:noVBand="1"/>
            </w:tblPr>
            <w:tblGrid>
              <w:gridCol w:w="325"/>
              <w:gridCol w:w="118"/>
              <w:gridCol w:w="705"/>
              <w:gridCol w:w="172"/>
              <w:gridCol w:w="110"/>
              <w:gridCol w:w="819"/>
              <w:gridCol w:w="287"/>
              <w:gridCol w:w="549"/>
              <w:gridCol w:w="414"/>
              <w:gridCol w:w="143"/>
              <w:gridCol w:w="355"/>
              <w:gridCol w:w="750"/>
              <w:gridCol w:w="162"/>
              <w:gridCol w:w="471"/>
              <w:gridCol w:w="473"/>
              <w:gridCol w:w="114"/>
              <w:gridCol w:w="989"/>
            </w:tblGrid>
            <w:tr w:rsidR="00070EBA" w:rsidRPr="00B32861" w14:paraId="28562BC6" w14:textId="77777777">
              <w:trPr>
                <w:trHeight w:val="626"/>
              </w:trPr>
              <w:tc>
                <w:tcPr>
                  <w:tcW w:w="1320" w:type="dxa"/>
                  <w:gridSpan w:val="4"/>
                  <w:tcBorders>
                    <w:top w:val="single" w:sz="4" w:space="0" w:color="auto"/>
                    <w:left w:val="single" w:sz="4" w:space="0" w:color="auto"/>
                    <w:bottom w:val="single" w:sz="4" w:space="0" w:color="auto"/>
                    <w:right w:val="single" w:sz="4" w:space="0" w:color="auto"/>
                  </w:tcBorders>
                  <w:vAlign w:val="center"/>
                </w:tcPr>
                <w:p w14:paraId="1C484B8B" w14:textId="77777777" w:rsidR="00070EBA" w:rsidRPr="00B32861" w:rsidRDefault="004B042B">
                  <w:pPr>
                    <w:jc w:val="center"/>
                    <w:rPr>
                      <w:sz w:val="15"/>
                      <w:szCs w:val="15"/>
                      <w:u w:val="single"/>
                    </w:rPr>
                  </w:pPr>
                  <w:r w:rsidRPr="00B32861">
                    <w:rPr>
                      <w:sz w:val="15"/>
                      <w:szCs w:val="15"/>
                      <w:u w:val="single"/>
                    </w:rPr>
                    <w:t>单位（子单位）</w:t>
                  </w:r>
                </w:p>
                <w:p w14:paraId="1C86D12A" w14:textId="77777777" w:rsidR="00070EBA" w:rsidRPr="00B32861" w:rsidRDefault="004B042B">
                  <w:pPr>
                    <w:jc w:val="center"/>
                    <w:rPr>
                      <w:sz w:val="15"/>
                      <w:szCs w:val="15"/>
                    </w:rPr>
                  </w:pPr>
                  <w:r w:rsidRPr="00B32861">
                    <w:rPr>
                      <w:sz w:val="15"/>
                      <w:szCs w:val="15"/>
                    </w:rPr>
                    <w:t>工程名称</w:t>
                  </w:r>
                </w:p>
              </w:tc>
              <w:tc>
                <w:tcPr>
                  <w:tcW w:w="1765" w:type="dxa"/>
                  <w:gridSpan w:val="4"/>
                  <w:tcBorders>
                    <w:top w:val="single" w:sz="4" w:space="0" w:color="auto"/>
                    <w:left w:val="single" w:sz="4" w:space="0" w:color="auto"/>
                    <w:bottom w:val="single" w:sz="4" w:space="0" w:color="auto"/>
                    <w:right w:val="single" w:sz="4" w:space="0" w:color="auto"/>
                  </w:tcBorders>
                  <w:vAlign w:val="center"/>
                </w:tcPr>
                <w:p w14:paraId="7B12FE8A" w14:textId="77777777" w:rsidR="00070EBA" w:rsidRPr="00B32861" w:rsidRDefault="00070EBA">
                  <w:pPr>
                    <w:jc w:val="center"/>
                    <w:rPr>
                      <w:sz w:val="15"/>
                      <w:szCs w:val="15"/>
                    </w:rPr>
                  </w:pPr>
                </w:p>
              </w:tc>
              <w:tc>
                <w:tcPr>
                  <w:tcW w:w="912" w:type="dxa"/>
                  <w:gridSpan w:val="3"/>
                  <w:tcBorders>
                    <w:top w:val="single" w:sz="4" w:space="0" w:color="auto"/>
                    <w:left w:val="single" w:sz="4" w:space="0" w:color="auto"/>
                    <w:bottom w:val="single" w:sz="4" w:space="0" w:color="auto"/>
                    <w:right w:val="single" w:sz="4" w:space="0" w:color="auto"/>
                  </w:tcBorders>
                  <w:vAlign w:val="center"/>
                </w:tcPr>
                <w:p w14:paraId="22BBDC83" w14:textId="77777777" w:rsidR="00070EBA" w:rsidRPr="00B32861" w:rsidRDefault="004B042B">
                  <w:pPr>
                    <w:jc w:val="center"/>
                    <w:rPr>
                      <w:sz w:val="15"/>
                      <w:szCs w:val="15"/>
                    </w:rPr>
                  </w:pPr>
                  <w:r w:rsidRPr="00B32861">
                    <w:rPr>
                      <w:sz w:val="15"/>
                      <w:szCs w:val="15"/>
                      <w:u w:val="single"/>
                    </w:rPr>
                    <w:t>子分部工程数量</w:t>
                  </w: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1C07421E" w14:textId="77777777" w:rsidR="00070EBA" w:rsidRPr="00B32861" w:rsidRDefault="00070EBA">
                  <w:pPr>
                    <w:jc w:val="center"/>
                    <w:rPr>
                      <w:sz w:val="15"/>
                      <w:szCs w:val="15"/>
                    </w:rPr>
                  </w:pPr>
                </w:p>
              </w:tc>
              <w:tc>
                <w:tcPr>
                  <w:tcW w:w="1058" w:type="dxa"/>
                  <w:gridSpan w:val="3"/>
                  <w:tcBorders>
                    <w:top w:val="single" w:sz="4" w:space="0" w:color="auto"/>
                    <w:left w:val="single" w:sz="4" w:space="0" w:color="auto"/>
                    <w:bottom w:val="single" w:sz="4" w:space="0" w:color="auto"/>
                    <w:right w:val="single" w:sz="4" w:space="0" w:color="auto"/>
                  </w:tcBorders>
                  <w:vAlign w:val="center"/>
                </w:tcPr>
                <w:p w14:paraId="5D803909" w14:textId="77777777" w:rsidR="00070EBA" w:rsidRPr="00B32861" w:rsidRDefault="004B042B">
                  <w:pPr>
                    <w:jc w:val="center"/>
                    <w:rPr>
                      <w:sz w:val="15"/>
                      <w:szCs w:val="15"/>
                    </w:rPr>
                  </w:pPr>
                  <w:r w:rsidRPr="00B32861">
                    <w:rPr>
                      <w:sz w:val="15"/>
                      <w:szCs w:val="15"/>
                      <w:u w:val="single"/>
                    </w:rPr>
                    <w:t>分项工程数量</w:t>
                  </w:r>
                </w:p>
              </w:tc>
              <w:tc>
                <w:tcPr>
                  <w:tcW w:w="989" w:type="dxa"/>
                  <w:tcBorders>
                    <w:top w:val="single" w:sz="4" w:space="0" w:color="auto"/>
                    <w:left w:val="single" w:sz="4" w:space="0" w:color="auto"/>
                    <w:bottom w:val="single" w:sz="4" w:space="0" w:color="auto"/>
                    <w:right w:val="single" w:sz="4" w:space="0" w:color="auto"/>
                  </w:tcBorders>
                  <w:vAlign w:val="center"/>
                </w:tcPr>
                <w:p w14:paraId="1B18FAB1" w14:textId="77777777" w:rsidR="00070EBA" w:rsidRPr="00B32861" w:rsidRDefault="00070EBA">
                  <w:pPr>
                    <w:jc w:val="center"/>
                    <w:rPr>
                      <w:sz w:val="15"/>
                      <w:szCs w:val="15"/>
                    </w:rPr>
                  </w:pPr>
                </w:p>
              </w:tc>
            </w:tr>
            <w:tr w:rsidR="00070EBA" w:rsidRPr="00B32861" w14:paraId="2C46FBE6" w14:textId="77777777">
              <w:trPr>
                <w:trHeight w:val="499"/>
              </w:trPr>
              <w:tc>
                <w:tcPr>
                  <w:tcW w:w="1320" w:type="dxa"/>
                  <w:gridSpan w:val="4"/>
                  <w:tcBorders>
                    <w:top w:val="single" w:sz="4" w:space="0" w:color="auto"/>
                    <w:left w:val="single" w:sz="4" w:space="0" w:color="auto"/>
                    <w:bottom w:val="single" w:sz="4" w:space="0" w:color="auto"/>
                    <w:right w:val="single" w:sz="4" w:space="0" w:color="auto"/>
                  </w:tcBorders>
                  <w:vAlign w:val="center"/>
                </w:tcPr>
                <w:p w14:paraId="0CDA0BBF" w14:textId="77777777" w:rsidR="00070EBA" w:rsidRPr="00B32861" w:rsidRDefault="004B042B">
                  <w:pPr>
                    <w:spacing w:line="240" w:lineRule="atLeast"/>
                    <w:jc w:val="center"/>
                    <w:rPr>
                      <w:strike/>
                      <w:sz w:val="15"/>
                      <w:szCs w:val="15"/>
                      <w:u w:val="single"/>
                    </w:rPr>
                  </w:pPr>
                  <w:r w:rsidRPr="00B32861">
                    <w:rPr>
                      <w:sz w:val="15"/>
                      <w:szCs w:val="15"/>
                      <w:u w:val="single"/>
                    </w:rPr>
                    <w:t>工程总承包单位</w:t>
                  </w:r>
                </w:p>
              </w:tc>
              <w:tc>
                <w:tcPr>
                  <w:tcW w:w="1765" w:type="dxa"/>
                  <w:gridSpan w:val="4"/>
                  <w:tcBorders>
                    <w:top w:val="single" w:sz="4" w:space="0" w:color="auto"/>
                    <w:left w:val="single" w:sz="4" w:space="0" w:color="auto"/>
                    <w:bottom w:val="single" w:sz="4" w:space="0" w:color="auto"/>
                    <w:right w:val="single" w:sz="4" w:space="0" w:color="auto"/>
                  </w:tcBorders>
                  <w:vAlign w:val="center"/>
                </w:tcPr>
                <w:p w14:paraId="2401566F" w14:textId="77777777" w:rsidR="00070EBA" w:rsidRPr="00B32861" w:rsidRDefault="00070EBA">
                  <w:pPr>
                    <w:spacing w:line="240" w:lineRule="atLeast"/>
                    <w:jc w:val="center"/>
                    <w:rPr>
                      <w:sz w:val="15"/>
                      <w:szCs w:val="15"/>
                      <w:u w:val="single"/>
                    </w:rPr>
                  </w:pPr>
                </w:p>
              </w:tc>
              <w:tc>
                <w:tcPr>
                  <w:tcW w:w="912" w:type="dxa"/>
                  <w:gridSpan w:val="3"/>
                  <w:tcBorders>
                    <w:top w:val="single" w:sz="4" w:space="0" w:color="auto"/>
                    <w:left w:val="single" w:sz="4" w:space="0" w:color="auto"/>
                    <w:bottom w:val="single" w:sz="4" w:space="0" w:color="auto"/>
                    <w:right w:val="single" w:sz="4" w:space="0" w:color="auto"/>
                  </w:tcBorders>
                  <w:vAlign w:val="center"/>
                </w:tcPr>
                <w:p w14:paraId="625DB511" w14:textId="77777777" w:rsidR="00070EBA" w:rsidRPr="00B32861" w:rsidRDefault="004B042B">
                  <w:pPr>
                    <w:spacing w:line="240" w:lineRule="atLeast"/>
                    <w:jc w:val="center"/>
                    <w:rPr>
                      <w:sz w:val="15"/>
                      <w:szCs w:val="15"/>
                      <w:u w:val="single"/>
                    </w:rPr>
                  </w:pPr>
                  <w:r w:rsidRPr="00B32861">
                    <w:rPr>
                      <w:sz w:val="15"/>
                      <w:szCs w:val="15"/>
                      <w:u w:val="single"/>
                    </w:rPr>
                    <w:t>项目负责人</w:t>
                  </w: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3FF837B9" w14:textId="77777777" w:rsidR="00070EBA" w:rsidRPr="00B32861" w:rsidRDefault="00070EBA">
                  <w:pPr>
                    <w:jc w:val="center"/>
                    <w:rPr>
                      <w:sz w:val="15"/>
                      <w:szCs w:val="15"/>
                      <w:u w:val="single"/>
                    </w:rPr>
                  </w:pPr>
                </w:p>
              </w:tc>
              <w:tc>
                <w:tcPr>
                  <w:tcW w:w="1058" w:type="dxa"/>
                  <w:gridSpan w:val="3"/>
                  <w:tcBorders>
                    <w:top w:val="single" w:sz="4" w:space="0" w:color="auto"/>
                    <w:left w:val="single" w:sz="4" w:space="0" w:color="auto"/>
                    <w:bottom w:val="single" w:sz="4" w:space="0" w:color="auto"/>
                    <w:right w:val="single" w:sz="4" w:space="0" w:color="auto"/>
                  </w:tcBorders>
                  <w:vAlign w:val="center"/>
                </w:tcPr>
                <w:p w14:paraId="307E9949" w14:textId="77777777" w:rsidR="00070EBA" w:rsidRPr="00B32861" w:rsidRDefault="004B042B">
                  <w:pPr>
                    <w:jc w:val="center"/>
                    <w:rPr>
                      <w:sz w:val="15"/>
                      <w:szCs w:val="15"/>
                      <w:u w:val="single"/>
                    </w:rPr>
                  </w:pPr>
                  <w:r w:rsidRPr="00B32861">
                    <w:rPr>
                      <w:sz w:val="15"/>
                      <w:szCs w:val="15"/>
                      <w:u w:val="single"/>
                    </w:rPr>
                    <w:t>项目技术负责人</w:t>
                  </w:r>
                </w:p>
              </w:tc>
              <w:tc>
                <w:tcPr>
                  <w:tcW w:w="989" w:type="dxa"/>
                  <w:tcBorders>
                    <w:top w:val="single" w:sz="4" w:space="0" w:color="auto"/>
                    <w:left w:val="single" w:sz="4" w:space="0" w:color="auto"/>
                    <w:bottom w:val="single" w:sz="4" w:space="0" w:color="auto"/>
                    <w:right w:val="single" w:sz="4" w:space="0" w:color="auto"/>
                  </w:tcBorders>
                  <w:vAlign w:val="center"/>
                </w:tcPr>
                <w:p w14:paraId="03CB60A3" w14:textId="77777777" w:rsidR="00070EBA" w:rsidRPr="00B32861" w:rsidRDefault="00070EBA">
                  <w:pPr>
                    <w:jc w:val="center"/>
                    <w:rPr>
                      <w:sz w:val="15"/>
                      <w:szCs w:val="15"/>
                    </w:rPr>
                  </w:pPr>
                </w:p>
              </w:tc>
            </w:tr>
            <w:tr w:rsidR="00070EBA" w:rsidRPr="00B32861" w14:paraId="528E9FD9" w14:textId="77777777">
              <w:trPr>
                <w:trHeight w:val="626"/>
              </w:trPr>
              <w:tc>
                <w:tcPr>
                  <w:tcW w:w="1320" w:type="dxa"/>
                  <w:gridSpan w:val="4"/>
                  <w:tcBorders>
                    <w:top w:val="single" w:sz="4" w:space="0" w:color="auto"/>
                    <w:left w:val="single" w:sz="4" w:space="0" w:color="auto"/>
                    <w:bottom w:val="single" w:sz="4" w:space="0" w:color="auto"/>
                    <w:right w:val="single" w:sz="4" w:space="0" w:color="auto"/>
                  </w:tcBorders>
                  <w:vAlign w:val="center"/>
                </w:tcPr>
                <w:p w14:paraId="3A3A6040" w14:textId="77777777" w:rsidR="00070EBA" w:rsidRPr="00B32861" w:rsidRDefault="004B042B">
                  <w:pPr>
                    <w:jc w:val="center"/>
                    <w:rPr>
                      <w:sz w:val="15"/>
                      <w:szCs w:val="15"/>
                      <w:u w:val="single"/>
                    </w:rPr>
                  </w:pPr>
                  <w:r w:rsidRPr="00B32861">
                    <w:rPr>
                      <w:sz w:val="15"/>
                      <w:szCs w:val="15"/>
                    </w:rPr>
                    <w:t>施工单位</w:t>
                  </w:r>
                </w:p>
              </w:tc>
              <w:tc>
                <w:tcPr>
                  <w:tcW w:w="1765" w:type="dxa"/>
                  <w:gridSpan w:val="4"/>
                  <w:tcBorders>
                    <w:top w:val="single" w:sz="4" w:space="0" w:color="auto"/>
                    <w:left w:val="single" w:sz="4" w:space="0" w:color="auto"/>
                    <w:bottom w:val="single" w:sz="4" w:space="0" w:color="auto"/>
                    <w:right w:val="single" w:sz="4" w:space="0" w:color="auto"/>
                  </w:tcBorders>
                  <w:vAlign w:val="center"/>
                </w:tcPr>
                <w:p w14:paraId="6C8B4BD7" w14:textId="77777777" w:rsidR="00070EBA" w:rsidRPr="00B32861" w:rsidRDefault="00070EBA">
                  <w:pPr>
                    <w:jc w:val="center"/>
                    <w:rPr>
                      <w:sz w:val="15"/>
                      <w:szCs w:val="15"/>
                      <w:u w:val="single"/>
                    </w:rPr>
                  </w:pPr>
                </w:p>
              </w:tc>
              <w:tc>
                <w:tcPr>
                  <w:tcW w:w="912" w:type="dxa"/>
                  <w:gridSpan w:val="3"/>
                  <w:tcBorders>
                    <w:top w:val="single" w:sz="4" w:space="0" w:color="auto"/>
                    <w:left w:val="single" w:sz="4" w:space="0" w:color="auto"/>
                    <w:bottom w:val="single" w:sz="4" w:space="0" w:color="auto"/>
                    <w:right w:val="single" w:sz="4" w:space="0" w:color="auto"/>
                  </w:tcBorders>
                  <w:vAlign w:val="center"/>
                </w:tcPr>
                <w:p w14:paraId="36E97A15" w14:textId="77777777" w:rsidR="00070EBA" w:rsidRPr="00B32861" w:rsidRDefault="004B042B">
                  <w:pPr>
                    <w:jc w:val="center"/>
                    <w:rPr>
                      <w:sz w:val="15"/>
                      <w:szCs w:val="15"/>
                      <w:u w:val="single"/>
                    </w:rPr>
                  </w:pPr>
                  <w:r w:rsidRPr="00B32861">
                    <w:rPr>
                      <w:sz w:val="15"/>
                      <w:szCs w:val="15"/>
                      <w:u w:val="single"/>
                    </w:rPr>
                    <w:t>项目负责人</w:t>
                  </w: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35FD3E96" w14:textId="77777777" w:rsidR="00070EBA" w:rsidRPr="00B32861" w:rsidRDefault="00070EBA">
                  <w:pPr>
                    <w:jc w:val="center"/>
                    <w:rPr>
                      <w:sz w:val="15"/>
                      <w:szCs w:val="15"/>
                      <w:u w:val="single"/>
                    </w:rPr>
                  </w:pPr>
                </w:p>
              </w:tc>
              <w:tc>
                <w:tcPr>
                  <w:tcW w:w="1058" w:type="dxa"/>
                  <w:gridSpan w:val="3"/>
                  <w:tcBorders>
                    <w:top w:val="single" w:sz="4" w:space="0" w:color="auto"/>
                    <w:left w:val="single" w:sz="4" w:space="0" w:color="auto"/>
                    <w:bottom w:val="single" w:sz="4" w:space="0" w:color="auto"/>
                    <w:right w:val="single" w:sz="4" w:space="0" w:color="auto"/>
                  </w:tcBorders>
                  <w:vAlign w:val="center"/>
                </w:tcPr>
                <w:p w14:paraId="4F56DADB" w14:textId="77777777" w:rsidR="00070EBA" w:rsidRPr="00B32861" w:rsidRDefault="004B042B">
                  <w:pPr>
                    <w:jc w:val="center"/>
                    <w:rPr>
                      <w:sz w:val="15"/>
                      <w:szCs w:val="15"/>
                      <w:u w:val="single"/>
                    </w:rPr>
                  </w:pPr>
                  <w:r w:rsidRPr="00B32861">
                    <w:rPr>
                      <w:sz w:val="15"/>
                      <w:szCs w:val="15"/>
                      <w:u w:val="single"/>
                    </w:rPr>
                    <w:t>技术（质量）负责人</w:t>
                  </w:r>
                </w:p>
              </w:tc>
              <w:tc>
                <w:tcPr>
                  <w:tcW w:w="989" w:type="dxa"/>
                  <w:tcBorders>
                    <w:top w:val="single" w:sz="4" w:space="0" w:color="auto"/>
                    <w:left w:val="single" w:sz="4" w:space="0" w:color="auto"/>
                    <w:bottom w:val="single" w:sz="4" w:space="0" w:color="auto"/>
                    <w:right w:val="single" w:sz="4" w:space="0" w:color="auto"/>
                  </w:tcBorders>
                  <w:vAlign w:val="center"/>
                </w:tcPr>
                <w:p w14:paraId="5216DFA5" w14:textId="77777777" w:rsidR="00070EBA" w:rsidRPr="00B32861" w:rsidRDefault="00070EBA">
                  <w:pPr>
                    <w:jc w:val="center"/>
                    <w:rPr>
                      <w:sz w:val="15"/>
                      <w:szCs w:val="15"/>
                    </w:rPr>
                  </w:pPr>
                </w:p>
              </w:tc>
            </w:tr>
            <w:tr w:rsidR="00070EBA" w:rsidRPr="00B32861" w14:paraId="09DF4FCA" w14:textId="77777777">
              <w:trPr>
                <w:trHeight w:val="626"/>
              </w:trPr>
              <w:tc>
                <w:tcPr>
                  <w:tcW w:w="1320" w:type="dxa"/>
                  <w:gridSpan w:val="4"/>
                  <w:tcBorders>
                    <w:top w:val="single" w:sz="4" w:space="0" w:color="auto"/>
                    <w:left w:val="single" w:sz="4" w:space="0" w:color="auto"/>
                    <w:bottom w:val="single" w:sz="4" w:space="0" w:color="auto"/>
                    <w:right w:val="single" w:sz="4" w:space="0" w:color="auto"/>
                  </w:tcBorders>
                  <w:vAlign w:val="center"/>
                </w:tcPr>
                <w:p w14:paraId="449718AE" w14:textId="77777777" w:rsidR="00070EBA" w:rsidRPr="00B32861" w:rsidRDefault="004B042B">
                  <w:pPr>
                    <w:jc w:val="center"/>
                    <w:rPr>
                      <w:sz w:val="15"/>
                      <w:szCs w:val="15"/>
                    </w:rPr>
                  </w:pPr>
                  <w:r w:rsidRPr="00B32861">
                    <w:rPr>
                      <w:sz w:val="15"/>
                      <w:szCs w:val="15"/>
                    </w:rPr>
                    <w:t>分包单位</w:t>
                  </w:r>
                </w:p>
              </w:tc>
              <w:tc>
                <w:tcPr>
                  <w:tcW w:w="1765" w:type="dxa"/>
                  <w:gridSpan w:val="4"/>
                  <w:tcBorders>
                    <w:top w:val="single" w:sz="4" w:space="0" w:color="auto"/>
                    <w:left w:val="single" w:sz="4" w:space="0" w:color="auto"/>
                    <w:bottom w:val="single" w:sz="4" w:space="0" w:color="auto"/>
                    <w:right w:val="single" w:sz="4" w:space="0" w:color="auto"/>
                  </w:tcBorders>
                  <w:vAlign w:val="center"/>
                </w:tcPr>
                <w:p w14:paraId="739AA4AC" w14:textId="77777777" w:rsidR="00070EBA" w:rsidRPr="00B32861" w:rsidRDefault="00070EBA">
                  <w:pPr>
                    <w:jc w:val="center"/>
                    <w:rPr>
                      <w:sz w:val="15"/>
                      <w:szCs w:val="15"/>
                    </w:rPr>
                  </w:pPr>
                </w:p>
              </w:tc>
              <w:tc>
                <w:tcPr>
                  <w:tcW w:w="912" w:type="dxa"/>
                  <w:gridSpan w:val="3"/>
                  <w:tcBorders>
                    <w:top w:val="single" w:sz="4" w:space="0" w:color="auto"/>
                    <w:left w:val="single" w:sz="4" w:space="0" w:color="auto"/>
                    <w:bottom w:val="single" w:sz="4" w:space="0" w:color="auto"/>
                    <w:right w:val="single" w:sz="4" w:space="0" w:color="auto"/>
                  </w:tcBorders>
                  <w:vAlign w:val="center"/>
                </w:tcPr>
                <w:p w14:paraId="0EAC560B" w14:textId="77777777" w:rsidR="00070EBA" w:rsidRPr="00B32861" w:rsidRDefault="004B042B">
                  <w:pPr>
                    <w:jc w:val="center"/>
                    <w:rPr>
                      <w:sz w:val="15"/>
                      <w:szCs w:val="15"/>
                    </w:rPr>
                  </w:pPr>
                  <w:r w:rsidRPr="00B32861">
                    <w:rPr>
                      <w:sz w:val="15"/>
                      <w:szCs w:val="15"/>
                    </w:rPr>
                    <w:t>分包单位负责人</w:t>
                  </w: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046DABB5" w14:textId="77777777" w:rsidR="00070EBA" w:rsidRPr="00B32861" w:rsidRDefault="00070EBA">
                  <w:pPr>
                    <w:jc w:val="center"/>
                    <w:rPr>
                      <w:sz w:val="15"/>
                      <w:szCs w:val="15"/>
                    </w:rPr>
                  </w:pPr>
                </w:p>
              </w:tc>
              <w:tc>
                <w:tcPr>
                  <w:tcW w:w="1058" w:type="dxa"/>
                  <w:gridSpan w:val="3"/>
                  <w:tcBorders>
                    <w:top w:val="single" w:sz="4" w:space="0" w:color="auto"/>
                    <w:left w:val="single" w:sz="4" w:space="0" w:color="auto"/>
                    <w:bottom w:val="single" w:sz="4" w:space="0" w:color="auto"/>
                    <w:right w:val="single" w:sz="4" w:space="0" w:color="auto"/>
                  </w:tcBorders>
                  <w:vAlign w:val="center"/>
                </w:tcPr>
                <w:p w14:paraId="7E60EBB5" w14:textId="77777777" w:rsidR="00070EBA" w:rsidRPr="00B32861" w:rsidRDefault="004B042B">
                  <w:pPr>
                    <w:jc w:val="center"/>
                    <w:rPr>
                      <w:sz w:val="15"/>
                      <w:szCs w:val="15"/>
                    </w:rPr>
                  </w:pPr>
                  <w:r w:rsidRPr="00B32861">
                    <w:rPr>
                      <w:sz w:val="15"/>
                      <w:szCs w:val="15"/>
                      <w:u w:val="single"/>
                    </w:rPr>
                    <w:t>分包内容</w:t>
                  </w:r>
                </w:p>
              </w:tc>
              <w:tc>
                <w:tcPr>
                  <w:tcW w:w="989" w:type="dxa"/>
                  <w:tcBorders>
                    <w:top w:val="single" w:sz="4" w:space="0" w:color="auto"/>
                    <w:left w:val="single" w:sz="4" w:space="0" w:color="auto"/>
                    <w:bottom w:val="single" w:sz="4" w:space="0" w:color="auto"/>
                    <w:right w:val="single" w:sz="4" w:space="0" w:color="auto"/>
                  </w:tcBorders>
                  <w:vAlign w:val="center"/>
                </w:tcPr>
                <w:p w14:paraId="673F7E5B" w14:textId="77777777" w:rsidR="00070EBA" w:rsidRPr="00B32861" w:rsidRDefault="00070EBA">
                  <w:pPr>
                    <w:jc w:val="center"/>
                    <w:rPr>
                      <w:sz w:val="15"/>
                      <w:szCs w:val="15"/>
                    </w:rPr>
                  </w:pPr>
                </w:p>
              </w:tc>
            </w:tr>
            <w:tr w:rsidR="00070EBA" w:rsidRPr="00B32861" w14:paraId="466DD31F" w14:textId="77777777">
              <w:trPr>
                <w:trHeight w:val="476"/>
              </w:trPr>
              <w:tc>
                <w:tcPr>
                  <w:tcW w:w="443" w:type="dxa"/>
                  <w:gridSpan w:val="2"/>
                  <w:tcBorders>
                    <w:top w:val="single" w:sz="4" w:space="0" w:color="auto"/>
                    <w:left w:val="single" w:sz="4" w:space="0" w:color="auto"/>
                    <w:bottom w:val="single" w:sz="4" w:space="0" w:color="auto"/>
                    <w:right w:val="single" w:sz="4" w:space="0" w:color="auto"/>
                  </w:tcBorders>
                  <w:vAlign w:val="center"/>
                </w:tcPr>
                <w:p w14:paraId="5704ACFB" w14:textId="77777777" w:rsidR="00070EBA" w:rsidRPr="00B32861" w:rsidRDefault="004B042B">
                  <w:pPr>
                    <w:rPr>
                      <w:sz w:val="15"/>
                      <w:szCs w:val="15"/>
                    </w:rPr>
                  </w:pPr>
                  <w:r w:rsidRPr="00B32861">
                    <w:rPr>
                      <w:sz w:val="15"/>
                      <w:szCs w:val="15"/>
                    </w:rPr>
                    <w:t>序号</w:t>
                  </w:r>
                </w:p>
              </w:tc>
              <w:tc>
                <w:tcPr>
                  <w:tcW w:w="877" w:type="dxa"/>
                  <w:gridSpan w:val="2"/>
                  <w:tcBorders>
                    <w:top w:val="single" w:sz="4" w:space="0" w:color="auto"/>
                    <w:left w:val="single" w:sz="4" w:space="0" w:color="auto"/>
                    <w:bottom w:val="single" w:sz="4" w:space="0" w:color="auto"/>
                    <w:right w:val="single" w:sz="4" w:space="0" w:color="auto"/>
                  </w:tcBorders>
                  <w:vAlign w:val="center"/>
                </w:tcPr>
                <w:p w14:paraId="696D06A7" w14:textId="77777777" w:rsidR="00070EBA" w:rsidRPr="00B32861" w:rsidRDefault="004B042B">
                  <w:pPr>
                    <w:rPr>
                      <w:sz w:val="15"/>
                      <w:szCs w:val="15"/>
                    </w:rPr>
                  </w:pPr>
                  <w:r w:rsidRPr="00B32861">
                    <w:rPr>
                      <w:sz w:val="15"/>
                      <w:szCs w:val="15"/>
                      <w:u w:val="single"/>
                    </w:rPr>
                    <w:t>子分部名称</w:t>
                  </w:r>
                </w:p>
              </w:tc>
              <w:tc>
                <w:tcPr>
                  <w:tcW w:w="929" w:type="dxa"/>
                  <w:gridSpan w:val="2"/>
                  <w:tcBorders>
                    <w:top w:val="single" w:sz="4" w:space="0" w:color="auto"/>
                    <w:left w:val="single" w:sz="4" w:space="0" w:color="auto"/>
                    <w:bottom w:val="single" w:sz="4" w:space="0" w:color="auto"/>
                    <w:right w:val="single" w:sz="4" w:space="0" w:color="auto"/>
                  </w:tcBorders>
                  <w:vAlign w:val="center"/>
                </w:tcPr>
                <w:p w14:paraId="16A51CF9" w14:textId="77777777" w:rsidR="00070EBA" w:rsidRPr="00B32861" w:rsidRDefault="004B042B">
                  <w:pPr>
                    <w:rPr>
                      <w:sz w:val="15"/>
                      <w:szCs w:val="15"/>
                    </w:rPr>
                  </w:pPr>
                  <w:r w:rsidRPr="00B32861">
                    <w:rPr>
                      <w:sz w:val="15"/>
                      <w:szCs w:val="15"/>
                    </w:rPr>
                    <w:t>分项工程名称</w:t>
                  </w:r>
                </w:p>
              </w:tc>
              <w:tc>
                <w:tcPr>
                  <w:tcW w:w="1250" w:type="dxa"/>
                  <w:gridSpan w:val="3"/>
                  <w:tcBorders>
                    <w:top w:val="single" w:sz="4" w:space="0" w:color="auto"/>
                    <w:left w:val="single" w:sz="4" w:space="0" w:color="auto"/>
                    <w:bottom w:val="single" w:sz="4" w:space="0" w:color="auto"/>
                    <w:right w:val="single" w:sz="4" w:space="0" w:color="auto"/>
                  </w:tcBorders>
                  <w:vAlign w:val="center"/>
                </w:tcPr>
                <w:p w14:paraId="575529F0" w14:textId="77777777" w:rsidR="00070EBA" w:rsidRPr="00B32861" w:rsidRDefault="004B042B">
                  <w:pPr>
                    <w:jc w:val="center"/>
                    <w:rPr>
                      <w:sz w:val="15"/>
                      <w:szCs w:val="15"/>
                    </w:rPr>
                  </w:pPr>
                  <w:r w:rsidRPr="00B32861">
                    <w:rPr>
                      <w:sz w:val="15"/>
                      <w:szCs w:val="15"/>
                    </w:rPr>
                    <w:t>检验批数</w:t>
                  </w:r>
                  <w:r w:rsidRPr="00B32861">
                    <w:rPr>
                      <w:sz w:val="15"/>
                      <w:szCs w:val="15"/>
                      <w:u w:val="single"/>
                    </w:rPr>
                    <w:t>量</w:t>
                  </w:r>
                </w:p>
              </w:tc>
              <w:tc>
                <w:tcPr>
                  <w:tcW w:w="1881" w:type="dxa"/>
                  <w:gridSpan w:val="5"/>
                  <w:tcBorders>
                    <w:top w:val="single" w:sz="4" w:space="0" w:color="auto"/>
                    <w:left w:val="single" w:sz="4" w:space="0" w:color="auto"/>
                    <w:bottom w:val="single" w:sz="4" w:space="0" w:color="auto"/>
                    <w:right w:val="single" w:sz="4" w:space="0" w:color="auto"/>
                  </w:tcBorders>
                  <w:vAlign w:val="center"/>
                </w:tcPr>
                <w:p w14:paraId="7936BFD7" w14:textId="77777777" w:rsidR="00070EBA" w:rsidRPr="00B32861" w:rsidRDefault="004B042B">
                  <w:pPr>
                    <w:jc w:val="center"/>
                    <w:rPr>
                      <w:sz w:val="15"/>
                      <w:szCs w:val="15"/>
                    </w:rPr>
                  </w:pPr>
                  <w:r w:rsidRPr="00B32861">
                    <w:rPr>
                      <w:sz w:val="15"/>
                      <w:szCs w:val="15"/>
                    </w:rPr>
                    <w:t>施工单位检查结果</w:t>
                  </w:r>
                </w:p>
              </w:tc>
              <w:tc>
                <w:tcPr>
                  <w:tcW w:w="1576" w:type="dxa"/>
                  <w:gridSpan w:val="3"/>
                  <w:tcBorders>
                    <w:top w:val="single" w:sz="4" w:space="0" w:color="auto"/>
                    <w:left w:val="single" w:sz="4" w:space="0" w:color="auto"/>
                    <w:bottom w:val="single" w:sz="4" w:space="0" w:color="auto"/>
                    <w:right w:val="single" w:sz="4" w:space="0" w:color="auto"/>
                  </w:tcBorders>
                  <w:vAlign w:val="center"/>
                </w:tcPr>
                <w:p w14:paraId="446A8B46" w14:textId="77777777" w:rsidR="00070EBA" w:rsidRPr="00B32861" w:rsidRDefault="004B042B">
                  <w:pPr>
                    <w:rPr>
                      <w:sz w:val="15"/>
                      <w:szCs w:val="15"/>
                    </w:rPr>
                  </w:pPr>
                  <w:r w:rsidRPr="00B32861">
                    <w:rPr>
                      <w:sz w:val="15"/>
                      <w:szCs w:val="15"/>
                    </w:rPr>
                    <w:t>监理单位验收</w:t>
                  </w:r>
                  <w:r w:rsidRPr="00B32861">
                    <w:rPr>
                      <w:sz w:val="15"/>
                      <w:szCs w:val="15"/>
                      <w:u w:val="single"/>
                    </w:rPr>
                    <w:t>结论</w:t>
                  </w:r>
                </w:p>
              </w:tc>
            </w:tr>
            <w:tr w:rsidR="00070EBA" w:rsidRPr="00B32861" w14:paraId="6BA084AA" w14:textId="77777777">
              <w:trPr>
                <w:trHeight w:val="464"/>
              </w:trPr>
              <w:tc>
                <w:tcPr>
                  <w:tcW w:w="443" w:type="dxa"/>
                  <w:gridSpan w:val="2"/>
                  <w:tcBorders>
                    <w:top w:val="single" w:sz="4" w:space="0" w:color="auto"/>
                    <w:left w:val="single" w:sz="4" w:space="0" w:color="auto"/>
                    <w:bottom w:val="single" w:sz="4" w:space="0" w:color="auto"/>
                    <w:right w:val="single" w:sz="4" w:space="0" w:color="auto"/>
                  </w:tcBorders>
                  <w:vAlign w:val="center"/>
                </w:tcPr>
                <w:p w14:paraId="7E492C2B" w14:textId="77777777" w:rsidR="00070EBA" w:rsidRPr="00B32861" w:rsidRDefault="004B042B">
                  <w:pPr>
                    <w:spacing w:line="460" w:lineRule="atLeast"/>
                    <w:jc w:val="center"/>
                    <w:rPr>
                      <w:sz w:val="15"/>
                      <w:szCs w:val="15"/>
                    </w:rPr>
                  </w:pPr>
                  <w:r w:rsidRPr="00B32861">
                    <w:rPr>
                      <w:sz w:val="15"/>
                      <w:szCs w:val="15"/>
                    </w:rPr>
                    <w:t>1</w:t>
                  </w:r>
                </w:p>
              </w:tc>
              <w:tc>
                <w:tcPr>
                  <w:tcW w:w="877" w:type="dxa"/>
                  <w:gridSpan w:val="2"/>
                  <w:tcBorders>
                    <w:top w:val="single" w:sz="4" w:space="0" w:color="auto"/>
                    <w:left w:val="single" w:sz="4" w:space="0" w:color="auto"/>
                    <w:bottom w:val="single" w:sz="4" w:space="0" w:color="auto"/>
                    <w:right w:val="single" w:sz="4" w:space="0" w:color="auto"/>
                  </w:tcBorders>
                  <w:vAlign w:val="center"/>
                </w:tcPr>
                <w:p w14:paraId="58305AA4" w14:textId="77777777" w:rsidR="00070EBA" w:rsidRPr="00B32861" w:rsidRDefault="00070EBA">
                  <w:pPr>
                    <w:spacing w:line="460" w:lineRule="atLeast"/>
                    <w:jc w:val="center"/>
                    <w:rPr>
                      <w:sz w:val="15"/>
                      <w:szCs w:val="15"/>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14:paraId="52122A81" w14:textId="77777777" w:rsidR="00070EBA" w:rsidRPr="00B32861" w:rsidRDefault="00070EBA">
                  <w:pPr>
                    <w:spacing w:line="460" w:lineRule="atLeast"/>
                    <w:jc w:val="center"/>
                    <w:rPr>
                      <w:sz w:val="15"/>
                      <w:szCs w:val="15"/>
                    </w:rPr>
                  </w:pPr>
                </w:p>
              </w:tc>
              <w:tc>
                <w:tcPr>
                  <w:tcW w:w="1250" w:type="dxa"/>
                  <w:gridSpan w:val="3"/>
                  <w:tcBorders>
                    <w:top w:val="single" w:sz="4" w:space="0" w:color="auto"/>
                    <w:left w:val="single" w:sz="4" w:space="0" w:color="auto"/>
                    <w:bottom w:val="single" w:sz="4" w:space="0" w:color="auto"/>
                    <w:right w:val="single" w:sz="4" w:space="0" w:color="auto"/>
                  </w:tcBorders>
                  <w:vAlign w:val="center"/>
                </w:tcPr>
                <w:p w14:paraId="1DF58A68" w14:textId="77777777" w:rsidR="00070EBA" w:rsidRPr="00B32861" w:rsidRDefault="00070EBA">
                  <w:pPr>
                    <w:spacing w:line="460" w:lineRule="atLeast"/>
                    <w:jc w:val="center"/>
                    <w:rPr>
                      <w:sz w:val="15"/>
                      <w:szCs w:val="15"/>
                    </w:rPr>
                  </w:pPr>
                </w:p>
              </w:tc>
              <w:tc>
                <w:tcPr>
                  <w:tcW w:w="1881" w:type="dxa"/>
                  <w:gridSpan w:val="5"/>
                  <w:tcBorders>
                    <w:top w:val="single" w:sz="4" w:space="0" w:color="auto"/>
                    <w:left w:val="single" w:sz="4" w:space="0" w:color="auto"/>
                    <w:bottom w:val="single" w:sz="4" w:space="0" w:color="auto"/>
                    <w:right w:val="single" w:sz="4" w:space="0" w:color="auto"/>
                  </w:tcBorders>
                  <w:vAlign w:val="center"/>
                </w:tcPr>
                <w:p w14:paraId="6FCB6EB3" w14:textId="77777777" w:rsidR="00070EBA" w:rsidRPr="00B32861" w:rsidRDefault="00070EBA">
                  <w:pPr>
                    <w:spacing w:line="460" w:lineRule="atLeast"/>
                    <w:jc w:val="center"/>
                    <w:rPr>
                      <w:sz w:val="15"/>
                      <w:szCs w:val="15"/>
                    </w:rPr>
                  </w:pPr>
                </w:p>
              </w:tc>
              <w:tc>
                <w:tcPr>
                  <w:tcW w:w="1576" w:type="dxa"/>
                  <w:gridSpan w:val="3"/>
                  <w:tcBorders>
                    <w:top w:val="single" w:sz="4" w:space="0" w:color="auto"/>
                    <w:left w:val="single" w:sz="4" w:space="0" w:color="auto"/>
                    <w:bottom w:val="single" w:sz="4" w:space="0" w:color="auto"/>
                    <w:right w:val="single" w:sz="4" w:space="0" w:color="auto"/>
                  </w:tcBorders>
                  <w:vAlign w:val="center"/>
                </w:tcPr>
                <w:p w14:paraId="6A62CEB2" w14:textId="77777777" w:rsidR="00070EBA" w:rsidRPr="00B32861" w:rsidRDefault="00070EBA">
                  <w:pPr>
                    <w:spacing w:line="460" w:lineRule="atLeast"/>
                    <w:jc w:val="center"/>
                    <w:rPr>
                      <w:sz w:val="15"/>
                      <w:szCs w:val="15"/>
                    </w:rPr>
                  </w:pPr>
                </w:p>
              </w:tc>
            </w:tr>
            <w:tr w:rsidR="00070EBA" w:rsidRPr="00B32861" w14:paraId="4DC22796" w14:textId="77777777">
              <w:trPr>
                <w:trHeight w:val="476"/>
              </w:trPr>
              <w:tc>
                <w:tcPr>
                  <w:tcW w:w="443" w:type="dxa"/>
                  <w:gridSpan w:val="2"/>
                  <w:tcBorders>
                    <w:top w:val="single" w:sz="4" w:space="0" w:color="auto"/>
                    <w:left w:val="single" w:sz="4" w:space="0" w:color="auto"/>
                    <w:bottom w:val="single" w:sz="4" w:space="0" w:color="auto"/>
                    <w:right w:val="single" w:sz="4" w:space="0" w:color="auto"/>
                  </w:tcBorders>
                  <w:vAlign w:val="center"/>
                </w:tcPr>
                <w:p w14:paraId="080E4D38" w14:textId="77777777" w:rsidR="00070EBA" w:rsidRPr="00B32861" w:rsidRDefault="004B042B">
                  <w:pPr>
                    <w:spacing w:line="460" w:lineRule="atLeast"/>
                    <w:jc w:val="center"/>
                    <w:rPr>
                      <w:sz w:val="15"/>
                      <w:szCs w:val="15"/>
                    </w:rPr>
                  </w:pPr>
                  <w:r w:rsidRPr="00B32861">
                    <w:rPr>
                      <w:sz w:val="15"/>
                      <w:szCs w:val="15"/>
                    </w:rPr>
                    <w:t>2</w:t>
                  </w:r>
                </w:p>
              </w:tc>
              <w:tc>
                <w:tcPr>
                  <w:tcW w:w="877" w:type="dxa"/>
                  <w:gridSpan w:val="2"/>
                  <w:tcBorders>
                    <w:top w:val="single" w:sz="4" w:space="0" w:color="auto"/>
                    <w:left w:val="single" w:sz="4" w:space="0" w:color="auto"/>
                    <w:bottom w:val="single" w:sz="4" w:space="0" w:color="auto"/>
                    <w:right w:val="single" w:sz="4" w:space="0" w:color="auto"/>
                  </w:tcBorders>
                  <w:vAlign w:val="center"/>
                </w:tcPr>
                <w:p w14:paraId="27B520B5" w14:textId="77777777" w:rsidR="00070EBA" w:rsidRPr="00B32861" w:rsidRDefault="00070EBA">
                  <w:pPr>
                    <w:spacing w:line="460" w:lineRule="atLeast"/>
                    <w:jc w:val="center"/>
                    <w:rPr>
                      <w:sz w:val="15"/>
                      <w:szCs w:val="15"/>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14:paraId="6AB47E8B" w14:textId="77777777" w:rsidR="00070EBA" w:rsidRPr="00B32861" w:rsidRDefault="00070EBA">
                  <w:pPr>
                    <w:spacing w:line="460" w:lineRule="atLeast"/>
                    <w:jc w:val="center"/>
                    <w:rPr>
                      <w:sz w:val="15"/>
                      <w:szCs w:val="15"/>
                    </w:rPr>
                  </w:pPr>
                </w:p>
              </w:tc>
              <w:tc>
                <w:tcPr>
                  <w:tcW w:w="1250" w:type="dxa"/>
                  <w:gridSpan w:val="3"/>
                  <w:tcBorders>
                    <w:top w:val="single" w:sz="4" w:space="0" w:color="auto"/>
                    <w:left w:val="single" w:sz="4" w:space="0" w:color="auto"/>
                    <w:bottom w:val="single" w:sz="4" w:space="0" w:color="auto"/>
                    <w:right w:val="single" w:sz="4" w:space="0" w:color="auto"/>
                  </w:tcBorders>
                  <w:vAlign w:val="center"/>
                </w:tcPr>
                <w:p w14:paraId="29677C94" w14:textId="77777777" w:rsidR="00070EBA" w:rsidRPr="00B32861" w:rsidRDefault="00070EBA">
                  <w:pPr>
                    <w:spacing w:line="460" w:lineRule="atLeast"/>
                    <w:jc w:val="center"/>
                    <w:rPr>
                      <w:sz w:val="15"/>
                      <w:szCs w:val="15"/>
                    </w:rPr>
                  </w:pPr>
                </w:p>
              </w:tc>
              <w:tc>
                <w:tcPr>
                  <w:tcW w:w="1881" w:type="dxa"/>
                  <w:gridSpan w:val="5"/>
                  <w:tcBorders>
                    <w:top w:val="single" w:sz="4" w:space="0" w:color="auto"/>
                    <w:left w:val="single" w:sz="4" w:space="0" w:color="auto"/>
                    <w:bottom w:val="single" w:sz="4" w:space="0" w:color="auto"/>
                    <w:right w:val="single" w:sz="4" w:space="0" w:color="auto"/>
                  </w:tcBorders>
                  <w:vAlign w:val="center"/>
                </w:tcPr>
                <w:p w14:paraId="02230AB1" w14:textId="77777777" w:rsidR="00070EBA" w:rsidRPr="00B32861" w:rsidRDefault="00070EBA">
                  <w:pPr>
                    <w:spacing w:line="460" w:lineRule="atLeast"/>
                    <w:jc w:val="center"/>
                    <w:rPr>
                      <w:sz w:val="15"/>
                      <w:szCs w:val="15"/>
                    </w:rPr>
                  </w:pPr>
                </w:p>
              </w:tc>
              <w:tc>
                <w:tcPr>
                  <w:tcW w:w="1576" w:type="dxa"/>
                  <w:gridSpan w:val="3"/>
                  <w:tcBorders>
                    <w:top w:val="single" w:sz="4" w:space="0" w:color="auto"/>
                    <w:left w:val="single" w:sz="4" w:space="0" w:color="auto"/>
                    <w:bottom w:val="single" w:sz="4" w:space="0" w:color="auto"/>
                    <w:right w:val="single" w:sz="4" w:space="0" w:color="auto"/>
                  </w:tcBorders>
                  <w:vAlign w:val="center"/>
                </w:tcPr>
                <w:p w14:paraId="155DE260" w14:textId="77777777" w:rsidR="00070EBA" w:rsidRPr="00B32861" w:rsidRDefault="00070EBA">
                  <w:pPr>
                    <w:spacing w:line="460" w:lineRule="atLeast"/>
                    <w:jc w:val="center"/>
                    <w:rPr>
                      <w:sz w:val="15"/>
                      <w:szCs w:val="15"/>
                    </w:rPr>
                  </w:pPr>
                </w:p>
              </w:tc>
            </w:tr>
            <w:tr w:rsidR="00070EBA" w:rsidRPr="00B32861" w14:paraId="0A825235" w14:textId="77777777">
              <w:trPr>
                <w:trHeight w:val="476"/>
              </w:trPr>
              <w:tc>
                <w:tcPr>
                  <w:tcW w:w="443" w:type="dxa"/>
                  <w:gridSpan w:val="2"/>
                  <w:tcBorders>
                    <w:top w:val="single" w:sz="4" w:space="0" w:color="auto"/>
                    <w:left w:val="single" w:sz="4" w:space="0" w:color="auto"/>
                    <w:bottom w:val="single" w:sz="4" w:space="0" w:color="auto"/>
                    <w:right w:val="single" w:sz="4" w:space="0" w:color="auto"/>
                  </w:tcBorders>
                  <w:vAlign w:val="center"/>
                </w:tcPr>
                <w:p w14:paraId="2C758481" w14:textId="77777777" w:rsidR="00070EBA" w:rsidRPr="00B32861" w:rsidRDefault="004B042B">
                  <w:pPr>
                    <w:spacing w:line="460" w:lineRule="atLeast"/>
                    <w:jc w:val="center"/>
                    <w:rPr>
                      <w:sz w:val="15"/>
                      <w:szCs w:val="15"/>
                    </w:rPr>
                  </w:pPr>
                  <w:r w:rsidRPr="00B32861">
                    <w:rPr>
                      <w:sz w:val="15"/>
                      <w:szCs w:val="15"/>
                    </w:rPr>
                    <w:t>3</w:t>
                  </w:r>
                </w:p>
              </w:tc>
              <w:tc>
                <w:tcPr>
                  <w:tcW w:w="877" w:type="dxa"/>
                  <w:gridSpan w:val="2"/>
                  <w:tcBorders>
                    <w:top w:val="single" w:sz="4" w:space="0" w:color="auto"/>
                    <w:left w:val="single" w:sz="4" w:space="0" w:color="auto"/>
                    <w:bottom w:val="single" w:sz="4" w:space="0" w:color="auto"/>
                    <w:right w:val="single" w:sz="4" w:space="0" w:color="auto"/>
                  </w:tcBorders>
                  <w:vAlign w:val="center"/>
                </w:tcPr>
                <w:p w14:paraId="336908A1" w14:textId="77777777" w:rsidR="00070EBA" w:rsidRPr="00B32861" w:rsidRDefault="00070EBA">
                  <w:pPr>
                    <w:spacing w:line="460" w:lineRule="atLeast"/>
                    <w:jc w:val="center"/>
                    <w:rPr>
                      <w:sz w:val="15"/>
                      <w:szCs w:val="15"/>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14:paraId="5F7CD211" w14:textId="77777777" w:rsidR="00070EBA" w:rsidRPr="00B32861" w:rsidRDefault="00070EBA">
                  <w:pPr>
                    <w:spacing w:line="460" w:lineRule="atLeast"/>
                    <w:jc w:val="center"/>
                    <w:rPr>
                      <w:sz w:val="15"/>
                      <w:szCs w:val="15"/>
                    </w:rPr>
                  </w:pPr>
                </w:p>
              </w:tc>
              <w:tc>
                <w:tcPr>
                  <w:tcW w:w="1250" w:type="dxa"/>
                  <w:gridSpan w:val="3"/>
                  <w:tcBorders>
                    <w:top w:val="single" w:sz="4" w:space="0" w:color="auto"/>
                    <w:left w:val="single" w:sz="4" w:space="0" w:color="auto"/>
                    <w:bottom w:val="single" w:sz="4" w:space="0" w:color="auto"/>
                    <w:right w:val="single" w:sz="4" w:space="0" w:color="auto"/>
                  </w:tcBorders>
                  <w:vAlign w:val="center"/>
                </w:tcPr>
                <w:p w14:paraId="5293BE40" w14:textId="77777777" w:rsidR="00070EBA" w:rsidRPr="00B32861" w:rsidRDefault="00070EBA">
                  <w:pPr>
                    <w:spacing w:line="460" w:lineRule="atLeast"/>
                    <w:jc w:val="center"/>
                    <w:rPr>
                      <w:sz w:val="15"/>
                      <w:szCs w:val="15"/>
                    </w:rPr>
                  </w:pPr>
                </w:p>
              </w:tc>
              <w:tc>
                <w:tcPr>
                  <w:tcW w:w="1881" w:type="dxa"/>
                  <w:gridSpan w:val="5"/>
                  <w:tcBorders>
                    <w:top w:val="single" w:sz="4" w:space="0" w:color="auto"/>
                    <w:left w:val="single" w:sz="4" w:space="0" w:color="auto"/>
                    <w:bottom w:val="single" w:sz="4" w:space="0" w:color="auto"/>
                    <w:right w:val="single" w:sz="4" w:space="0" w:color="auto"/>
                  </w:tcBorders>
                  <w:vAlign w:val="center"/>
                </w:tcPr>
                <w:p w14:paraId="08F6828F" w14:textId="77777777" w:rsidR="00070EBA" w:rsidRPr="00B32861" w:rsidRDefault="00070EBA">
                  <w:pPr>
                    <w:spacing w:line="460" w:lineRule="atLeast"/>
                    <w:jc w:val="center"/>
                    <w:rPr>
                      <w:sz w:val="15"/>
                      <w:szCs w:val="15"/>
                    </w:rPr>
                  </w:pPr>
                </w:p>
              </w:tc>
              <w:tc>
                <w:tcPr>
                  <w:tcW w:w="1576" w:type="dxa"/>
                  <w:gridSpan w:val="3"/>
                  <w:tcBorders>
                    <w:top w:val="single" w:sz="4" w:space="0" w:color="auto"/>
                    <w:left w:val="single" w:sz="4" w:space="0" w:color="auto"/>
                    <w:bottom w:val="single" w:sz="4" w:space="0" w:color="auto"/>
                    <w:right w:val="single" w:sz="4" w:space="0" w:color="auto"/>
                  </w:tcBorders>
                  <w:vAlign w:val="center"/>
                </w:tcPr>
                <w:p w14:paraId="73FB4B3D" w14:textId="77777777" w:rsidR="00070EBA" w:rsidRPr="00B32861" w:rsidRDefault="00070EBA">
                  <w:pPr>
                    <w:spacing w:line="460" w:lineRule="atLeast"/>
                    <w:jc w:val="center"/>
                    <w:rPr>
                      <w:sz w:val="15"/>
                      <w:szCs w:val="15"/>
                    </w:rPr>
                  </w:pPr>
                </w:p>
              </w:tc>
            </w:tr>
            <w:tr w:rsidR="00070EBA" w:rsidRPr="00B32861" w14:paraId="57EFD7F4" w14:textId="77777777">
              <w:trPr>
                <w:trHeight w:val="476"/>
              </w:trPr>
              <w:tc>
                <w:tcPr>
                  <w:tcW w:w="443" w:type="dxa"/>
                  <w:gridSpan w:val="2"/>
                  <w:tcBorders>
                    <w:top w:val="single" w:sz="4" w:space="0" w:color="auto"/>
                    <w:left w:val="single" w:sz="4" w:space="0" w:color="auto"/>
                    <w:bottom w:val="single" w:sz="4" w:space="0" w:color="auto"/>
                    <w:right w:val="single" w:sz="4" w:space="0" w:color="auto"/>
                  </w:tcBorders>
                  <w:vAlign w:val="center"/>
                </w:tcPr>
                <w:p w14:paraId="44987639" w14:textId="77777777" w:rsidR="00070EBA" w:rsidRPr="00B32861" w:rsidRDefault="004B042B">
                  <w:pPr>
                    <w:spacing w:line="460" w:lineRule="atLeast"/>
                    <w:jc w:val="center"/>
                    <w:rPr>
                      <w:sz w:val="15"/>
                      <w:szCs w:val="15"/>
                    </w:rPr>
                  </w:pPr>
                  <w:r w:rsidRPr="00B32861">
                    <w:rPr>
                      <w:sz w:val="15"/>
                      <w:szCs w:val="15"/>
                    </w:rPr>
                    <w:t>4</w:t>
                  </w:r>
                </w:p>
              </w:tc>
              <w:tc>
                <w:tcPr>
                  <w:tcW w:w="877" w:type="dxa"/>
                  <w:gridSpan w:val="2"/>
                  <w:tcBorders>
                    <w:top w:val="single" w:sz="4" w:space="0" w:color="auto"/>
                    <w:left w:val="single" w:sz="4" w:space="0" w:color="auto"/>
                    <w:bottom w:val="single" w:sz="4" w:space="0" w:color="auto"/>
                    <w:right w:val="single" w:sz="4" w:space="0" w:color="auto"/>
                  </w:tcBorders>
                  <w:vAlign w:val="center"/>
                </w:tcPr>
                <w:p w14:paraId="27FC40AD" w14:textId="77777777" w:rsidR="00070EBA" w:rsidRPr="00B32861" w:rsidRDefault="00070EBA">
                  <w:pPr>
                    <w:spacing w:line="460" w:lineRule="atLeast"/>
                    <w:jc w:val="center"/>
                    <w:rPr>
                      <w:sz w:val="15"/>
                      <w:szCs w:val="15"/>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14:paraId="1349E9C4" w14:textId="77777777" w:rsidR="00070EBA" w:rsidRPr="00B32861" w:rsidRDefault="00070EBA">
                  <w:pPr>
                    <w:spacing w:line="460" w:lineRule="atLeast"/>
                    <w:jc w:val="center"/>
                    <w:rPr>
                      <w:sz w:val="15"/>
                      <w:szCs w:val="15"/>
                    </w:rPr>
                  </w:pPr>
                </w:p>
              </w:tc>
              <w:tc>
                <w:tcPr>
                  <w:tcW w:w="1250" w:type="dxa"/>
                  <w:gridSpan w:val="3"/>
                  <w:tcBorders>
                    <w:top w:val="single" w:sz="4" w:space="0" w:color="auto"/>
                    <w:left w:val="single" w:sz="4" w:space="0" w:color="auto"/>
                    <w:bottom w:val="single" w:sz="4" w:space="0" w:color="auto"/>
                    <w:right w:val="single" w:sz="4" w:space="0" w:color="auto"/>
                  </w:tcBorders>
                  <w:vAlign w:val="center"/>
                </w:tcPr>
                <w:p w14:paraId="1599D188" w14:textId="77777777" w:rsidR="00070EBA" w:rsidRPr="00B32861" w:rsidRDefault="00070EBA">
                  <w:pPr>
                    <w:spacing w:line="460" w:lineRule="atLeast"/>
                    <w:jc w:val="center"/>
                    <w:rPr>
                      <w:sz w:val="15"/>
                      <w:szCs w:val="15"/>
                    </w:rPr>
                  </w:pPr>
                </w:p>
              </w:tc>
              <w:tc>
                <w:tcPr>
                  <w:tcW w:w="1881" w:type="dxa"/>
                  <w:gridSpan w:val="5"/>
                  <w:tcBorders>
                    <w:top w:val="single" w:sz="4" w:space="0" w:color="auto"/>
                    <w:left w:val="single" w:sz="4" w:space="0" w:color="auto"/>
                    <w:bottom w:val="single" w:sz="4" w:space="0" w:color="auto"/>
                    <w:right w:val="single" w:sz="4" w:space="0" w:color="auto"/>
                  </w:tcBorders>
                  <w:vAlign w:val="center"/>
                </w:tcPr>
                <w:p w14:paraId="49081344" w14:textId="77777777" w:rsidR="00070EBA" w:rsidRPr="00B32861" w:rsidRDefault="00070EBA">
                  <w:pPr>
                    <w:spacing w:line="460" w:lineRule="atLeast"/>
                    <w:jc w:val="center"/>
                    <w:rPr>
                      <w:sz w:val="15"/>
                      <w:szCs w:val="15"/>
                    </w:rPr>
                  </w:pPr>
                </w:p>
              </w:tc>
              <w:tc>
                <w:tcPr>
                  <w:tcW w:w="1576" w:type="dxa"/>
                  <w:gridSpan w:val="3"/>
                  <w:tcBorders>
                    <w:top w:val="single" w:sz="4" w:space="0" w:color="auto"/>
                    <w:left w:val="single" w:sz="4" w:space="0" w:color="auto"/>
                    <w:bottom w:val="single" w:sz="4" w:space="0" w:color="auto"/>
                    <w:right w:val="single" w:sz="4" w:space="0" w:color="auto"/>
                  </w:tcBorders>
                  <w:vAlign w:val="center"/>
                </w:tcPr>
                <w:p w14:paraId="55D7EEC5" w14:textId="77777777" w:rsidR="00070EBA" w:rsidRPr="00B32861" w:rsidRDefault="00070EBA">
                  <w:pPr>
                    <w:spacing w:line="460" w:lineRule="atLeast"/>
                    <w:jc w:val="center"/>
                    <w:rPr>
                      <w:sz w:val="15"/>
                      <w:szCs w:val="15"/>
                    </w:rPr>
                  </w:pPr>
                </w:p>
              </w:tc>
            </w:tr>
            <w:tr w:rsidR="00070EBA" w:rsidRPr="00B32861" w14:paraId="678CBE65" w14:textId="77777777">
              <w:trPr>
                <w:trHeight w:val="476"/>
              </w:trPr>
              <w:tc>
                <w:tcPr>
                  <w:tcW w:w="443" w:type="dxa"/>
                  <w:gridSpan w:val="2"/>
                  <w:tcBorders>
                    <w:top w:val="single" w:sz="4" w:space="0" w:color="auto"/>
                    <w:left w:val="single" w:sz="4" w:space="0" w:color="auto"/>
                    <w:bottom w:val="single" w:sz="4" w:space="0" w:color="auto"/>
                    <w:right w:val="single" w:sz="4" w:space="0" w:color="auto"/>
                  </w:tcBorders>
                  <w:vAlign w:val="center"/>
                </w:tcPr>
                <w:p w14:paraId="273C840F" w14:textId="77777777" w:rsidR="00070EBA" w:rsidRPr="00B32861" w:rsidRDefault="004B042B">
                  <w:pPr>
                    <w:spacing w:line="460" w:lineRule="atLeast"/>
                    <w:jc w:val="center"/>
                    <w:rPr>
                      <w:sz w:val="15"/>
                      <w:szCs w:val="15"/>
                    </w:rPr>
                  </w:pPr>
                  <w:r w:rsidRPr="00B32861">
                    <w:rPr>
                      <w:sz w:val="15"/>
                      <w:szCs w:val="15"/>
                    </w:rPr>
                    <w:t>5</w:t>
                  </w:r>
                </w:p>
              </w:tc>
              <w:tc>
                <w:tcPr>
                  <w:tcW w:w="877" w:type="dxa"/>
                  <w:gridSpan w:val="2"/>
                  <w:tcBorders>
                    <w:top w:val="single" w:sz="4" w:space="0" w:color="auto"/>
                    <w:left w:val="single" w:sz="4" w:space="0" w:color="auto"/>
                    <w:bottom w:val="single" w:sz="4" w:space="0" w:color="auto"/>
                    <w:right w:val="single" w:sz="4" w:space="0" w:color="auto"/>
                  </w:tcBorders>
                  <w:vAlign w:val="center"/>
                </w:tcPr>
                <w:p w14:paraId="57A2F3D0" w14:textId="77777777" w:rsidR="00070EBA" w:rsidRPr="00B32861" w:rsidRDefault="00070EBA">
                  <w:pPr>
                    <w:spacing w:line="460" w:lineRule="atLeast"/>
                    <w:jc w:val="center"/>
                    <w:rPr>
                      <w:sz w:val="15"/>
                      <w:szCs w:val="15"/>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14:paraId="21704D87" w14:textId="77777777" w:rsidR="00070EBA" w:rsidRPr="00B32861" w:rsidRDefault="00070EBA">
                  <w:pPr>
                    <w:spacing w:line="460" w:lineRule="atLeast"/>
                    <w:jc w:val="center"/>
                    <w:rPr>
                      <w:sz w:val="15"/>
                      <w:szCs w:val="15"/>
                    </w:rPr>
                  </w:pPr>
                </w:p>
              </w:tc>
              <w:tc>
                <w:tcPr>
                  <w:tcW w:w="1250" w:type="dxa"/>
                  <w:gridSpan w:val="3"/>
                  <w:tcBorders>
                    <w:top w:val="single" w:sz="4" w:space="0" w:color="auto"/>
                    <w:left w:val="single" w:sz="4" w:space="0" w:color="auto"/>
                    <w:bottom w:val="single" w:sz="4" w:space="0" w:color="auto"/>
                    <w:right w:val="single" w:sz="4" w:space="0" w:color="auto"/>
                  </w:tcBorders>
                  <w:vAlign w:val="center"/>
                </w:tcPr>
                <w:p w14:paraId="6C5AFB26" w14:textId="77777777" w:rsidR="00070EBA" w:rsidRPr="00B32861" w:rsidRDefault="00070EBA">
                  <w:pPr>
                    <w:spacing w:line="460" w:lineRule="atLeast"/>
                    <w:jc w:val="center"/>
                    <w:rPr>
                      <w:sz w:val="15"/>
                      <w:szCs w:val="15"/>
                    </w:rPr>
                  </w:pPr>
                </w:p>
              </w:tc>
              <w:tc>
                <w:tcPr>
                  <w:tcW w:w="1881" w:type="dxa"/>
                  <w:gridSpan w:val="5"/>
                  <w:tcBorders>
                    <w:top w:val="single" w:sz="4" w:space="0" w:color="auto"/>
                    <w:left w:val="single" w:sz="4" w:space="0" w:color="auto"/>
                    <w:bottom w:val="single" w:sz="4" w:space="0" w:color="auto"/>
                    <w:right w:val="single" w:sz="4" w:space="0" w:color="auto"/>
                  </w:tcBorders>
                  <w:vAlign w:val="center"/>
                </w:tcPr>
                <w:p w14:paraId="7961C91A" w14:textId="77777777" w:rsidR="00070EBA" w:rsidRPr="00B32861" w:rsidRDefault="00070EBA">
                  <w:pPr>
                    <w:spacing w:line="460" w:lineRule="atLeast"/>
                    <w:jc w:val="center"/>
                    <w:rPr>
                      <w:sz w:val="15"/>
                      <w:szCs w:val="15"/>
                    </w:rPr>
                  </w:pPr>
                </w:p>
              </w:tc>
              <w:tc>
                <w:tcPr>
                  <w:tcW w:w="1576" w:type="dxa"/>
                  <w:gridSpan w:val="3"/>
                  <w:tcBorders>
                    <w:top w:val="single" w:sz="4" w:space="0" w:color="auto"/>
                    <w:left w:val="single" w:sz="4" w:space="0" w:color="auto"/>
                    <w:bottom w:val="single" w:sz="4" w:space="0" w:color="auto"/>
                    <w:right w:val="single" w:sz="4" w:space="0" w:color="auto"/>
                  </w:tcBorders>
                  <w:vAlign w:val="center"/>
                </w:tcPr>
                <w:p w14:paraId="376CE4A7" w14:textId="77777777" w:rsidR="00070EBA" w:rsidRPr="00B32861" w:rsidRDefault="00070EBA">
                  <w:pPr>
                    <w:spacing w:line="460" w:lineRule="atLeast"/>
                    <w:jc w:val="center"/>
                    <w:rPr>
                      <w:sz w:val="15"/>
                      <w:szCs w:val="15"/>
                    </w:rPr>
                  </w:pPr>
                </w:p>
              </w:tc>
            </w:tr>
            <w:tr w:rsidR="00070EBA" w:rsidRPr="00B32861" w14:paraId="0B4443EC" w14:textId="77777777">
              <w:trPr>
                <w:trHeight w:val="476"/>
              </w:trPr>
              <w:tc>
                <w:tcPr>
                  <w:tcW w:w="443" w:type="dxa"/>
                  <w:gridSpan w:val="2"/>
                  <w:tcBorders>
                    <w:top w:val="single" w:sz="4" w:space="0" w:color="auto"/>
                    <w:left w:val="single" w:sz="4" w:space="0" w:color="auto"/>
                    <w:bottom w:val="single" w:sz="4" w:space="0" w:color="auto"/>
                    <w:right w:val="single" w:sz="4" w:space="0" w:color="auto"/>
                  </w:tcBorders>
                  <w:vAlign w:val="center"/>
                </w:tcPr>
                <w:p w14:paraId="1D711FD4" w14:textId="77777777" w:rsidR="00070EBA" w:rsidRPr="00B32861" w:rsidRDefault="004B042B">
                  <w:pPr>
                    <w:spacing w:line="460" w:lineRule="atLeast"/>
                    <w:jc w:val="center"/>
                    <w:rPr>
                      <w:sz w:val="15"/>
                      <w:szCs w:val="15"/>
                    </w:rPr>
                  </w:pPr>
                  <w:r w:rsidRPr="00B32861">
                    <w:rPr>
                      <w:sz w:val="15"/>
                      <w:szCs w:val="15"/>
                    </w:rPr>
                    <w:t>6</w:t>
                  </w:r>
                </w:p>
              </w:tc>
              <w:tc>
                <w:tcPr>
                  <w:tcW w:w="877" w:type="dxa"/>
                  <w:gridSpan w:val="2"/>
                  <w:tcBorders>
                    <w:top w:val="single" w:sz="4" w:space="0" w:color="auto"/>
                    <w:left w:val="single" w:sz="4" w:space="0" w:color="auto"/>
                    <w:bottom w:val="single" w:sz="4" w:space="0" w:color="auto"/>
                    <w:right w:val="single" w:sz="4" w:space="0" w:color="auto"/>
                  </w:tcBorders>
                  <w:vAlign w:val="center"/>
                </w:tcPr>
                <w:p w14:paraId="17DEDA84" w14:textId="77777777" w:rsidR="00070EBA" w:rsidRPr="00B32861" w:rsidRDefault="00070EBA">
                  <w:pPr>
                    <w:spacing w:line="460" w:lineRule="atLeast"/>
                    <w:jc w:val="center"/>
                    <w:rPr>
                      <w:sz w:val="15"/>
                      <w:szCs w:val="15"/>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14:paraId="5B71ACE7" w14:textId="77777777" w:rsidR="00070EBA" w:rsidRPr="00B32861" w:rsidRDefault="00070EBA">
                  <w:pPr>
                    <w:spacing w:line="460" w:lineRule="atLeast"/>
                    <w:jc w:val="center"/>
                    <w:rPr>
                      <w:sz w:val="15"/>
                      <w:szCs w:val="15"/>
                    </w:rPr>
                  </w:pPr>
                </w:p>
              </w:tc>
              <w:tc>
                <w:tcPr>
                  <w:tcW w:w="1250" w:type="dxa"/>
                  <w:gridSpan w:val="3"/>
                  <w:tcBorders>
                    <w:top w:val="single" w:sz="4" w:space="0" w:color="auto"/>
                    <w:left w:val="single" w:sz="4" w:space="0" w:color="auto"/>
                    <w:bottom w:val="single" w:sz="4" w:space="0" w:color="auto"/>
                    <w:right w:val="single" w:sz="4" w:space="0" w:color="auto"/>
                  </w:tcBorders>
                  <w:vAlign w:val="center"/>
                </w:tcPr>
                <w:p w14:paraId="3303078A" w14:textId="77777777" w:rsidR="00070EBA" w:rsidRPr="00B32861" w:rsidRDefault="00070EBA">
                  <w:pPr>
                    <w:spacing w:line="460" w:lineRule="atLeast"/>
                    <w:jc w:val="center"/>
                    <w:rPr>
                      <w:sz w:val="15"/>
                      <w:szCs w:val="15"/>
                    </w:rPr>
                  </w:pPr>
                </w:p>
              </w:tc>
              <w:tc>
                <w:tcPr>
                  <w:tcW w:w="1881" w:type="dxa"/>
                  <w:gridSpan w:val="5"/>
                  <w:tcBorders>
                    <w:top w:val="single" w:sz="4" w:space="0" w:color="auto"/>
                    <w:left w:val="single" w:sz="4" w:space="0" w:color="auto"/>
                    <w:bottom w:val="single" w:sz="4" w:space="0" w:color="auto"/>
                    <w:right w:val="single" w:sz="4" w:space="0" w:color="auto"/>
                  </w:tcBorders>
                  <w:vAlign w:val="center"/>
                </w:tcPr>
                <w:p w14:paraId="16450902" w14:textId="77777777" w:rsidR="00070EBA" w:rsidRPr="00B32861" w:rsidRDefault="00070EBA">
                  <w:pPr>
                    <w:spacing w:line="460" w:lineRule="atLeast"/>
                    <w:jc w:val="center"/>
                    <w:rPr>
                      <w:sz w:val="15"/>
                      <w:szCs w:val="15"/>
                    </w:rPr>
                  </w:pPr>
                </w:p>
              </w:tc>
              <w:tc>
                <w:tcPr>
                  <w:tcW w:w="1576" w:type="dxa"/>
                  <w:gridSpan w:val="3"/>
                  <w:tcBorders>
                    <w:top w:val="single" w:sz="4" w:space="0" w:color="auto"/>
                    <w:left w:val="single" w:sz="4" w:space="0" w:color="auto"/>
                    <w:bottom w:val="single" w:sz="4" w:space="0" w:color="auto"/>
                    <w:right w:val="single" w:sz="4" w:space="0" w:color="auto"/>
                  </w:tcBorders>
                  <w:vAlign w:val="center"/>
                </w:tcPr>
                <w:p w14:paraId="71775D54" w14:textId="77777777" w:rsidR="00070EBA" w:rsidRPr="00B32861" w:rsidRDefault="00070EBA">
                  <w:pPr>
                    <w:spacing w:line="460" w:lineRule="atLeast"/>
                    <w:jc w:val="center"/>
                    <w:rPr>
                      <w:sz w:val="15"/>
                      <w:szCs w:val="15"/>
                    </w:rPr>
                  </w:pPr>
                </w:p>
              </w:tc>
            </w:tr>
            <w:tr w:rsidR="00070EBA" w:rsidRPr="00B32861" w14:paraId="6C5E3507" w14:textId="77777777">
              <w:trPr>
                <w:trHeight w:val="476"/>
              </w:trPr>
              <w:tc>
                <w:tcPr>
                  <w:tcW w:w="443" w:type="dxa"/>
                  <w:gridSpan w:val="2"/>
                  <w:tcBorders>
                    <w:top w:val="single" w:sz="4" w:space="0" w:color="auto"/>
                    <w:left w:val="single" w:sz="4" w:space="0" w:color="auto"/>
                    <w:bottom w:val="single" w:sz="4" w:space="0" w:color="auto"/>
                    <w:right w:val="single" w:sz="4" w:space="0" w:color="auto"/>
                  </w:tcBorders>
                  <w:vAlign w:val="center"/>
                </w:tcPr>
                <w:p w14:paraId="54EE777F" w14:textId="77777777" w:rsidR="00070EBA" w:rsidRPr="00B32861" w:rsidRDefault="004B042B">
                  <w:pPr>
                    <w:spacing w:line="460" w:lineRule="atLeast"/>
                    <w:jc w:val="center"/>
                    <w:rPr>
                      <w:sz w:val="15"/>
                      <w:szCs w:val="15"/>
                    </w:rPr>
                  </w:pPr>
                  <w:r w:rsidRPr="00B32861">
                    <w:rPr>
                      <w:sz w:val="15"/>
                      <w:szCs w:val="15"/>
                    </w:rPr>
                    <w:t>7</w:t>
                  </w:r>
                </w:p>
              </w:tc>
              <w:tc>
                <w:tcPr>
                  <w:tcW w:w="877" w:type="dxa"/>
                  <w:gridSpan w:val="2"/>
                  <w:tcBorders>
                    <w:top w:val="single" w:sz="4" w:space="0" w:color="auto"/>
                    <w:left w:val="single" w:sz="4" w:space="0" w:color="auto"/>
                    <w:bottom w:val="single" w:sz="4" w:space="0" w:color="auto"/>
                    <w:right w:val="single" w:sz="4" w:space="0" w:color="auto"/>
                  </w:tcBorders>
                  <w:vAlign w:val="center"/>
                </w:tcPr>
                <w:p w14:paraId="5B6B16E8" w14:textId="77777777" w:rsidR="00070EBA" w:rsidRPr="00B32861" w:rsidRDefault="00070EBA">
                  <w:pPr>
                    <w:spacing w:line="460" w:lineRule="atLeast"/>
                    <w:jc w:val="center"/>
                    <w:rPr>
                      <w:sz w:val="15"/>
                      <w:szCs w:val="15"/>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14:paraId="365A9EF8" w14:textId="77777777" w:rsidR="00070EBA" w:rsidRPr="00B32861" w:rsidRDefault="00070EBA">
                  <w:pPr>
                    <w:spacing w:line="460" w:lineRule="atLeast"/>
                    <w:jc w:val="center"/>
                    <w:rPr>
                      <w:sz w:val="15"/>
                      <w:szCs w:val="15"/>
                    </w:rPr>
                  </w:pPr>
                </w:p>
              </w:tc>
              <w:tc>
                <w:tcPr>
                  <w:tcW w:w="1250" w:type="dxa"/>
                  <w:gridSpan w:val="3"/>
                  <w:tcBorders>
                    <w:top w:val="single" w:sz="4" w:space="0" w:color="auto"/>
                    <w:left w:val="single" w:sz="4" w:space="0" w:color="auto"/>
                    <w:bottom w:val="single" w:sz="4" w:space="0" w:color="auto"/>
                    <w:right w:val="single" w:sz="4" w:space="0" w:color="auto"/>
                  </w:tcBorders>
                  <w:vAlign w:val="center"/>
                </w:tcPr>
                <w:p w14:paraId="4D915E05" w14:textId="77777777" w:rsidR="00070EBA" w:rsidRPr="00B32861" w:rsidRDefault="00070EBA">
                  <w:pPr>
                    <w:spacing w:line="460" w:lineRule="atLeast"/>
                    <w:jc w:val="center"/>
                    <w:rPr>
                      <w:sz w:val="15"/>
                      <w:szCs w:val="15"/>
                    </w:rPr>
                  </w:pPr>
                </w:p>
              </w:tc>
              <w:tc>
                <w:tcPr>
                  <w:tcW w:w="1881" w:type="dxa"/>
                  <w:gridSpan w:val="5"/>
                  <w:tcBorders>
                    <w:top w:val="single" w:sz="4" w:space="0" w:color="auto"/>
                    <w:left w:val="single" w:sz="4" w:space="0" w:color="auto"/>
                    <w:bottom w:val="single" w:sz="4" w:space="0" w:color="auto"/>
                    <w:right w:val="single" w:sz="4" w:space="0" w:color="auto"/>
                  </w:tcBorders>
                  <w:vAlign w:val="center"/>
                </w:tcPr>
                <w:p w14:paraId="5CD0BC0F" w14:textId="77777777" w:rsidR="00070EBA" w:rsidRPr="00B32861" w:rsidRDefault="00070EBA">
                  <w:pPr>
                    <w:spacing w:line="460" w:lineRule="atLeast"/>
                    <w:jc w:val="center"/>
                    <w:rPr>
                      <w:sz w:val="15"/>
                      <w:szCs w:val="15"/>
                    </w:rPr>
                  </w:pPr>
                </w:p>
              </w:tc>
              <w:tc>
                <w:tcPr>
                  <w:tcW w:w="1576" w:type="dxa"/>
                  <w:gridSpan w:val="3"/>
                  <w:tcBorders>
                    <w:top w:val="single" w:sz="4" w:space="0" w:color="auto"/>
                    <w:left w:val="single" w:sz="4" w:space="0" w:color="auto"/>
                    <w:bottom w:val="single" w:sz="4" w:space="0" w:color="auto"/>
                    <w:right w:val="single" w:sz="4" w:space="0" w:color="auto"/>
                  </w:tcBorders>
                  <w:vAlign w:val="center"/>
                </w:tcPr>
                <w:p w14:paraId="4ECB67E9" w14:textId="77777777" w:rsidR="00070EBA" w:rsidRPr="00B32861" w:rsidRDefault="00070EBA">
                  <w:pPr>
                    <w:spacing w:line="460" w:lineRule="atLeast"/>
                    <w:jc w:val="center"/>
                    <w:rPr>
                      <w:sz w:val="15"/>
                      <w:szCs w:val="15"/>
                    </w:rPr>
                  </w:pPr>
                </w:p>
              </w:tc>
            </w:tr>
            <w:tr w:rsidR="00070EBA" w:rsidRPr="00B32861" w14:paraId="7E06FE2F" w14:textId="77777777">
              <w:trPr>
                <w:trHeight w:val="464"/>
              </w:trPr>
              <w:tc>
                <w:tcPr>
                  <w:tcW w:w="443" w:type="dxa"/>
                  <w:gridSpan w:val="2"/>
                  <w:tcBorders>
                    <w:top w:val="single" w:sz="4" w:space="0" w:color="auto"/>
                    <w:left w:val="single" w:sz="4" w:space="0" w:color="auto"/>
                    <w:bottom w:val="single" w:sz="4" w:space="0" w:color="auto"/>
                    <w:right w:val="single" w:sz="4" w:space="0" w:color="auto"/>
                  </w:tcBorders>
                  <w:vAlign w:val="center"/>
                </w:tcPr>
                <w:p w14:paraId="75253025" w14:textId="77777777" w:rsidR="00070EBA" w:rsidRPr="00B32861" w:rsidRDefault="004B042B">
                  <w:pPr>
                    <w:spacing w:line="460" w:lineRule="atLeast"/>
                    <w:jc w:val="center"/>
                    <w:rPr>
                      <w:sz w:val="15"/>
                      <w:szCs w:val="15"/>
                    </w:rPr>
                  </w:pPr>
                  <w:r w:rsidRPr="00B32861">
                    <w:rPr>
                      <w:sz w:val="15"/>
                      <w:szCs w:val="15"/>
                    </w:rPr>
                    <w:lastRenderedPageBreak/>
                    <w:t>8</w:t>
                  </w:r>
                </w:p>
              </w:tc>
              <w:tc>
                <w:tcPr>
                  <w:tcW w:w="877" w:type="dxa"/>
                  <w:gridSpan w:val="2"/>
                  <w:tcBorders>
                    <w:top w:val="single" w:sz="4" w:space="0" w:color="auto"/>
                    <w:left w:val="single" w:sz="4" w:space="0" w:color="auto"/>
                    <w:bottom w:val="single" w:sz="4" w:space="0" w:color="auto"/>
                    <w:right w:val="single" w:sz="4" w:space="0" w:color="auto"/>
                  </w:tcBorders>
                  <w:vAlign w:val="center"/>
                </w:tcPr>
                <w:p w14:paraId="2EB4FD25" w14:textId="77777777" w:rsidR="00070EBA" w:rsidRPr="00B32861" w:rsidRDefault="00070EBA">
                  <w:pPr>
                    <w:spacing w:line="460" w:lineRule="atLeast"/>
                    <w:jc w:val="center"/>
                    <w:rPr>
                      <w:sz w:val="15"/>
                      <w:szCs w:val="15"/>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14:paraId="70603819" w14:textId="77777777" w:rsidR="00070EBA" w:rsidRPr="00B32861" w:rsidRDefault="00070EBA">
                  <w:pPr>
                    <w:spacing w:line="460" w:lineRule="atLeast"/>
                    <w:jc w:val="center"/>
                    <w:rPr>
                      <w:sz w:val="15"/>
                      <w:szCs w:val="15"/>
                    </w:rPr>
                  </w:pPr>
                </w:p>
              </w:tc>
              <w:tc>
                <w:tcPr>
                  <w:tcW w:w="1250" w:type="dxa"/>
                  <w:gridSpan w:val="3"/>
                  <w:tcBorders>
                    <w:top w:val="single" w:sz="4" w:space="0" w:color="auto"/>
                    <w:left w:val="single" w:sz="4" w:space="0" w:color="auto"/>
                    <w:bottom w:val="single" w:sz="4" w:space="0" w:color="auto"/>
                    <w:right w:val="single" w:sz="4" w:space="0" w:color="auto"/>
                  </w:tcBorders>
                  <w:vAlign w:val="center"/>
                </w:tcPr>
                <w:p w14:paraId="3655181C" w14:textId="77777777" w:rsidR="00070EBA" w:rsidRPr="00B32861" w:rsidRDefault="00070EBA">
                  <w:pPr>
                    <w:spacing w:line="460" w:lineRule="atLeast"/>
                    <w:jc w:val="center"/>
                    <w:rPr>
                      <w:sz w:val="15"/>
                      <w:szCs w:val="15"/>
                    </w:rPr>
                  </w:pPr>
                </w:p>
              </w:tc>
              <w:tc>
                <w:tcPr>
                  <w:tcW w:w="1881" w:type="dxa"/>
                  <w:gridSpan w:val="5"/>
                  <w:tcBorders>
                    <w:top w:val="single" w:sz="4" w:space="0" w:color="auto"/>
                    <w:left w:val="single" w:sz="4" w:space="0" w:color="auto"/>
                    <w:bottom w:val="single" w:sz="4" w:space="0" w:color="auto"/>
                    <w:right w:val="single" w:sz="4" w:space="0" w:color="auto"/>
                  </w:tcBorders>
                  <w:vAlign w:val="center"/>
                </w:tcPr>
                <w:p w14:paraId="798ABBEA" w14:textId="77777777" w:rsidR="00070EBA" w:rsidRPr="00B32861" w:rsidRDefault="00070EBA">
                  <w:pPr>
                    <w:spacing w:line="460" w:lineRule="atLeast"/>
                    <w:jc w:val="center"/>
                    <w:rPr>
                      <w:sz w:val="15"/>
                      <w:szCs w:val="15"/>
                    </w:rPr>
                  </w:pPr>
                </w:p>
              </w:tc>
              <w:tc>
                <w:tcPr>
                  <w:tcW w:w="1576" w:type="dxa"/>
                  <w:gridSpan w:val="3"/>
                  <w:tcBorders>
                    <w:top w:val="single" w:sz="4" w:space="0" w:color="auto"/>
                    <w:left w:val="single" w:sz="4" w:space="0" w:color="auto"/>
                    <w:bottom w:val="single" w:sz="4" w:space="0" w:color="auto"/>
                    <w:right w:val="single" w:sz="4" w:space="0" w:color="auto"/>
                  </w:tcBorders>
                  <w:vAlign w:val="center"/>
                </w:tcPr>
                <w:p w14:paraId="5A5806BA" w14:textId="77777777" w:rsidR="00070EBA" w:rsidRPr="00B32861" w:rsidRDefault="00070EBA">
                  <w:pPr>
                    <w:spacing w:line="460" w:lineRule="atLeast"/>
                    <w:jc w:val="center"/>
                    <w:rPr>
                      <w:sz w:val="15"/>
                      <w:szCs w:val="15"/>
                    </w:rPr>
                  </w:pPr>
                </w:p>
              </w:tc>
            </w:tr>
            <w:tr w:rsidR="00070EBA" w:rsidRPr="00B32861" w14:paraId="0041EE40" w14:textId="77777777">
              <w:trPr>
                <w:trHeight w:val="412"/>
              </w:trPr>
              <w:tc>
                <w:tcPr>
                  <w:tcW w:w="3499" w:type="dxa"/>
                  <w:gridSpan w:val="9"/>
                  <w:tcBorders>
                    <w:top w:val="single" w:sz="4" w:space="0" w:color="auto"/>
                    <w:left w:val="single" w:sz="4" w:space="0" w:color="auto"/>
                    <w:bottom w:val="single" w:sz="4" w:space="0" w:color="auto"/>
                    <w:right w:val="single" w:sz="4" w:space="0" w:color="auto"/>
                  </w:tcBorders>
                  <w:vAlign w:val="center"/>
                </w:tcPr>
                <w:p w14:paraId="6D525180" w14:textId="77777777" w:rsidR="00070EBA" w:rsidRPr="00B32861" w:rsidRDefault="004B042B">
                  <w:pPr>
                    <w:jc w:val="center"/>
                    <w:rPr>
                      <w:sz w:val="15"/>
                      <w:szCs w:val="15"/>
                    </w:rPr>
                  </w:pPr>
                  <w:r w:rsidRPr="00B32861">
                    <w:rPr>
                      <w:sz w:val="15"/>
                      <w:szCs w:val="15"/>
                    </w:rPr>
                    <w:t>质量控制资料</w:t>
                  </w:r>
                </w:p>
              </w:tc>
              <w:tc>
                <w:tcPr>
                  <w:tcW w:w="1881" w:type="dxa"/>
                  <w:gridSpan w:val="5"/>
                  <w:tcBorders>
                    <w:top w:val="single" w:sz="4" w:space="0" w:color="auto"/>
                    <w:left w:val="single" w:sz="4" w:space="0" w:color="auto"/>
                    <w:bottom w:val="single" w:sz="4" w:space="0" w:color="auto"/>
                    <w:right w:val="single" w:sz="4" w:space="0" w:color="auto"/>
                  </w:tcBorders>
                  <w:vAlign w:val="center"/>
                </w:tcPr>
                <w:p w14:paraId="0A0D823B" w14:textId="77777777" w:rsidR="00070EBA" w:rsidRPr="00B32861" w:rsidRDefault="00070EBA">
                  <w:pPr>
                    <w:rPr>
                      <w:sz w:val="15"/>
                      <w:szCs w:val="15"/>
                    </w:rPr>
                  </w:pPr>
                </w:p>
              </w:tc>
              <w:tc>
                <w:tcPr>
                  <w:tcW w:w="1576" w:type="dxa"/>
                  <w:gridSpan w:val="3"/>
                  <w:tcBorders>
                    <w:top w:val="single" w:sz="4" w:space="0" w:color="auto"/>
                    <w:left w:val="single" w:sz="4" w:space="0" w:color="auto"/>
                    <w:bottom w:val="single" w:sz="4" w:space="0" w:color="auto"/>
                    <w:right w:val="single" w:sz="4" w:space="0" w:color="auto"/>
                  </w:tcBorders>
                  <w:vAlign w:val="center"/>
                </w:tcPr>
                <w:p w14:paraId="4349C61C" w14:textId="77777777" w:rsidR="00070EBA" w:rsidRPr="00B32861" w:rsidRDefault="00070EBA">
                  <w:pPr>
                    <w:rPr>
                      <w:sz w:val="15"/>
                      <w:szCs w:val="15"/>
                    </w:rPr>
                  </w:pPr>
                </w:p>
              </w:tc>
            </w:tr>
            <w:tr w:rsidR="00070EBA" w:rsidRPr="00B32861" w14:paraId="5D2C7262" w14:textId="77777777">
              <w:trPr>
                <w:trHeight w:val="318"/>
              </w:trPr>
              <w:tc>
                <w:tcPr>
                  <w:tcW w:w="3499" w:type="dxa"/>
                  <w:gridSpan w:val="9"/>
                  <w:tcBorders>
                    <w:top w:val="single" w:sz="4" w:space="0" w:color="auto"/>
                    <w:left w:val="single" w:sz="4" w:space="0" w:color="auto"/>
                    <w:bottom w:val="single" w:sz="4" w:space="0" w:color="auto"/>
                    <w:right w:val="single" w:sz="4" w:space="0" w:color="auto"/>
                  </w:tcBorders>
                  <w:vAlign w:val="center"/>
                </w:tcPr>
                <w:p w14:paraId="7C5DCB10" w14:textId="77777777" w:rsidR="00070EBA" w:rsidRPr="00B32861" w:rsidRDefault="004B042B">
                  <w:pPr>
                    <w:jc w:val="center"/>
                    <w:rPr>
                      <w:sz w:val="15"/>
                      <w:szCs w:val="15"/>
                    </w:rPr>
                  </w:pPr>
                  <w:r w:rsidRPr="00B32861">
                    <w:rPr>
                      <w:sz w:val="15"/>
                      <w:szCs w:val="15"/>
                    </w:rPr>
                    <w:t>安全和功能检验结果</w:t>
                  </w:r>
                </w:p>
              </w:tc>
              <w:tc>
                <w:tcPr>
                  <w:tcW w:w="1881" w:type="dxa"/>
                  <w:gridSpan w:val="5"/>
                  <w:tcBorders>
                    <w:top w:val="single" w:sz="4" w:space="0" w:color="auto"/>
                    <w:left w:val="single" w:sz="4" w:space="0" w:color="auto"/>
                    <w:bottom w:val="single" w:sz="4" w:space="0" w:color="auto"/>
                    <w:right w:val="single" w:sz="4" w:space="0" w:color="auto"/>
                  </w:tcBorders>
                  <w:vAlign w:val="center"/>
                </w:tcPr>
                <w:p w14:paraId="35441F66" w14:textId="77777777" w:rsidR="00070EBA" w:rsidRPr="00B32861" w:rsidRDefault="00070EBA">
                  <w:pPr>
                    <w:rPr>
                      <w:sz w:val="15"/>
                      <w:szCs w:val="15"/>
                    </w:rPr>
                  </w:pPr>
                </w:p>
              </w:tc>
              <w:tc>
                <w:tcPr>
                  <w:tcW w:w="1576" w:type="dxa"/>
                  <w:gridSpan w:val="3"/>
                  <w:tcBorders>
                    <w:top w:val="single" w:sz="4" w:space="0" w:color="auto"/>
                    <w:left w:val="single" w:sz="4" w:space="0" w:color="auto"/>
                    <w:bottom w:val="single" w:sz="4" w:space="0" w:color="auto"/>
                    <w:right w:val="single" w:sz="4" w:space="0" w:color="auto"/>
                  </w:tcBorders>
                  <w:vAlign w:val="center"/>
                </w:tcPr>
                <w:p w14:paraId="11755437" w14:textId="77777777" w:rsidR="00070EBA" w:rsidRPr="00B32861" w:rsidRDefault="00070EBA">
                  <w:pPr>
                    <w:rPr>
                      <w:sz w:val="15"/>
                      <w:szCs w:val="15"/>
                    </w:rPr>
                  </w:pPr>
                </w:p>
              </w:tc>
            </w:tr>
            <w:tr w:rsidR="00070EBA" w:rsidRPr="00B32861" w14:paraId="663FC816" w14:textId="77777777">
              <w:trPr>
                <w:trHeight w:val="398"/>
              </w:trPr>
              <w:tc>
                <w:tcPr>
                  <w:tcW w:w="3499" w:type="dxa"/>
                  <w:gridSpan w:val="9"/>
                  <w:tcBorders>
                    <w:top w:val="single" w:sz="4" w:space="0" w:color="auto"/>
                    <w:left w:val="single" w:sz="4" w:space="0" w:color="auto"/>
                    <w:bottom w:val="single" w:sz="4" w:space="0" w:color="auto"/>
                    <w:right w:val="single" w:sz="4" w:space="0" w:color="auto"/>
                  </w:tcBorders>
                  <w:vAlign w:val="center"/>
                </w:tcPr>
                <w:p w14:paraId="0D2D007B" w14:textId="77777777" w:rsidR="00070EBA" w:rsidRPr="00B32861" w:rsidRDefault="004B042B">
                  <w:pPr>
                    <w:jc w:val="center"/>
                    <w:rPr>
                      <w:sz w:val="15"/>
                      <w:szCs w:val="15"/>
                    </w:rPr>
                  </w:pPr>
                  <w:r w:rsidRPr="00B32861">
                    <w:rPr>
                      <w:sz w:val="15"/>
                      <w:szCs w:val="15"/>
                    </w:rPr>
                    <w:t>观感质量</w:t>
                  </w:r>
                  <w:r w:rsidRPr="00B32861">
                    <w:rPr>
                      <w:sz w:val="15"/>
                      <w:szCs w:val="15"/>
                      <w:u w:val="single"/>
                    </w:rPr>
                    <w:t>检验结果</w:t>
                  </w:r>
                </w:p>
              </w:tc>
              <w:tc>
                <w:tcPr>
                  <w:tcW w:w="1881" w:type="dxa"/>
                  <w:gridSpan w:val="5"/>
                  <w:tcBorders>
                    <w:top w:val="single" w:sz="4" w:space="0" w:color="auto"/>
                    <w:left w:val="single" w:sz="4" w:space="0" w:color="auto"/>
                    <w:bottom w:val="single" w:sz="4" w:space="0" w:color="auto"/>
                    <w:right w:val="single" w:sz="4" w:space="0" w:color="auto"/>
                  </w:tcBorders>
                  <w:vAlign w:val="center"/>
                </w:tcPr>
                <w:p w14:paraId="12783139" w14:textId="77777777" w:rsidR="00070EBA" w:rsidRPr="00B32861" w:rsidRDefault="00070EBA">
                  <w:pPr>
                    <w:rPr>
                      <w:sz w:val="15"/>
                      <w:szCs w:val="15"/>
                    </w:rPr>
                  </w:pPr>
                </w:p>
              </w:tc>
              <w:tc>
                <w:tcPr>
                  <w:tcW w:w="1576" w:type="dxa"/>
                  <w:gridSpan w:val="3"/>
                  <w:tcBorders>
                    <w:top w:val="single" w:sz="4" w:space="0" w:color="auto"/>
                    <w:left w:val="single" w:sz="4" w:space="0" w:color="auto"/>
                    <w:bottom w:val="single" w:sz="4" w:space="0" w:color="auto"/>
                    <w:right w:val="single" w:sz="4" w:space="0" w:color="auto"/>
                  </w:tcBorders>
                  <w:vAlign w:val="center"/>
                </w:tcPr>
                <w:p w14:paraId="28051693" w14:textId="77777777" w:rsidR="00070EBA" w:rsidRPr="00B32861" w:rsidRDefault="00070EBA">
                  <w:pPr>
                    <w:rPr>
                      <w:sz w:val="15"/>
                      <w:szCs w:val="15"/>
                    </w:rPr>
                  </w:pPr>
                </w:p>
              </w:tc>
            </w:tr>
            <w:tr w:rsidR="00070EBA" w:rsidRPr="00B32861" w14:paraId="23E78D5F" w14:textId="77777777">
              <w:trPr>
                <w:trHeight w:val="868"/>
              </w:trPr>
              <w:tc>
                <w:tcPr>
                  <w:tcW w:w="1148" w:type="dxa"/>
                  <w:gridSpan w:val="3"/>
                  <w:tcBorders>
                    <w:top w:val="single" w:sz="4" w:space="0" w:color="auto"/>
                    <w:left w:val="single" w:sz="4" w:space="0" w:color="auto"/>
                    <w:bottom w:val="single" w:sz="4" w:space="0" w:color="auto"/>
                    <w:right w:val="single" w:sz="4" w:space="0" w:color="auto"/>
                  </w:tcBorders>
                  <w:vAlign w:val="center"/>
                </w:tcPr>
                <w:p w14:paraId="37EBE728" w14:textId="77777777" w:rsidR="00070EBA" w:rsidRPr="00B32861" w:rsidRDefault="004B042B">
                  <w:pPr>
                    <w:rPr>
                      <w:sz w:val="15"/>
                      <w:szCs w:val="15"/>
                    </w:rPr>
                  </w:pPr>
                  <w:r w:rsidRPr="00B32861">
                    <w:rPr>
                      <w:sz w:val="15"/>
                      <w:szCs w:val="15"/>
                    </w:rPr>
                    <w:t>综合验收结论</w:t>
                  </w:r>
                </w:p>
              </w:tc>
              <w:tc>
                <w:tcPr>
                  <w:tcW w:w="5808" w:type="dxa"/>
                  <w:gridSpan w:val="14"/>
                  <w:tcBorders>
                    <w:top w:val="single" w:sz="4" w:space="0" w:color="auto"/>
                    <w:left w:val="single" w:sz="4" w:space="0" w:color="auto"/>
                    <w:bottom w:val="single" w:sz="4" w:space="0" w:color="auto"/>
                    <w:right w:val="single" w:sz="4" w:space="0" w:color="auto"/>
                  </w:tcBorders>
                  <w:vAlign w:val="center"/>
                </w:tcPr>
                <w:p w14:paraId="700FCA56" w14:textId="77777777" w:rsidR="00070EBA" w:rsidRPr="00B32861" w:rsidRDefault="00070EBA">
                  <w:pPr>
                    <w:rPr>
                      <w:sz w:val="15"/>
                      <w:szCs w:val="15"/>
                    </w:rPr>
                  </w:pPr>
                </w:p>
                <w:p w14:paraId="28D23928" w14:textId="77777777" w:rsidR="00070EBA" w:rsidRPr="00B32861" w:rsidRDefault="00070EBA">
                  <w:pPr>
                    <w:rPr>
                      <w:sz w:val="15"/>
                      <w:szCs w:val="15"/>
                    </w:rPr>
                  </w:pPr>
                </w:p>
              </w:tc>
            </w:tr>
            <w:tr w:rsidR="00070EBA" w:rsidRPr="00B32861" w14:paraId="59770392" w14:textId="77777777">
              <w:trPr>
                <w:trHeight w:val="2744"/>
              </w:trPr>
              <w:tc>
                <w:tcPr>
                  <w:tcW w:w="325" w:type="dxa"/>
                  <w:tcBorders>
                    <w:top w:val="single" w:sz="4" w:space="0" w:color="auto"/>
                    <w:left w:val="single" w:sz="4" w:space="0" w:color="auto"/>
                    <w:bottom w:val="single" w:sz="4" w:space="0" w:color="auto"/>
                    <w:right w:val="single" w:sz="4" w:space="0" w:color="auto"/>
                  </w:tcBorders>
                  <w:vAlign w:val="center"/>
                </w:tcPr>
                <w:p w14:paraId="05274730" w14:textId="77777777" w:rsidR="00070EBA" w:rsidRPr="00B32861" w:rsidRDefault="004B042B">
                  <w:pPr>
                    <w:rPr>
                      <w:sz w:val="15"/>
                      <w:szCs w:val="15"/>
                    </w:rPr>
                  </w:pPr>
                  <w:r w:rsidRPr="00B32861">
                    <w:rPr>
                      <w:sz w:val="15"/>
                      <w:szCs w:val="15"/>
                    </w:rPr>
                    <w:t>验收单位</w:t>
                  </w:r>
                </w:p>
                <w:p w14:paraId="4EE2AF77" w14:textId="77777777" w:rsidR="00070EBA" w:rsidRPr="00B32861" w:rsidRDefault="00070EBA">
                  <w:pPr>
                    <w:rPr>
                      <w:sz w:val="15"/>
                      <w:szCs w:val="15"/>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14:paraId="69723674" w14:textId="77777777" w:rsidR="00070EBA" w:rsidRPr="00B32861" w:rsidRDefault="004B042B">
                  <w:pPr>
                    <w:spacing w:line="460" w:lineRule="atLeast"/>
                    <w:rPr>
                      <w:sz w:val="15"/>
                      <w:szCs w:val="15"/>
                    </w:rPr>
                  </w:pPr>
                  <w:r w:rsidRPr="00B32861">
                    <w:rPr>
                      <w:sz w:val="15"/>
                      <w:szCs w:val="15"/>
                    </w:rPr>
                    <w:t>监理单位</w:t>
                  </w:r>
                </w:p>
                <w:p w14:paraId="5D9FF241" w14:textId="77777777" w:rsidR="00070EBA" w:rsidRPr="00B32861" w:rsidRDefault="00070EBA">
                  <w:pPr>
                    <w:spacing w:line="460" w:lineRule="atLeast"/>
                    <w:rPr>
                      <w:sz w:val="15"/>
                      <w:szCs w:val="15"/>
                    </w:rPr>
                  </w:pPr>
                </w:p>
                <w:p w14:paraId="5C1D99F4" w14:textId="77777777" w:rsidR="00070EBA" w:rsidRPr="00B32861" w:rsidRDefault="00070EBA">
                  <w:pPr>
                    <w:spacing w:line="460" w:lineRule="atLeast"/>
                    <w:rPr>
                      <w:sz w:val="15"/>
                      <w:szCs w:val="15"/>
                    </w:rPr>
                  </w:pPr>
                </w:p>
                <w:p w14:paraId="76A80685" w14:textId="77777777" w:rsidR="00070EBA" w:rsidRPr="00B32861" w:rsidRDefault="004B042B">
                  <w:pPr>
                    <w:spacing w:line="460" w:lineRule="atLeast"/>
                    <w:rPr>
                      <w:sz w:val="15"/>
                      <w:szCs w:val="15"/>
                    </w:rPr>
                  </w:pPr>
                  <w:r w:rsidRPr="00B32861">
                    <w:rPr>
                      <w:sz w:val="15"/>
                      <w:szCs w:val="15"/>
                    </w:rPr>
                    <w:t>总监理工程师</w:t>
                  </w:r>
                  <w:r w:rsidRPr="00B32861">
                    <w:rPr>
                      <w:sz w:val="15"/>
                      <w:szCs w:val="15"/>
                    </w:rPr>
                    <w:t xml:space="preserve">:  </w:t>
                  </w:r>
                </w:p>
                <w:p w14:paraId="270F1733" w14:textId="77777777" w:rsidR="00070EBA" w:rsidRPr="00B32861" w:rsidRDefault="004B042B">
                  <w:pPr>
                    <w:spacing w:line="460" w:lineRule="atLeast"/>
                    <w:rPr>
                      <w:sz w:val="15"/>
                      <w:szCs w:val="15"/>
                    </w:rPr>
                  </w:pP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c>
                <w:tcPr>
                  <w:tcW w:w="1106" w:type="dxa"/>
                  <w:gridSpan w:val="2"/>
                  <w:tcBorders>
                    <w:top w:val="single" w:sz="4" w:space="0" w:color="auto"/>
                    <w:left w:val="single" w:sz="4" w:space="0" w:color="auto"/>
                    <w:bottom w:val="single" w:sz="4" w:space="0" w:color="auto"/>
                    <w:right w:val="single" w:sz="4" w:space="0" w:color="auto"/>
                  </w:tcBorders>
                  <w:vAlign w:val="center"/>
                </w:tcPr>
                <w:p w14:paraId="08F9D52D" w14:textId="77777777" w:rsidR="00070EBA" w:rsidRPr="00B32861" w:rsidRDefault="004B042B">
                  <w:pPr>
                    <w:spacing w:line="460" w:lineRule="atLeast"/>
                    <w:rPr>
                      <w:sz w:val="15"/>
                      <w:szCs w:val="15"/>
                      <w:u w:val="single"/>
                    </w:rPr>
                  </w:pPr>
                  <w:r w:rsidRPr="00B32861">
                    <w:rPr>
                      <w:sz w:val="15"/>
                      <w:szCs w:val="15"/>
                      <w:u w:val="single"/>
                    </w:rPr>
                    <w:t>工程总承包单位</w:t>
                  </w:r>
                </w:p>
                <w:p w14:paraId="7373C40F" w14:textId="77777777" w:rsidR="00070EBA" w:rsidRPr="00B32861" w:rsidRDefault="00070EBA">
                  <w:pPr>
                    <w:spacing w:line="460" w:lineRule="atLeast"/>
                    <w:rPr>
                      <w:sz w:val="15"/>
                      <w:szCs w:val="15"/>
                      <w:u w:val="single"/>
                    </w:rPr>
                  </w:pPr>
                </w:p>
                <w:p w14:paraId="3B3573CD" w14:textId="77777777" w:rsidR="00070EBA" w:rsidRPr="00B32861" w:rsidRDefault="00070EBA">
                  <w:pPr>
                    <w:spacing w:line="460" w:lineRule="atLeast"/>
                    <w:rPr>
                      <w:sz w:val="15"/>
                      <w:szCs w:val="15"/>
                      <w:u w:val="single"/>
                    </w:rPr>
                  </w:pPr>
                </w:p>
                <w:p w14:paraId="0CA85F29" w14:textId="77777777" w:rsidR="00070EBA" w:rsidRPr="00B32861" w:rsidRDefault="00070EBA">
                  <w:pPr>
                    <w:spacing w:line="460" w:lineRule="atLeast"/>
                    <w:rPr>
                      <w:sz w:val="15"/>
                      <w:szCs w:val="15"/>
                      <w:u w:val="single"/>
                    </w:rPr>
                  </w:pPr>
                </w:p>
                <w:p w14:paraId="325759A6" w14:textId="77777777" w:rsidR="00070EBA" w:rsidRPr="00B32861" w:rsidRDefault="004B042B">
                  <w:pPr>
                    <w:spacing w:line="460" w:lineRule="atLeast"/>
                    <w:rPr>
                      <w:sz w:val="15"/>
                      <w:szCs w:val="15"/>
                      <w:u w:val="single"/>
                    </w:rPr>
                  </w:pPr>
                  <w:r w:rsidRPr="00B32861">
                    <w:rPr>
                      <w:sz w:val="15"/>
                      <w:szCs w:val="15"/>
                      <w:u w:val="single"/>
                    </w:rPr>
                    <w:t>项目负责人</w:t>
                  </w:r>
                  <w:r w:rsidRPr="00B32861">
                    <w:rPr>
                      <w:sz w:val="15"/>
                      <w:szCs w:val="15"/>
                      <w:u w:val="single"/>
                    </w:rPr>
                    <w:t xml:space="preserve">:  </w:t>
                  </w:r>
                </w:p>
                <w:p w14:paraId="5C170028" w14:textId="77777777" w:rsidR="00070EBA" w:rsidRPr="00B32861" w:rsidRDefault="004B042B">
                  <w:pPr>
                    <w:spacing w:line="460" w:lineRule="atLeast"/>
                    <w:rPr>
                      <w:sz w:val="15"/>
                      <w:szCs w:val="15"/>
                    </w:rPr>
                  </w:pPr>
                  <w:r w:rsidRPr="00B32861">
                    <w:rPr>
                      <w:sz w:val="15"/>
                      <w:szCs w:val="15"/>
                      <w:u w:val="single"/>
                    </w:rPr>
                    <w:t>年</w:t>
                  </w:r>
                  <w:r w:rsidRPr="00B32861">
                    <w:rPr>
                      <w:sz w:val="15"/>
                      <w:szCs w:val="15"/>
                      <w:u w:val="single"/>
                    </w:rPr>
                    <w:t xml:space="preserve">  </w:t>
                  </w:r>
                  <w:r w:rsidRPr="00B32861">
                    <w:rPr>
                      <w:sz w:val="15"/>
                      <w:szCs w:val="15"/>
                      <w:u w:val="single"/>
                    </w:rPr>
                    <w:t>月</w:t>
                  </w:r>
                  <w:r w:rsidRPr="00B32861">
                    <w:rPr>
                      <w:sz w:val="15"/>
                      <w:szCs w:val="15"/>
                      <w:u w:val="single"/>
                    </w:rPr>
                    <w:t xml:space="preserve">   </w:t>
                  </w:r>
                  <w:r w:rsidRPr="00B32861">
                    <w:rPr>
                      <w:sz w:val="15"/>
                      <w:szCs w:val="15"/>
                      <w:u w:val="single"/>
                    </w:rPr>
                    <w:t>日</w:t>
                  </w:r>
                </w:p>
              </w:tc>
              <w:tc>
                <w:tcPr>
                  <w:tcW w:w="1106" w:type="dxa"/>
                  <w:gridSpan w:val="3"/>
                  <w:tcBorders>
                    <w:top w:val="single" w:sz="4" w:space="0" w:color="auto"/>
                    <w:left w:val="single" w:sz="4" w:space="0" w:color="auto"/>
                    <w:bottom w:val="single" w:sz="4" w:space="0" w:color="auto"/>
                    <w:right w:val="single" w:sz="4" w:space="0" w:color="auto"/>
                  </w:tcBorders>
                  <w:vAlign w:val="center"/>
                </w:tcPr>
                <w:p w14:paraId="796DE9FA" w14:textId="77777777" w:rsidR="00070EBA" w:rsidRPr="00B32861" w:rsidRDefault="004B042B">
                  <w:pPr>
                    <w:spacing w:line="460" w:lineRule="atLeast"/>
                    <w:rPr>
                      <w:sz w:val="15"/>
                      <w:szCs w:val="15"/>
                    </w:rPr>
                  </w:pPr>
                  <w:r w:rsidRPr="00B32861">
                    <w:rPr>
                      <w:sz w:val="15"/>
                      <w:szCs w:val="15"/>
                    </w:rPr>
                    <w:t>设计单位</w:t>
                  </w:r>
                </w:p>
                <w:p w14:paraId="08B607CC" w14:textId="77777777" w:rsidR="00070EBA" w:rsidRPr="00B32861" w:rsidRDefault="00070EBA">
                  <w:pPr>
                    <w:spacing w:line="460" w:lineRule="atLeast"/>
                    <w:rPr>
                      <w:sz w:val="15"/>
                      <w:szCs w:val="15"/>
                    </w:rPr>
                  </w:pPr>
                </w:p>
                <w:p w14:paraId="4A55C6D8" w14:textId="77777777" w:rsidR="00070EBA" w:rsidRPr="00B32861" w:rsidRDefault="00070EBA">
                  <w:pPr>
                    <w:spacing w:line="460" w:lineRule="atLeast"/>
                    <w:rPr>
                      <w:sz w:val="15"/>
                      <w:szCs w:val="15"/>
                    </w:rPr>
                  </w:pPr>
                </w:p>
                <w:p w14:paraId="57BA2CFA" w14:textId="77777777" w:rsidR="00070EBA" w:rsidRPr="00B32861" w:rsidRDefault="00070EBA">
                  <w:pPr>
                    <w:spacing w:line="460" w:lineRule="atLeast"/>
                    <w:rPr>
                      <w:sz w:val="15"/>
                      <w:szCs w:val="15"/>
                    </w:rPr>
                  </w:pPr>
                </w:p>
                <w:p w14:paraId="1C5C4ADD" w14:textId="77777777" w:rsidR="00070EBA" w:rsidRPr="00B32861" w:rsidRDefault="00070EBA">
                  <w:pPr>
                    <w:spacing w:line="460" w:lineRule="atLeast"/>
                    <w:rPr>
                      <w:sz w:val="15"/>
                      <w:szCs w:val="15"/>
                    </w:rPr>
                  </w:pPr>
                </w:p>
                <w:p w14:paraId="1BB0C42C" w14:textId="77777777" w:rsidR="00070EBA" w:rsidRPr="00B32861" w:rsidRDefault="004B042B">
                  <w:pPr>
                    <w:spacing w:line="460" w:lineRule="atLeast"/>
                    <w:rPr>
                      <w:sz w:val="15"/>
                      <w:szCs w:val="15"/>
                    </w:rPr>
                  </w:pPr>
                  <w:r w:rsidRPr="00B32861">
                    <w:rPr>
                      <w:sz w:val="15"/>
                      <w:szCs w:val="15"/>
                    </w:rPr>
                    <w:t>项目负责人</w:t>
                  </w:r>
                  <w:r w:rsidRPr="00B32861">
                    <w:rPr>
                      <w:sz w:val="15"/>
                      <w:szCs w:val="15"/>
                    </w:rPr>
                    <w:t>:</w:t>
                  </w:r>
                </w:p>
                <w:p w14:paraId="67629530" w14:textId="77777777" w:rsidR="00070EBA" w:rsidRPr="00B32861" w:rsidRDefault="004B042B">
                  <w:pPr>
                    <w:spacing w:line="460" w:lineRule="atLeast"/>
                    <w:rPr>
                      <w:sz w:val="15"/>
                      <w:szCs w:val="15"/>
                    </w:rPr>
                  </w:pP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4C023E09" w14:textId="77777777" w:rsidR="00070EBA" w:rsidRPr="00B32861" w:rsidRDefault="004B042B">
                  <w:pPr>
                    <w:spacing w:line="460" w:lineRule="atLeast"/>
                    <w:rPr>
                      <w:sz w:val="15"/>
                      <w:szCs w:val="15"/>
                    </w:rPr>
                  </w:pPr>
                  <w:r w:rsidRPr="00B32861">
                    <w:rPr>
                      <w:sz w:val="15"/>
                      <w:szCs w:val="15"/>
                    </w:rPr>
                    <w:t>勘察单位</w:t>
                  </w:r>
                </w:p>
                <w:p w14:paraId="0D12B2D1" w14:textId="77777777" w:rsidR="00070EBA" w:rsidRPr="00B32861" w:rsidRDefault="00070EBA">
                  <w:pPr>
                    <w:spacing w:line="460" w:lineRule="atLeast"/>
                    <w:rPr>
                      <w:sz w:val="15"/>
                      <w:szCs w:val="15"/>
                    </w:rPr>
                  </w:pPr>
                </w:p>
                <w:p w14:paraId="2162C3B6" w14:textId="77777777" w:rsidR="00070EBA" w:rsidRPr="00B32861" w:rsidRDefault="00070EBA">
                  <w:pPr>
                    <w:spacing w:line="460" w:lineRule="atLeast"/>
                    <w:rPr>
                      <w:sz w:val="15"/>
                      <w:szCs w:val="15"/>
                    </w:rPr>
                  </w:pPr>
                </w:p>
                <w:p w14:paraId="64FAD10A" w14:textId="77777777" w:rsidR="00070EBA" w:rsidRPr="00B32861" w:rsidRDefault="00070EBA">
                  <w:pPr>
                    <w:spacing w:line="460" w:lineRule="atLeast"/>
                    <w:rPr>
                      <w:sz w:val="15"/>
                      <w:szCs w:val="15"/>
                    </w:rPr>
                  </w:pPr>
                </w:p>
                <w:p w14:paraId="0532681E" w14:textId="77777777" w:rsidR="00070EBA" w:rsidRPr="00B32861" w:rsidRDefault="00070EBA">
                  <w:pPr>
                    <w:spacing w:line="460" w:lineRule="atLeast"/>
                    <w:rPr>
                      <w:sz w:val="15"/>
                      <w:szCs w:val="15"/>
                    </w:rPr>
                  </w:pPr>
                </w:p>
                <w:p w14:paraId="79D1078F" w14:textId="77777777" w:rsidR="00070EBA" w:rsidRPr="00B32861" w:rsidRDefault="004B042B">
                  <w:pPr>
                    <w:spacing w:line="460" w:lineRule="atLeast"/>
                    <w:rPr>
                      <w:sz w:val="15"/>
                      <w:szCs w:val="15"/>
                    </w:rPr>
                  </w:pPr>
                  <w:r w:rsidRPr="00B32861">
                    <w:rPr>
                      <w:sz w:val="15"/>
                      <w:szCs w:val="15"/>
                    </w:rPr>
                    <w:t>项目负责人</w:t>
                  </w:r>
                  <w:r w:rsidRPr="00B32861">
                    <w:rPr>
                      <w:sz w:val="15"/>
                      <w:szCs w:val="15"/>
                    </w:rPr>
                    <w:t xml:space="preserve">:  </w:t>
                  </w:r>
                </w:p>
                <w:p w14:paraId="631BEFC9" w14:textId="77777777" w:rsidR="00070EBA" w:rsidRPr="00B32861" w:rsidRDefault="004B042B">
                  <w:pPr>
                    <w:spacing w:line="460" w:lineRule="atLeast"/>
                    <w:rPr>
                      <w:sz w:val="15"/>
                      <w:szCs w:val="15"/>
                    </w:rPr>
                  </w:pP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c>
                <w:tcPr>
                  <w:tcW w:w="1106" w:type="dxa"/>
                  <w:gridSpan w:val="3"/>
                  <w:tcBorders>
                    <w:top w:val="single" w:sz="4" w:space="0" w:color="auto"/>
                    <w:left w:val="single" w:sz="4" w:space="0" w:color="auto"/>
                    <w:bottom w:val="single" w:sz="4" w:space="0" w:color="auto"/>
                    <w:right w:val="single" w:sz="4" w:space="0" w:color="auto"/>
                  </w:tcBorders>
                  <w:vAlign w:val="center"/>
                </w:tcPr>
                <w:p w14:paraId="41CACF28" w14:textId="77777777" w:rsidR="00070EBA" w:rsidRPr="00B32861" w:rsidRDefault="004B042B">
                  <w:pPr>
                    <w:spacing w:line="460" w:lineRule="atLeast"/>
                    <w:rPr>
                      <w:sz w:val="15"/>
                      <w:szCs w:val="15"/>
                    </w:rPr>
                  </w:pPr>
                  <w:r w:rsidRPr="00B32861">
                    <w:rPr>
                      <w:sz w:val="15"/>
                      <w:szCs w:val="15"/>
                    </w:rPr>
                    <w:t>施工单位</w:t>
                  </w:r>
                </w:p>
                <w:p w14:paraId="1C7A02E8" w14:textId="77777777" w:rsidR="00070EBA" w:rsidRPr="00B32861" w:rsidRDefault="00070EBA">
                  <w:pPr>
                    <w:spacing w:line="460" w:lineRule="atLeast"/>
                    <w:rPr>
                      <w:sz w:val="15"/>
                      <w:szCs w:val="15"/>
                    </w:rPr>
                  </w:pPr>
                </w:p>
                <w:p w14:paraId="0FCE3BCD" w14:textId="77777777" w:rsidR="00070EBA" w:rsidRPr="00B32861" w:rsidRDefault="00070EBA">
                  <w:pPr>
                    <w:spacing w:line="460" w:lineRule="atLeast"/>
                    <w:rPr>
                      <w:sz w:val="15"/>
                      <w:szCs w:val="15"/>
                    </w:rPr>
                  </w:pPr>
                </w:p>
                <w:p w14:paraId="75D8DFD1" w14:textId="77777777" w:rsidR="00070EBA" w:rsidRPr="00B32861" w:rsidRDefault="00070EBA">
                  <w:pPr>
                    <w:spacing w:line="460" w:lineRule="atLeast"/>
                    <w:rPr>
                      <w:sz w:val="15"/>
                      <w:szCs w:val="15"/>
                    </w:rPr>
                  </w:pPr>
                </w:p>
                <w:p w14:paraId="1C0F458C" w14:textId="77777777" w:rsidR="00070EBA" w:rsidRPr="00B32861" w:rsidRDefault="00070EBA">
                  <w:pPr>
                    <w:spacing w:line="460" w:lineRule="atLeast"/>
                    <w:rPr>
                      <w:sz w:val="15"/>
                      <w:szCs w:val="15"/>
                    </w:rPr>
                  </w:pPr>
                </w:p>
                <w:p w14:paraId="10EBBFA3" w14:textId="77777777" w:rsidR="00070EBA" w:rsidRPr="00B32861" w:rsidRDefault="004B042B">
                  <w:pPr>
                    <w:spacing w:line="460" w:lineRule="atLeast"/>
                    <w:rPr>
                      <w:sz w:val="15"/>
                      <w:szCs w:val="15"/>
                    </w:rPr>
                  </w:pPr>
                  <w:r w:rsidRPr="00B32861">
                    <w:rPr>
                      <w:sz w:val="15"/>
                      <w:szCs w:val="15"/>
                    </w:rPr>
                    <w:t>项目负责人</w:t>
                  </w:r>
                  <w:r w:rsidRPr="00B32861">
                    <w:rPr>
                      <w:sz w:val="15"/>
                      <w:szCs w:val="15"/>
                    </w:rPr>
                    <w:t xml:space="preserve">:  </w:t>
                  </w:r>
                </w:p>
                <w:p w14:paraId="3F239766" w14:textId="77777777" w:rsidR="00070EBA" w:rsidRPr="00B32861" w:rsidRDefault="004B042B">
                  <w:pPr>
                    <w:spacing w:line="460" w:lineRule="atLeast"/>
                    <w:rPr>
                      <w:sz w:val="15"/>
                      <w:szCs w:val="15"/>
                    </w:rPr>
                  </w:pP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5373ECF6" w14:textId="77777777" w:rsidR="00070EBA" w:rsidRPr="00B32861" w:rsidRDefault="004B042B">
                  <w:pPr>
                    <w:spacing w:line="460" w:lineRule="atLeast"/>
                    <w:rPr>
                      <w:sz w:val="15"/>
                      <w:szCs w:val="15"/>
                    </w:rPr>
                  </w:pPr>
                  <w:r w:rsidRPr="00B32861">
                    <w:rPr>
                      <w:sz w:val="15"/>
                      <w:szCs w:val="15"/>
                    </w:rPr>
                    <w:t>分包单位</w:t>
                  </w:r>
                </w:p>
                <w:p w14:paraId="21566918" w14:textId="77777777" w:rsidR="00070EBA" w:rsidRPr="00B32861" w:rsidRDefault="00070EBA">
                  <w:pPr>
                    <w:spacing w:line="460" w:lineRule="atLeast"/>
                    <w:rPr>
                      <w:sz w:val="15"/>
                      <w:szCs w:val="15"/>
                    </w:rPr>
                  </w:pPr>
                </w:p>
                <w:p w14:paraId="0B0A7B63" w14:textId="77777777" w:rsidR="00070EBA" w:rsidRPr="00B32861" w:rsidRDefault="00070EBA">
                  <w:pPr>
                    <w:spacing w:line="460" w:lineRule="atLeast"/>
                    <w:rPr>
                      <w:sz w:val="15"/>
                      <w:szCs w:val="15"/>
                    </w:rPr>
                  </w:pPr>
                </w:p>
                <w:p w14:paraId="2C2C4B40" w14:textId="77777777" w:rsidR="00070EBA" w:rsidRPr="00B32861" w:rsidRDefault="00070EBA">
                  <w:pPr>
                    <w:spacing w:line="460" w:lineRule="atLeast"/>
                    <w:rPr>
                      <w:sz w:val="15"/>
                      <w:szCs w:val="15"/>
                    </w:rPr>
                  </w:pPr>
                </w:p>
                <w:p w14:paraId="3A4F9843" w14:textId="77777777" w:rsidR="00070EBA" w:rsidRPr="00B32861" w:rsidRDefault="00070EBA">
                  <w:pPr>
                    <w:spacing w:line="460" w:lineRule="atLeast"/>
                    <w:rPr>
                      <w:sz w:val="15"/>
                      <w:szCs w:val="15"/>
                    </w:rPr>
                  </w:pPr>
                </w:p>
                <w:p w14:paraId="1A911D28" w14:textId="77777777" w:rsidR="00070EBA" w:rsidRPr="00B32861" w:rsidRDefault="004B042B">
                  <w:pPr>
                    <w:spacing w:line="460" w:lineRule="atLeast"/>
                    <w:rPr>
                      <w:sz w:val="15"/>
                      <w:szCs w:val="15"/>
                    </w:rPr>
                  </w:pPr>
                  <w:r w:rsidRPr="00B32861">
                    <w:rPr>
                      <w:sz w:val="15"/>
                      <w:szCs w:val="15"/>
                    </w:rPr>
                    <w:t>项目负责人</w:t>
                  </w:r>
                  <w:r w:rsidRPr="00B32861">
                    <w:rPr>
                      <w:sz w:val="15"/>
                      <w:szCs w:val="15"/>
                    </w:rPr>
                    <w:t xml:space="preserve">:  </w:t>
                  </w:r>
                </w:p>
                <w:p w14:paraId="4C1840B3" w14:textId="77777777" w:rsidR="00070EBA" w:rsidRPr="00B32861" w:rsidRDefault="004B042B">
                  <w:pPr>
                    <w:spacing w:line="460" w:lineRule="atLeast"/>
                    <w:rPr>
                      <w:sz w:val="15"/>
                      <w:szCs w:val="15"/>
                    </w:rPr>
                  </w:pP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r>
          </w:tbl>
          <w:p w14:paraId="45D0CB22" w14:textId="77777777" w:rsidR="00070EBA" w:rsidRPr="00B32861" w:rsidRDefault="004B042B">
            <w:pPr>
              <w:spacing w:line="360" w:lineRule="exact"/>
              <w:rPr>
                <w:b/>
                <w:sz w:val="24"/>
              </w:rPr>
            </w:pPr>
            <w:r w:rsidRPr="00B32861">
              <w:rPr>
                <w:sz w:val="15"/>
                <w:szCs w:val="15"/>
              </w:rPr>
              <w:t>注：除地基基础分部外，勘察单位可不参加。</w:t>
            </w:r>
          </w:p>
        </w:tc>
      </w:tr>
      <w:tr w:rsidR="00070EBA" w:rsidRPr="00B32861" w14:paraId="1458570E" w14:textId="77777777">
        <w:trPr>
          <w:trHeight w:val="520"/>
        </w:trPr>
        <w:tc>
          <w:tcPr>
            <w:tcW w:w="7087" w:type="dxa"/>
            <w:gridSpan w:val="2"/>
          </w:tcPr>
          <w:p w14:paraId="08DA3961" w14:textId="77777777" w:rsidR="00070EBA" w:rsidRPr="00B32861" w:rsidRDefault="004B042B">
            <w:pPr>
              <w:spacing w:line="500" w:lineRule="exact"/>
              <w:jc w:val="center"/>
              <w:rPr>
                <w:sz w:val="24"/>
              </w:rPr>
            </w:pPr>
            <w:r w:rsidRPr="00B32861">
              <w:rPr>
                <w:b/>
                <w:bCs/>
                <w:sz w:val="24"/>
              </w:rPr>
              <w:lastRenderedPageBreak/>
              <w:t>附录</w:t>
            </w:r>
            <w:r w:rsidRPr="00B32861">
              <w:rPr>
                <w:b/>
                <w:bCs/>
                <w:sz w:val="24"/>
              </w:rPr>
              <w:t xml:space="preserve">E  </w:t>
            </w:r>
            <w:r w:rsidRPr="00B32861">
              <w:rPr>
                <w:b/>
                <w:bCs/>
                <w:sz w:val="24"/>
              </w:rPr>
              <w:t>单位（子单位）工程质量竣工验收记录</w:t>
            </w:r>
          </w:p>
        </w:tc>
        <w:tc>
          <w:tcPr>
            <w:tcW w:w="7092" w:type="dxa"/>
          </w:tcPr>
          <w:p w14:paraId="36D7EAD2" w14:textId="77777777" w:rsidR="00070EBA" w:rsidRPr="00B32861" w:rsidRDefault="004B042B">
            <w:pPr>
              <w:spacing w:line="500" w:lineRule="exact"/>
              <w:jc w:val="center"/>
              <w:outlineLvl w:val="0"/>
              <w:rPr>
                <w:b/>
                <w:sz w:val="24"/>
              </w:rPr>
            </w:pPr>
            <w:bookmarkStart w:id="22" w:name="_Toc58070843"/>
            <w:r w:rsidRPr="00B32861">
              <w:rPr>
                <w:b/>
                <w:bCs/>
                <w:sz w:val="24"/>
              </w:rPr>
              <w:t>附录</w:t>
            </w:r>
            <w:r w:rsidRPr="00B32861">
              <w:rPr>
                <w:b/>
                <w:bCs/>
                <w:sz w:val="24"/>
              </w:rPr>
              <w:t xml:space="preserve">E  </w:t>
            </w:r>
            <w:r w:rsidRPr="00B32861">
              <w:rPr>
                <w:b/>
                <w:bCs/>
                <w:sz w:val="24"/>
              </w:rPr>
              <w:t>单位（子单位）工程质量竣工验收记录</w:t>
            </w:r>
            <w:bookmarkEnd w:id="22"/>
          </w:p>
        </w:tc>
      </w:tr>
      <w:tr w:rsidR="00070EBA" w:rsidRPr="00B32861" w14:paraId="0960423D" w14:textId="77777777">
        <w:trPr>
          <w:trHeight w:val="520"/>
        </w:trPr>
        <w:tc>
          <w:tcPr>
            <w:tcW w:w="7087" w:type="dxa"/>
            <w:gridSpan w:val="2"/>
          </w:tcPr>
          <w:p w14:paraId="1C10629E" w14:textId="77777777" w:rsidR="00070EBA" w:rsidRPr="00B32861" w:rsidRDefault="004B042B">
            <w:pPr>
              <w:spacing w:line="420" w:lineRule="exact"/>
              <w:jc w:val="left"/>
              <w:rPr>
                <w:szCs w:val="21"/>
              </w:rPr>
            </w:pPr>
            <w:r w:rsidRPr="00B32861">
              <w:rPr>
                <w:b/>
                <w:bCs/>
                <w:szCs w:val="21"/>
              </w:rPr>
              <w:t>E.0.1</w:t>
            </w:r>
            <w:r w:rsidRPr="00B32861">
              <w:rPr>
                <w:szCs w:val="21"/>
              </w:rPr>
              <w:t xml:space="preserve">  </w:t>
            </w:r>
            <w:r w:rsidRPr="00B32861">
              <w:rPr>
                <w:szCs w:val="21"/>
              </w:rPr>
              <w:t>单位（子单位）工程质量竣工验收记录应由施工单位填写，验收结论由</w:t>
            </w:r>
            <w:r w:rsidRPr="00B32861">
              <w:rPr>
                <w:szCs w:val="21"/>
                <w:bdr w:val="single" w:sz="4" w:space="0" w:color="auto"/>
              </w:rPr>
              <w:t>监理（建设单位）</w:t>
            </w:r>
            <w:r w:rsidRPr="00B32861">
              <w:rPr>
                <w:szCs w:val="21"/>
              </w:rPr>
              <w:t>填写。综合验收结论由参加验收各方共同商定，建设单</w:t>
            </w:r>
            <w:r w:rsidRPr="00B32861">
              <w:rPr>
                <w:szCs w:val="21"/>
              </w:rPr>
              <w:lastRenderedPageBreak/>
              <w:t>位填写，应对工程质量是否符合设计和规范要求及总体质量水平做出评价，按表</w:t>
            </w:r>
            <w:r w:rsidRPr="00B32861">
              <w:rPr>
                <w:szCs w:val="21"/>
              </w:rPr>
              <w:t>E.0.1-1</w:t>
            </w:r>
            <w:r w:rsidRPr="00B32861">
              <w:rPr>
                <w:szCs w:val="21"/>
              </w:rPr>
              <w:t>记录。</w:t>
            </w:r>
          </w:p>
          <w:p w14:paraId="3BA41985" w14:textId="77777777" w:rsidR="00070EBA" w:rsidRPr="00B32861" w:rsidRDefault="004B042B">
            <w:pPr>
              <w:spacing w:line="420" w:lineRule="exact"/>
              <w:ind w:firstLineChars="200" w:firstLine="420"/>
              <w:jc w:val="left"/>
              <w:rPr>
                <w:szCs w:val="21"/>
              </w:rPr>
            </w:pPr>
            <w:r w:rsidRPr="00B32861">
              <w:rPr>
                <w:szCs w:val="21"/>
              </w:rPr>
              <w:t>表</w:t>
            </w:r>
            <w:r w:rsidRPr="00B32861">
              <w:rPr>
                <w:szCs w:val="21"/>
              </w:rPr>
              <w:t>E.0.1-1</w:t>
            </w:r>
            <w:r w:rsidRPr="00B32861">
              <w:rPr>
                <w:szCs w:val="21"/>
              </w:rPr>
              <w:t>为单位工程质量竣工验收的汇总表，与附录</w:t>
            </w:r>
            <w:r w:rsidRPr="00B32861">
              <w:rPr>
                <w:szCs w:val="21"/>
              </w:rPr>
              <w:t>D</w:t>
            </w:r>
            <w:r w:rsidRPr="00B32861">
              <w:rPr>
                <w:szCs w:val="21"/>
              </w:rPr>
              <w:t>的表</w:t>
            </w:r>
            <w:r w:rsidRPr="00B32861">
              <w:rPr>
                <w:szCs w:val="21"/>
              </w:rPr>
              <w:t>D.0.1</w:t>
            </w:r>
            <w:r w:rsidRPr="00B32861">
              <w:rPr>
                <w:szCs w:val="21"/>
              </w:rPr>
              <w:t>和表</w:t>
            </w:r>
            <w:r w:rsidRPr="00B32861">
              <w:rPr>
                <w:szCs w:val="21"/>
              </w:rPr>
              <w:t>E.0.1-2</w:t>
            </w:r>
            <w:r w:rsidRPr="00B32861">
              <w:rPr>
                <w:szCs w:val="21"/>
              </w:rPr>
              <w:t>～表</w:t>
            </w:r>
            <w:r w:rsidRPr="00B32861">
              <w:rPr>
                <w:szCs w:val="21"/>
              </w:rPr>
              <w:t>E.0.1-4</w:t>
            </w:r>
            <w:r w:rsidRPr="00B32861">
              <w:rPr>
                <w:szCs w:val="21"/>
              </w:rPr>
              <w:t>配合使用。</w:t>
            </w:r>
          </w:p>
          <w:p w14:paraId="2173E028" w14:textId="77777777" w:rsidR="00070EBA" w:rsidRPr="00B32861" w:rsidRDefault="004B042B">
            <w:pPr>
              <w:spacing w:line="440" w:lineRule="exact"/>
              <w:jc w:val="center"/>
              <w:rPr>
                <w:rFonts w:eastAsia="黑体"/>
                <w:bCs/>
                <w:sz w:val="18"/>
                <w:szCs w:val="18"/>
              </w:rPr>
            </w:pPr>
            <w:r w:rsidRPr="00B32861">
              <w:rPr>
                <w:rFonts w:eastAsia="黑体"/>
                <w:bCs/>
                <w:sz w:val="18"/>
                <w:szCs w:val="18"/>
              </w:rPr>
              <w:t>表</w:t>
            </w:r>
            <w:r w:rsidRPr="00B32861">
              <w:rPr>
                <w:rFonts w:eastAsia="黑体"/>
                <w:bCs/>
                <w:sz w:val="18"/>
                <w:szCs w:val="18"/>
              </w:rPr>
              <w:t xml:space="preserve">E.0.1-1  </w:t>
            </w:r>
            <w:r w:rsidRPr="00B32861">
              <w:rPr>
                <w:rFonts w:eastAsia="黑体"/>
                <w:bCs/>
                <w:sz w:val="18"/>
                <w:szCs w:val="18"/>
              </w:rPr>
              <w:t>单位（子单位）工程质量竣工验收记录</w:t>
            </w:r>
          </w:p>
          <w:tbl>
            <w:tblPr>
              <w:tblW w:w="0" w:type="auto"/>
              <w:tblLayout w:type="fixed"/>
              <w:tblLook w:val="04A0" w:firstRow="1" w:lastRow="0" w:firstColumn="1" w:lastColumn="0" w:noHBand="0" w:noVBand="1"/>
            </w:tblPr>
            <w:tblGrid>
              <w:gridCol w:w="592"/>
              <w:gridCol w:w="386"/>
              <w:gridCol w:w="901"/>
              <w:gridCol w:w="224"/>
              <w:gridCol w:w="548"/>
              <w:gridCol w:w="772"/>
              <w:gridCol w:w="192"/>
              <w:gridCol w:w="810"/>
              <w:gridCol w:w="701"/>
              <w:gridCol w:w="405"/>
              <w:gridCol w:w="1106"/>
            </w:tblGrid>
            <w:tr w:rsidR="00070EBA" w:rsidRPr="00B32861" w14:paraId="16C485FC" w14:textId="77777777">
              <w:trPr>
                <w:trHeight w:val="339"/>
              </w:trPr>
              <w:tc>
                <w:tcPr>
                  <w:tcW w:w="978" w:type="dxa"/>
                  <w:gridSpan w:val="2"/>
                  <w:tcBorders>
                    <w:top w:val="single" w:sz="4" w:space="0" w:color="auto"/>
                    <w:left w:val="single" w:sz="4" w:space="0" w:color="auto"/>
                    <w:bottom w:val="single" w:sz="4" w:space="0" w:color="auto"/>
                    <w:right w:val="single" w:sz="4" w:space="0" w:color="auto"/>
                  </w:tcBorders>
                  <w:vAlign w:val="center"/>
                </w:tcPr>
                <w:p w14:paraId="756B1407" w14:textId="77777777" w:rsidR="00070EBA" w:rsidRPr="00B32861" w:rsidRDefault="004B042B">
                  <w:pPr>
                    <w:spacing w:line="340" w:lineRule="exact"/>
                    <w:jc w:val="center"/>
                    <w:rPr>
                      <w:sz w:val="15"/>
                      <w:szCs w:val="15"/>
                    </w:rPr>
                  </w:pPr>
                  <w:r w:rsidRPr="00B32861">
                    <w:rPr>
                      <w:sz w:val="15"/>
                      <w:szCs w:val="15"/>
                    </w:rPr>
                    <w:t>工程名称</w:t>
                  </w:r>
                </w:p>
              </w:tc>
              <w:tc>
                <w:tcPr>
                  <w:tcW w:w="1673" w:type="dxa"/>
                  <w:gridSpan w:val="3"/>
                  <w:tcBorders>
                    <w:top w:val="single" w:sz="4" w:space="0" w:color="auto"/>
                    <w:left w:val="single" w:sz="4" w:space="0" w:color="auto"/>
                    <w:bottom w:val="single" w:sz="4" w:space="0" w:color="auto"/>
                    <w:right w:val="single" w:sz="4" w:space="0" w:color="auto"/>
                  </w:tcBorders>
                  <w:vAlign w:val="center"/>
                </w:tcPr>
                <w:p w14:paraId="27EC44E9" w14:textId="77777777" w:rsidR="00070EBA" w:rsidRPr="00B32861" w:rsidRDefault="00070EBA">
                  <w:pPr>
                    <w:spacing w:line="340" w:lineRule="exact"/>
                    <w:jc w:val="center"/>
                    <w:rPr>
                      <w:sz w:val="15"/>
                      <w:szCs w:val="15"/>
                    </w:rPr>
                  </w:pPr>
                </w:p>
              </w:tc>
              <w:tc>
                <w:tcPr>
                  <w:tcW w:w="772" w:type="dxa"/>
                  <w:tcBorders>
                    <w:top w:val="single" w:sz="4" w:space="0" w:color="auto"/>
                    <w:left w:val="single" w:sz="4" w:space="0" w:color="auto"/>
                    <w:bottom w:val="single" w:sz="4" w:space="0" w:color="auto"/>
                    <w:right w:val="single" w:sz="4" w:space="0" w:color="auto"/>
                  </w:tcBorders>
                  <w:vAlign w:val="center"/>
                </w:tcPr>
                <w:p w14:paraId="2E1C5592" w14:textId="77777777" w:rsidR="00070EBA" w:rsidRPr="00B32861" w:rsidRDefault="004B042B">
                  <w:pPr>
                    <w:spacing w:line="340" w:lineRule="exact"/>
                    <w:jc w:val="center"/>
                    <w:rPr>
                      <w:sz w:val="15"/>
                      <w:szCs w:val="15"/>
                    </w:rPr>
                  </w:pPr>
                  <w:r w:rsidRPr="00B32861">
                    <w:rPr>
                      <w:sz w:val="15"/>
                      <w:szCs w:val="15"/>
                    </w:rPr>
                    <w:t>结构类型</w:t>
                  </w:r>
                </w:p>
              </w:tc>
              <w:tc>
                <w:tcPr>
                  <w:tcW w:w="1002" w:type="dxa"/>
                  <w:gridSpan w:val="2"/>
                  <w:tcBorders>
                    <w:top w:val="single" w:sz="4" w:space="0" w:color="auto"/>
                    <w:left w:val="single" w:sz="4" w:space="0" w:color="auto"/>
                    <w:bottom w:val="single" w:sz="4" w:space="0" w:color="auto"/>
                    <w:right w:val="single" w:sz="4" w:space="0" w:color="auto"/>
                  </w:tcBorders>
                  <w:vAlign w:val="center"/>
                </w:tcPr>
                <w:p w14:paraId="100B7AFD" w14:textId="77777777" w:rsidR="00070EBA" w:rsidRPr="00B32861" w:rsidRDefault="00070EBA">
                  <w:pPr>
                    <w:spacing w:line="340" w:lineRule="exact"/>
                    <w:jc w:val="center"/>
                    <w:rPr>
                      <w:sz w:val="15"/>
                      <w:szCs w:val="15"/>
                    </w:rPr>
                  </w:pPr>
                </w:p>
              </w:tc>
              <w:tc>
                <w:tcPr>
                  <w:tcW w:w="1106" w:type="dxa"/>
                  <w:gridSpan w:val="2"/>
                  <w:tcBorders>
                    <w:top w:val="single" w:sz="4" w:space="0" w:color="auto"/>
                    <w:left w:val="single" w:sz="4" w:space="0" w:color="auto"/>
                    <w:bottom w:val="single" w:sz="4" w:space="0" w:color="auto"/>
                    <w:right w:val="single" w:sz="4" w:space="0" w:color="auto"/>
                  </w:tcBorders>
                  <w:vAlign w:val="center"/>
                </w:tcPr>
                <w:p w14:paraId="2379F130" w14:textId="77777777" w:rsidR="00070EBA" w:rsidRPr="00B32861" w:rsidRDefault="004B042B">
                  <w:pPr>
                    <w:spacing w:line="340" w:lineRule="exact"/>
                    <w:jc w:val="center"/>
                    <w:rPr>
                      <w:sz w:val="15"/>
                      <w:szCs w:val="15"/>
                    </w:rPr>
                  </w:pPr>
                  <w:r w:rsidRPr="00B32861">
                    <w:rPr>
                      <w:sz w:val="15"/>
                      <w:szCs w:val="15"/>
                    </w:rPr>
                    <w:t>淋水面积</w:t>
                  </w:r>
                </w:p>
              </w:tc>
              <w:tc>
                <w:tcPr>
                  <w:tcW w:w="1106" w:type="dxa"/>
                  <w:tcBorders>
                    <w:top w:val="single" w:sz="4" w:space="0" w:color="auto"/>
                    <w:left w:val="single" w:sz="4" w:space="0" w:color="auto"/>
                    <w:bottom w:val="single" w:sz="4" w:space="0" w:color="auto"/>
                    <w:right w:val="single" w:sz="4" w:space="0" w:color="auto"/>
                  </w:tcBorders>
                  <w:vAlign w:val="center"/>
                </w:tcPr>
                <w:p w14:paraId="18267789" w14:textId="77777777" w:rsidR="00070EBA" w:rsidRPr="00B32861" w:rsidRDefault="00070EBA">
                  <w:pPr>
                    <w:spacing w:line="340" w:lineRule="exact"/>
                    <w:jc w:val="center"/>
                    <w:rPr>
                      <w:szCs w:val="21"/>
                    </w:rPr>
                  </w:pPr>
                </w:p>
              </w:tc>
            </w:tr>
            <w:tr w:rsidR="00070EBA" w:rsidRPr="00B32861" w14:paraId="21E7370B" w14:textId="77777777">
              <w:trPr>
                <w:trHeight w:val="339"/>
              </w:trPr>
              <w:tc>
                <w:tcPr>
                  <w:tcW w:w="978" w:type="dxa"/>
                  <w:gridSpan w:val="2"/>
                  <w:tcBorders>
                    <w:top w:val="single" w:sz="4" w:space="0" w:color="auto"/>
                    <w:left w:val="single" w:sz="4" w:space="0" w:color="auto"/>
                    <w:bottom w:val="single" w:sz="4" w:space="0" w:color="auto"/>
                    <w:right w:val="single" w:sz="4" w:space="0" w:color="auto"/>
                  </w:tcBorders>
                  <w:vAlign w:val="center"/>
                </w:tcPr>
                <w:p w14:paraId="0C54C567" w14:textId="77777777" w:rsidR="00070EBA" w:rsidRPr="00B32861" w:rsidRDefault="004B042B">
                  <w:pPr>
                    <w:spacing w:line="340" w:lineRule="exact"/>
                    <w:jc w:val="center"/>
                    <w:rPr>
                      <w:sz w:val="15"/>
                      <w:szCs w:val="15"/>
                    </w:rPr>
                  </w:pPr>
                  <w:r w:rsidRPr="00B32861">
                    <w:rPr>
                      <w:sz w:val="15"/>
                      <w:szCs w:val="15"/>
                    </w:rPr>
                    <w:t>施工单位</w:t>
                  </w:r>
                </w:p>
              </w:tc>
              <w:tc>
                <w:tcPr>
                  <w:tcW w:w="1673" w:type="dxa"/>
                  <w:gridSpan w:val="3"/>
                  <w:tcBorders>
                    <w:top w:val="single" w:sz="4" w:space="0" w:color="auto"/>
                    <w:left w:val="single" w:sz="4" w:space="0" w:color="auto"/>
                    <w:bottom w:val="single" w:sz="4" w:space="0" w:color="auto"/>
                    <w:right w:val="single" w:sz="4" w:space="0" w:color="auto"/>
                  </w:tcBorders>
                  <w:vAlign w:val="center"/>
                </w:tcPr>
                <w:p w14:paraId="2B25C461" w14:textId="77777777" w:rsidR="00070EBA" w:rsidRPr="00B32861" w:rsidRDefault="00070EBA">
                  <w:pPr>
                    <w:spacing w:line="340" w:lineRule="exact"/>
                    <w:jc w:val="center"/>
                    <w:rPr>
                      <w:sz w:val="15"/>
                      <w:szCs w:val="15"/>
                    </w:rPr>
                  </w:pPr>
                </w:p>
              </w:tc>
              <w:tc>
                <w:tcPr>
                  <w:tcW w:w="772" w:type="dxa"/>
                  <w:tcBorders>
                    <w:top w:val="single" w:sz="4" w:space="0" w:color="auto"/>
                    <w:left w:val="single" w:sz="4" w:space="0" w:color="auto"/>
                    <w:bottom w:val="single" w:sz="4" w:space="0" w:color="auto"/>
                    <w:right w:val="single" w:sz="4" w:space="0" w:color="auto"/>
                  </w:tcBorders>
                  <w:vAlign w:val="center"/>
                </w:tcPr>
                <w:p w14:paraId="62EB8D69" w14:textId="77777777" w:rsidR="00070EBA" w:rsidRPr="00B32861" w:rsidRDefault="004B042B">
                  <w:pPr>
                    <w:spacing w:line="340" w:lineRule="exact"/>
                    <w:jc w:val="center"/>
                    <w:rPr>
                      <w:sz w:val="15"/>
                      <w:szCs w:val="15"/>
                    </w:rPr>
                  </w:pPr>
                  <w:r w:rsidRPr="00B32861">
                    <w:rPr>
                      <w:sz w:val="15"/>
                      <w:szCs w:val="15"/>
                    </w:rPr>
                    <w:t>技术负责人</w:t>
                  </w:r>
                </w:p>
              </w:tc>
              <w:tc>
                <w:tcPr>
                  <w:tcW w:w="1002" w:type="dxa"/>
                  <w:gridSpan w:val="2"/>
                  <w:tcBorders>
                    <w:top w:val="single" w:sz="4" w:space="0" w:color="auto"/>
                    <w:left w:val="single" w:sz="4" w:space="0" w:color="auto"/>
                    <w:bottom w:val="single" w:sz="4" w:space="0" w:color="auto"/>
                    <w:right w:val="single" w:sz="4" w:space="0" w:color="auto"/>
                  </w:tcBorders>
                  <w:vAlign w:val="center"/>
                </w:tcPr>
                <w:p w14:paraId="019CDCA0" w14:textId="77777777" w:rsidR="00070EBA" w:rsidRPr="00B32861" w:rsidRDefault="00070EBA">
                  <w:pPr>
                    <w:spacing w:line="340" w:lineRule="exact"/>
                    <w:jc w:val="center"/>
                    <w:rPr>
                      <w:sz w:val="15"/>
                      <w:szCs w:val="15"/>
                    </w:rPr>
                  </w:pPr>
                </w:p>
              </w:tc>
              <w:tc>
                <w:tcPr>
                  <w:tcW w:w="1106" w:type="dxa"/>
                  <w:gridSpan w:val="2"/>
                  <w:tcBorders>
                    <w:top w:val="single" w:sz="4" w:space="0" w:color="auto"/>
                    <w:left w:val="single" w:sz="4" w:space="0" w:color="auto"/>
                    <w:bottom w:val="single" w:sz="4" w:space="0" w:color="auto"/>
                    <w:right w:val="single" w:sz="4" w:space="0" w:color="auto"/>
                  </w:tcBorders>
                  <w:vAlign w:val="center"/>
                </w:tcPr>
                <w:p w14:paraId="79C893AE" w14:textId="77777777" w:rsidR="00070EBA" w:rsidRPr="00B32861" w:rsidRDefault="004B042B">
                  <w:pPr>
                    <w:spacing w:line="340" w:lineRule="exact"/>
                    <w:jc w:val="center"/>
                    <w:rPr>
                      <w:sz w:val="15"/>
                      <w:szCs w:val="15"/>
                    </w:rPr>
                  </w:pPr>
                  <w:r w:rsidRPr="00B32861">
                    <w:rPr>
                      <w:sz w:val="15"/>
                      <w:szCs w:val="15"/>
                    </w:rPr>
                    <w:t>开工日期</w:t>
                  </w:r>
                </w:p>
              </w:tc>
              <w:tc>
                <w:tcPr>
                  <w:tcW w:w="1106" w:type="dxa"/>
                  <w:tcBorders>
                    <w:top w:val="single" w:sz="4" w:space="0" w:color="auto"/>
                    <w:left w:val="single" w:sz="4" w:space="0" w:color="auto"/>
                    <w:bottom w:val="single" w:sz="4" w:space="0" w:color="auto"/>
                    <w:right w:val="single" w:sz="4" w:space="0" w:color="auto"/>
                  </w:tcBorders>
                  <w:vAlign w:val="center"/>
                </w:tcPr>
                <w:p w14:paraId="1ED664D6" w14:textId="77777777" w:rsidR="00070EBA" w:rsidRPr="00B32861" w:rsidRDefault="00070EBA">
                  <w:pPr>
                    <w:spacing w:line="340" w:lineRule="exact"/>
                    <w:jc w:val="center"/>
                    <w:rPr>
                      <w:szCs w:val="21"/>
                    </w:rPr>
                  </w:pPr>
                </w:p>
              </w:tc>
            </w:tr>
            <w:tr w:rsidR="00070EBA" w:rsidRPr="00B32861" w14:paraId="3FA4FECD" w14:textId="77777777">
              <w:trPr>
                <w:trHeight w:val="669"/>
              </w:trPr>
              <w:tc>
                <w:tcPr>
                  <w:tcW w:w="978" w:type="dxa"/>
                  <w:gridSpan w:val="2"/>
                  <w:tcBorders>
                    <w:top w:val="single" w:sz="4" w:space="0" w:color="auto"/>
                    <w:left w:val="single" w:sz="4" w:space="0" w:color="auto"/>
                    <w:bottom w:val="single" w:sz="4" w:space="0" w:color="auto"/>
                    <w:right w:val="single" w:sz="4" w:space="0" w:color="auto"/>
                  </w:tcBorders>
                  <w:vAlign w:val="center"/>
                </w:tcPr>
                <w:p w14:paraId="3E37578B" w14:textId="77777777" w:rsidR="00070EBA" w:rsidRPr="00B32861" w:rsidRDefault="004B042B">
                  <w:pPr>
                    <w:spacing w:line="340" w:lineRule="exact"/>
                    <w:jc w:val="center"/>
                    <w:rPr>
                      <w:sz w:val="15"/>
                      <w:szCs w:val="15"/>
                    </w:rPr>
                  </w:pPr>
                  <w:r w:rsidRPr="00B32861">
                    <w:rPr>
                      <w:sz w:val="15"/>
                      <w:szCs w:val="15"/>
                    </w:rPr>
                    <w:t>项目经理</w:t>
                  </w:r>
                </w:p>
              </w:tc>
              <w:tc>
                <w:tcPr>
                  <w:tcW w:w="1673" w:type="dxa"/>
                  <w:gridSpan w:val="3"/>
                  <w:tcBorders>
                    <w:top w:val="single" w:sz="4" w:space="0" w:color="auto"/>
                    <w:left w:val="single" w:sz="4" w:space="0" w:color="auto"/>
                    <w:bottom w:val="single" w:sz="4" w:space="0" w:color="auto"/>
                    <w:right w:val="single" w:sz="4" w:space="0" w:color="auto"/>
                  </w:tcBorders>
                  <w:vAlign w:val="center"/>
                </w:tcPr>
                <w:p w14:paraId="6C265253" w14:textId="77777777" w:rsidR="00070EBA" w:rsidRPr="00B32861" w:rsidRDefault="00070EBA">
                  <w:pPr>
                    <w:spacing w:line="340" w:lineRule="exact"/>
                    <w:jc w:val="center"/>
                    <w:rPr>
                      <w:sz w:val="15"/>
                      <w:szCs w:val="15"/>
                    </w:rPr>
                  </w:pPr>
                </w:p>
              </w:tc>
              <w:tc>
                <w:tcPr>
                  <w:tcW w:w="772" w:type="dxa"/>
                  <w:tcBorders>
                    <w:top w:val="single" w:sz="4" w:space="0" w:color="auto"/>
                    <w:left w:val="single" w:sz="4" w:space="0" w:color="auto"/>
                    <w:bottom w:val="single" w:sz="4" w:space="0" w:color="auto"/>
                    <w:right w:val="single" w:sz="4" w:space="0" w:color="auto"/>
                  </w:tcBorders>
                  <w:vAlign w:val="center"/>
                </w:tcPr>
                <w:p w14:paraId="15312A66" w14:textId="77777777" w:rsidR="00070EBA" w:rsidRPr="00B32861" w:rsidRDefault="004B042B">
                  <w:pPr>
                    <w:spacing w:line="340" w:lineRule="exact"/>
                    <w:jc w:val="center"/>
                    <w:rPr>
                      <w:sz w:val="15"/>
                      <w:szCs w:val="15"/>
                    </w:rPr>
                  </w:pPr>
                  <w:r w:rsidRPr="00B32861">
                    <w:rPr>
                      <w:sz w:val="15"/>
                      <w:szCs w:val="15"/>
                    </w:rPr>
                    <w:t>项目技术负责人</w:t>
                  </w:r>
                </w:p>
              </w:tc>
              <w:tc>
                <w:tcPr>
                  <w:tcW w:w="1002" w:type="dxa"/>
                  <w:gridSpan w:val="2"/>
                  <w:tcBorders>
                    <w:top w:val="single" w:sz="4" w:space="0" w:color="auto"/>
                    <w:left w:val="single" w:sz="4" w:space="0" w:color="auto"/>
                    <w:bottom w:val="single" w:sz="4" w:space="0" w:color="auto"/>
                    <w:right w:val="single" w:sz="4" w:space="0" w:color="auto"/>
                  </w:tcBorders>
                  <w:vAlign w:val="center"/>
                </w:tcPr>
                <w:p w14:paraId="1A34426E" w14:textId="77777777" w:rsidR="00070EBA" w:rsidRPr="00B32861" w:rsidRDefault="00070EBA">
                  <w:pPr>
                    <w:spacing w:line="340" w:lineRule="exact"/>
                    <w:jc w:val="center"/>
                    <w:rPr>
                      <w:sz w:val="15"/>
                      <w:szCs w:val="15"/>
                    </w:rPr>
                  </w:pPr>
                </w:p>
              </w:tc>
              <w:tc>
                <w:tcPr>
                  <w:tcW w:w="1106" w:type="dxa"/>
                  <w:gridSpan w:val="2"/>
                  <w:tcBorders>
                    <w:top w:val="single" w:sz="4" w:space="0" w:color="auto"/>
                    <w:left w:val="single" w:sz="4" w:space="0" w:color="auto"/>
                    <w:bottom w:val="single" w:sz="4" w:space="0" w:color="auto"/>
                    <w:right w:val="single" w:sz="4" w:space="0" w:color="auto"/>
                  </w:tcBorders>
                  <w:vAlign w:val="center"/>
                </w:tcPr>
                <w:p w14:paraId="61E5325A" w14:textId="77777777" w:rsidR="00070EBA" w:rsidRPr="00B32861" w:rsidRDefault="004B042B">
                  <w:pPr>
                    <w:spacing w:line="340" w:lineRule="exact"/>
                    <w:jc w:val="center"/>
                    <w:rPr>
                      <w:sz w:val="15"/>
                      <w:szCs w:val="15"/>
                    </w:rPr>
                  </w:pPr>
                  <w:r w:rsidRPr="00B32861">
                    <w:rPr>
                      <w:sz w:val="15"/>
                      <w:szCs w:val="15"/>
                    </w:rPr>
                    <w:t>竣工日期</w:t>
                  </w:r>
                </w:p>
              </w:tc>
              <w:tc>
                <w:tcPr>
                  <w:tcW w:w="1106" w:type="dxa"/>
                  <w:tcBorders>
                    <w:top w:val="single" w:sz="4" w:space="0" w:color="auto"/>
                    <w:left w:val="single" w:sz="4" w:space="0" w:color="auto"/>
                    <w:bottom w:val="single" w:sz="4" w:space="0" w:color="auto"/>
                    <w:right w:val="single" w:sz="4" w:space="0" w:color="auto"/>
                  </w:tcBorders>
                  <w:vAlign w:val="center"/>
                </w:tcPr>
                <w:p w14:paraId="30C98FF9" w14:textId="77777777" w:rsidR="00070EBA" w:rsidRPr="00B32861" w:rsidRDefault="00070EBA">
                  <w:pPr>
                    <w:spacing w:line="340" w:lineRule="exact"/>
                    <w:jc w:val="center"/>
                    <w:rPr>
                      <w:szCs w:val="21"/>
                    </w:rPr>
                  </w:pPr>
                </w:p>
              </w:tc>
            </w:tr>
            <w:tr w:rsidR="00070EBA" w:rsidRPr="00B32861" w14:paraId="25CF8572" w14:textId="77777777">
              <w:trPr>
                <w:trHeight w:val="514"/>
              </w:trPr>
              <w:tc>
                <w:tcPr>
                  <w:tcW w:w="592" w:type="dxa"/>
                  <w:tcBorders>
                    <w:top w:val="single" w:sz="4" w:space="0" w:color="auto"/>
                    <w:left w:val="single" w:sz="4" w:space="0" w:color="auto"/>
                    <w:bottom w:val="single" w:sz="4" w:space="0" w:color="auto"/>
                    <w:right w:val="single" w:sz="4" w:space="0" w:color="auto"/>
                  </w:tcBorders>
                  <w:vAlign w:val="center"/>
                </w:tcPr>
                <w:p w14:paraId="37CFD2EB" w14:textId="77777777" w:rsidR="00070EBA" w:rsidRPr="00B32861" w:rsidRDefault="004B042B">
                  <w:pPr>
                    <w:spacing w:line="520" w:lineRule="exact"/>
                    <w:jc w:val="center"/>
                    <w:rPr>
                      <w:sz w:val="15"/>
                      <w:szCs w:val="15"/>
                    </w:rPr>
                  </w:pPr>
                  <w:r w:rsidRPr="00B32861">
                    <w:rPr>
                      <w:sz w:val="15"/>
                      <w:szCs w:val="15"/>
                    </w:rPr>
                    <w:t>序号</w:t>
                  </w: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3ADB500C" w14:textId="77777777" w:rsidR="00070EBA" w:rsidRPr="00B32861" w:rsidRDefault="004B042B">
                  <w:pPr>
                    <w:spacing w:line="520" w:lineRule="exact"/>
                    <w:jc w:val="center"/>
                    <w:rPr>
                      <w:sz w:val="15"/>
                      <w:szCs w:val="15"/>
                    </w:rPr>
                  </w:pPr>
                  <w:r w:rsidRPr="00B32861">
                    <w:rPr>
                      <w:sz w:val="15"/>
                      <w:szCs w:val="15"/>
                    </w:rPr>
                    <w:t>项目</w:t>
                  </w:r>
                </w:p>
              </w:tc>
              <w:tc>
                <w:tcPr>
                  <w:tcW w:w="2546" w:type="dxa"/>
                  <w:gridSpan w:val="5"/>
                  <w:tcBorders>
                    <w:top w:val="single" w:sz="4" w:space="0" w:color="auto"/>
                    <w:left w:val="single" w:sz="4" w:space="0" w:color="auto"/>
                    <w:bottom w:val="single" w:sz="4" w:space="0" w:color="auto"/>
                    <w:right w:val="single" w:sz="4" w:space="0" w:color="auto"/>
                  </w:tcBorders>
                  <w:vAlign w:val="center"/>
                </w:tcPr>
                <w:p w14:paraId="0A9AAB90" w14:textId="77777777" w:rsidR="00070EBA" w:rsidRPr="00B32861" w:rsidRDefault="004B042B">
                  <w:pPr>
                    <w:spacing w:line="520" w:lineRule="exact"/>
                    <w:jc w:val="center"/>
                    <w:rPr>
                      <w:sz w:val="15"/>
                      <w:szCs w:val="15"/>
                    </w:rPr>
                  </w:pPr>
                  <w:r w:rsidRPr="00B32861">
                    <w:rPr>
                      <w:sz w:val="15"/>
                      <w:szCs w:val="15"/>
                    </w:rPr>
                    <w:t>验收记录</w:t>
                  </w:r>
                </w:p>
              </w:tc>
              <w:tc>
                <w:tcPr>
                  <w:tcW w:w="2212" w:type="dxa"/>
                  <w:gridSpan w:val="3"/>
                  <w:tcBorders>
                    <w:top w:val="single" w:sz="4" w:space="0" w:color="auto"/>
                    <w:left w:val="single" w:sz="4" w:space="0" w:color="auto"/>
                    <w:bottom w:val="single" w:sz="4" w:space="0" w:color="auto"/>
                    <w:right w:val="single" w:sz="4" w:space="0" w:color="auto"/>
                  </w:tcBorders>
                  <w:vAlign w:val="center"/>
                </w:tcPr>
                <w:p w14:paraId="6AB46690" w14:textId="77777777" w:rsidR="00070EBA" w:rsidRPr="00B32861" w:rsidRDefault="004B042B">
                  <w:pPr>
                    <w:spacing w:line="520" w:lineRule="exact"/>
                    <w:jc w:val="center"/>
                    <w:rPr>
                      <w:sz w:val="15"/>
                      <w:szCs w:val="15"/>
                    </w:rPr>
                  </w:pPr>
                  <w:r w:rsidRPr="00B32861">
                    <w:rPr>
                      <w:sz w:val="15"/>
                      <w:szCs w:val="15"/>
                    </w:rPr>
                    <w:t>验收结论</w:t>
                  </w:r>
                </w:p>
              </w:tc>
            </w:tr>
            <w:tr w:rsidR="00070EBA" w:rsidRPr="00B32861" w14:paraId="27B86395" w14:textId="77777777">
              <w:trPr>
                <w:trHeight w:val="1017"/>
              </w:trPr>
              <w:tc>
                <w:tcPr>
                  <w:tcW w:w="592" w:type="dxa"/>
                  <w:tcBorders>
                    <w:top w:val="single" w:sz="4" w:space="0" w:color="auto"/>
                    <w:left w:val="single" w:sz="4" w:space="0" w:color="auto"/>
                    <w:bottom w:val="single" w:sz="4" w:space="0" w:color="auto"/>
                    <w:right w:val="single" w:sz="4" w:space="0" w:color="auto"/>
                  </w:tcBorders>
                  <w:vAlign w:val="center"/>
                </w:tcPr>
                <w:p w14:paraId="253F25CE" w14:textId="77777777" w:rsidR="00070EBA" w:rsidRPr="00B32861" w:rsidRDefault="004B042B">
                  <w:pPr>
                    <w:spacing w:line="520" w:lineRule="exact"/>
                    <w:jc w:val="center"/>
                    <w:rPr>
                      <w:sz w:val="15"/>
                      <w:szCs w:val="15"/>
                    </w:rPr>
                  </w:pPr>
                  <w:r w:rsidRPr="00B32861">
                    <w:rPr>
                      <w:sz w:val="15"/>
                      <w:szCs w:val="15"/>
                    </w:rPr>
                    <w:t>1</w:t>
                  </w: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029A1CF1" w14:textId="77777777" w:rsidR="00070EBA" w:rsidRPr="00B32861" w:rsidRDefault="004B042B">
                  <w:pPr>
                    <w:spacing w:line="520" w:lineRule="exact"/>
                    <w:rPr>
                      <w:sz w:val="15"/>
                      <w:szCs w:val="15"/>
                    </w:rPr>
                  </w:pPr>
                  <w:r w:rsidRPr="00B32861">
                    <w:rPr>
                      <w:sz w:val="15"/>
                      <w:szCs w:val="15"/>
                    </w:rPr>
                    <w:t>分部工程</w:t>
                  </w:r>
                </w:p>
              </w:tc>
              <w:tc>
                <w:tcPr>
                  <w:tcW w:w="2546" w:type="dxa"/>
                  <w:gridSpan w:val="5"/>
                  <w:tcBorders>
                    <w:top w:val="single" w:sz="4" w:space="0" w:color="auto"/>
                    <w:left w:val="single" w:sz="4" w:space="0" w:color="auto"/>
                    <w:bottom w:val="single" w:sz="4" w:space="0" w:color="auto"/>
                    <w:right w:val="single" w:sz="4" w:space="0" w:color="auto"/>
                  </w:tcBorders>
                  <w:vAlign w:val="center"/>
                </w:tcPr>
                <w:p w14:paraId="6D54F981" w14:textId="77777777" w:rsidR="00070EBA" w:rsidRPr="00B32861" w:rsidRDefault="004B042B">
                  <w:pPr>
                    <w:spacing w:line="520" w:lineRule="exact"/>
                    <w:jc w:val="center"/>
                    <w:rPr>
                      <w:sz w:val="15"/>
                      <w:szCs w:val="15"/>
                    </w:rPr>
                  </w:pPr>
                  <w:r w:rsidRPr="00B32861">
                    <w:rPr>
                      <w:sz w:val="15"/>
                      <w:szCs w:val="15"/>
                    </w:rPr>
                    <w:t>共</w:t>
                  </w:r>
                  <w:r w:rsidRPr="00B32861">
                    <w:rPr>
                      <w:sz w:val="15"/>
                      <w:szCs w:val="15"/>
                    </w:rPr>
                    <w:t xml:space="preserve">   </w:t>
                  </w:r>
                  <w:r w:rsidRPr="00B32861">
                    <w:rPr>
                      <w:sz w:val="15"/>
                      <w:szCs w:val="15"/>
                    </w:rPr>
                    <w:t>分部，经查</w:t>
                  </w:r>
                  <w:r w:rsidRPr="00B32861">
                    <w:rPr>
                      <w:sz w:val="15"/>
                      <w:szCs w:val="15"/>
                    </w:rPr>
                    <w:t xml:space="preserve">   </w:t>
                  </w:r>
                  <w:r w:rsidRPr="00B32861">
                    <w:rPr>
                      <w:sz w:val="15"/>
                      <w:szCs w:val="15"/>
                    </w:rPr>
                    <w:t>分部，</w:t>
                  </w:r>
                </w:p>
                <w:p w14:paraId="6FF4AD4B" w14:textId="77777777" w:rsidR="00070EBA" w:rsidRPr="00B32861" w:rsidRDefault="004B042B">
                  <w:pPr>
                    <w:spacing w:line="520" w:lineRule="exact"/>
                    <w:jc w:val="center"/>
                    <w:rPr>
                      <w:sz w:val="15"/>
                      <w:szCs w:val="15"/>
                    </w:rPr>
                  </w:pPr>
                  <w:r w:rsidRPr="00B32861">
                    <w:rPr>
                      <w:sz w:val="15"/>
                      <w:szCs w:val="15"/>
                    </w:rPr>
                    <w:t>符合标准及设计要求</w:t>
                  </w:r>
                  <w:r w:rsidRPr="00B32861">
                    <w:rPr>
                      <w:sz w:val="15"/>
                      <w:szCs w:val="15"/>
                    </w:rPr>
                    <w:t xml:space="preserve">  </w:t>
                  </w:r>
                  <w:r w:rsidRPr="00B32861">
                    <w:rPr>
                      <w:sz w:val="15"/>
                      <w:szCs w:val="15"/>
                    </w:rPr>
                    <w:t>分部</w:t>
                  </w:r>
                </w:p>
              </w:tc>
              <w:tc>
                <w:tcPr>
                  <w:tcW w:w="2212" w:type="dxa"/>
                  <w:gridSpan w:val="3"/>
                  <w:tcBorders>
                    <w:top w:val="single" w:sz="4" w:space="0" w:color="auto"/>
                    <w:left w:val="single" w:sz="4" w:space="0" w:color="auto"/>
                    <w:bottom w:val="single" w:sz="4" w:space="0" w:color="auto"/>
                    <w:right w:val="single" w:sz="4" w:space="0" w:color="auto"/>
                  </w:tcBorders>
                  <w:vAlign w:val="center"/>
                </w:tcPr>
                <w:p w14:paraId="18A90884" w14:textId="77777777" w:rsidR="00070EBA" w:rsidRPr="00B32861" w:rsidRDefault="00070EBA">
                  <w:pPr>
                    <w:spacing w:line="520" w:lineRule="exact"/>
                    <w:jc w:val="center"/>
                    <w:rPr>
                      <w:sz w:val="15"/>
                      <w:szCs w:val="15"/>
                    </w:rPr>
                  </w:pPr>
                </w:p>
              </w:tc>
            </w:tr>
            <w:tr w:rsidR="00070EBA" w:rsidRPr="00B32861" w14:paraId="23ED9E4C" w14:textId="77777777">
              <w:trPr>
                <w:trHeight w:val="1017"/>
              </w:trPr>
              <w:tc>
                <w:tcPr>
                  <w:tcW w:w="592" w:type="dxa"/>
                  <w:tcBorders>
                    <w:top w:val="single" w:sz="4" w:space="0" w:color="auto"/>
                    <w:left w:val="single" w:sz="4" w:space="0" w:color="auto"/>
                    <w:bottom w:val="single" w:sz="4" w:space="0" w:color="auto"/>
                    <w:right w:val="single" w:sz="4" w:space="0" w:color="auto"/>
                  </w:tcBorders>
                  <w:vAlign w:val="center"/>
                </w:tcPr>
                <w:p w14:paraId="67D1045F" w14:textId="77777777" w:rsidR="00070EBA" w:rsidRPr="00B32861" w:rsidRDefault="004B042B">
                  <w:pPr>
                    <w:spacing w:line="520" w:lineRule="exact"/>
                    <w:jc w:val="center"/>
                    <w:rPr>
                      <w:sz w:val="15"/>
                      <w:szCs w:val="15"/>
                    </w:rPr>
                  </w:pPr>
                  <w:r w:rsidRPr="00B32861">
                    <w:rPr>
                      <w:sz w:val="15"/>
                      <w:szCs w:val="15"/>
                    </w:rPr>
                    <w:t>2</w:t>
                  </w: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58A1A805" w14:textId="77777777" w:rsidR="00070EBA" w:rsidRPr="00B32861" w:rsidRDefault="004B042B">
                  <w:pPr>
                    <w:spacing w:line="520" w:lineRule="exact"/>
                    <w:rPr>
                      <w:sz w:val="15"/>
                      <w:szCs w:val="15"/>
                    </w:rPr>
                  </w:pPr>
                  <w:r w:rsidRPr="00B32861">
                    <w:rPr>
                      <w:sz w:val="15"/>
                      <w:szCs w:val="15"/>
                    </w:rPr>
                    <w:t>质量控制资料核查</w:t>
                  </w:r>
                </w:p>
              </w:tc>
              <w:tc>
                <w:tcPr>
                  <w:tcW w:w="2546" w:type="dxa"/>
                  <w:gridSpan w:val="5"/>
                  <w:tcBorders>
                    <w:top w:val="single" w:sz="4" w:space="0" w:color="auto"/>
                    <w:left w:val="single" w:sz="4" w:space="0" w:color="auto"/>
                    <w:bottom w:val="single" w:sz="4" w:space="0" w:color="auto"/>
                    <w:right w:val="single" w:sz="4" w:space="0" w:color="auto"/>
                  </w:tcBorders>
                  <w:vAlign w:val="center"/>
                </w:tcPr>
                <w:p w14:paraId="4CB7BD27" w14:textId="77777777" w:rsidR="00070EBA" w:rsidRPr="00B32861" w:rsidRDefault="004B042B">
                  <w:pPr>
                    <w:spacing w:line="520" w:lineRule="exact"/>
                    <w:jc w:val="center"/>
                    <w:rPr>
                      <w:sz w:val="15"/>
                      <w:szCs w:val="15"/>
                    </w:rPr>
                  </w:pPr>
                  <w:r w:rsidRPr="00B32861">
                    <w:rPr>
                      <w:sz w:val="15"/>
                      <w:szCs w:val="15"/>
                    </w:rPr>
                    <w:t>共</w:t>
                  </w:r>
                  <w:r w:rsidRPr="00B32861">
                    <w:rPr>
                      <w:sz w:val="15"/>
                      <w:szCs w:val="15"/>
                    </w:rPr>
                    <w:t xml:space="preserve">  </w:t>
                  </w:r>
                  <w:r w:rsidRPr="00B32861">
                    <w:rPr>
                      <w:sz w:val="15"/>
                      <w:szCs w:val="15"/>
                    </w:rPr>
                    <w:t>项，经审查符合要求</w:t>
                  </w:r>
                  <w:r w:rsidRPr="00B32861">
                    <w:rPr>
                      <w:sz w:val="15"/>
                      <w:szCs w:val="15"/>
                    </w:rPr>
                    <w:t xml:space="preserve">   </w:t>
                  </w:r>
                  <w:r w:rsidRPr="00B32861">
                    <w:rPr>
                      <w:sz w:val="15"/>
                      <w:szCs w:val="15"/>
                    </w:rPr>
                    <w:t>项，</w:t>
                  </w:r>
                </w:p>
                <w:p w14:paraId="3FE06C3E" w14:textId="77777777" w:rsidR="00070EBA" w:rsidRPr="00B32861" w:rsidRDefault="004B042B">
                  <w:pPr>
                    <w:spacing w:line="520" w:lineRule="exact"/>
                    <w:jc w:val="center"/>
                    <w:rPr>
                      <w:sz w:val="15"/>
                      <w:szCs w:val="15"/>
                    </w:rPr>
                  </w:pPr>
                  <w:r w:rsidRPr="00B32861">
                    <w:rPr>
                      <w:sz w:val="15"/>
                      <w:szCs w:val="15"/>
                    </w:rPr>
                    <w:t>经核定符合规范要求</w:t>
                  </w:r>
                  <w:r w:rsidRPr="00B32861">
                    <w:rPr>
                      <w:sz w:val="15"/>
                      <w:szCs w:val="15"/>
                    </w:rPr>
                    <w:t xml:space="preserve">       </w:t>
                  </w:r>
                  <w:r w:rsidRPr="00B32861">
                    <w:rPr>
                      <w:sz w:val="15"/>
                      <w:szCs w:val="15"/>
                    </w:rPr>
                    <w:t>项</w:t>
                  </w:r>
                </w:p>
              </w:tc>
              <w:tc>
                <w:tcPr>
                  <w:tcW w:w="2212" w:type="dxa"/>
                  <w:gridSpan w:val="3"/>
                  <w:tcBorders>
                    <w:top w:val="single" w:sz="4" w:space="0" w:color="auto"/>
                    <w:left w:val="single" w:sz="4" w:space="0" w:color="auto"/>
                    <w:bottom w:val="single" w:sz="4" w:space="0" w:color="auto"/>
                    <w:right w:val="single" w:sz="4" w:space="0" w:color="auto"/>
                  </w:tcBorders>
                  <w:vAlign w:val="center"/>
                </w:tcPr>
                <w:p w14:paraId="1FA54FA8" w14:textId="77777777" w:rsidR="00070EBA" w:rsidRPr="00B32861" w:rsidRDefault="00070EBA">
                  <w:pPr>
                    <w:spacing w:line="520" w:lineRule="exact"/>
                    <w:jc w:val="center"/>
                    <w:rPr>
                      <w:sz w:val="15"/>
                      <w:szCs w:val="15"/>
                    </w:rPr>
                  </w:pPr>
                </w:p>
              </w:tc>
            </w:tr>
            <w:tr w:rsidR="00070EBA" w:rsidRPr="00B32861" w14:paraId="6F64815D" w14:textId="77777777">
              <w:trPr>
                <w:trHeight w:val="1521"/>
              </w:trPr>
              <w:tc>
                <w:tcPr>
                  <w:tcW w:w="592" w:type="dxa"/>
                  <w:tcBorders>
                    <w:top w:val="single" w:sz="4" w:space="0" w:color="auto"/>
                    <w:left w:val="single" w:sz="4" w:space="0" w:color="auto"/>
                    <w:bottom w:val="single" w:sz="4" w:space="0" w:color="auto"/>
                    <w:right w:val="single" w:sz="4" w:space="0" w:color="auto"/>
                  </w:tcBorders>
                  <w:vAlign w:val="center"/>
                </w:tcPr>
                <w:p w14:paraId="6DDEA146" w14:textId="77777777" w:rsidR="00070EBA" w:rsidRPr="00B32861" w:rsidRDefault="004B042B">
                  <w:pPr>
                    <w:spacing w:line="520" w:lineRule="exact"/>
                    <w:jc w:val="center"/>
                    <w:rPr>
                      <w:sz w:val="15"/>
                      <w:szCs w:val="15"/>
                    </w:rPr>
                  </w:pPr>
                  <w:r w:rsidRPr="00B32861">
                    <w:rPr>
                      <w:sz w:val="15"/>
                      <w:szCs w:val="15"/>
                    </w:rPr>
                    <w:lastRenderedPageBreak/>
                    <w:t>3</w:t>
                  </w: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10DDE834" w14:textId="77777777" w:rsidR="00070EBA" w:rsidRPr="00B32861" w:rsidRDefault="004B042B">
                  <w:pPr>
                    <w:spacing w:line="520" w:lineRule="exact"/>
                    <w:rPr>
                      <w:sz w:val="15"/>
                      <w:szCs w:val="15"/>
                    </w:rPr>
                  </w:pPr>
                  <w:r w:rsidRPr="00B32861">
                    <w:rPr>
                      <w:sz w:val="15"/>
                      <w:szCs w:val="15"/>
                    </w:rPr>
                    <w:t>安全和主要使用功能核查及抽查记录</w:t>
                  </w:r>
                </w:p>
              </w:tc>
              <w:tc>
                <w:tcPr>
                  <w:tcW w:w="2546" w:type="dxa"/>
                  <w:gridSpan w:val="5"/>
                  <w:tcBorders>
                    <w:top w:val="single" w:sz="4" w:space="0" w:color="auto"/>
                    <w:left w:val="single" w:sz="4" w:space="0" w:color="auto"/>
                    <w:bottom w:val="single" w:sz="4" w:space="0" w:color="auto"/>
                    <w:right w:val="single" w:sz="4" w:space="0" w:color="auto"/>
                  </w:tcBorders>
                  <w:vAlign w:val="center"/>
                </w:tcPr>
                <w:p w14:paraId="2C21CA6A" w14:textId="77777777" w:rsidR="00070EBA" w:rsidRPr="00B32861" w:rsidRDefault="004B042B">
                  <w:pPr>
                    <w:spacing w:line="520" w:lineRule="exact"/>
                    <w:jc w:val="center"/>
                    <w:rPr>
                      <w:sz w:val="15"/>
                      <w:szCs w:val="15"/>
                    </w:rPr>
                  </w:pPr>
                  <w:r w:rsidRPr="00B32861">
                    <w:rPr>
                      <w:sz w:val="15"/>
                      <w:szCs w:val="15"/>
                    </w:rPr>
                    <w:t>共核查</w:t>
                  </w:r>
                  <w:r w:rsidRPr="00B32861">
                    <w:rPr>
                      <w:sz w:val="15"/>
                      <w:szCs w:val="15"/>
                    </w:rPr>
                    <w:t xml:space="preserve">   </w:t>
                  </w:r>
                  <w:r w:rsidRPr="00B32861">
                    <w:rPr>
                      <w:sz w:val="15"/>
                      <w:szCs w:val="15"/>
                    </w:rPr>
                    <w:t>项，符合要求</w:t>
                  </w:r>
                  <w:r w:rsidRPr="00B32861">
                    <w:rPr>
                      <w:sz w:val="15"/>
                      <w:szCs w:val="15"/>
                    </w:rPr>
                    <w:t xml:space="preserve">   </w:t>
                  </w:r>
                  <w:r w:rsidRPr="00B32861">
                    <w:rPr>
                      <w:sz w:val="15"/>
                      <w:szCs w:val="15"/>
                    </w:rPr>
                    <w:t>项，</w:t>
                  </w:r>
                </w:p>
                <w:p w14:paraId="275F0ED7" w14:textId="77777777" w:rsidR="00070EBA" w:rsidRPr="00B32861" w:rsidRDefault="004B042B">
                  <w:pPr>
                    <w:spacing w:line="520" w:lineRule="exact"/>
                    <w:jc w:val="center"/>
                    <w:rPr>
                      <w:sz w:val="15"/>
                      <w:szCs w:val="15"/>
                    </w:rPr>
                  </w:pPr>
                  <w:r w:rsidRPr="00B32861">
                    <w:rPr>
                      <w:sz w:val="15"/>
                      <w:szCs w:val="15"/>
                    </w:rPr>
                    <w:t>共抽查</w:t>
                  </w:r>
                  <w:r w:rsidRPr="00B32861">
                    <w:rPr>
                      <w:sz w:val="15"/>
                      <w:szCs w:val="15"/>
                    </w:rPr>
                    <w:t xml:space="preserve">   </w:t>
                  </w:r>
                  <w:r w:rsidRPr="00B32861">
                    <w:rPr>
                      <w:sz w:val="15"/>
                      <w:szCs w:val="15"/>
                    </w:rPr>
                    <w:t>项，符合要求</w:t>
                  </w:r>
                  <w:r w:rsidRPr="00B32861">
                    <w:rPr>
                      <w:sz w:val="15"/>
                      <w:szCs w:val="15"/>
                    </w:rPr>
                    <w:t xml:space="preserve">   </w:t>
                  </w:r>
                  <w:r w:rsidRPr="00B32861">
                    <w:rPr>
                      <w:sz w:val="15"/>
                      <w:szCs w:val="15"/>
                    </w:rPr>
                    <w:t>项，</w:t>
                  </w:r>
                </w:p>
                <w:p w14:paraId="04C908C7" w14:textId="77777777" w:rsidR="00070EBA" w:rsidRPr="00B32861" w:rsidRDefault="004B042B">
                  <w:pPr>
                    <w:spacing w:line="520" w:lineRule="exact"/>
                    <w:jc w:val="center"/>
                    <w:rPr>
                      <w:sz w:val="15"/>
                      <w:szCs w:val="15"/>
                    </w:rPr>
                  </w:pPr>
                  <w:r w:rsidRPr="00B32861">
                    <w:rPr>
                      <w:sz w:val="15"/>
                      <w:szCs w:val="15"/>
                    </w:rPr>
                    <w:t>经返工处理符合要求</w:t>
                  </w:r>
                  <w:r w:rsidRPr="00B32861">
                    <w:rPr>
                      <w:sz w:val="15"/>
                      <w:szCs w:val="15"/>
                    </w:rPr>
                    <w:t xml:space="preserve">      </w:t>
                  </w:r>
                  <w:r w:rsidRPr="00B32861">
                    <w:rPr>
                      <w:sz w:val="15"/>
                      <w:szCs w:val="15"/>
                    </w:rPr>
                    <w:t>项</w:t>
                  </w:r>
                </w:p>
              </w:tc>
              <w:tc>
                <w:tcPr>
                  <w:tcW w:w="2212" w:type="dxa"/>
                  <w:gridSpan w:val="3"/>
                  <w:tcBorders>
                    <w:top w:val="single" w:sz="4" w:space="0" w:color="auto"/>
                    <w:left w:val="single" w:sz="4" w:space="0" w:color="auto"/>
                    <w:bottom w:val="single" w:sz="4" w:space="0" w:color="auto"/>
                    <w:right w:val="single" w:sz="4" w:space="0" w:color="auto"/>
                  </w:tcBorders>
                  <w:vAlign w:val="center"/>
                </w:tcPr>
                <w:p w14:paraId="2F627663" w14:textId="77777777" w:rsidR="00070EBA" w:rsidRPr="00B32861" w:rsidRDefault="00070EBA">
                  <w:pPr>
                    <w:spacing w:line="520" w:lineRule="exact"/>
                    <w:jc w:val="center"/>
                    <w:rPr>
                      <w:sz w:val="15"/>
                      <w:szCs w:val="15"/>
                    </w:rPr>
                  </w:pPr>
                </w:p>
              </w:tc>
            </w:tr>
            <w:tr w:rsidR="00070EBA" w:rsidRPr="00B32861" w14:paraId="47BFB7AB" w14:textId="77777777">
              <w:trPr>
                <w:trHeight w:val="1017"/>
              </w:trPr>
              <w:tc>
                <w:tcPr>
                  <w:tcW w:w="592" w:type="dxa"/>
                  <w:tcBorders>
                    <w:top w:val="single" w:sz="4" w:space="0" w:color="auto"/>
                    <w:left w:val="single" w:sz="4" w:space="0" w:color="auto"/>
                    <w:bottom w:val="single" w:sz="4" w:space="0" w:color="auto"/>
                    <w:right w:val="single" w:sz="4" w:space="0" w:color="auto"/>
                  </w:tcBorders>
                  <w:vAlign w:val="center"/>
                </w:tcPr>
                <w:p w14:paraId="7DC3BEF9" w14:textId="77777777" w:rsidR="00070EBA" w:rsidRPr="00B32861" w:rsidRDefault="004B042B">
                  <w:pPr>
                    <w:spacing w:line="520" w:lineRule="exact"/>
                    <w:jc w:val="center"/>
                    <w:rPr>
                      <w:sz w:val="15"/>
                      <w:szCs w:val="15"/>
                    </w:rPr>
                  </w:pPr>
                  <w:r w:rsidRPr="00B32861">
                    <w:rPr>
                      <w:sz w:val="15"/>
                      <w:szCs w:val="15"/>
                    </w:rPr>
                    <w:t>4</w:t>
                  </w: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59824FC4" w14:textId="77777777" w:rsidR="00070EBA" w:rsidRPr="00B32861" w:rsidRDefault="004B042B">
                  <w:pPr>
                    <w:spacing w:line="520" w:lineRule="exact"/>
                    <w:rPr>
                      <w:sz w:val="15"/>
                      <w:szCs w:val="15"/>
                    </w:rPr>
                  </w:pPr>
                  <w:r w:rsidRPr="00B32861">
                    <w:rPr>
                      <w:sz w:val="15"/>
                      <w:szCs w:val="15"/>
                    </w:rPr>
                    <w:t>观感质量验收</w:t>
                  </w:r>
                </w:p>
              </w:tc>
              <w:tc>
                <w:tcPr>
                  <w:tcW w:w="2546" w:type="dxa"/>
                  <w:gridSpan w:val="5"/>
                  <w:tcBorders>
                    <w:top w:val="single" w:sz="4" w:space="0" w:color="auto"/>
                    <w:left w:val="single" w:sz="4" w:space="0" w:color="auto"/>
                    <w:bottom w:val="single" w:sz="4" w:space="0" w:color="auto"/>
                    <w:right w:val="single" w:sz="4" w:space="0" w:color="auto"/>
                  </w:tcBorders>
                  <w:vAlign w:val="center"/>
                </w:tcPr>
                <w:p w14:paraId="773AEF09" w14:textId="77777777" w:rsidR="00070EBA" w:rsidRPr="00B32861" w:rsidRDefault="004B042B">
                  <w:pPr>
                    <w:spacing w:line="520" w:lineRule="exact"/>
                    <w:jc w:val="center"/>
                    <w:rPr>
                      <w:sz w:val="15"/>
                      <w:szCs w:val="15"/>
                    </w:rPr>
                  </w:pPr>
                  <w:r w:rsidRPr="00B32861">
                    <w:rPr>
                      <w:sz w:val="15"/>
                      <w:szCs w:val="15"/>
                    </w:rPr>
                    <w:t>共抽查</w:t>
                  </w:r>
                  <w:r w:rsidRPr="00B32861">
                    <w:rPr>
                      <w:sz w:val="15"/>
                      <w:szCs w:val="15"/>
                    </w:rPr>
                    <w:t xml:space="preserve">   </w:t>
                  </w:r>
                  <w:r w:rsidRPr="00B32861">
                    <w:rPr>
                      <w:sz w:val="15"/>
                      <w:szCs w:val="15"/>
                    </w:rPr>
                    <w:t>项，</w:t>
                  </w:r>
                  <w:r w:rsidRPr="00B32861">
                    <w:rPr>
                      <w:sz w:val="15"/>
                      <w:szCs w:val="15"/>
                      <w:bdr w:val="single" w:sz="4" w:space="0" w:color="auto"/>
                    </w:rPr>
                    <w:t>符合要求</w:t>
                  </w:r>
                  <w:r w:rsidRPr="00B32861">
                    <w:rPr>
                      <w:sz w:val="15"/>
                      <w:szCs w:val="15"/>
                      <w:bdr w:val="single" w:sz="4" w:space="0" w:color="auto"/>
                    </w:rPr>
                    <w:t xml:space="preserve">   </w:t>
                  </w:r>
                  <w:r w:rsidRPr="00B32861">
                    <w:rPr>
                      <w:sz w:val="15"/>
                      <w:szCs w:val="15"/>
                      <w:bdr w:val="single" w:sz="4" w:space="0" w:color="auto"/>
                    </w:rPr>
                    <w:t>项，</w:t>
                  </w:r>
                </w:p>
                <w:p w14:paraId="2AF12E7F" w14:textId="77777777" w:rsidR="00070EBA" w:rsidRPr="00B32861" w:rsidRDefault="004B042B">
                  <w:pPr>
                    <w:spacing w:line="520" w:lineRule="exact"/>
                    <w:jc w:val="center"/>
                    <w:rPr>
                      <w:sz w:val="15"/>
                      <w:szCs w:val="15"/>
                    </w:rPr>
                  </w:pPr>
                  <w:r w:rsidRPr="00B32861">
                    <w:rPr>
                      <w:sz w:val="15"/>
                      <w:szCs w:val="15"/>
                      <w:bdr w:val="single" w:sz="4" w:space="0" w:color="auto"/>
                    </w:rPr>
                    <w:t>不符合要求</w:t>
                  </w:r>
                  <w:r w:rsidRPr="00B32861">
                    <w:rPr>
                      <w:sz w:val="15"/>
                      <w:szCs w:val="15"/>
                      <w:bdr w:val="single" w:sz="4" w:space="0" w:color="auto"/>
                    </w:rPr>
                    <w:t xml:space="preserve">    </w:t>
                  </w:r>
                  <w:r w:rsidRPr="00B32861">
                    <w:rPr>
                      <w:sz w:val="15"/>
                      <w:szCs w:val="15"/>
                      <w:bdr w:val="single" w:sz="4" w:space="0" w:color="auto"/>
                    </w:rPr>
                    <w:t>项</w:t>
                  </w:r>
                </w:p>
              </w:tc>
              <w:tc>
                <w:tcPr>
                  <w:tcW w:w="2212" w:type="dxa"/>
                  <w:gridSpan w:val="3"/>
                  <w:tcBorders>
                    <w:top w:val="single" w:sz="4" w:space="0" w:color="auto"/>
                    <w:left w:val="single" w:sz="4" w:space="0" w:color="auto"/>
                    <w:bottom w:val="single" w:sz="4" w:space="0" w:color="auto"/>
                    <w:right w:val="single" w:sz="4" w:space="0" w:color="auto"/>
                  </w:tcBorders>
                  <w:vAlign w:val="center"/>
                </w:tcPr>
                <w:p w14:paraId="01918C4B" w14:textId="77777777" w:rsidR="00070EBA" w:rsidRPr="00B32861" w:rsidRDefault="00070EBA">
                  <w:pPr>
                    <w:spacing w:line="520" w:lineRule="exact"/>
                    <w:jc w:val="center"/>
                    <w:rPr>
                      <w:sz w:val="15"/>
                      <w:szCs w:val="15"/>
                    </w:rPr>
                  </w:pPr>
                </w:p>
              </w:tc>
            </w:tr>
            <w:tr w:rsidR="00070EBA" w:rsidRPr="00B32861" w14:paraId="4C71C351" w14:textId="77777777">
              <w:trPr>
                <w:trHeight w:val="514"/>
              </w:trPr>
              <w:tc>
                <w:tcPr>
                  <w:tcW w:w="592" w:type="dxa"/>
                  <w:tcBorders>
                    <w:top w:val="single" w:sz="4" w:space="0" w:color="auto"/>
                    <w:left w:val="single" w:sz="4" w:space="0" w:color="auto"/>
                    <w:bottom w:val="single" w:sz="4" w:space="0" w:color="auto"/>
                    <w:right w:val="single" w:sz="4" w:space="0" w:color="auto"/>
                  </w:tcBorders>
                  <w:vAlign w:val="center"/>
                </w:tcPr>
                <w:p w14:paraId="20F5EB39" w14:textId="77777777" w:rsidR="00070EBA" w:rsidRPr="00B32861" w:rsidRDefault="004B042B">
                  <w:pPr>
                    <w:spacing w:line="520" w:lineRule="exact"/>
                    <w:jc w:val="center"/>
                    <w:rPr>
                      <w:sz w:val="15"/>
                      <w:szCs w:val="15"/>
                    </w:rPr>
                  </w:pPr>
                  <w:r w:rsidRPr="00B32861">
                    <w:rPr>
                      <w:sz w:val="15"/>
                      <w:szCs w:val="15"/>
                    </w:rPr>
                    <w:t>5</w:t>
                  </w: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154DAF51" w14:textId="77777777" w:rsidR="00070EBA" w:rsidRPr="00B32861" w:rsidRDefault="004B042B">
                  <w:pPr>
                    <w:spacing w:line="520" w:lineRule="exact"/>
                    <w:rPr>
                      <w:sz w:val="15"/>
                      <w:szCs w:val="15"/>
                    </w:rPr>
                  </w:pPr>
                  <w:r w:rsidRPr="00B32861">
                    <w:rPr>
                      <w:sz w:val="15"/>
                      <w:szCs w:val="15"/>
                    </w:rPr>
                    <w:t>综合验收结论</w:t>
                  </w:r>
                </w:p>
              </w:tc>
              <w:tc>
                <w:tcPr>
                  <w:tcW w:w="4758" w:type="dxa"/>
                  <w:gridSpan w:val="8"/>
                  <w:tcBorders>
                    <w:top w:val="single" w:sz="4" w:space="0" w:color="auto"/>
                    <w:left w:val="single" w:sz="4" w:space="0" w:color="auto"/>
                    <w:bottom w:val="single" w:sz="4" w:space="0" w:color="auto"/>
                    <w:right w:val="single" w:sz="4" w:space="0" w:color="auto"/>
                  </w:tcBorders>
                  <w:vAlign w:val="center"/>
                </w:tcPr>
                <w:p w14:paraId="604B8673" w14:textId="77777777" w:rsidR="00070EBA" w:rsidRPr="00B32861" w:rsidRDefault="00070EBA">
                  <w:pPr>
                    <w:spacing w:line="520" w:lineRule="exact"/>
                    <w:jc w:val="center"/>
                    <w:rPr>
                      <w:sz w:val="15"/>
                      <w:szCs w:val="15"/>
                    </w:rPr>
                  </w:pPr>
                </w:p>
              </w:tc>
            </w:tr>
            <w:tr w:rsidR="00070EBA" w:rsidRPr="00B32861" w14:paraId="2EA2820F" w14:textId="77777777">
              <w:trPr>
                <w:cantSplit/>
                <w:trHeight w:val="526"/>
              </w:trPr>
              <w:tc>
                <w:tcPr>
                  <w:tcW w:w="592" w:type="dxa"/>
                  <w:vMerge w:val="restart"/>
                  <w:tcBorders>
                    <w:top w:val="single" w:sz="4" w:space="0" w:color="auto"/>
                    <w:left w:val="single" w:sz="4" w:space="0" w:color="auto"/>
                    <w:bottom w:val="single" w:sz="4" w:space="0" w:color="auto"/>
                    <w:right w:val="single" w:sz="4" w:space="0" w:color="auto"/>
                  </w:tcBorders>
                  <w:vAlign w:val="center"/>
                </w:tcPr>
                <w:p w14:paraId="435ED696" w14:textId="77777777" w:rsidR="00070EBA" w:rsidRPr="00B32861" w:rsidRDefault="004B042B">
                  <w:pPr>
                    <w:spacing w:line="520" w:lineRule="exact"/>
                    <w:jc w:val="center"/>
                    <w:rPr>
                      <w:sz w:val="15"/>
                      <w:szCs w:val="15"/>
                    </w:rPr>
                  </w:pPr>
                  <w:r w:rsidRPr="00B32861">
                    <w:rPr>
                      <w:sz w:val="15"/>
                      <w:szCs w:val="15"/>
                    </w:rPr>
                    <w:t>参加验收单位</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285B225E" w14:textId="77777777" w:rsidR="00070EBA" w:rsidRPr="00B32861" w:rsidRDefault="004B042B">
                  <w:pPr>
                    <w:spacing w:line="520" w:lineRule="exact"/>
                    <w:jc w:val="center"/>
                    <w:rPr>
                      <w:sz w:val="15"/>
                      <w:szCs w:val="15"/>
                    </w:rPr>
                  </w:pPr>
                  <w:r w:rsidRPr="00B32861">
                    <w:rPr>
                      <w:sz w:val="15"/>
                      <w:szCs w:val="15"/>
                    </w:rPr>
                    <w:t>建设单位</w:t>
                  </w:r>
                </w:p>
              </w:tc>
              <w:tc>
                <w:tcPr>
                  <w:tcW w:w="1512" w:type="dxa"/>
                  <w:gridSpan w:val="3"/>
                  <w:tcBorders>
                    <w:top w:val="single" w:sz="4" w:space="0" w:color="auto"/>
                    <w:left w:val="single" w:sz="4" w:space="0" w:color="auto"/>
                    <w:bottom w:val="single" w:sz="4" w:space="0" w:color="auto"/>
                    <w:right w:val="single" w:sz="4" w:space="0" w:color="auto"/>
                  </w:tcBorders>
                  <w:vAlign w:val="center"/>
                </w:tcPr>
                <w:p w14:paraId="4B423CE0" w14:textId="77777777" w:rsidR="00070EBA" w:rsidRPr="00B32861" w:rsidRDefault="004B042B">
                  <w:pPr>
                    <w:spacing w:line="520" w:lineRule="exact"/>
                    <w:jc w:val="center"/>
                    <w:rPr>
                      <w:sz w:val="15"/>
                      <w:szCs w:val="15"/>
                    </w:rPr>
                  </w:pPr>
                  <w:r w:rsidRPr="00B32861">
                    <w:rPr>
                      <w:sz w:val="15"/>
                      <w:szCs w:val="15"/>
                    </w:rPr>
                    <w:t>监理单位</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47263737" w14:textId="77777777" w:rsidR="00070EBA" w:rsidRPr="00B32861" w:rsidRDefault="004B042B">
                  <w:pPr>
                    <w:spacing w:line="520" w:lineRule="exact"/>
                    <w:jc w:val="center"/>
                    <w:rPr>
                      <w:sz w:val="15"/>
                      <w:szCs w:val="15"/>
                    </w:rPr>
                  </w:pPr>
                  <w:r w:rsidRPr="00B32861">
                    <w:rPr>
                      <w:sz w:val="15"/>
                      <w:szCs w:val="15"/>
                    </w:rPr>
                    <w:t>设计单位</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20210AA8" w14:textId="77777777" w:rsidR="00070EBA" w:rsidRPr="00B32861" w:rsidRDefault="004B042B">
                  <w:pPr>
                    <w:spacing w:line="520" w:lineRule="exact"/>
                    <w:jc w:val="center"/>
                    <w:rPr>
                      <w:sz w:val="15"/>
                      <w:szCs w:val="15"/>
                    </w:rPr>
                  </w:pPr>
                  <w:r w:rsidRPr="00B32861">
                    <w:rPr>
                      <w:sz w:val="15"/>
                      <w:szCs w:val="15"/>
                    </w:rPr>
                    <w:t>施工单位</w:t>
                  </w:r>
                </w:p>
              </w:tc>
            </w:tr>
            <w:tr w:rsidR="00070EBA" w:rsidRPr="00B32861" w14:paraId="0C25B732" w14:textId="77777777">
              <w:trPr>
                <w:cantSplit/>
                <w:trHeight w:val="2034"/>
              </w:trPr>
              <w:tc>
                <w:tcPr>
                  <w:tcW w:w="592" w:type="dxa"/>
                  <w:vMerge/>
                  <w:tcBorders>
                    <w:top w:val="single" w:sz="4" w:space="0" w:color="auto"/>
                    <w:left w:val="single" w:sz="4" w:space="0" w:color="auto"/>
                    <w:bottom w:val="single" w:sz="4" w:space="0" w:color="auto"/>
                    <w:right w:val="single" w:sz="4" w:space="0" w:color="auto"/>
                  </w:tcBorders>
                  <w:vAlign w:val="center"/>
                </w:tcPr>
                <w:p w14:paraId="2B6447AD" w14:textId="77777777" w:rsidR="00070EBA" w:rsidRPr="00B32861" w:rsidRDefault="00070EBA">
                  <w:pPr>
                    <w:widowControl/>
                    <w:jc w:val="left"/>
                    <w:rPr>
                      <w:sz w:val="15"/>
                      <w:szCs w:val="15"/>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411E839A" w14:textId="77777777" w:rsidR="00070EBA" w:rsidRPr="00B32861" w:rsidRDefault="004B042B">
                  <w:pPr>
                    <w:spacing w:line="520" w:lineRule="exact"/>
                    <w:jc w:val="center"/>
                    <w:rPr>
                      <w:sz w:val="15"/>
                      <w:szCs w:val="15"/>
                    </w:rPr>
                  </w:pPr>
                  <w:r w:rsidRPr="00B32861">
                    <w:rPr>
                      <w:sz w:val="15"/>
                      <w:szCs w:val="15"/>
                    </w:rPr>
                    <w:t>（公章）</w:t>
                  </w:r>
                </w:p>
                <w:p w14:paraId="4AAB76EC" w14:textId="77777777" w:rsidR="00070EBA" w:rsidRPr="00B32861" w:rsidRDefault="00070EBA">
                  <w:pPr>
                    <w:spacing w:line="520" w:lineRule="exact"/>
                    <w:jc w:val="center"/>
                    <w:rPr>
                      <w:sz w:val="15"/>
                      <w:szCs w:val="15"/>
                    </w:rPr>
                  </w:pPr>
                </w:p>
                <w:p w14:paraId="2EFE1C9E" w14:textId="77777777" w:rsidR="00070EBA" w:rsidRPr="00B32861" w:rsidRDefault="004B042B">
                  <w:pPr>
                    <w:spacing w:line="520" w:lineRule="exact"/>
                    <w:jc w:val="center"/>
                    <w:rPr>
                      <w:sz w:val="15"/>
                      <w:szCs w:val="15"/>
                    </w:rPr>
                  </w:pPr>
                  <w:r w:rsidRPr="00B32861">
                    <w:rPr>
                      <w:sz w:val="15"/>
                      <w:szCs w:val="15"/>
                    </w:rPr>
                    <w:t>单位（项目）负责人：</w:t>
                  </w:r>
                </w:p>
                <w:p w14:paraId="659CADEA" w14:textId="77777777" w:rsidR="00070EBA" w:rsidRPr="00B32861" w:rsidRDefault="004B042B">
                  <w:pPr>
                    <w:spacing w:line="520" w:lineRule="exact"/>
                    <w:jc w:val="center"/>
                    <w:rPr>
                      <w:sz w:val="15"/>
                      <w:szCs w:val="15"/>
                    </w:rPr>
                  </w:pPr>
                  <w:r w:rsidRPr="00B32861">
                    <w:rPr>
                      <w:sz w:val="15"/>
                      <w:szCs w:val="15"/>
                    </w:rPr>
                    <w:t xml:space="preserve">      </w:t>
                  </w: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c>
                <w:tcPr>
                  <w:tcW w:w="1512" w:type="dxa"/>
                  <w:gridSpan w:val="3"/>
                  <w:tcBorders>
                    <w:top w:val="single" w:sz="4" w:space="0" w:color="auto"/>
                    <w:left w:val="single" w:sz="4" w:space="0" w:color="auto"/>
                    <w:bottom w:val="single" w:sz="4" w:space="0" w:color="auto"/>
                    <w:right w:val="single" w:sz="4" w:space="0" w:color="auto"/>
                  </w:tcBorders>
                  <w:vAlign w:val="center"/>
                </w:tcPr>
                <w:p w14:paraId="46C8E604" w14:textId="77777777" w:rsidR="00070EBA" w:rsidRPr="00B32861" w:rsidRDefault="004B042B">
                  <w:pPr>
                    <w:spacing w:line="520" w:lineRule="exact"/>
                    <w:jc w:val="center"/>
                    <w:rPr>
                      <w:sz w:val="15"/>
                      <w:szCs w:val="15"/>
                    </w:rPr>
                  </w:pPr>
                  <w:r w:rsidRPr="00B32861">
                    <w:rPr>
                      <w:sz w:val="15"/>
                      <w:szCs w:val="15"/>
                    </w:rPr>
                    <w:t>（公章）</w:t>
                  </w:r>
                </w:p>
                <w:p w14:paraId="242CF289" w14:textId="77777777" w:rsidR="00070EBA" w:rsidRPr="00B32861" w:rsidRDefault="00070EBA">
                  <w:pPr>
                    <w:spacing w:line="520" w:lineRule="exact"/>
                    <w:jc w:val="center"/>
                    <w:rPr>
                      <w:sz w:val="15"/>
                      <w:szCs w:val="15"/>
                    </w:rPr>
                  </w:pPr>
                </w:p>
                <w:p w14:paraId="6B612565" w14:textId="77777777" w:rsidR="00070EBA" w:rsidRPr="00B32861" w:rsidRDefault="004B042B">
                  <w:pPr>
                    <w:spacing w:line="520" w:lineRule="exact"/>
                    <w:jc w:val="center"/>
                    <w:rPr>
                      <w:sz w:val="15"/>
                      <w:szCs w:val="15"/>
                    </w:rPr>
                  </w:pPr>
                  <w:r w:rsidRPr="00B32861">
                    <w:rPr>
                      <w:sz w:val="15"/>
                      <w:szCs w:val="15"/>
                    </w:rPr>
                    <w:t>总监理工程师：</w:t>
                  </w:r>
                </w:p>
                <w:p w14:paraId="08E4734E" w14:textId="77777777" w:rsidR="00070EBA" w:rsidRPr="00B32861" w:rsidRDefault="004B042B">
                  <w:pPr>
                    <w:spacing w:line="520" w:lineRule="exact"/>
                    <w:jc w:val="center"/>
                    <w:rPr>
                      <w:sz w:val="15"/>
                      <w:szCs w:val="15"/>
                    </w:rPr>
                  </w:pPr>
                  <w:r w:rsidRPr="00B32861">
                    <w:rPr>
                      <w:sz w:val="15"/>
                      <w:szCs w:val="15"/>
                    </w:rPr>
                    <w:t xml:space="preserve">      </w:t>
                  </w: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3F28221F" w14:textId="77777777" w:rsidR="00070EBA" w:rsidRPr="00B32861" w:rsidRDefault="004B042B">
                  <w:pPr>
                    <w:spacing w:line="520" w:lineRule="exact"/>
                    <w:jc w:val="center"/>
                    <w:rPr>
                      <w:sz w:val="15"/>
                      <w:szCs w:val="15"/>
                    </w:rPr>
                  </w:pPr>
                  <w:r w:rsidRPr="00B32861">
                    <w:rPr>
                      <w:sz w:val="15"/>
                      <w:szCs w:val="15"/>
                    </w:rPr>
                    <w:t>（公章）</w:t>
                  </w:r>
                </w:p>
                <w:p w14:paraId="01B1CE3E" w14:textId="77777777" w:rsidR="00070EBA" w:rsidRPr="00B32861" w:rsidRDefault="00070EBA">
                  <w:pPr>
                    <w:spacing w:line="520" w:lineRule="exact"/>
                    <w:jc w:val="center"/>
                    <w:rPr>
                      <w:sz w:val="15"/>
                      <w:szCs w:val="15"/>
                    </w:rPr>
                  </w:pPr>
                </w:p>
                <w:p w14:paraId="1D41BEDF" w14:textId="77777777" w:rsidR="00070EBA" w:rsidRPr="00B32861" w:rsidRDefault="004B042B">
                  <w:pPr>
                    <w:spacing w:line="520" w:lineRule="exact"/>
                    <w:jc w:val="center"/>
                    <w:rPr>
                      <w:sz w:val="15"/>
                      <w:szCs w:val="15"/>
                    </w:rPr>
                  </w:pPr>
                  <w:r w:rsidRPr="00B32861">
                    <w:rPr>
                      <w:sz w:val="15"/>
                      <w:szCs w:val="15"/>
                      <w:bdr w:val="single" w:sz="4" w:space="0" w:color="auto"/>
                    </w:rPr>
                    <w:t>单位（</w:t>
                  </w:r>
                  <w:r w:rsidRPr="00B32861">
                    <w:rPr>
                      <w:sz w:val="15"/>
                      <w:szCs w:val="15"/>
                    </w:rPr>
                    <w:t>项目</w:t>
                  </w:r>
                  <w:r w:rsidRPr="00B32861">
                    <w:rPr>
                      <w:sz w:val="15"/>
                      <w:szCs w:val="15"/>
                      <w:bdr w:val="single" w:sz="4" w:space="0" w:color="auto"/>
                    </w:rPr>
                    <w:t>）</w:t>
                  </w:r>
                  <w:r w:rsidRPr="00B32861">
                    <w:rPr>
                      <w:sz w:val="15"/>
                      <w:szCs w:val="15"/>
                    </w:rPr>
                    <w:t>负责人：</w:t>
                  </w:r>
                </w:p>
                <w:p w14:paraId="7E443A24" w14:textId="77777777" w:rsidR="00070EBA" w:rsidRPr="00B32861" w:rsidRDefault="004B042B">
                  <w:pPr>
                    <w:spacing w:line="520" w:lineRule="exact"/>
                    <w:jc w:val="center"/>
                    <w:rPr>
                      <w:sz w:val="15"/>
                      <w:szCs w:val="15"/>
                    </w:rPr>
                  </w:pPr>
                  <w:r w:rsidRPr="00B32861">
                    <w:rPr>
                      <w:sz w:val="15"/>
                      <w:szCs w:val="15"/>
                    </w:rPr>
                    <w:t xml:space="preserve">      </w:t>
                  </w: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1A7772B6" w14:textId="77777777" w:rsidR="00070EBA" w:rsidRPr="00B32861" w:rsidRDefault="004B042B">
                  <w:pPr>
                    <w:spacing w:line="520" w:lineRule="exact"/>
                    <w:jc w:val="center"/>
                    <w:rPr>
                      <w:sz w:val="15"/>
                      <w:szCs w:val="15"/>
                    </w:rPr>
                  </w:pPr>
                  <w:r w:rsidRPr="00B32861">
                    <w:rPr>
                      <w:sz w:val="15"/>
                      <w:szCs w:val="15"/>
                    </w:rPr>
                    <w:t>（公章）</w:t>
                  </w:r>
                </w:p>
                <w:p w14:paraId="73787EDD" w14:textId="77777777" w:rsidR="00070EBA" w:rsidRPr="00B32861" w:rsidRDefault="00070EBA">
                  <w:pPr>
                    <w:spacing w:line="520" w:lineRule="exact"/>
                    <w:jc w:val="center"/>
                    <w:rPr>
                      <w:sz w:val="15"/>
                      <w:szCs w:val="15"/>
                    </w:rPr>
                  </w:pPr>
                </w:p>
                <w:p w14:paraId="70A7E0D0" w14:textId="77777777" w:rsidR="00070EBA" w:rsidRPr="00B32861" w:rsidRDefault="004B042B">
                  <w:pPr>
                    <w:spacing w:line="520" w:lineRule="exact"/>
                    <w:jc w:val="center"/>
                    <w:rPr>
                      <w:sz w:val="15"/>
                      <w:szCs w:val="15"/>
                    </w:rPr>
                  </w:pPr>
                  <w:r w:rsidRPr="00B32861">
                    <w:rPr>
                      <w:sz w:val="15"/>
                      <w:szCs w:val="15"/>
                    </w:rPr>
                    <w:t>单位（项目）负责人：</w:t>
                  </w:r>
                </w:p>
                <w:p w14:paraId="73688791" w14:textId="77777777" w:rsidR="00070EBA" w:rsidRPr="00B32861" w:rsidRDefault="004B042B">
                  <w:pPr>
                    <w:spacing w:line="520" w:lineRule="exact"/>
                    <w:jc w:val="center"/>
                    <w:rPr>
                      <w:sz w:val="15"/>
                      <w:szCs w:val="15"/>
                    </w:rPr>
                  </w:pPr>
                  <w:r w:rsidRPr="00B32861">
                    <w:rPr>
                      <w:sz w:val="15"/>
                      <w:szCs w:val="15"/>
                    </w:rPr>
                    <w:t xml:space="preserve">      </w:t>
                  </w: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r>
          </w:tbl>
          <w:p w14:paraId="1DF1B3D6" w14:textId="77777777" w:rsidR="00070EBA" w:rsidRPr="00B32861" w:rsidRDefault="00070EBA">
            <w:pPr>
              <w:spacing w:line="420" w:lineRule="exact"/>
              <w:ind w:firstLineChars="200" w:firstLine="420"/>
              <w:jc w:val="left"/>
              <w:rPr>
                <w:szCs w:val="21"/>
              </w:rPr>
            </w:pPr>
          </w:p>
          <w:p w14:paraId="5C8CD4D5" w14:textId="77777777" w:rsidR="00070EBA" w:rsidRPr="00B32861" w:rsidRDefault="00070EBA">
            <w:pPr>
              <w:spacing w:line="420" w:lineRule="exact"/>
              <w:ind w:firstLineChars="200" w:firstLine="420"/>
              <w:jc w:val="left"/>
              <w:rPr>
                <w:szCs w:val="21"/>
              </w:rPr>
            </w:pPr>
          </w:p>
          <w:p w14:paraId="21CDE325" w14:textId="77777777" w:rsidR="00070EBA" w:rsidRPr="00B32861" w:rsidRDefault="00070EBA">
            <w:pPr>
              <w:spacing w:line="420" w:lineRule="exact"/>
              <w:ind w:firstLineChars="200" w:firstLine="420"/>
              <w:jc w:val="left"/>
              <w:rPr>
                <w:szCs w:val="21"/>
              </w:rPr>
            </w:pPr>
          </w:p>
          <w:p w14:paraId="728FCE44" w14:textId="77777777" w:rsidR="00070EBA" w:rsidRPr="00B32861" w:rsidRDefault="00070EBA">
            <w:pPr>
              <w:spacing w:line="420" w:lineRule="exact"/>
              <w:ind w:firstLineChars="200" w:firstLine="420"/>
              <w:jc w:val="left"/>
              <w:rPr>
                <w:szCs w:val="21"/>
              </w:rPr>
            </w:pPr>
          </w:p>
          <w:p w14:paraId="11E90004" w14:textId="77777777" w:rsidR="00070EBA" w:rsidRPr="00B32861" w:rsidRDefault="00070EBA">
            <w:pPr>
              <w:spacing w:line="420" w:lineRule="exact"/>
              <w:ind w:firstLineChars="200" w:firstLine="420"/>
              <w:jc w:val="left"/>
              <w:rPr>
                <w:szCs w:val="21"/>
              </w:rPr>
            </w:pPr>
          </w:p>
          <w:p w14:paraId="32B24FED" w14:textId="77777777" w:rsidR="00070EBA" w:rsidRPr="00B32861" w:rsidRDefault="00070EBA">
            <w:pPr>
              <w:spacing w:line="500" w:lineRule="exact"/>
              <w:rPr>
                <w:sz w:val="24"/>
              </w:rPr>
            </w:pPr>
          </w:p>
        </w:tc>
        <w:tc>
          <w:tcPr>
            <w:tcW w:w="7092" w:type="dxa"/>
          </w:tcPr>
          <w:p w14:paraId="7DB112F5" w14:textId="77777777" w:rsidR="00070EBA" w:rsidRPr="00B32861" w:rsidRDefault="004B042B">
            <w:pPr>
              <w:spacing w:line="420" w:lineRule="exact"/>
              <w:jc w:val="left"/>
              <w:rPr>
                <w:szCs w:val="21"/>
              </w:rPr>
            </w:pPr>
            <w:r w:rsidRPr="00B32861">
              <w:rPr>
                <w:b/>
                <w:bCs/>
                <w:szCs w:val="21"/>
              </w:rPr>
              <w:lastRenderedPageBreak/>
              <w:t>E.0.1</w:t>
            </w:r>
            <w:r w:rsidRPr="00B32861">
              <w:rPr>
                <w:szCs w:val="21"/>
              </w:rPr>
              <w:t xml:space="preserve">  </w:t>
            </w:r>
            <w:r w:rsidRPr="00B32861">
              <w:rPr>
                <w:szCs w:val="21"/>
              </w:rPr>
              <w:t>单位（子单位）工程质量竣工验收记录应由施工</w:t>
            </w:r>
            <w:r w:rsidRPr="00B32861">
              <w:rPr>
                <w:szCs w:val="21"/>
                <w:u w:val="single"/>
              </w:rPr>
              <w:t>（总承包）</w:t>
            </w:r>
            <w:r w:rsidRPr="00B32861">
              <w:rPr>
                <w:szCs w:val="21"/>
              </w:rPr>
              <w:t>单位填写，验收结论由</w:t>
            </w:r>
            <w:r w:rsidRPr="00B32861">
              <w:rPr>
                <w:szCs w:val="21"/>
                <w:u w:val="single"/>
              </w:rPr>
              <w:t>总监理工程师</w:t>
            </w:r>
            <w:r w:rsidRPr="00B32861">
              <w:rPr>
                <w:szCs w:val="21"/>
              </w:rPr>
              <w:t>填写。综合验收结论由参加验收各方共同商定，建</w:t>
            </w:r>
            <w:r w:rsidRPr="00B32861">
              <w:rPr>
                <w:szCs w:val="21"/>
              </w:rPr>
              <w:t>设单位填写，应对工程质量是否符合设计和规范要求及总体质量水平做出评价，按表</w:t>
            </w:r>
            <w:r w:rsidRPr="00B32861">
              <w:rPr>
                <w:szCs w:val="21"/>
              </w:rPr>
              <w:t>E.0.1-1</w:t>
            </w:r>
            <w:r w:rsidRPr="00B32861">
              <w:rPr>
                <w:szCs w:val="21"/>
              </w:rPr>
              <w:t>记录。</w:t>
            </w:r>
          </w:p>
          <w:p w14:paraId="0D31355F" w14:textId="77777777" w:rsidR="00070EBA" w:rsidRPr="00B32861" w:rsidRDefault="004B042B">
            <w:pPr>
              <w:spacing w:line="420" w:lineRule="exact"/>
              <w:ind w:firstLineChars="200" w:firstLine="420"/>
              <w:jc w:val="left"/>
              <w:rPr>
                <w:szCs w:val="21"/>
              </w:rPr>
            </w:pPr>
            <w:r w:rsidRPr="00B32861">
              <w:rPr>
                <w:szCs w:val="21"/>
              </w:rPr>
              <w:t>表</w:t>
            </w:r>
            <w:r w:rsidRPr="00B32861">
              <w:rPr>
                <w:szCs w:val="21"/>
              </w:rPr>
              <w:t>E.0.1-1</w:t>
            </w:r>
            <w:r w:rsidRPr="00B32861">
              <w:rPr>
                <w:szCs w:val="21"/>
              </w:rPr>
              <w:t>为单位工程质量竣工验收的汇总表，与附录</w:t>
            </w:r>
            <w:r w:rsidRPr="00B32861">
              <w:rPr>
                <w:szCs w:val="21"/>
              </w:rPr>
              <w:t>D</w:t>
            </w:r>
            <w:r w:rsidRPr="00B32861">
              <w:rPr>
                <w:szCs w:val="21"/>
              </w:rPr>
              <w:t>的表</w:t>
            </w:r>
            <w:r w:rsidRPr="00B32861">
              <w:rPr>
                <w:szCs w:val="21"/>
              </w:rPr>
              <w:t>D.0.1</w:t>
            </w:r>
            <w:r w:rsidRPr="00B32861">
              <w:rPr>
                <w:szCs w:val="21"/>
              </w:rPr>
              <w:t>和表</w:t>
            </w:r>
            <w:r w:rsidRPr="00B32861">
              <w:rPr>
                <w:szCs w:val="21"/>
              </w:rPr>
              <w:t>E.0.1-2</w:t>
            </w:r>
            <w:r w:rsidRPr="00B32861">
              <w:rPr>
                <w:szCs w:val="21"/>
              </w:rPr>
              <w:t>～表</w:t>
            </w:r>
            <w:r w:rsidRPr="00B32861">
              <w:rPr>
                <w:szCs w:val="21"/>
              </w:rPr>
              <w:t>E.0.1-4</w:t>
            </w:r>
            <w:r w:rsidRPr="00B32861">
              <w:rPr>
                <w:szCs w:val="21"/>
              </w:rPr>
              <w:t>配合使用。</w:t>
            </w:r>
          </w:p>
          <w:p w14:paraId="33D9346F" w14:textId="77777777" w:rsidR="00070EBA" w:rsidRPr="00B32861" w:rsidRDefault="004B042B">
            <w:pPr>
              <w:spacing w:line="440" w:lineRule="exact"/>
              <w:jc w:val="center"/>
              <w:rPr>
                <w:rFonts w:eastAsia="黑体"/>
                <w:bCs/>
                <w:sz w:val="18"/>
                <w:szCs w:val="18"/>
              </w:rPr>
            </w:pPr>
            <w:r w:rsidRPr="00B32861">
              <w:rPr>
                <w:rFonts w:eastAsia="黑体"/>
                <w:bCs/>
                <w:sz w:val="18"/>
                <w:szCs w:val="18"/>
              </w:rPr>
              <w:t>表</w:t>
            </w:r>
            <w:r w:rsidRPr="00B32861">
              <w:rPr>
                <w:rFonts w:eastAsia="黑体"/>
                <w:bCs/>
                <w:sz w:val="18"/>
                <w:szCs w:val="18"/>
              </w:rPr>
              <w:t xml:space="preserve">E.0.1-1  </w:t>
            </w:r>
            <w:r w:rsidRPr="00B32861">
              <w:rPr>
                <w:rFonts w:eastAsia="黑体"/>
                <w:bCs/>
                <w:sz w:val="18"/>
                <w:szCs w:val="18"/>
              </w:rPr>
              <w:t>单位（子单位）工程质量竣工验收记录</w:t>
            </w:r>
          </w:p>
          <w:tbl>
            <w:tblPr>
              <w:tblW w:w="6917" w:type="dxa"/>
              <w:tblLayout w:type="fixed"/>
              <w:tblLook w:val="04A0" w:firstRow="1" w:lastRow="0" w:firstColumn="1" w:lastColumn="0" w:noHBand="0" w:noVBand="1"/>
            </w:tblPr>
            <w:tblGrid>
              <w:gridCol w:w="304"/>
              <w:gridCol w:w="298"/>
              <w:gridCol w:w="382"/>
              <w:gridCol w:w="422"/>
              <w:gridCol w:w="397"/>
              <w:gridCol w:w="705"/>
              <w:gridCol w:w="131"/>
              <w:gridCol w:w="777"/>
              <w:gridCol w:w="304"/>
              <w:gridCol w:w="686"/>
              <w:gridCol w:w="416"/>
              <w:gridCol w:w="690"/>
              <w:gridCol w:w="301"/>
              <w:gridCol w:w="1104"/>
            </w:tblGrid>
            <w:tr w:rsidR="00070EBA" w:rsidRPr="00B32861" w14:paraId="213057A0" w14:textId="77777777">
              <w:trPr>
                <w:trHeight w:val="443"/>
              </w:trPr>
              <w:tc>
                <w:tcPr>
                  <w:tcW w:w="984" w:type="dxa"/>
                  <w:gridSpan w:val="3"/>
                  <w:tcBorders>
                    <w:top w:val="single" w:sz="4" w:space="0" w:color="auto"/>
                    <w:left w:val="single" w:sz="4" w:space="0" w:color="auto"/>
                    <w:bottom w:val="single" w:sz="4" w:space="0" w:color="auto"/>
                    <w:right w:val="single" w:sz="4" w:space="0" w:color="auto"/>
                  </w:tcBorders>
                  <w:vAlign w:val="center"/>
                </w:tcPr>
                <w:p w14:paraId="2EBD65A2" w14:textId="77777777" w:rsidR="00070EBA" w:rsidRPr="00B32861" w:rsidRDefault="004B042B">
                  <w:pPr>
                    <w:spacing w:line="340" w:lineRule="exact"/>
                    <w:jc w:val="center"/>
                    <w:rPr>
                      <w:sz w:val="15"/>
                      <w:szCs w:val="15"/>
                    </w:rPr>
                  </w:pPr>
                  <w:r w:rsidRPr="00B32861">
                    <w:rPr>
                      <w:sz w:val="15"/>
                      <w:szCs w:val="15"/>
                    </w:rPr>
                    <w:t>工程名称</w:t>
                  </w:r>
                </w:p>
              </w:tc>
              <w:tc>
                <w:tcPr>
                  <w:tcW w:w="1655" w:type="dxa"/>
                  <w:gridSpan w:val="4"/>
                  <w:tcBorders>
                    <w:top w:val="single" w:sz="4" w:space="0" w:color="auto"/>
                    <w:left w:val="single" w:sz="4" w:space="0" w:color="auto"/>
                    <w:bottom w:val="single" w:sz="4" w:space="0" w:color="auto"/>
                    <w:right w:val="single" w:sz="4" w:space="0" w:color="auto"/>
                  </w:tcBorders>
                  <w:vAlign w:val="center"/>
                </w:tcPr>
                <w:p w14:paraId="32F0D37D" w14:textId="77777777" w:rsidR="00070EBA" w:rsidRPr="00B32861" w:rsidRDefault="00070EBA">
                  <w:pPr>
                    <w:spacing w:line="340" w:lineRule="exact"/>
                    <w:jc w:val="center"/>
                    <w:rPr>
                      <w:sz w:val="15"/>
                      <w:szCs w:val="15"/>
                    </w:rPr>
                  </w:pPr>
                </w:p>
              </w:tc>
              <w:tc>
                <w:tcPr>
                  <w:tcW w:w="777" w:type="dxa"/>
                  <w:tcBorders>
                    <w:top w:val="single" w:sz="4" w:space="0" w:color="auto"/>
                    <w:left w:val="single" w:sz="4" w:space="0" w:color="auto"/>
                    <w:bottom w:val="single" w:sz="4" w:space="0" w:color="auto"/>
                    <w:right w:val="single" w:sz="4" w:space="0" w:color="auto"/>
                  </w:tcBorders>
                  <w:vAlign w:val="center"/>
                </w:tcPr>
                <w:p w14:paraId="5BEE41DE" w14:textId="77777777" w:rsidR="00070EBA" w:rsidRPr="00B32861" w:rsidRDefault="004B042B">
                  <w:pPr>
                    <w:spacing w:line="340" w:lineRule="exact"/>
                    <w:jc w:val="center"/>
                    <w:rPr>
                      <w:sz w:val="15"/>
                      <w:szCs w:val="15"/>
                    </w:rPr>
                  </w:pPr>
                  <w:r w:rsidRPr="00B32861">
                    <w:rPr>
                      <w:sz w:val="15"/>
                      <w:szCs w:val="15"/>
                    </w:rPr>
                    <w:t>结构类型</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E61CB39" w14:textId="77777777" w:rsidR="00070EBA" w:rsidRPr="00B32861" w:rsidRDefault="00070EBA">
                  <w:pPr>
                    <w:spacing w:line="340" w:lineRule="exact"/>
                    <w:jc w:val="center"/>
                    <w:rPr>
                      <w:sz w:val="15"/>
                      <w:szCs w:val="15"/>
                    </w:rPr>
                  </w:pPr>
                </w:p>
              </w:tc>
              <w:tc>
                <w:tcPr>
                  <w:tcW w:w="1106" w:type="dxa"/>
                  <w:gridSpan w:val="2"/>
                  <w:tcBorders>
                    <w:top w:val="single" w:sz="4" w:space="0" w:color="auto"/>
                    <w:left w:val="single" w:sz="4" w:space="0" w:color="auto"/>
                    <w:bottom w:val="single" w:sz="4" w:space="0" w:color="auto"/>
                    <w:right w:val="single" w:sz="4" w:space="0" w:color="auto"/>
                  </w:tcBorders>
                  <w:vAlign w:val="center"/>
                </w:tcPr>
                <w:p w14:paraId="68BE20EC" w14:textId="77777777" w:rsidR="00070EBA" w:rsidRPr="00B32861" w:rsidRDefault="004B042B">
                  <w:pPr>
                    <w:spacing w:line="340" w:lineRule="exact"/>
                    <w:jc w:val="center"/>
                    <w:rPr>
                      <w:sz w:val="15"/>
                      <w:szCs w:val="15"/>
                    </w:rPr>
                  </w:pPr>
                  <w:r w:rsidRPr="00B32861">
                    <w:rPr>
                      <w:sz w:val="15"/>
                      <w:szCs w:val="15"/>
                    </w:rPr>
                    <w:t>淋水面积</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101E80E" w14:textId="77777777" w:rsidR="00070EBA" w:rsidRPr="00B32861" w:rsidRDefault="00070EBA">
                  <w:pPr>
                    <w:spacing w:line="340" w:lineRule="exact"/>
                    <w:jc w:val="center"/>
                    <w:rPr>
                      <w:szCs w:val="21"/>
                    </w:rPr>
                  </w:pPr>
                </w:p>
              </w:tc>
            </w:tr>
            <w:tr w:rsidR="00070EBA" w:rsidRPr="00B32861" w14:paraId="2D07DB66" w14:textId="77777777">
              <w:trPr>
                <w:trHeight w:val="642"/>
              </w:trPr>
              <w:tc>
                <w:tcPr>
                  <w:tcW w:w="984" w:type="dxa"/>
                  <w:gridSpan w:val="3"/>
                  <w:tcBorders>
                    <w:top w:val="single" w:sz="4" w:space="0" w:color="auto"/>
                    <w:left w:val="single" w:sz="4" w:space="0" w:color="auto"/>
                    <w:bottom w:val="single" w:sz="4" w:space="0" w:color="auto"/>
                    <w:right w:val="single" w:sz="4" w:space="0" w:color="auto"/>
                  </w:tcBorders>
                  <w:vAlign w:val="center"/>
                </w:tcPr>
                <w:p w14:paraId="569E563D" w14:textId="77777777" w:rsidR="00070EBA" w:rsidRPr="00B32861" w:rsidRDefault="004B042B">
                  <w:pPr>
                    <w:spacing w:line="240" w:lineRule="atLeast"/>
                    <w:jc w:val="center"/>
                    <w:rPr>
                      <w:strike/>
                      <w:sz w:val="15"/>
                      <w:szCs w:val="15"/>
                    </w:rPr>
                  </w:pPr>
                  <w:r w:rsidRPr="00B32861">
                    <w:rPr>
                      <w:sz w:val="15"/>
                      <w:szCs w:val="15"/>
                    </w:rPr>
                    <w:t>工程总承包单位</w:t>
                  </w:r>
                </w:p>
              </w:tc>
              <w:tc>
                <w:tcPr>
                  <w:tcW w:w="1655" w:type="dxa"/>
                  <w:gridSpan w:val="4"/>
                  <w:tcBorders>
                    <w:top w:val="single" w:sz="4" w:space="0" w:color="auto"/>
                    <w:left w:val="single" w:sz="4" w:space="0" w:color="auto"/>
                    <w:bottom w:val="single" w:sz="4" w:space="0" w:color="auto"/>
                    <w:right w:val="single" w:sz="4" w:space="0" w:color="auto"/>
                  </w:tcBorders>
                  <w:vAlign w:val="center"/>
                </w:tcPr>
                <w:p w14:paraId="135F3615" w14:textId="77777777" w:rsidR="00070EBA" w:rsidRPr="00B32861" w:rsidRDefault="00070EBA">
                  <w:pPr>
                    <w:spacing w:line="240" w:lineRule="atLeast"/>
                    <w:jc w:val="center"/>
                    <w:rPr>
                      <w:sz w:val="15"/>
                      <w:szCs w:val="15"/>
                    </w:rPr>
                  </w:pPr>
                </w:p>
              </w:tc>
              <w:tc>
                <w:tcPr>
                  <w:tcW w:w="777" w:type="dxa"/>
                  <w:tcBorders>
                    <w:top w:val="single" w:sz="4" w:space="0" w:color="auto"/>
                    <w:left w:val="single" w:sz="4" w:space="0" w:color="auto"/>
                    <w:bottom w:val="single" w:sz="4" w:space="0" w:color="auto"/>
                    <w:right w:val="single" w:sz="4" w:space="0" w:color="auto"/>
                  </w:tcBorders>
                  <w:vAlign w:val="center"/>
                </w:tcPr>
                <w:p w14:paraId="46AA87E3" w14:textId="77777777" w:rsidR="00070EBA" w:rsidRPr="00B32861" w:rsidRDefault="004B042B">
                  <w:pPr>
                    <w:spacing w:line="240" w:lineRule="atLeast"/>
                    <w:jc w:val="center"/>
                    <w:rPr>
                      <w:sz w:val="15"/>
                      <w:szCs w:val="15"/>
                    </w:rPr>
                  </w:pPr>
                  <w:r w:rsidRPr="00B32861">
                    <w:rPr>
                      <w:sz w:val="15"/>
                      <w:szCs w:val="15"/>
                    </w:rPr>
                    <w:t>项目技术负责人</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172BFB84" w14:textId="77777777" w:rsidR="00070EBA" w:rsidRPr="00B32861" w:rsidRDefault="00070EBA">
                  <w:pPr>
                    <w:jc w:val="center"/>
                    <w:rPr>
                      <w:sz w:val="15"/>
                      <w:szCs w:val="15"/>
                    </w:rPr>
                  </w:pPr>
                </w:p>
              </w:tc>
              <w:tc>
                <w:tcPr>
                  <w:tcW w:w="1106" w:type="dxa"/>
                  <w:gridSpan w:val="2"/>
                  <w:tcBorders>
                    <w:top w:val="single" w:sz="4" w:space="0" w:color="auto"/>
                    <w:left w:val="single" w:sz="4" w:space="0" w:color="auto"/>
                    <w:bottom w:val="single" w:sz="4" w:space="0" w:color="auto"/>
                    <w:right w:val="single" w:sz="4" w:space="0" w:color="auto"/>
                  </w:tcBorders>
                  <w:vAlign w:val="center"/>
                </w:tcPr>
                <w:p w14:paraId="0D5CA796" w14:textId="77777777" w:rsidR="00070EBA" w:rsidRPr="00B32861" w:rsidRDefault="004B042B">
                  <w:pPr>
                    <w:jc w:val="center"/>
                    <w:rPr>
                      <w:sz w:val="15"/>
                      <w:szCs w:val="15"/>
                    </w:rPr>
                  </w:pPr>
                  <w:r w:rsidRPr="00B32861">
                    <w:rPr>
                      <w:sz w:val="15"/>
                      <w:szCs w:val="15"/>
                    </w:rPr>
                    <w:t>开工日期</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3695D48C" w14:textId="77777777" w:rsidR="00070EBA" w:rsidRPr="00B32861" w:rsidRDefault="00070EBA">
                  <w:pPr>
                    <w:jc w:val="center"/>
                    <w:rPr>
                      <w:sz w:val="15"/>
                      <w:szCs w:val="15"/>
                    </w:rPr>
                  </w:pPr>
                </w:p>
              </w:tc>
            </w:tr>
            <w:tr w:rsidR="00070EBA" w:rsidRPr="00B32861" w14:paraId="0A288253" w14:textId="77777777">
              <w:trPr>
                <w:trHeight w:val="471"/>
              </w:trPr>
              <w:tc>
                <w:tcPr>
                  <w:tcW w:w="984" w:type="dxa"/>
                  <w:gridSpan w:val="3"/>
                  <w:tcBorders>
                    <w:top w:val="single" w:sz="4" w:space="0" w:color="auto"/>
                    <w:left w:val="single" w:sz="4" w:space="0" w:color="auto"/>
                    <w:bottom w:val="single" w:sz="4" w:space="0" w:color="auto"/>
                    <w:right w:val="single" w:sz="4" w:space="0" w:color="auto"/>
                  </w:tcBorders>
                  <w:vAlign w:val="center"/>
                </w:tcPr>
                <w:p w14:paraId="2178980C" w14:textId="77777777" w:rsidR="00070EBA" w:rsidRPr="00B32861" w:rsidRDefault="004B042B">
                  <w:pPr>
                    <w:spacing w:line="340" w:lineRule="exact"/>
                    <w:jc w:val="center"/>
                    <w:rPr>
                      <w:sz w:val="15"/>
                      <w:szCs w:val="15"/>
                    </w:rPr>
                  </w:pPr>
                  <w:r w:rsidRPr="00B32861">
                    <w:rPr>
                      <w:sz w:val="15"/>
                      <w:szCs w:val="15"/>
                    </w:rPr>
                    <w:t>施工单位</w:t>
                  </w:r>
                </w:p>
              </w:tc>
              <w:tc>
                <w:tcPr>
                  <w:tcW w:w="1655" w:type="dxa"/>
                  <w:gridSpan w:val="4"/>
                  <w:tcBorders>
                    <w:top w:val="single" w:sz="4" w:space="0" w:color="auto"/>
                    <w:left w:val="single" w:sz="4" w:space="0" w:color="auto"/>
                    <w:bottom w:val="single" w:sz="4" w:space="0" w:color="auto"/>
                    <w:right w:val="single" w:sz="4" w:space="0" w:color="auto"/>
                  </w:tcBorders>
                  <w:vAlign w:val="center"/>
                </w:tcPr>
                <w:p w14:paraId="2A6DBC7B" w14:textId="77777777" w:rsidR="00070EBA" w:rsidRPr="00B32861" w:rsidRDefault="00070EBA">
                  <w:pPr>
                    <w:spacing w:line="340" w:lineRule="exact"/>
                    <w:jc w:val="center"/>
                    <w:rPr>
                      <w:sz w:val="15"/>
                      <w:szCs w:val="15"/>
                    </w:rPr>
                  </w:pPr>
                </w:p>
              </w:tc>
              <w:tc>
                <w:tcPr>
                  <w:tcW w:w="777" w:type="dxa"/>
                  <w:tcBorders>
                    <w:top w:val="single" w:sz="4" w:space="0" w:color="auto"/>
                    <w:left w:val="single" w:sz="4" w:space="0" w:color="auto"/>
                    <w:bottom w:val="single" w:sz="4" w:space="0" w:color="auto"/>
                    <w:right w:val="single" w:sz="4" w:space="0" w:color="auto"/>
                  </w:tcBorders>
                  <w:vAlign w:val="center"/>
                </w:tcPr>
                <w:p w14:paraId="4EE49665" w14:textId="77777777" w:rsidR="00070EBA" w:rsidRPr="00B32861" w:rsidRDefault="004B042B">
                  <w:pPr>
                    <w:spacing w:line="340" w:lineRule="exact"/>
                    <w:jc w:val="center"/>
                    <w:rPr>
                      <w:sz w:val="15"/>
                      <w:szCs w:val="15"/>
                    </w:rPr>
                  </w:pPr>
                  <w:r w:rsidRPr="00B32861">
                    <w:rPr>
                      <w:sz w:val="15"/>
                      <w:szCs w:val="15"/>
                    </w:rPr>
                    <w:t>技术负责人</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326A871F" w14:textId="77777777" w:rsidR="00070EBA" w:rsidRPr="00B32861" w:rsidRDefault="00070EBA">
                  <w:pPr>
                    <w:spacing w:line="340" w:lineRule="exact"/>
                    <w:jc w:val="center"/>
                    <w:rPr>
                      <w:sz w:val="15"/>
                      <w:szCs w:val="15"/>
                    </w:rPr>
                  </w:pPr>
                </w:p>
              </w:tc>
              <w:tc>
                <w:tcPr>
                  <w:tcW w:w="1106" w:type="dxa"/>
                  <w:gridSpan w:val="2"/>
                  <w:tcBorders>
                    <w:top w:val="single" w:sz="4" w:space="0" w:color="auto"/>
                    <w:left w:val="single" w:sz="4" w:space="0" w:color="auto"/>
                    <w:bottom w:val="single" w:sz="4" w:space="0" w:color="auto"/>
                    <w:right w:val="single" w:sz="4" w:space="0" w:color="auto"/>
                  </w:tcBorders>
                  <w:vAlign w:val="center"/>
                </w:tcPr>
                <w:p w14:paraId="3BCE6F5A" w14:textId="77777777" w:rsidR="00070EBA" w:rsidRPr="00B32861" w:rsidRDefault="004B042B">
                  <w:pPr>
                    <w:spacing w:line="340" w:lineRule="exact"/>
                    <w:jc w:val="center"/>
                    <w:rPr>
                      <w:sz w:val="15"/>
                      <w:szCs w:val="15"/>
                    </w:rPr>
                  </w:pPr>
                  <w:r w:rsidRPr="00B32861">
                    <w:rPr>
                      <w:sz w:val="15"/>
                      <w:szCs w:val="15"/>
                    </w:rPr>
                    <w:t>竣工日期</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7992A749" w14:textId="77777777" w:rsidR="00070EBA" w:rsidRPr="00B32861" w:rsidRDefault="00070EBA">
                  <w:pPr>
                    <w:spacing w:line="340" w:lineRule="exact"/>
                    <w:jc w:val="center"/>
                    <w:rPr>
                      <w:szCs w:val="21"/>
                    </w:rPr>
                  </w:pPr>
                </w:p>
              </w:tc>
            </w:tr>
            <w:tr w:rsidR="00070EBA" w:rsidRPr="00B32861" w14:paraId="08A361FF" w14:textId="77777777">
              <w:trPr>
                <w:trHeight w:val="698"/>
              </w:trPr>
              <w:tc>
                <w:tcPr>
                  <w:tcW w:w="984" w:type="dxa"/>
                  <w:gridSpan w:val="3"/>
                  <w:tcBorders>
                    <w:top w:val="single" w:sz="4" w:space="0" w:color="auto"/>
                    <w:left w:val="single" w:sz="4" w:space="0" w:color="auto"/>
                    <w:bottom w:val="single" w:sz="4" w:space="0" w:color="auto"/>
                    <w:right w:val="single" w:sz="4" w:space="0" w:color="auto"/>
                  </w:tcBorders>
                  <w:vAlign w:val="center"/>
                </w:tcPr>
                <w:p w14:paraId="4F1C65B8" w14:textId="77777777" w:rsidR="00070EBA" w:rsidRPr="00B32861" w:rsidRDefault="004B042B">
                  <w:pPr>
                    <w:spacing w:line="340" w:lineRule="exact"/>
                    <w:jc w:val="center"/>
                    <w:rPr>
                      <w:sz w:val="15"/>
                      <w:szCs w:val="15"/>
                    </w:rPr>
                  </w:pPr>
                  <w:r w:rsidRPr="00B32861">
                    <w:rPr>
                      <w:sz w:val="15"/>
                      <w:szCs w:val="15"/>
                    </w:rPr>
                    <w:t>项目负责人</w:t>
                  </w:r>
                </w:p>
              </w:tc>
              <w:tc>
                <w:tcPr>
                  <w:tcW w:w="1655" w:type="dxa"/>
                  <w:gridSpan w:val="4"/>
                  <w:tcBorders>
                    <w:top w:val="single" w:sz="4" w:space="0" w:color="auto"/>
                    <w:left w:val="single" w:sz="4" w:space="0" w:color="auto"/>
                    <w:bottom w:val="single" w:sz="4" w:space="0" w:color="auto"/>
                    <w:right w:val="single" w:sz="4" w:space="0" w:color="auto"/>
                  </w:tcBorders>
                  <w:vAlign w:val="center"/>
                </w:tcPr>
                <w:p w14:paraId="0F772D32" w14:textId="77777777" w:rsidR="00070EBA" w:rsidRPr="00B32861" w:rsidRDefault="00070EBA">
                  <w:pPr>
                    <w:spacing w:line="340" w:lineRule="exact"/>
                    <w:jc w:val="center"/>
                    <w:rPr>
                      <w:sz w:val="15"/>
                      <w:szCs w:val="15"/>
                    </w:rPr>
                  </w:pPr>
                </w:p>
              </w:tc>
              <w:tc>
                <w:tcPr>
                  <w:tcW w:w="777" w:type="dxa"/>
                  <w:tcBorders>
                    <w:top w:val="single" w:sz="4" w:space="0" w:color="auto"/>
                    <w:left w:val="single" w:sz="4" w:space="0" w:color="auto"/>
                    <w:bottom w:val="single" w:sz="4" w:space="0" w:color="auto"/>
                    <w:right w:val="single" w:sz="4" w:space="0" w:color="auto"/>
                  </w:tcBorders>
                  <w:vAlign w:val="center"/>
                </w:tcPr>
                <w:p w14:paraId="6A0D9979" w14:textId="77777777" w:rsidR="00070EBA" w:rsidRPr="00B32861" w:rsidRDefault="004B042B">
                  <w:pPr>
                    <w:spacing w:line="340" w:lineRule="exact"/>
                    <w:jc w:val="center"/>
                    <w:rPr>
                      <w:sz w:val="15"/>
                      <w:szCs w:val="15"/>
                    </w:rPr>
                  </w:pPr>
                  <w:r w:rsidRPr="00B32861">
                    <w:rPr>
                      <w:sz w:val="15"/>
                      <w:szCs w:val="15"/>
                    </w:rPr>
                    <w:t>项目技术负责人</w:t>
                  </w:r>
                </w:p>
              </w:tc>
              <w:tc>
                <w:tcPr>
                  <w:tcW w:w="3501" w:type="dxa"/>
                  <w:gridSpan w:val="6"/>
                  <w:tcBorders>
                    <w:top w:val="single" w:sz="4" w:space="0" w:color="auto"/>
                    <w:left w:val="single" w:sz="4" w:space="0" w:color="auto"/>
                    <w:bottom w:val="single" w:sz="4" w:space="0" w:color="auto"/>
                    <w:right w:val="single" w:sz="4" w:space="0" w:color="auto"/>
                  </w:tcBorders>
                  <w:vAlign w:val="center"/>
                </w:tcPr>
                <w:p w14:paraId="26C5ADA5" w14:textId="77777777" w:rsidR="00070EBA" w:rsidRPr="00B32861" w:rsidRDefault="00070EBA">
                  <w:pPr>
                    <w:spacing w:line="340" w:lineRule="exact"/>
                    <w:jc w:val="center"/>
                    <w:rPr>
                      <w:szCs w:val="21"/>
                    </w:rPr>
                  </w:pPr>
                </w:p>
              </w:tc>
            </w:tr>
            <w:tr w:rsidR="00070EBA" w:rsidRPr="00B32861" w14:paraId="4D3B5186" w14:textId="77777777">
              <w:trPr>
                <w:trHeight w:val="536"/>
              </w:trPr>
              <w:tc>
                <w:tcPr>
                  <w:tcW w:w="602" w:type="dxa"/>
                  <w:gridSpan w:val="2"/>
                  <w:tcBorders>
                    <w:top w:val="single" w:sz="4" w:space="0" w:color="auto"/>
                    <w:left w:val="single" w:sz="4" w:space="0" w:color="auto"/>
                    <w:bottom w:val="single" w:sz="4" w:space="0" w:color="auto"/>
                    <w:right w:val="single" w:sz="4" w:space="0" w:color="auto"/>
                  </w:tcBorders>
                  <w:vAlign w:val="center"/>
                </w:tcPr>
                <w:p w14:paraId="7EF318F3" w14:textId="77777777" w:rsidR="00070EBA" w:rsidRPr="00B32861" w:rsidRDefault="004B042B">
                  <w:pPr>
                    <w:spacing w:line="520" w:lineRule="exact"/>
                    <w:jc w:val="center"/>
                    <w:rPr>
                      <w:sz w:val="15"/>
                      <w:szCs w:val="15"/>
                    </w:rPr>
                  </w:pPr>
                  <w:r w:rsidRPr="00B32861">
                    <w:rPr>
                      <w:sz w:val="15"/>
                      <w:szCs w:val="15"/>
                    </w:rPr>
                    <w:t>序号</w:t>
                  </w:r>
                </w:p>
              </w:tc>
              <w:tc>
                <w:tcPr>
                  <w:tcW w:w="1201" w:type="dxa"/>
                  <w:gridSpan w:val="3"/>
                  <w:tcBorders>
                    <w:top w:val="single" w:sz="4" w:space="0" w:color="auto"/>
                    <w:left w:val="single" w:sz="4" w:space="0" w:color="auto"/>
                    <w:bottom w:val="single" w:sz="4" w:space="0" w:color="auto"/>
                    <w:right w:val="single" w:sz="4" w:space="0" w:color="auto"/>
                  </w:tcBorders>
                  <w:vAlign w:val="center"/>
                </w:tcPr>
                <w:p w14:paraId="4F110DA6" w14:textId="77777777" w:rsidR="00070EBA" w:rsidRPr="00B32861" w:rsidRDefault="004B042B">
                  <w:pPr>
                    <w:spacing w:line="520" w:lineRule="exact"/>
                    <w:jc w:val="center"/>
                    <w:rPr>
                      <w:sz w:val="15"/>
                      <w:szCs w:val="15"/>
                    </w:rPr>
                  </w:pPr>
                  <w:r w:rsidRPr="00B32861">
                    <w:rPr>
                      <w:sz w:val="15"/>
                      <w:szCs w:val="15"/>
                    </w:rPr>
                    <w:t>项目</w:t>
                  </w:r>
                </w:p>
              </w:tc>
              <w:tc>
                <w:tcPr>
                  <w:tcW w:w="2603" w:type="dxa"/>
                  <w:gridSpan w:val="5"/>
                  <w:tcBorders>
                    <w:top w:val="single" w:sz="4" w:space="0" w:color="auto"/>
                    <w:left w:val="single" w:sz="4" w:space="0" w:color="auto"/>
                    <w:bottom w:val="single" w:sz="4" w:space="0" w:color="auto"/>
                    <w:right w:val="single" w:sz="4" w:space="0" w:color="auto"/>
                  </w:tcBorders>
                  <w:vAlign w:val="center"/>
                </w:tcPr>
                <w:p w14:paraId="5C457E62" w14:textId="77777777" w:rsidR="00070EBA" w:rsidRPr="00B32861" w:rsidRDefault="004B042B">
                  <w:pPr>
                    <w:spacing w:line="520" w:lineRule="exact"/>
                    <w:jc w:val="center"/>
                    <w:rPr>
                      <w:sz w:val="15"/>
                      <w:szCs w:val="15"/>
                    </w:rPr>
                  </w:pPr>
                  <w:r w:rsidRPr="00B32861">
                    <w:rPr>
                      <w:sz w:val="15"/>
                      <w:szCs w:val="15"/>
                    </w:rPr>
                    <w:t>验收记录</w:t>
                  </w:r>
                </w:p>
              </w:tc>
              <w:tc>
                <w:tcPr>
                  <w:tcW w:w="2511" w:type="dxa"/>
                  <w:gridSpan w:val="4"/>
                  <w:tcBorders>
                    <w:top w:val="single" w:sz="4" w:space="0" w:color="auto"/>
                    <w:left w:val="single" w:sz="4" w:space="0" w:color="auto"/>
                    <w:bottom w:val="single" w:sz="4" w:space="0" w:color="auto"/>
                    <w:right w:val="single" w:sz="4" w:space="0" w:color="auto"/>
                  </w:tcBorders>
                  <w:vAlign w:val="center"/>
                </w:tcPr>
                <w:p w14:paraId="710E50B6" w14:textId="77777777" w:rsidR="00070EBA" w:rsidRPr="00B32861" w:rsidRDefault="004B042B">
                  <w:pPr>
                    <w:spacing w:line="520" w:lineRule="exact"/>
                    <w:jc w:val="center"/>
                    <w:rPr>
                      <w:sz w:val="15"/>
                      <w:szCs w:val="15"/>
                    </w:rPr>
                  </w:pPr>
                  <w:r w:rsidRPr="00B32861">
                    <w:rPr>
                      <w:sz w:val="15"/>
                      <w:szCs w:val="15"/>
                    </w:rPr>
                    <w:t>验收结论</w:t>
                  </w:r>
                </w:p>
              </w:tc>
            </w:tr>
            <w:tr w:rsidR="00070EBA" w:rsidRPr="00B32861" w14:paraId="3808080F" w14:textId="77777777">
              <w:trPr>
                <w:trHeight w:val="536"/>
              </w:trPr>
              <w:tc>
                <w:tcPr>
                  <w:tcW w:w="602" w:type="dxa"/>
                  <w:gridSpan w:val="2"/>
                  <w:tcBorders>
                    <w:top w:val="single" w:sz="4" w:space="0" w:color="auto"/>
                    <w:left w:val="single" w:sz="4" w:space="0" w:color="auto"/>
                    <w:bottom w:val="single" w:sz="4" w:space="0" w:color="auto"/>
                    <w:right w:val="single" w:sz="4" w:space="0" w:color="auto"/>
                  </w:tcBorders>
                  <w:vAlign w:val="center"/>
                </w:tcPr>
                <w:p w14:paraId="77B361CF" w14:textId="77777777" w:rsidR="00070EBA" w:rsidRPr="00B32861" w:rsidRDefault="004B042B">
                  <w:pPr>
                    <w:spacing w:line="520" w:lineRule="exact"/>
                    <w:jc w:val="center"/>
                    <w:rPr>
                      <w:sz w:val="15"/>
                      <w:szCs w:val="15"/>
                    </w:rPr>
                  </w:pPr>
                  <w:r w:rsidRPr="00B32861">
                    <w:rPr>
                      <w:sz w:val="15"/>
                      <w:szCs w:val="15"/>
                    </w:rPr>
                    <w:t>1</w:t>
                  </w:r>
                </w:p>
              </w:tc>
              <w:tc>
                <w:tcPr>
                  <w:tcW w:w="1201" w:type="dxa"/>
                  <w:gridSpan w:val="3"/>
                  <w:tcBorders>
                    <w:top w:val="single" w:sz="4" w:space="0" w:color="auto"/>
                    <w:left w:val="single" w:sz="4" w:space="0" w:color="auto"/>
                    <w:bottom w:val="single" w:sz="4" w:space="0" w:color="auto"/>
                    <w:right w:val="single" w:sz="4" w:space="0" w:color="auto"/>
                  </w:tcBorders>
                  <w:vAlign w:val="center"/>
                </w:tcPr>
                <w:p w14:paraId="37BC4420" w14:textId="77777777" w:rsidR="00070EBA" w:rsidRPr="00B32861" w:rsidRDefault="004B042B">
                  <w:pPr>
                    <w:spacing w:line="520" w:lineRule="exact"/>
                    <w:rPr>
                      <w:sz w:val="15"/>
                      <w:szCs w:val="15"/>
                    </w:rPr>
                  </w:pPr>
                  <w:r w:rsidRPr="00B32861">
                    <w:rPr>
                      <w:sz w:val="15"/>
                      <w:szCs w:val="15"/>
                    </w:rPr>
                    <w:t>分部工程验收</w:t>
                  </w:r>
                </w:p>
              </w:tc>
              <w:tc>
                <w:tcPr>
                  <w:tcW w:w="2603" w:type="dxa"/>
                  <w:gridSpan w:val="5"/>
                  <w:tcBorders>
                    <w:top w:val="single" w:sz="4" w:space="0" w:color="auto"/>
                    <w:left w:val="single" w:sz="4" w:space="0" w:color="auto"/>
                    <w:bottom w:val="single" w:sz="4" w:space="0" w:color="auto"/>
                    <w:right w:val="single" w:sz="4" w:space="0" w:color="auto"/>
                  </w:tcBorders>
                  <w:vAlign w:val="center"/>
                </w:tcPr>
                <w:p w14:paraId="4C8E5844" w14:textId="77777777" w:rsidR="00070EBA" w:rsidRPr="00B32861" w:rsidRDefault="004B042B">
                  <w:pPr>
                    <w:spacing w:line="460" w:lineRule="exact"/>
                    <w:jc w:val="center"/>
                    <w:rPr>
                      <w:sz w:val="15"/>
                      <w:szCs w:val="15"/>
                    </w:rPr>
                  </w:pPr>
                  <w:r w:rsidRPr="00B32861">
                    <w:rPr>
                      <w:sz w:val="15"/>
                      <w:szCs w:val="15"/>
                    </w:rPr>
                    <w:t>共</w:t>
                  </w:r>
                  <w:r w:rsidRPr="00B32861">
                    <w:rPr>
                      <w:sz w:val="15"/>
                      <w:szCs w:val="15"/>
                    </w:rPr>
                    <w:t xml:space="preserve">   </w:t>
                  </w:r>
                  <w:r w:rsidRPr="00B32861">
                    <w:rPr>
                      <w:sz w:val="15"/>
                      <w:szCs w:val="15"/>
                    </w:rPr>
                    <w:t>分部，经</w:t>
                  </w:r>
                  <w:proofErr w:type="gramStart"/>
                  <w:r w:rsidRPr="00B32861">
                    <w:rPr>
                      <w:sz w:val="15"/>
                      <w:szCs w:val="15"/>
                    </w:rPr>
                    <w:t>查符合</w:t>
                  </w:r>
                  <w:proofErr w:type="gramEnd"/>
                  <w:r w:rsidRPr="00B32861">
                    <w:rPr>
                      <w:sz w:val="15"/>
                      <w:szCs w:val="15"/>
                    </w:rPr>
                    <w:t>设计及标准规定</w:t>
                  </w:r>
                  <w:r w:rsidRPr="00B32861">
                    <w:rPr>
                      <w:sz w:val="15"/>
                      <w:szCs w:val="15"/>
                    </w:rPr>
                    <w:t xml:space="preserve">   </w:t>
                  </w:r>
                  <w:r w:rsidRPr="00B32861">
                    <w:rPr>
                      <w:sz w:val="15"/>
                      <w:szCs w:val="15"/>
                    </w:rPr>
                    <w:t>分部</w:t>
                  </w:r>
                </w:p>
              </w:tc>
              <w:tc>
                <w:tcPr>
                  <w:tcW w:w="2511" w:type="dxa"/>
                  <w:gridSpan w:val="4"/>
                  <w:tcBorders>
                    <w:top w:val="single" w:sz="4" w:space="0" w:color="auto"/>
                    <w:left w:val="single" w:sz="4" w:space="0" w:color="auto"/>
                    <w:bottom w:val="single" w:sz="4" w:space="0" w:color="auto"/>
                    <w:right w:val="single" w:sz="4" w:space="0" w:color="auto"/>
                  </w:tcBorders>
                  <w:vAlign w:val="center"/>
                </w:tcPr>
                <w:p w14:paraId="0BDCFDFA" w14:textId="77777777" w:rsidR="00070EBA" w:rsidRPr="00B32861" w:rsidRDefault="00070EBA">
                  <w:pPr>
                    <w:spacing w:line="520" w:lineRule="exact"/>
                    <w:jc w:val="center"/>
                    <w:rPr>
                      <w:sz w:val="15"/>
                      <w:szCs w:val="15"/>
                    </w:rPr>
                  </w:pPr>
                </w:p>
              </w:tc>
            </w:tr>
            <w:tr w:rsidR="00070EBA" w:rsidRPr="00B32861" w14:paraId="28BE6E66" w14:textId="77777777">
              <w:trPr>
                <w:trHeight w:val="536"/>
              </w:trPr>
              <w:tc>
                <w:tcPr>
                  <w:tcW w:w="602" w:type="dxa"/>
                  <w:gridSpan w:val="2"/>
                  <w:tcBorders>
                    <w:top w:val="single" w:sz="4" w:space="0" w:color="auto"/>
                    <w:left w:val="single" w:sz="4" w:space="0" w:color="auto"/>
                    <w:bottom w:val="single" w:sz="4" w:space="0" w:color="auto"/>
                    <w:right w:val="single" w:sz="4" w:space="0" w:color="auto"/>
                  </w:tcBorders>
                  <w:vAlign w:val="center"/>
                </w:tcPr>
                <w:p w14:paraId="2729EFAF" w14:textId="77777777" w:rsidR="00070EBA" w:rsidRPr="00B32861" w:rsidRDefault="004B042B">
                  <w:pPr>
                    <w:spacing w:line="520" w:lineRule="exact"/>
                    <w:jc w:val="center"/>
                    <w:rPr>
                      <w:sz w:val="15"/>
                      <w:szCs w:val="15"/>
                    </w:rPr>
                  </w:pPr>
                  <w:r w:rsidRPr="00B32861">
                    <w:rPr>
                      <w:sz w:val="15"/>
                      <w:szCs w:val="15"/>
                    </w:rPr>
                    <w:t>2</w:t>
                  </w:r>
                </w:p>
              </w:tc>
              <w:tc>
                <w:tcPr>
                  <w:tcW w:w="1201" w:type="dxa"/>
                  <w:gridSpan w:val="3"/>
                  <w:tcBorders>
                    <w:top w:val="single" w:sz="4" w:space="0" w:color="auto"/>
                    <w:left w:val="single" w:sz="4" w:space="0" w:color="auto"/>
                    <w:bottom w:val="single" w:sz="4" w:space="0" w:color="auto"/>
                    <w:right w:val="single" w:sz="4" w:space="0" w:color="auto"/>
                  </w:tcBorders>
                  <w:vAlign w:val="center"/>
                </w:tcPr>
                <w:p w14:paraId="0EDCC3F3" w14:textId="77777777" w:rsidR="00070EBA" w:rsidRPr="00B32861" w:rsidRDefault="004B042B">
                  <w:pPr>
                    <w:spacing w:line="520" w:lineRule="exact"/>
                    <w:rPr>
                      <w:sz w:val="15"/>
                      <w:szCs w:val="15"/>
                    </w:rPr>
                  </w:pPr>
                  <w:r w:rsidRPr="00B32861">
                    <w:rPr>
                      <w:sz w:val="15"/>
                      <w:szCs w:val="15"/>
                    </w:rPr>
                    <w:t>质量控制资料核查</w:t>
                  </w:r>
                </w:p>
              </w:tc>
              <w:tc>
                <w:tcPr>
                  <w:tcW w:w="2603" w:type="dxa"/>
                  <w:gridSpan w:val="5"/>
                  <w:tcBorders>
                    <w:top w:val="single" w:sz="4" w:space="0" w:color="auto"/>
                    <w:left w:val="single" w:sz="4" w:space="0" w:color="auto"/>
                    <w:bottom w:val="single" w:sz="4" w:space="0" w:color="auto"/>
                    <w:right w:val="single" w:sz="4" w:space="0" w:color="auto"/>
                  </w:tcBorders>
                  <w:vAlign w:val="center"/>
                </w:tcPr>
                <w:p w14:paraId="4655FDAB" w14:textId="77777777" w:rsidR="00070EBA" w:rsidRPr="00B32861" w:rsidRDefault="004B042B">
                  <w:pPr>
                    <w:spacing w:line="460" w:lineRule="exact"/>
                    <w:jc w:val="center"/>
                    <w:rPr>
                      <w:sz w:val="15"/>
                      <w:szCs w:val="15"/>
                    </w:rPr>
                  </w:pPr>
                  <w:r w:rsidRPr="00B32861">
                    <w:rPr>
                      <w:sz w:val="15"/>
                      <w:szCs w:val="15"/>
                    </w:rPr>
                    <w:t>共</w:t>
                  </w:r>
                  <w:r w:rsidRPr="00B32861">
                    <w:rPr>
                      <w:sz w:val="15"/>
                      <w:szCs w:val="15"/>
                    </w:rPr>
                    <w:t xml:space="preserve">  </w:t>
                  </w:r>
                  <w:r w:rsidRPr="00B32861">
                    <w:rPr>
                      <w:sz w:val="15"/>
                      <w:szCs w:val="15"/>
                    </w:rPr>
                    <w:t>项，经核查符合规定</w:t>
                  </w:r>
                  <w:r w:rsidRPr="00B32861">
                    <w:rPr>
                      <w:sz w:val="15"/>
                      <w:szCs w:val="15"/>
                    </w:rPr>
                    <w:t xml:space="preserve">       </w:t>
                  </w:r>
                  <w:r w:rsidRPr="00B32861">
                    <w:rPr>
                      <w:sz w:val="15"/>
                      <w:szCs w:val="15"/>
                    </w:rPr>
                    <w:t>项</w:t>
                  </w:r>
                </w:p>
              </w:tc>
              <w:tc>
                <w:tcPr>
                  <w:tcW w:w="2511" w:type="dxa"/>
                  <w:gridSpan w:val="4"/>
                  <w:tcBorders>
                    <w:top w:val="single" w:sz="4" w:space="0" w:color="auto"/>
                    <w:left w:val="single" w:sz="4" w:space="0" w:color="auto"/>
                    <w:bottom w:val="single" w:sz="4" w:space="0" w:color="auto"/>
                    <w:right w:val="single" w:sz="4" w:space="0" w:color="auto"/>
                  </w:tcBorders>
                  <w:vAlign w:val="center"/>
                </w:tcPr>
                <w:p w14:paraId="6BF17265" w14:textId="77777777" w:rsidR="00070EBA" w:rsidRPr="00B32861" w:rsidRDefault="00070EBA">
                  <w:pPr>
                    <w:spacing w:line="520" w:lineRule="exact"/>
                    <w:jc w:val="center"/>
                    <w:rPr>
                      <w:sz w:val="15"/>
                      <w:szCs w:val="15"/>
                    </w:rPr>
                  </w:pPr>
                </w:p>
              </w:tc>
            </w:tr>
            <w:tr w:rsidR="00070EBA" w:rsidRPr="00B32861" w14:paraId="48A07B7D" w14:textId="77777777">
              <w:trPr>
                <w:trHeight w:val="1516"/>
              </w:trPr>
              <w:tc>
                <w:tcPr>
                  <w:tcW w:w="602" w:type="dxa"/>
                  <w:gridSpan w:val="2"/>
                  <w:tcBorders>
                    <w:top w:val="single" w:sz="4" w:space="0" w:color="auto"/>
                    <w:left w:val="single" w:sz="4" w:space="0" w:color="auto"/>
                    <w:bottom w:val="single" w:sz="4" w:space="0" w:color="auto"/>
                    <w:right w:val="single" w:sz="4" w:space="0" w:color="auto"/>
                  </w:tcBorders>
                  <w:vAlign w:val="center"/>
                </w:tcPr>
                <w:p w14:paraId="2C9E1380" w14:textId="77777777" w:rsidR="00070EBA" w:rsidRPr="00B32861" w:rsidRDefault="004B042B">
                  <w:pPr>
                    <w:spacing w:line="520" w:lineRule="exact"/>
                    <w:jc w:val="center"/>
                    <w:rPr>
                      <w:sz w:val="15"/>
                      <w:szCs w:val="15"/>
                    </w:rPr>
                  </w:pPr>
                  <w:r w:rsidRPr="00B32861">
                    <w:rPr>
                      <w:sz w:val="15"/>
                      <w:szCs w:val="15"/>
                    </w:rPr>
                    <w:lastRenderedPageBreak/>
                    <w:t>3</w:t>
                  </w:r>
                </w:p>
              </w:tc>
              <w:tc>
                <w:tcPr>
                  <w:tcW w:w="1201" w:type="dxa"/>
                  <w:gridSpan w:val="3"/>
                  <w:tcBorders>
                    <w:top w:val="single" w:sz="4" w:space="0" w:color="auto"/>
                    <w:left w:val="single" w:sz="4" w:space="0" w:color="auto"/>
                    <w:bottom w:val="single" w:sz="4" w:space="0" w:color="auto"/>
                    <w:right w:val="single" w:sz="4" w:space="0" w:color="auto"/>
                  </w:tcBorders>
                  <w:vAlign w:val="center"/>
                </w:tcPr>
                <w:p w14:paraId="475EE42D" w14:textId="77777777" w:rsidR="00070EBA" w:rsidRPr="00B32861" w:rsidRDefault="004B042B">
                  <w:pPr>
                    <w:spacing w:line="360" w:lineRule="auto"/>
                    <w:rPr>
                      <w:sz w:val="15"/>
                      <w:szCs w:val="15"/>
                    </w:rPr>
                  </w:pPr>
                  <w:r w:rsidRPr="00B32861">
                    <w:rPr>
                      <w:sz w:val="15"/>
                      <w:szCs w:val="15"/>
                    </w:rPr>
                    <w:t>安全和主要使用功能核查及抽查结果</w:t>
                  </w:r>
                </w:p>
              </w:tc>
              <w:tc>
                <w:tcPr>
                  <w:tcW w:w="2603" w:type="dxa"/>
                  <w:gridSpan w:val="5"/>
                  <w:tcBorders>
                    <w:top w:val="single" w:sz="4" w:space="0" w:color="auto"/>
                    <w:left w:val="single" w:sz="4" w:space="0" w:color="auto"/>
                    <w:bottom w:val="single" w:sz="4" w:space="0" w:color="auto"/>
                    <w:right w:val="single" w:sz="4" w:space="0" w:color="auto"/>
                  </w:tcBorders>
                  <w:vAlign w:val="center"/>
                </w:tcPr>
                <w:p w14:paraId="1E64618D" w14:textId="77777777" w:rsidR="00070EBA" w:rsidRPr="00B32861" w:rsidRDefault="004B042B">
                  <w:pPr>
                    <w:spacing w:line="360" w:lineRule="auto"/>
                    <w:jc w:val="center"/>
                    <w:rPr>
                      <w:sz w:val="15"/>
                      <w:szCs w:val="15"/>
                    </w:rPr>
                  </w:pPr>
                  <w:r w:rsidRPr="00B32861">
                    <w:rPr>
                      <w:sz w:val="15"/>
                      <w:szCs w:val="15"/>
                    </w:rPr>
                    <w:t>共核查</w:t>
                  </w:r>
                  <w:r w:rsidRPr="00B32861">
                    <w:rPr>
                      <w:sz w:val="15"/>
                      <w:szCs w:val="15"/>
                    </w:rPr>
                    <w:t xml:space="preserve">   </w:t>
                  </w:r>
                  <w:r w:rsidRPr="00B32861">
                    <w:rPr>
                      <w:sz w:val="15"/>
                      <w:szCs w:val="15"/>
                    </w:rPr>
                    <w:t>项，符合规定</w:t>
                  </w:r>
                  <w:r w:rsidRPr="00B32861">
                    <w:rPr>
                      <w:sz w:val="15"/>
                      <w:szCs w:val="15"/>
                    </w:rPr>
                    <w:t xml:space="preserve">   </w:t>
                  </w:r>
                  <w:r w:rsidRPr="00B32861">
                    <w:rPr>
                      <w:sz w:val="15"/>
                      <w:szCs w:val="15"/>
                    </w:rPr>
                    <w:t>项，</w:t>
                  </w:r>
                </w:p>
                <w:p w14:paraId="0BFF117A" w14:textId="77777777" w:rsidR="00070EBA" w:rsidRPr="00B32861" w:rsidRDefault="004B042B">
                  <w:pPr>
                    <w:spacing w:line="360" w:lineRule="auto"/>
                    <w:jc w:val="center"/>
                    <w:rPr>
                      <w:sz w:val="15"/>
                      <w:szCs w:val="15"/>
                    </w:rPr>
                  </w:pPr>
                  <w:r w:rsidRPr="00B32861">
                    <w:rPr>
                      <w:sz w:val="15"/>
                      <w:szCs w:val="15"/>
                    </w:rPr>
                    <w:t>共抽查</w:t>
                  </w:r>
                  <w:r w:rsidRPr="00B32861">
                    <w:rPr>
                      <w:sz w:val="15"/>
                      <w:szCs w:val="15"/>
                    </w:rPr>
                    <w:t xml:space="preserve">   </w:t>
                  </w:r>
                  <w:r w:rsidRPr="00B32861">
                    <w:rPr>
                      <w:sz w:val="15"/>
                      <w:szCs w:val="15"/>
                    </w:rPr>
                    <w:t>项，符合规定</w:t>
                  </w:r>
                  <w:r w:rsidRPr="00B32861">
                    <w:rPr>
                      <w:sz w:val="15"/>
                      <w:szCs w:val="15"/>
                    </w:rPr>
                    <w:t xml:space="preserve">   </w:t>
                  </w:r>
                  <w:r w:rsidRPr="00B32861">
                    <w:rPr>
                      <w:sz w:val="15"/>
                      <w:szCs w:val="15"/>
                    </w:rPr>
                    <w:t>项，</w:t>
                  </w:r>
                </w:p>
                <w:p w14:paraId="534E3216" w14:textId="77777777" w:rsidR="00070EBA" w:rsidRPr="00B32861" w:rsidRDefault="004B042B">
                  <w:pPr>
                    <w:spacing w:line="360" w:lineRule="auto"/>
                    <w:jc w:val="center"/>
                    <w:rPr>
                      <w:sz w:val="15"/>
                      <w:szCs w:val="15"/>
                    </w:rPr>
                  </w:pPr>
                  <w:r w:rsidRPr="00B32861">
                    <w:rPr>
                      <w:sz w:val="15"/>
                      <w:szCs w:val="15"/>
                    </w:rPr>
                    <w:t>经返工处理符合规定</w:t>
                  </w:r>
                  <w:r w:rsidRPr="00B32861">
                    <w:rPr>
                      <w:sz w:val="15"/>
                      <w:szCs w:val="15"/>
                    </w:rPr>
                    <w:t xml:space="preserve">      </w:t>
                  </w:r>
                  <w:r w:rsidRPr="00B32861">
                    <w:rPr>
                      <w:sz w:val="15"/>
                      <w:szCs w:val="15"/>
                    </w:rPr>
                    <w:t>项</w:t>
                  </w:r>
                </w:p>
              </w:tc>
              <w:tc>
                <w:tcPr>
                  <w:tcW w:w="2511" w:type="dxa"/>
                  <w:gridSpan w:val="4"/>
                  <w:tcBorders>
                    <w:top w:val="single" w:sz="4" w:space="0" w:color="auto"/>
                    <w:left w:val="single" w:sz="4" w:space="0" w:color="auto"/>
                    <w:bottom w:val="single" w:sz="4" w:space="0" w:color="auto"/>
                    <w:right w:val="single" w:sz="4" w:space="0" w:color="auto"/>
                  </w:tcBorders>
                  <w:vAlign w:val="center"/>
                </w:tcPr>
                <w:p w14:paraId="79E45BBE" w14:textId="77777777" w:rsidR="00070EBA" w:rsidRPr="00B32861" w:rsidRDefault="00070EBA">
                  <w:pPr>
                    <w:spacing w:line="520" w:lineRule="exact"/>
                    <w:jc w:val="center"/>
                    <w:rPr>
                      <w:sz w:val="15"/>
                      <w:szCs w:val="15"/>
                    </w:rPr>
                  </w:pPr>
                </w:p>
              </w:tc>
            </w:tr>
            <w:tr w:rsidR="00070EBA" w:rsidRPr="00B32861" w14:paraId="2B368873" w14:textId="77777777">
              <w:trPr>
                <w:trHeight w:val="942"/>
              </w:trPr>
              <w:tc>
                <w:tcPr>
                  <w:tcW w:w="602" w:type="dxa"/>
                  <w:gridSpan w:val="2"/>
                  <w:tcBorders>
                    <w:top w:val="single" w:sz="4" w:space="0" w:color="auto"/>
                    <w:left w:val="single" w:sz="4" w:space="0" w:color="auto"/>
                    <w:bottom w:val="single" w:sz="4" w:space="0" w:color="auto"/>
                    <w:right w:val="single" w:sz="4" w:space="0" w:color="auto"/>
                  </w:tcBorders>
                  <w:vAlign w:val="center"/>
                </w:tcPr>
                <w:p w14:paraId="4FAE40CD" w14:textId="77777777" w:rsidR="00070EBA" w:rsidRPr="00B32861" w:rsidRDefault="004B042B">
                  <w:pPr>
                    <w:spacing w:line="520" w:lineRule="exact"/>
                    <w:jc w:val="center"/>
                    <w:rPr>
                      <w:sz w:val="15"/>
                      <w:szCs w:val="15"/>
                    </w:rPr>
                  </w:pPr>
                  <w:r w:rsidRPr="00B32861">
                    <w:rPr>
                      <w:sz w:val="15"/>
                      <w:szCs w:val="15"/>
                    </w:rPr>
                    <w:t>4</w:t>
                  </w:r>
                </w:p>
              </w:tc>
              <w:tc>
                <w:tcPr>
                  <w:tcW w:w="1201" w:type="dxa"/>
                  <w:gridSpan w:val="3"/>
                  <w:tcBorders>
                    <w:top w:val="single" w:sz="4" w:space="0" w:color="auto"/>
                    <w:left w:val="single" w:sz="4" w:space="0" w:color="auto"/>
                    <w:bottom w:val="single" w:sz="4" w:space="0" w:color="auto"/>
                    <w:right w:val="single" w:sz="4" w:space="0" w:color="auto"/>
                  </w:tcBorders>
                  <w:vAlign w:val="center"/>
                </w:tcPr>
                <w:p w14:paraId="6AF8E2DE" w14:textId="77777777" w:rsidR="00070EBA" w:rsidRPr="00B32861" w:rsidRDefault="004B042B">
                  <w:pPr>
                    <w:spacing w:line="520" w:lineRule="exact"/>
                    <w:rPr>
                      <w:sz w:val="15"/>
                      <w:szCs w:val="15"/>
                    </w:rPr>
                  </w:pPr>
                  <w:r w:rsidRPr="00B32861">
                    <w:rPr>
                      <w:sz w:val="15"/>
                      <w:szCs w:val="15"/>
                    </w:rPr>
                    <w:t>观感质量验收</w:t>
                  </w:r>
                </w:p>
              </w:tc>
              <w:tc>
                <w:tcPr>
                  <w:tcW w:w="2603" w:type="dxa"/>
                  <w:gridSpan w:val="5"/>
                  <w:tcBorders>
                    <w:top w:val="single" w:sz="4" w:space="0" w:color="auto"/>
                    <w:left w:val="single" w:sz="4" w:space="0" w:color="auto"/>
                    <w:bottom w:val="single" w:sz="4" w:space="0" w:color="auto"/>
                    <w:right w:val="single" w:sz="4" w:space="0" w:color="auto"/>
                  </w:tcBorders>
                  <w:vAlign w:val="center"/>
                </w:tcPr>
                <w:p w14:paraId="69245C27" w14:textId="77777777" w:rsidR="00070EBA" w:rsidRPr="00B32861" w:rsidRDefault="004B042B">
                  <w:pPr>
                    <w:spacing w:line="460" w:lineRule="exact"/>
                    <w:jc w:val="center"/>
                    <w:rPr>
                      <w:sz w:val="15"/>
                      <w:szCs w:val="15"/>
                      <w:u w:val="single"/>
                    </w:rPr>
                  </w:pPr>
                  <w:r w:rsidRPr="00B32861">
                    <w:rPr>
                      <w:sz w:val="15"/>
                      <w:szCs w:val="15"/>
                    </w:rPr>
                    <w:t>共抽查</w:t>
                  </w:r>
                  <w:r w:rsidRPr="00B32861">
                    <w:rPr>
                      <w:sz w:val="15"/>
                      <w:szCs w:val="15"/>
                    </w:rPr>
                    <w:t xml:space="preserve">   </w:t>
                  </w:r>
                  <w:r w:rsidRPr="00B32861">
                    <w:rPr>
                      <w:sz w:val="15"/>
                      <w:szCs w:val="15"/>
                    </w:rPr>
                    <w:t>项，</w:t>
                  </w:r>
                  <w:r w:rsidRPr="00B32861">
                    <w:rPr>
                      <w:sz w:val="15"/>
                      <w:szCs w:val="15"/>
                      <w:u w:val="single"/>
                    </w:rPr>
                    <w:t>达到</w:t>
                  </w:r>
                  <w:r w:rsidRPr="00B32861">
                    <w:rPr>
                      <w:sz w:val="15"/>
                      <w:szCs w:val="15"/>
                      <w:u w:val="single"/>
                    </w:rPr>
                    <w:t>“</w:t>
                  </w:r>
                  <w:r w:rsidRPr="00B32861">
                    <w:rPr>
                      <w:sz w:val="15"/>
                      <w:szCs w:val="15"/>
                      <w:u w:val="single"/>
                    </w:rPr>
                    <w:t>好</w:t>
                  </w:r>
                  <w:r w:rsidRPr="00B32861">
                    <w:rPr>
                      <w:sz w:val="15"/>
                      <w:szCs w:val="15"/>
                      <w:u w:val="single"/>
                    </w:rPr>
                    <w:t>”</w:t>
                  </w:r>
                  <w:r w:rsidRPr="00B32861">
                    <w:rPr>
                      <w:sz w:val="15"/>
                      <w:szCs w:val="15"/>
                      <w:u w:val="single"/>
                    </w:rPr>
                    <w:t>和</w:t>
                  </w:r>
                  <w:r w:rsidRPr="00B32861">
                    <w:rPr>
                      <w:sz w:val="15"/>
                      <w:szCs w:val="15"/>
                      <w:u w:val="single"/>
                    </w:rPr>
                    <w:t>“</w:t>
                  </w:r>
                  <w:r w:rsidRPr="00B32861">
                    <w:rPr>
                      <w:sz w:val="15"/>
                      <w:szCs w:val="15"/>
                      <w:u w:val="single"/>
                    </w:rPr>
                    <w:t>一般</w:t>
                  </w:r>
                  <w:r w:rsidRPr="00B32861">
                    <w:rPr>
                      <w:sz w:val="15"/>
                      <w:szCs w:val="15"/>
                      <w:u w:val="single"/>
                    </w:rPr>
                    <w:t>”</w:t>
                  </w:r>
                </w:p>
                <w:p w14:paraId="32F02799" w14:textId="77777777" w:rsidR="00070EBA" w:rsidRPr="00B32861" w:rsidRDefault="004B042B">
                  <w:pPr>
                    <w:spacing w:line="460" w:lineRule="exact"/>
                    <w:jc w:val="center"/>
                    <w:rPr>
                      <w:sz w:val="15"/>
                      <w:szCs w:val="15"/>
                    </w:rPr>
                  </w:pPr>
                  <w:r w:rsidRPr="00B32861">
                    <w:rPr>
                      <w:sz w:val="15"/>
                      <w:szCs w:val="15"/>
                      <w:u w:val="single"/>
                    </w:rPr>
                    <w:t>的</w:t>
                  </w:r>
                  <w:r w:rsidRPr="00B32861">
                    <w:rPr>
                      <w:sz w:val="15"/>
                      <w:szCs w:val="15"/>
                      <w:u w:val="single"/>
                    </w:rPr>
                    <w:t xml:space="preserve">     </w:t>
                  </w:r>
                  <w:r w:rsidRPr="00B32861">
                    <w:rPr>
                      <w:sz w:val="15"/>
                      <w:szCs w:val="15"/>
                      <w:u w:val="single"/>
                    </w:rPr>
                    <w:t>项，经返修处理符合要求的</w:t>
                  </w:r>
                  <w:r w:rsidRPr="00B32861">
                    <w:rPr>
                      <w:sz w:val="15"/>
                      <w:szCs w:val="15"/>
                      <w:u w:val="single"/>
                    </w:rPr>
                    <w:t xml:space="preserve">     </w:t>
                  </w:r>
                  <w:r w:rsidRPr="00B32861">
                    <w:rPr>
                      <w:sz w:val="15"/>
                      <w:szCs w:val="15"/>
                      <w:u w:val="single"/>
                    </w:rPr>
                    <w:t>项</w:t>
                  </w:r>
                </w:p>
              </w:tc>
              <w:tc>
                <w:tcPr>
                  <w:tcW w:w="2511" w:type="dxa"/>
                  <w:gridSpan w:val="4"/>
                  <w:tcBorders>
                    <w:top w:val="single" w:sz="4" w:space="0" w:color="auto"/>
                    <w:left w:val="single" w:sz="4" w:space="0" w:color="auto"/>
                    <w:bottom w:val="single" w:sz="4" w:space="0" w:color="auto"/>
                    <w:right w:val="single" w:sz="4" w:space="0" w:color="auto"/>
                  </w:tcBorders>
                  <w:vAlign w:val="center"/>
                </w:tcPr>
                <w:p w14:paraId="422BF3D8" w14:textId="77777777" w:rsidR="00070EBA" w:rsidRPr="00B32861" w:rsidRDefault="00070EBA">
                  <w:pPr>
                    <w:spacing w:line="520" w:lineRule="exact"/>
                    <w:jc w:val="left"/>
                    <w:rPr>
                      <w:sz w:val="15"/>
                      <w:szCs w:val="15"/>
                    </w:rPr>
                  </w:pPr>
                </w:p>
              </w:tc>
            </w:tr>
            <w:tr w:rsidR="00070EBA" w:rsidRPr="00B32861" w14:paraId="141B4B91" w14:textId="77777777">
              <w:trPr>
                <w:trHeight w:val="705"/>
              </w:trPr>
              <w:tc>
                <w:tcPr>
                  <w:tcW w:w="6917" w:type="dxa"/>
                  <w:gridSpan w:val="14"/>
                  <w:tcBorders>
                    <w:top w:val="single" w:sz="4" w:space="0" w:color="auto"/>
                    <w:left w:val="single" w:sz="4" w:space="0" w:color="auto"/>
                    <w:bottom w:val="single" w:sz="4" w:space="0" w:color="auto"/>
                    <w:right w:val="single" w:sz="4" w:space="0" w:color="auto"/>
                  </w:tcBorders>
                  <w:vAlign w:val="center"/>
                </w:tcPr>
                <w:p w14:paraId="661D7B97" w14:textId="77777777" w:rsidR="00070EBA" w:rsidRPr="00B32861" w:rsidRDefault="004B042B">
                  <w:pPr>
                    <w:spacing w:line="520" w:lineRule="exact"/>
                    <w:jc w:val="left"/>
                    <w:rPr>
                      <w:sz w:val="15"/>
                      <w:szCs w:val="15"/>
                    </w:rPr>
                  </w:pPr>
                  <w:r w:rsidRPr="00B32861">
                    <w:rPr>
                      <w:sz w:val="15"/>
                      <w:szCs w:val="15"/>
                    </w:rPr>
                    <w:t>综合验收结论</w:t>
                  </w:r>
                </w:p>
              </w:tc>
            </w:tr>
            <w:tr w:rsidR="00070EBA" w:rsidRPr="00B32861" w14:paraId="4FCFBE5B" w14:textId="77777777">
              <w:trPr>
                <w:cantSplit/>
                <w:trHeight w:val="550"/>
              </w:trPr>
              <w:tc>
                <w:tcPr>
                  <w:tcW w:w="304" w:type="dxa"/>
                  <w:vMerge w:val="restart"/>
                  <w:tcBorders>
                    <w:top w:val="single" w:sz="4" w:space="0" w:color="auto"/>
                    <w:left w:val="single" w:sz="4" w:space="0" w:color="auto"/>
                    <w:bottom w:val="single" w:sz="4" w:space="0" w:color="auto"/>
                    <w:right w:val="single" w:sz="4" w:space="0" w:color="auto"/>
                  </w:tcBorders>
                  <w:vAlign w:val="center"/>
                </w:tcPr>
                <w:p w14:paraId="762EA8E1" w14:textId="77777777" w:rsidR="00070EBA" w:rsidRPr="00B32861" w:rsidRDefault="004B042B">
                  <w:pPr>
                    <w:spacing w:line="520" w:lineRule="exact"/>
                    <w:jc w:val="center"/>
                    <w:rPr>
                      <w:sz w:val="15"/>
                      <w:szCs w:val="15"/>
                    </w:rPr>
                  </w:pPr>
                  <w:r w:rsidRPr="00B32861">
                    <w:rPr>
                      <w:sz w:val="15"/>
                      <w:szCs w:val="15"/>
                    </w:rPr>
                    <w:t>参加验收单位</w:t>
                  </w:r>
                </w:p>
              </w:tc>
              <w:tc>
                <w:tcPr>
                  <w:tcW w:w="1102" w:type="dxa"/>
                  <w:gridSpan w:val="3"/>
                  <w:tcBorders>
                    <w:top w:val="single" w:sz="4" w:space="0" w:color="auto"/>
                    <w:left w:val="single" w:sz="4" w:space="0" w:color="auto"/>
                    <w:bottom w:val="single" w:sz="4" w:space="0" w:color="auto"/>
                    <w:right w:val="single" w:sz="4" w:space="0" w:color="auto"/>
                  </w:tcBorders>
                  <w:vAlign w:val="center"/>
                </w:tcPr>
                <w:p w14:paraId="7711AA35" w14:textId="77777777" w:rsidR="00070EBA" w:rsidRPr="00B32861" w:rsidRDefault="004B042B">
                  <w:pPr>
                    <w:spacing w:line="520" w:lineRule="exact"/>
                    <w:jc w:val="center"/>
                    <w:rPr>
                      <w:sz w:val="15"/>
                      <w:szCs w:val="15"/>
                    </w:rPr>
                  </w:pPr>
                  <w:r w:rsidRPr="00B32861">
                    <w:rPr>
                      <w:sz w:val="15"/>
                      <w:szCs w:val="15"/>
                    </w:rPr>
                    <w:t>建设单位</w:t>
                  </w: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7BBBB7CC" w14:textId="77777777" w:rsidR="00070EBA" w:rsidRPr="00B32861" w:rsidRDefault="004B042B">
                  <w:pPr>
                    <w:spacing w:line="520" w:lineRule="exact"/>
                    <w:jc w:val="center"/>
                    <w:rPr>
                      <w:sz w:val="15"/>
                      <w:szCs w:val="15"/>
                    </w:rPr>
                  </w:pPr>
                  <w:r w:rsidRPr="00B32861">
                    <w:rPr>
                      <w:sz w:val="15"/>
                      <w:szCs w:val="15"/>
                    </w:rPr>
                    <w:t>监理单位</w:t>
                  </w:r>
                </w:p>
              </w:tc>
              <w:tc>
                <w:tcPr>
                  <w:tcW w:w="1212" w:type="dxa"/>
                  <w:gridSpan w:val="3"/>
                  <w:tcBorders>
                    <w:top w:val="single" w:sz="4" w:space="0" w:color="auto"/>
                    <w:left w:val="single" w:sz="4" w:space="0" w:color="auto"/>
                    <w:bottom w:val="single" w:sz="4" w:space="0" w:color="auto"/>
                    <w:right w:val="single" w:sz="4" w:space="0" w:color="auto"/>
                  </w:tcBorders>
                  <w:vAlign w:val="center"/>
                </w:tcPr>
                <w:p w14:paraId="6B8719BF" w14:textId="77777777" w:rsidR="00070EBA" w:rsidRPr="00B32861" w:rsidRDefault="004B042B">
                  <w:pPr>
                    <w:spacing w:line="520" w:lineRule="exact"/>
                    <w:jc w:val="center"/>
                    <w:rPr>
                      <w:sz w:val="15"/>
                      <w:szCs w:val="15"/>
                      <w:u w:val="single"/>
                    </w:rPr>
                  </w:pPr>
                  <w:r w:rsidRPr="00B32861">
                    <w:rPr>
                      <w:sz w:val="15"/>
                      <w:szCs w:val="15"/>
                      <w:u w:val="single"/>
                    </w:rPr>
                    <w:t>工程总承包单位</w:t>
                  </w: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38F3B258" w14:textId="77777777" w:rsidR="00070EBA" w:rsidRPr="00B32861" w:rsidRDefault="004B042B">
                  <w:pPr>
                    <w:spacing w:line="520" w:lineRule="exact"/>
                    <w:jc w:val="center"/>
                    <w:rPr>
                      <w:sz w:val="15"/>
                      <w:szCs w:val="15"/>
                    </w:rPr>
                  </w:pPr>
                  <w:r w:rsidRPr="00B32861">
                    <w:rPr>
                      <w:sz w:val="15"/>
                      <w:szCs w:val="15"/>
                    </w:rPr>
                    <w:t>设计单位</w:t>
                  </w: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780D9A7B" w14:textId="77777777" w:rsidR="00070EBA" w:rsidRPr="00B32861" w:rsidRDefault="004B042B">
                  <w:pPr>
                    <w:spacing w:line="520" w:lineRule="exact"/>
                    <w:jc w:val="center"/>
                    <w:rPr>
                      <w:sz w:val="15"/>
                      <w:szCs w:val="15"/>
                      <w:u w:val="single"/>
                    </w:rPr>
                  </w:pPr>
                  <w:r w:rsidRPr="00B32861">
                    <w:rPr>
                      <w:sz w:val="15"/>
                      <w:szCs w:val="15"/>
                      <w:u w:val="single"/>
                    </w:rPr>
                    <w:t>勘察单位</w:t>
                  </w:r>
                </w:p>
              </w:tc>
              <w:tc>
                <w:tcPr>
                  <w:tcW w:w="1104" w:type="dxa"/>
                  <w:tcBorders>
                    <w:top w:val="single" w:sz="4" w:space="0" w:color="auto"/>
                    <w:left w:val="single" w:sz="4" w:space="0" w:color="auto"/>
                    <w:bottom w:val="single" w:sz="4" w:space="0" w:color="auto"/>
                    <w:right w:val="single" w:sz="4" w:space="0" w:color="auto"/>
                  </w:tcBorders>
                  <w:vAlign w:val="center"/>
                </w:tcPr>
                <w:p w14:paraId="3CEC4995" w14:textId="77777777" w:rsidR="00070EBA" w:rsidRPr="00B32861" w:rsidRDefault="004B042B">
                  <w:pPr>
                    <w:spacing w:line="520" w:lineRule="exact"/>
                    <w:jc w:val="center"/>
                    <w:rPr>
                      <w:sz w:val="15"/>
                      <w:szCs w:val="15"/>
                    </w:rPr>
                  </w:pPr>
                  <w:r w:rsidRPr="00B32861">
                    <w:rPr>
                      <w:sz w:val="15"/>
                      <w:szCs w:val="15"/>
                    </w:rPr>
                    <w:t>施工单位</w:t>
                  </w:r>
                </w:p>
              </w:tc>
            </w:tr>
            <w:tr w:rsidR="00070EBA" w:rsidRPr="00B32861" w14:paraId="304A4B58" w14:textId="77777777">
              <w:trPr>
                <w:cantSplit/>
                <w:trHeight w:val="2952"/>
              </w:trPr>
              <w:tc>
                <w:tcPr>
                  <w:tcW w:w="304" w:type="dxa"/>
                  <w:vMerge/>
                  <w:tcBorders>
                    <w:top w:val="single" w:sz="4" w:space="0" w:color="auto"/>
                    <w:left w:val="single" w:sz="4" w:space="0" w:color="auto"/>
                    <w:bottom w:val="single" w:sz="4" w:space="0" w:color="auto"/>
                    <w:right w:val="single" w:sz="4" w:space="0" w:color="auto"/>
                  </w:tcBorders>
                  <w:vAlign w:val="center"/>
                </w:tcPr>
                <w:p w14:paraId="6FC6921B" w14:textId="77777777" w:rsidR="00070EBA" w:rsidRPr="00B32861" w:rsidRDefault="00070EBA">
                  <w:pPr>
                    <w:widowControl/>
                    <w:jc w:val="left"/>
                    <w:rPr>
                      <w:sz w:val="15"/>
                      <w:szCs w:val="15"/>
                    </w:rPr>
                  </w:pPr>
                </w:p>
              </w:tc>
              <w:tc>
                <w:tcPr>
                  <w:tcW w:w="1102" w:type="dxa"/>
                  <w:gridSpan w:val="3"/>
                  <w:tcBorders>
                    <w:top w:val="single" w:sz="4" w:space="0" w:color="auto"/>
                    <w:left w:val="single" w:sz="4" w:space="0" w:color="auto"/>
                    <w:bottom w:val="single" w:sz="4" w:space="0" w:color="auto"/>
                    <w:right w:val="single" w:sz="4" w:space="0" w:color="auto"/>
                  </w:tcBorders>
                  <w:vAlign w:val="center"/>
                </w:tcPr>
                <w:p w14:paraId="2FE008FA" w14:textId="77777777" w:rsidR="00070EBA" w:rsidRPr="00B32861" w:rsidRDefault="004B042B">
                  <w:pPr>
                    <w:spacing w:line="520" w:lineRule="exact"/>
                    <w:jc w:val="center"/>
                    <w:rPr>
                      <w:sz w:val="15"/>
                      <w:szCs w:val="15"/>
                    </w:rPr>
                  </w:pPr>
                  <w:r w:rsidRPr="00B32861">
                    <w:rPr>
                      <w:sz w:val="15"/>
                      <w:szCs w:val="15"/>
                    </w:rPr>
                    <w:t>（公章）</w:t>
                  </w:r>
                </w:p>
                <w:p w14:paraId="40C51957" w14:textId="77777777" w:rsidR="00070EBA" w:rsidRPr="00B32861" w:rsidRDefault="00070EBA">
                  <w:pPr>
                    <w:spacing w:line="520" w:lineRule="exact"/>
                    <w:rPr>
                      <w:sz w:val="15"/>
                      <w:szCs w:val="15"/>
                    </w:rPr>
                  </w:pPr>
                </w:p>
                <w:p w14:paraId="6469F31F" w14:textId="77777777" w:rsidR="00070EBA" w:rsidRPr="00B32861" w:rsidRDefault="004B042B">
                  <w:pPr>
                    <w:spacing w:line="520" w:lineRule="exact"/>
                    <w:rPr>
                      <w:sz w:val="15"/>
                      <w:szCs w:val="15"/>
                    </w:rPr>
                  </w:pPr>
                  <w:r w:rsidRPr="00B32861">
                    <w:rPr>
                      <w:sz w:val="15"/>
                      <w:szCs w:val="15"/>
                    </w:rPr>
                    <w:t>单位（项目）</w:t>
                  </w:r>
                </w:p>
                <w:p w14:paraId="4FA0E844" w14:textId="77777777" w:rsidR="00070EBA" w:rsidRPr="00B32861" w:rsidRDefault="004B042B">
                  <w:pPr>
                    <w:spacing w:line="520" w:lineRule="exact"/>
                    <w:rPr>
                      <w:sz w:val="15"/>
                      <w:szCs w:val="15"/>
                    </w:rPr>
                  </w:pPr>
                  <w:r w:rsidRPr="00B32861">
                    <w:rPr>
                      <w:sz w:val="15"/>
                      <w:szCs w:val="15"/>
                    </w:rPr>
                    <w:t>负责人：</w:t>
                  </w:r>
                </w:p>
                <w:p w14:paraId="6AFB6A24" w14:textId="77777777" w:rsidR="00070EBA" w:rsidRPr="00B32861" w:rsidRDefault="004B042B">
                  <w:pPr>
                    <w:spacing w:line="520" w:lineRule="exact"/>
                    <w:rPr>
                      <w:sz w:val="15"/>
                      <w:szCs w:val="15"/>
                    </w:rPr>
                  </w:pPr>
                  <w:r w:rsidRPr="00B32861">
                    <w:rPr>
                      <w:sz w:val="15"/>
                      <w:szCs w:val="15"/>
                    </w:rPr>
                    <w:t xml:space="preserve"> </w:t>
                  </w: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p w14:paraId="4A23E76E" w14:textId="77777777" w:rsidR="00070EBA" w:rsidRPr="00B32861" w:rsidRDefault="00070EBA">
                  <w:pPr>
                    <w:spacing w:line="520" w:lineRule="exact"/>
                    <w:rPr>
                      <w:sz w:val="15"/>
                      <w:szCs w:val="15"/>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5E7246A5" w14:textId="77777777" w:rsidR="00070EBA" w:rsidRPr="00B32861" w:rsidRDefault="004B042B">
                  <w:pPr>
                    <w:spacing w:line="520" w:lineRule="exact"/>
                    <w:jc w:val="center"/>
                    <w:rPr>
                      <w:sz w:val="15"/>
                      <w:szCs w:val="15"/>
                    </w:rPr>
                  </w:pPr>
                  <w:r w:rsidRPr="00B32861">
                    <w:rPr>
                      <w:sz w:val="15"/>
                      <w:szCs w:val="15"/>
                    </w:rPr>
                    <w:t>（公章）</w:t>
                  </w:r>
                </w:p>
                <w:p w14:paraId="610D000E" w14:textId="77777777" w:rsidR="00070EBA" w:rsidRPr="00B32861" w:rsidRDefault="00070EBA">
                  <w:pPr>
                    <w:spacing w:line="520" w:lineRule="exact"/>
                    <w:jc w:val="center"/>
                    <w:rPr>
                      <w:sz w:val="15"/>
                      <w:szCs w:val="15"/>
                    </w:rPr>
                  </w:pPr>
                </w:p>
                <w:p w14:paraId="4AC80A4D" w14:textId="77777777" w:rsidR="00070EBA" w:rsidRPr="00B32861" w:rsidRDefault="004B042B">
                  <w:pPr>
                    <w:spacing w:line="520" w:lineRule="exact"/>
                    <w:jc w:val="center"/>
                    <w:rPr>
                      <w:sz w:val="15"/>
                      <w:szCs w:val="15"/>
                    </w:rPr>
                  </w:pPr>
                  <w:r w:rsidRPr="00B32861">
                    <w:rPr>
                      <w:sz w:val="15"/>
                      <w:szCs w:val="15"/>
                    </w:rPr>
                    <w:t>总监理工程师：</w:t>
                  </w:r>
                </w:p>
                <w:p w14:paraId="7740176B" w14:textId="77777777" w:rsidR="00070EBA" w:rsidRPr="00B32861" w:rsidRDefault="004B042B">
                  <w:pPr>
                    <w:spacing w:line="520" w:lineRule="exact"/>
                    <w:jc w:val="center"/>
                    <w:rPr>
                      <w:sz w:val="15"/>
                      <w:szCs w:val="15"/>
                    </w:rPr>
                  </w:pPr>
                  <w:r w:rsidRPr="00B32861">
                    <w:rPr>
                      <w:sz w:val="15"/>
                      <w:szCs w:val="15"/>
                    </w:rPr>
                    <w:t xml:space="preserve"> </w:t>
                  </w: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p w14:paraId="70CF4FD7" w14:textId="77777777" w:rsidR="00070EBA" w:rsidRPr="00B32861" w:rsidRDefault="00070EBA">
                  <w:pPr>
                    <w:spacing w:line="520" w:lineRule="exact"/>
                    <w:jc w:val="center"/>
                    <w:rPr>
                      <w:sz w:val="15"/>
                      <w:szCs w:val="15"/>
                    </w:rPr>
                  </w:pPr>
                </w:p>
              </w:tc>
              <w:tc>
                <w:tcPr>
                  <w:tcW w:w="1212" w:type="dxa"/>
                  <w:gridSpan w:val="3"/>
                  <w:tcBorders>
                    <w:top w:val="single" w:sz="4" w:space="0" w:color="auto"/>
                    <w:left w:val="single" w:sz="4" w:space="0" w:color="auto"/>
                    <w:bottom w:val="single" w:sz="4" w:space="0" w:color="auto"/>
                    <w:right w:val="single" w:sz="4" w:space="0" w:color="auto"/>
                  </w:tcBorders>
                  <w:vAlign w:val="center"/>
                </w:tcPr>
                <w:p w14:paraId="5C36E191" w14:textId="77777777" w:rsidR="00070EBA" w:rsidRPr="00B32861" w:rsidRDefault="004B042B">
                  <w:pPr>
                    <w:spacing w:line="520" w:lineRule="exact"/>
                    <w:jc w:val="center"/>
                    <w:rPr>
                      <w:sz w:val="15"/>
                      <w:szCs w:val="15"/>
                      <w:u w:val="single"/>
                    </w:rPr>
                  </w:pPr>
                  <w:r w:rsidRPr="00B32861">
                    <w:rPr>
                      <w:sz w:val="15"/>
                      <w:szCs w:val="15"/>
                      <w:u w:val="single"/>
                    </w:rPr>
                    <w:t>（公章）</w:t>
                  </w:r>
                </w:p>
                <w:p w14:paraId="40785842" w14:textId="77777777" w:rsidR="00070EBA" w:rsidRPr="00B32861" w:rsidRDefault="00070EBA">
                  <w:pPr>
                    <w:spacing w:line="520" w:lineRule="exact"/>
                    <w:rPr>
                      <w:sz w:val="15"/>
                      <w:szCs w:val="15"/>
                      <w:u w:val="single"/>
                    </w:rPr>
                  </w:pPr>
                </w:p>
                <w:p w14:paraId="63DEBAFC" w14:textId="77777777" w:rsidR="00070EBA" w:rsidRPr="00B32861" w:rsidRDefault="004B042B">
                  <w:pPr>
                    <w:spacing w:line="520" w:lineRule="exact"/>
                    <w:rPr>
                      <w:sz w:val="15"/>
                      <w:szCs w:val="15"/>
                      <w:u w:val="single"/>
                    </w:rPr>
                  </w:pPr>
                  <w:r w:rsidRPr="00B32861">
                    <w:rPr>
                      <w:sz w:val="15"/>
                      <w:szCs w:val="15"/>
                      <w:u w:val="single"/>
                    </w:rPr>
                    <w:t>单位（项目）</w:t>
                  </w:r>
                </w:p>
                <w:p w14:paraId="72B83BAC" w14:textId="77777777" w:rsidR="00070EBA" w:rsidRPr="00B32861" w:rsidRDefault="004B042B">
                  <w:pPr>
                    <w:spacing w:line="520" w:lineRule="exact"/>
                    <w:rPr>
                      <w:sz w:val="15"/>
                      <w:szCs w:val="15"/>
                      <w:u w:val="single"/>
                    </w:rPr>
                  </w:pPr>
                  <w:r w:rsidRPr="00B32861">
                    <w:rPr>
                      <w:sz w:val="15"/>
                      <w:szCs w:val="15"/>
                      <w:u w:val="single"/>
                    </w:rPr>
                    <w:t>负责人：</w:t>
                  </w:r>
                </w:p>
                <w:p w14:paraId="20D6256E" w14:textId="77777777" w:rsidR="00070EBA" w:rsidRPr="00B32861" w:rsidRDefault="004B042B">
                  <w:pPr>
                    <w:spacing w:line="520" w:lineRule="exact"/>
                    <w:rPr>
                      <w:sz w:val="15"/>
                      <w:szCs w:val="15"/>
                      <w:u w:val="single"/>
                    </w:rPr>
                  </w:pPr>
                  <w:r w:rsidRPr="00B32861">
                    <w:rPr>
                      <w:sz w:val="15"/>
                      <w:szCs w:val="15"/>
                      <w:u w:val="single"/>
                    </w:rPr>
                    <w:t xml:space="preserve"> </w:t>
                  </w:r>
                  <w:r w:rsidRPr="00B32861">
                    <w:rPr>
                      <w:sz w:val="15"/>
                      <w:szCs w:val="15"/>
                      <w:u w:val="single"/>
                    </w:rPr>
                    <w:t>年</w:t>
                  </w:r>
                  <w:r w:rsidRPr="00B32861">
                    <w:rPr>
                      <w:sz w:val="15"/>
                      <w:szCs w:val="15"/>
                      <w:u w:val="single"/>
                    </w:rPr>
                    <w:t xml:space="preserve"> </w:t>
                  </w:r>
                  <w:r w:rsidRPr="00B32861">
                    <w:rPr>
                      <w:sz w:val="15"/>
                      <w:szCs w:val="15"/>
                      <w:u w:val="single"/>
                    </w:rPr>
                    <w:t>月</w:t>
                  </w:r>
                  <w:r w:rsidRPr="00B32861">
                    <w:rPr>
                      <w:sz w:val="15"/>
                      <w:szCs w:val="15"/>
                      <w:u w:val="single"/>
                    </w:rPr>
                    <w:t xml:space="preserve"> </w:t>
                  </w:r>
                  <w:r w:rsidRPr="00B32861">
                    <w:rPr>
                      <w:sz w:val="15"/>
                      <w:szCs w:val="15"/>
                      <w:u w:val="single"/>
                    </w:rPr>
                    <w:t>日</w:t>
                  </w:r>
                </w:p>
                <w:p w14:paraId="5266AED2" w14:textId="77777777" w:rsidR="00070EBA" w:rsidRPr="00B32861" w:rsidRDefault="00070EBA">
                  <w:pPr>
                    <w:spacing w:line="520" w:lineRule="exact"/>
                    <w:rPr>
                      <w:sz w:val="15"/>
                      <w:szCs w:val="15"/>
                      <w:u w:val="single"/>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484DA187" w14:textId="77777777" w:rsidR="00070EBA" w:rsidRPr="00B32861" w:rsidRDefault="004B042B">
                  <w:pPr>
                    <w:spacing w:line="520" w:lineRule="exact"/>
                    <w:jc w:val="center"/>
                    <w:rPr>
                      <w:sz w:val="15"/>
                      <w:szCs w:val="15"/>
                    </w:rPr>
                  </w:pPr>
                  <w:r w:rsidRPr="00B32861">
                    <w:rPr>
                      <w:sz w:val="15"/>
                      <w:szCs w:val="15"/>
                    </w:rPr>
                    <w:t>（公章）</w:t>
                  </w:r>
                </w:p>
                <w:p w14:paraId="653A9FD1" w14:textId="77777777" w:rsidR="00070EBA" w:rsidRPr="00B32861" w:rsidRDefault="00070EBA">
                  <w:pPr>
                    <w:spacing w:line="520" w:lineRule="exact"/>
                    <w:rPr>
                      <w:sz w:val="15"/>
                      <w:szCs w:val="15"/>
                    </w:rPr>
                  </w:pPr>
                </w:p>
                <w:p w14:paraId="151204B9" w14:textId="77777777" w:rsidR="00070EBA" w:rsidRPr="00B32861" w:rsidRDefault="004B042B">
                  <w:pPr>
                    <w:spacing w:line="520" w:lineRule="exact"/>
                    <w:jc w:val="center"/>
                    <w:rPr>
                      <w:sz w:val="15"/>
                      <w:szCs w:val="15"/>
                    </w:rPr>
                  </w:pPr>
                  <w:r w:rsidRPr="00B32861">
                    <w:rPr>
                      <w:sz w:val="15"/>
                      <w:szCs w:val="15"/>
                    </w:rPr>
                    <w:t>项目负责人：</w:t>
                  </w:r>
                </w:p>
                <w:p w14:paraId="6F4BE0FB" w14:textId="77777777" w:rsidR="00070EBA" w:rsidRPr="00B32861" w:rsidRDefault="004B042B">
                  <w:pPr>
                    <w:spacing w:line="520" w:lineRule="exact"/>
                    <w:rPr>
                      <w:sz w:val="15"/>
                      <w:szCs w:val="15"/>
                    </w:rPr>
                  </w:pPr>
                  <w:r w:rsidRPr="00B32861">
                    <w:rPr>
                      <w:sz w:val="15"/>
                      <w:szCs w:val="15"/>
                    </w:rPr>
                    <w:t xml:space="preserve">   </w:t>
                  </w: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4D02EABA" w14:textId="77777777" w:rsidR="00070EBA" w:rsidRPr="00B32861" w:rsidRDefault="004B042B">
                  <w:pPr>
                    <w:spacing w:line="520" w:lineRule="exact"/>
                    <w:jc w:val="center"/>
                    <w:rPr>
                      <w:sz w:val="15"/>
                      <w:szCs w:val="15"/>
                      <w:u w:val="single"/>
                    </w:rPr>
                  </w:pPr>
                  <w:r w:rsidRPr="00B32861">
                    <w:rPr>
                      <w:sz w:val="15"/>
                      <w:szCs w:val="15"/>
                      <w:u w:val="single"/>
                    </w:rPr>
                    <w:t>（公章）</w:t>
                  </w:r>
                </w:p>
                <w:p w14:paraId="03F3D0FE" w14:textId="77777777" w:rsidR="00070EBA" w:rsidRPr="00B32861" w:rsidRDefault="00070EBA">
                  <w:pPr>
                    <w:spacing w:line="520" w:lineRule="exact"/>
                    <w:rPr>
                      <w:sz w:val="15"/>
                      <w:szCs w:val="15"/>
                      <w:u w:val="single"/>
                    </w:rPr>
                  </w:pPr>
                </w:p>
                <w:p w14:paraId="3BA55792" w14:textId="77777777" w:rsidR="00070EBA" w:rsidRPr="00B32861" w:rsidRDefault="004B042B">
                  <w:pPr>
                    <w:spacing w:line="520" w:lineRule="exact"/>
                    <w:jc w:val="center"/>
                    <w:rPr>
                      <w:sz w:val="15"/>
                      <w:szCs w:val="15"/>
                      <w:u w:val="single"/>
                    </w:rPr>
                  </w:pPr>
                  <w:r w:rsidRPr="00B32861">
                    <w:rPr>
                      <w:sz w:val="15"/>
                      <w:szCs w:val="15"/>
                      <w:u w:val="single"/>
                    </w:rPr>
                    <w:t>项目负责人：</w:t>
                  </w:r>
                </w:p>
                <w:p w14:paraId="511D57D3" w14:textId="77777777" w:rsidR="00070EBA" w:rsidRPr="00B32861" w:rsidRDefault="004B042B">
                  <w:pPr>
                    <w:spacing w:line="520" w:lineRule="exact"/>
                    <w:jc w:val="center"/>
                    <w:rPr>
                      <w:sz w:val="15"/>
                      <w:szCs w:val="15"/>
                      <w:u w:val="single"/>
                    </w:rPr>
                  </w:pPr>
                  <w:r w:rsidRPr="00B32861">
                    <w:rPr>
                      <w:sz w:val="15"/>
                      <w:szCs w:val="15"/>
                      <w:u w:val="single"/>
                    </w:rPr>
                    <w:t xml:space="preserve">  </w:t>
                  </w:r>
                  <w:r w:rsidRPr="00B32861">
                    <w:rPr>
                      <w:sz w:val="15"/>
                      <w:szCs w:val="15"/>
                      <w:u w:val="single"/>
                    </w:rPr>
                    <w:t>年</w:t>
                  </w:r>
                  <w:r w:rsidRPr="00B32861">
                    <w:rPr>
                      <w:sz w:val="15"/>
                      <w:szCs w:val="15"/>
                      <w:u w:val="single"/>
                    </w:rPr>
                    <w:t xml:space="preserve"> </w:t>
                  </w:r>
                  <w:r w:rsidRPr="00B32861">
                    <w:rPr>
                      <w:sz w:val="15"/>
                      <w:szCs w:val="15"/>
                      <w:u w:val="single"/>
                    </w:rPr>
                    <w:t>月</w:t>
                  </w:r>
                  <w:r w:rsidRPr="00B32861">
                    <w:rPr>
                      <w:sz w:val="15"/>
                      <w:szCs w:val="15"/>
                      <w:u w:val="single"/>
                    </w:rPr>
                    <w:t xml:space="preserve"> </w:t>
                  </w:r>
                  <w:r w:rsidRPr="00B32861">
                    <w:rPr>
                      <w:sz w:val="15"/>
                      <w:szCs w:val="15"/>
                      <w:u w:val="single"/>
                    </w:rPr>
                    <w:t>日</w:t>
                  </w:r>
                </w:p>
              </w:tc>
              <w:tc>
                <w:tcPr>
                  <w:tcW w:w="1104" w:type="dxa"/>
                  <w:tcBorders>
                    <w:top w:val="single" w:sz="4" w:space="0" w:color="auto"/>
                    <w:left w:val="single" w:sz="4" w:space="0" w:color="auto"/>
                    <w:bottom w:val="single" w:sz="4" w:space="0" w:color="auto"/>
                    <w:right w:val="single" w:sz="4" w:space="0" w:color="auto"/>
                  </w:tcBorders>
                  <w:vAlign w:val="center"/>
                </w:tcPr>
                <w:p w14:paraId="6DBF270C" w14:textId="77777777" w:rsidR="00070EBA" w:rsidRPr="00B32861" w:rsidRDefault="004B042B">
                  <w:pPr>
                    <w:spacing w:line="520" w:lineRule="exact"/>
                    <w:jc w:val="center"/>
                    <w:rPr>
                      <w:sz w:val="15"/>
                      <w:szCs w:val="15"/>
                    </w:rPr>
                  </w:pPr>
                  <w:r w:rsidRPr="00B32861">
                    <w:rPr>
                      <w:sz w:val="15"/>
                      <w:szCs w:val="15"/>
                    </w:rPr>
                    <w:t>（公章）</w:t>
                  </w:r>
                </w:p>
                <w:p w14:paraId="5949D8B1" w14:textId="77777777" w:rsidR="00070EBA" w:rsidRPr="00B32861" w:rsidRDefault="00070EBA">
                  <w:pPr>
                    <w:spacing w:line="520" w:lineRule="exact"/>
                    <w:rPr>
                      <w:sz w:val="15"/>
                      <w:szCs w:val="15"/>
                    </w:rPr>
                  </w:pPr>
                </w:p>
                <w:p w14:paraId="010AD658" w14:textId="77777777" w:rsidR="00070EBA" w:rsidRPr="00B32861" w:rsidRDefault="004B042B">
                  <w:pPr>
                    <w:spacing w:line="520" w:lineRule="exact"/>
                    <w:rPr>
                      <w:sz w:val="15"/>
                      <w:szCs w:val="15"/>
                    </w:rPr>
                  </w:pPr>
                  <w:r w:rsidRPr="00B32861">
                    <w:rPr>
                      <w:sz w:val="15"/>
                      <w:szCs w:val="15"/>
                    </w:rPr>
                    <w:t>单位（项目）</w:t>
                  </w:r>
                </w:p>
                <w:p w14:paraId="17CDB1DB" w14:textId="77777777" w:rsidR="00070EBA" w:rsidRPr="00B32861" w:rsidRDefault="004B042B">
                  <w:pPr>
                    <w:spacing w:line="520" w:lineRule="exact"/>
                    <w:rPr>
                      <w:sz w:val="15"/>
                      <w:szCs w:val="15"/>
                    </w:rPr>
                  </w:pPr>
                  <w:r w:rsidRPr="00B32861">
                    <w:rPr>
                      <w:sz w:val="15"/>
                      <w:szCs w:val="15"/>
                    </w:rPr>
                    <w:t>负责人：</w:t>
                  </w:r>
                </w:p>
                <w:p w14:paraId="492CE7C4" w14:textId="77777777" w:rsidR="00070EBA" w:rsidRPr="00B32861" w:rsidRDefault="004B042B">
                  <w:pPr>
                    <w:spacing w:line="520" w:lineRule="exact"/>
                    <w:rPr>
                      <w:sz w:val="15"/>
                      <w:szCs w:val="15"/>
                    </w:rPr>
                  </w:pPr>
                  <w:r w:rsidRPr="00B32861">
                    <w:rPr>
                      <w:sz w:val="15"/>
                      <w:szCs w:val="15"/>
                    </w:rPr>
                    <w:t xml:space="preserve"> </w:t>
                  </w: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p w14:paraId="5AC41AF0" w14:textId="77777777" w:rsidR="00070EBA" w:rsidRPr="00B32861" w:rsidRDefault="00070EBA">
                  <w:pPr>
                    <w:spacing w:line="520" w:lineRule="exact"/>
                    <w:rPr>
                      <w:sz w:val="15"/>
                      <w:szCs w:val="15"/>
                    </w:rPr>
                  </w:pPr>
                </w:p>
              </w:tc>
            </w:tr>
          </w:tbl>
          <w:p w14:paraId="2D3946DC" w14:textId="77777777" w:rsidR="00070EBA" w:rsidRPr="00B32861" w:rsidRDefault="00070EBA">
            <w:pPr>
              <w:spacing w:line="500" w:lineRule="exact"/>
              <w:jc w:val="center"/>
              <w:outlineLvl w:val="0"/>
              <w:rPr>
                <w:b/>
                <w:sz w:val="24"/>
              </w:rPr>
            </w:pPr>
          </w:p>
        </w:tc>
      </w:tr>
      <w:tr w:rsidR="00070EBA" w:rsidRPr="00B32861" w14:paraId="6B4E689F" w14:textId="77777777">
        <w:trPr>
          <w:trHeight w:val="520"/>
        </w:trPr>
        <w:tc>
          <w:tcPr>
            <w:tcW w:w="7087" w:type="dxa"/>
            <w:gridSpan w:val="2"/>
          </w:tcPr>
          <w:p w14:paraId="4CD9C93E" w14:textId="77777777" w:rsidR="00070EBA" w:rsidRPr="00B32861" w:rsidRDefault="004B042B">
            <w:pPr>
              <w:spacing w:line="440" w:lineRule="exact"/>
              <w:jc w:val="center"/>
              <w:rPr>
                <w:rFonts w:eastAsia="黑体"/>
                <w:bCs/>
                <w:sz w:val="18"/>
                <w:szCs w:val="18"/>
              </w:rPr>
            </w:pPr>
            <w:r w:rsidRPr="00B32861">
              <w:rPr>
                <w:rFonts w:eastAsia="黑体"/>
                <w:bCs/>
                <w:sz w:val="18"/>
                <w:szCs w:val="18"/>
              </w:rPr>
              <w:lastRenderedPageBreak/>
              <w:t>表</w:t>
            </w:r>
            <w:r w:rsidRPr="00B32861">
              <w:rPr>
                <w:rFonts w:eastAsia="黑体"/>
                <w:bCs/>
                <w:sz w:val="18"/>
                <w:szCs w:val="18"/>
              </w:rPr>
              <w:t xml:space="preserve">E.0.1-2 </w:t>
            </w:r>
            <w:r w:rsidRPr="00B32861">
              <w:rPr>
                <w:rFonts w:eastAsia="黑体"/>
                <w:bCs/>
                <w:sz w:val="18"/>
                <w:szCs w:val="18"/>
              </w:rPr>
              <w:t>单位（子单位）工程质量控制资料核查记录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
              <w:gridCol w:w="425"/>
              <w:gridCol w:w="2829"/>
              <w:gridCol w:w="685"/>
              <w:gridCol w:w="1246"/>
              <w:gridCol w:w="1247"/>
            </w:tblGrid>
            <w:tr w:rsidR="00070EBA" w:rsidRPr="00B32861" w14:paraId="2C037776" w14:textId="77777777">
              <w:trPr>
                <w:trHeight w:val="360"/>
              </w:trPr>
              <w:tc>
                <w:tcPr>
                  <w:tcW w:w="712" w:type="dxa"/>
                  <w:gridSpan w:val="2"/>
                  <w:vAlign w:val="center"/>
                </w:tcPr>
                <w:p w14:paraId="5A0A3A5F" w14:textId="77777777" w:rsidR="00070EBA" w:rsidRPr="00B32861" w:rsidRDefault="004B042B">
                  <w:pPr>
                    <w:spacing w:line="240" w:lineRule="exact"/>
                    <w:jc w:val="center"/>
                    <w:rPr>
                      <w:sz w:val="15"/>
                      <w:szCs w:val="15"/>
                    </w:rPr>
                  </w:pPr>
                  <w:r w:rsidRPr="00B32861">
                    <w:rPr>
                      <w:sz w:val="15"/>
                      <w:szCs w:val="15"/>
                    </w:rPr>
                    <w:t>工程名称</w:t>
                  </w:r>
                </w:p>
              </w:tc>
              <w:tc>
                <w:tcPr>
                  <w:tcW w:w="2829" w:type="dxa"/>
                </w:tcPr>
                <w:p w14:paraId="556E2919" w14:textId="77777777" w:rsidR="00070EBA" w:rsidRPr="00B32861" w:rsidRDefault="00070EBA">
                  <w:pPr>
                    <w:spacing w:line="240" w:lineRule="exact"/>
                    <w:jc w:val="center"/>
                    <w:rPr>
                      <w:b/>
                      <w:sz w:val="18"/>
                      <w:szCs w:val="18"/>
                    </w:rPr>
                  </w:pPr>
                </w:p>
              </w:tc>
              <w:tc>
                <w:tcPr>
                  <w:tcW w:w="685" w:type="dxa"/>
                  <w:vAlign w:val="center"/>
                </w:tcPr>
                <w:p w14:paraId="7E2B9512" w14:textId="77777777" w:rsidR="00070EBA" w:rsidRPr="00B32861" w:rsidRDefault="004B042B">
                  <w:pPr>
                    <w:spacing w:line="240" w:lineRule="exact"/>
                    <w:jc w:val="center"/>
                    <w:rPr>
                      <w:b/>
                      <w:sz w:val="18"/>
                      <w:szCs w:val="18"/>
                    </w:rPr>
                  </w:pPr>
                  <w:r w:rsidRPr="00B32861">
                    <w:rPr>
                      <w:sz w:val="15"/>
                      <w:szCs w:val="15"/>
                    </w:rPr>
                    <w:t>施工单位</w:t>
                  </w:r>
                </w:p>
              </w:tc>
              <w:tc>
                <w:tcPr>
                  <w:tcW w:w="2493" w:type="dxa"/>
                  <w:gridSpan w:val="2"/>
                </w:tcPr>
                <w:p w14:paraId="6902D071" w14:textId="77777777" w:rsidR="00070EBA" w:rsidRPr="00B32861" w:rsidRDefault="00070EBA">
                  <w:pPr>
                    <w:spacing w:line="240" w:lineRule="exact"/>
                    <w:jc w:val="center"/>
                    <w:rPr>
                      <w:b/>
                      <w:sz w:val="18"/>
                      <w:szCs w:val="18"/>
                    </w:rPr>
                  </w:pPr>
                </w:p>
              </w:tc>
            </w:tr>
            <w:tr w:rsidR="00070EBA" w:rsidRPr="00B32861" w14:paraId="15A06CBD" w14:textId="77777777">
              <w:trPr>
                <w:cantSplit/>
                <w:trHeight w:val="468"/>
              </w:trPr>
              <w:tc>
                <w:tcPr>
                  <w:tcW w:w="287" w:type="dxa"/>
                </w:tcPr>
                <w:p w14:paraId="1C0ABFBD" w14:textId="77777777" w:rsidR="00070EBA" w:rsidRPr="00B32861" w:rsidRDefault="004B042B">
                  <w:pPr>
                    <w:spacing w:line="240" w:lineRule="exact"/>
                    <w:jc w:val="center"/>
                    <w:rPr>
                      <w:sz w:val="15"/>
                      <w:szCs w:val="15"/>
                    </w:rPr>
                  </w:pPr>
                  <w:r w:rsidRPr="00B32861">
                    <w:rPr>
                      <w:sz w:val="15"/>
                      <w:szCs w:val="15"/>
                    </w:rPr>
                    <w:t>项目</w:t>
                  </w:r>
                </w:p>
              </w:tc>
              <w:tc>
                <w:tcPr>
                  <w:tcW w:w="425" w:type="dxa"/>
                  <w:vAlign w:val="center"/>
                </w:tcPr>
                <w:p w14:paraId="636A6F47" w14:textId="77777777" w:rsidR="00070EBA" w:rsidRPr="00B32861" w:rsidRDefault="004B042B">
                  <w:pPr>
                    <w:spacing w:line="240" w:lineRule="exact"/>
                    <w:jc w:val="center"/>
                    <w:rPr>
                      <w:sz w:val="15"/>
                      <w:szCs w:val="15"/>
                    </w:rPr>
                  </w:pPr>
                  <w:r w:rsidRPr="00B32861">
                    <w:rPr>
                      <w:sz w:val="15"/>
                      <w:szCs w:val="15"/>
                    </w:rPr>
                    <w:t>序号</w:t>
                  </w:r>
                </w:p>
              </w:tc>
              <w:tc>
                <w:tcPr>
                  <w:tcW w:w="2829" w:type="dxa"/>
                  <w:vAlign w:val="center"/>
                </w:tcPr>
                <w:p w14:paraId="053BEAC9" w14:textId="77777777" w:rsidR="00070EBA" w:rsidRPr="00B32861" w:rsidRDefault="004B042B">
                  <w:pPr>
                    <w:spacing w:line="240" w:lineRule="exact"/>
                    <w:jc w:val="center"/>
                    <w:rPr>
                      <w:sz w:val="15"/>
                      <w:szCs w:val="15"/>
                    </w:rPr>
                  </w:pPr>
                  <w:r w:rsidRPr="00B32861">
                    <w:rPr>
                      <w:sz w:val="15"/>
                      <w:szCs w:val="15"/>
                    </w:rPr>
                    <w:t>资料名称</w:t>
                  </w:r>
                </w:p>
              </w:tc>
              <w:tc>
                <w:tcPr>
                  <w:tcW w:w="685" w:type="dxa"/>
                  <w:vAlign w:val="center"/>
                </w:tcPr>
                <w:p w14:paraId="66AADB63" w14:textId="77777777" w:rsidR="00070EBA" w:rsidRPr="00B32861" w:rsidRDefault="004B042B">
                  <w:pPr>
                    <w:spacing w:line="240" w:lineRule="exact"/>
                    <w:jc w:val="center"/>
                    <w:rPr>
                      <w:sz w:val="15"/>
                      <w:szCs w:val="15"/>
                    </w:rPr>
                  </w:pPr>
                  <w:r w:rsidRPr="00B32861">
                    <w:rPr>
                      <w:sz w:val="15"/>
                      <w:szCs w:val="15"/>
                    </w:rPr>
                    <w:t>份数</w:t>
                  </w:r>
                </w:p>
              </w:tc>
              <w:tc>
                <w:tcPr>
                  <w:tcW w:w="1246" w:type="dxa"/>
                  <w:vAlign w:val="center"/>
                </w:tcPr>
                <w:p w14:paraId="43AF51E9" w14:textId="77777777" w:rsidR="00070EBA" w:rsidRPr="00B32861" w:rsidRDefault="004B042B">
                  <w:pPr>
                    <w:spacing w:line="240" w:lineRule="exact"/>
                    <w:jc w:val="center"/>
                    <w:rPr>
                      <w:sz w:val="15"/>
                      <w:szCs w:val="15"/>
                    </w:rPr>
                  </w:pPr>
                  <w:r w:rsidRPr="00B32861">
                    <w:rPr>
                      <w:sz w:val="15"/>
                      <w:szCs w:val="15"/>
                    </w:rPr>
                    <w:t>核查意见</w:t>
                  </w:r>
                </w:p>
              </w:tc>
              <w:tc>
                <w:tcPr>
                  <w:tcW w:w="1247" w:type="dxa"/>
                  <w:vAlign w:val="center"/>
                </w:tcPr>
                <w:p w14:paraId="37E63588" w14:textId="77777777" w:rsidR="00070EBA" w:rsidRPr="00B32861" w:rsidRDefault="004B042B">
                  <w:pPr>
                    <w:spacing w:line="240" w:lineRule="exact"/>
                    <w:jc w:val="center"/>
                    <w:rPr>
                      <w:sz w:val="15"/>
                      <w:szCs w:val="15"/>
                    </w:rPr>
                  </w:pPr>
                  <w:r w:rsidRPr="00B32861">
                    <w:rPr>
                      <w:sz w:val="15"/>
                      <w:szCs w:val="15"/>
                    </w:rPr>
                    <w:t>核查人</w:t>
                  </w:r>
                </w:p>
              </w:tc>
            </w:tr>
            <w:tr w:rsidR="00070EBA" w:rsidRPr="00B32861" w14:paraId="2B44FC7E" w14:textId="77777777">
              <w:trPr>
                <w:cantSplit/>
                <w:trHeight w:val="459"/>
              </w:trPr>
              <w:tc>
                <w:tcPr>
                  <w:tcW w:w="287" w:type="dxa"/>
                  <w:vMerge w:val="restart"/>
                </w:tcPr>
                <w:p w14:paraId="46784954" w14:textId="77777777" w:rsidR="00070EBA" w:rsidRPr="00B32861" w:rsidRDefault="004B042B">
                  <w:pPr>
                    <w:spacing w:line="180" w:lineRule="exact"/>
                    <w:jc w:val="center"/>
                    <w:rPr>
                      <w:sz w:val="15"/>
                      <w:szCs w:val="15"/>
                    </w:rPr>
                  </w:pPr>
                  <w:r w:rsidRPr="00B32861">
                    <w:rPr>
                      <w:sz w:val="15"/>
                      <w:szCs w:val="15"/>
                    </w:rPr>
                    <w:t>出厂证件及施工试验资料</w:t>
                  </w:r>
                </w:p>
              </w:tc>
              <w:tc>
                <w:tcPr>
                  <w:tcW w:w="425" w:type="dxa"/>
                </w:tcPr>
                <w:p w14:paraId="0FA1FDFA" w14:textId="77777777" w:rsidR="00070EBA" w:rsidRPr="00B32861" w:rsidRDefault="004B042B">
                  <w:pPr>
                    <w:spacing w:line="240" w:lineRule="exact"/>
                    <w:jc w:val="center"/>
                    <w:rPr>
                      <w:sz w:val="15"/>
                      <w:szCs w:val="15"/>
                    </w:rPr>
                  </w:pPr>
                  <w:r w:rsidRPr="00B32861">
                    <w:rPr>
                      <w:sz w:val="15"/>
                      <w:szCs w:val="15"/>
                    </w:rPr>
                    <w:t>1</w:t>
                  </w:r>
                </w:p>
              </w:tc>
              <w:tc>
                <w:tcPr>
                  <w:tcW w:w="2829" w:type="dxa"/>
                  <w:vAlign w:val="center"/>
                </w:tcPr>
                <w:p w14:paraId="549906DB" w14:textId="77777777" w:rsidR="00070EBA" w:rsidRPr="00B32861" w:rsidRDefault="004B042B">
                  <w:pPr>
                    <w:spacing w:line="240" w:lineRule="exact"/>
                    <w:rPr>
                      <w:b/>
                      <w:sz w:val="18"/>
                      <w:szCs w:val="18"/>
                    </w:rPr>
                  </w:pPr>
                  <w:r w:rsidRPr="00B32861">
                    <w:rPr>
                      <w:sz w:val="15"/>
                      <w:szCs w:val="15"/>
                    </w:rPr>
                    <w:t>原材料、半成品和成品的出厂合格证、检（试）</w:t>
                  </w:r>
                  <w:proofErr w:type="gramStart"/>
                  <w:r w:rsidRPr="00B32861">
                    <w:rPr>
                      <w:sz w:val="15"/>
                      <w:szCs w:val="15"/>
                    </w:rPr>
                    <w:t>验报告</w:t>
                  </w:r>
                  <w:proofErr w:type="gramEnd"/>
                </w:p>
              </w:tc>
              <w:tc>
                <w:tcPr>
                  <w:tcW w:w="685" w:type="dxa"/>
                  <w:vAlign w:val="center"/>
                </w:tcPr>
                <w:p w14:paraId="0DA8F1C1" w14:textId="77777777" w:rsidR="00070EBA" w:rsidRPr="00B32861" w:rsidRDefault="00070EBA">
                  <w:pPr>
                    <w:spacing w:line="240" w:lineRule="exact"/>
                    <w:jc w:val="center"/>
                    <w:rPr>
                      <w:b/>
                      <w:sz w:val="18"/>
                      <w:szCs w:val="18"/>
                    </w:rPr>
                  </w:pPr>
                </w:p>
              </w:tc>
              <w:tc>
                <w:tcPr>
                  <w:tcW w:w="1246" w:type="dxa"/>
                </w:tcPr>
                <w:p w14:paraId="254F25B3" w14:textId="77777777" w:rsidR="00070EBA" w:rsidRPr="00B32861" w:rsidRDefault="00070EBA">
                  <w:pPr>
                    <w:spacing w:line="240" w:lineRule="exact"/>
                    <w:jc w:val="center"/>
                    <w:rPr>
                      <w:b/>
                      <w:sz w:val="18"/>
                      <w:szCs w:val="18"/>
                    </w:rPr>
                  </w:pPr>
                </w:p>
              </w:tc>
              <w:tc>
                <w:tcPr>
                  <w:tcW w:w="1247" w:type="dxa"/>
                </w:tcPr>
                <w:p w14:paraId="6865FA6C" w14:textId="77777777" w:rsidR="00070EBA" w:rsidRPr="00B32861" w:rsidRDefault="00070EBA">
                  <w:pPr>
                    <w:spacing w:line="240" w:lineRule="exact"/>
                    <w:jc w:val="center"/>
                    <w:rPr>
                      <w:b/>
                      <w:sz w:val="18"/>
                      <w:szCs w:val="18"/>
                    </w:rPr>
                  </w:pPr>
                </w:p>
              </w:tc>
            </w:tr>
            <w:tr w:rsidR="00070EBA" w:rsidRPr="00B32861" w14:paraId="000046AC" w14:textId="77777777">
              <w:trPr>
                <w:cantSplit/>
                <w:trHeight w:val="392"/>
              </w:trPr>
              <w:tc>
                <w:tcPr>
                  <w:tcW w:w="287" w:type="dxa"/>
                  <w:vMerge/>
                </w:tcPr>
                <w:p w14:paraId="10973FE6" w14:textId="77777777" w:rsidR="00070EBA" w:rsidRPr="00B32861" w:rsidRDefault="00070EBA">
                  <w:pPr>
                    <w:spacing w:line="240" w:lineRule="exact"/>
                    <w:jc w:val="center"/>
                    <w:rPr>
                      <w:b/>
                      <w:sz w:val="18"/>
                      <w:szCs w:val="18"/>
                    </w:rPr>
                  </w:pPr>
                </w:p>
              </w:tc>
              <w:tc>
                <w:tcPr>
                  <w:tcW w:w="425" w:type="dxa"/>
                </w:tcPr>
                <w:p w14:paraId="157B1108" w14:textId="77777777" w:rsidR="00070EBA" w:rsidRPr="00B32861" w:rsidRDefault="004B042B">
                  <w:pPr>
                    <w:spacing w:line="240" w:lineRule="exact"/>
                    <w:jc w:val="center"/>
                    <w:rPr>
                      <w:sz w:val="18"/>
                      <w:szCs w:val="18"/>
                    </w:rPr>
                  </w:pPr>
                  <w:r w:rsidRPr="00B32861">
                    <w:rPr>
                      <w:sz w:val="18"/>
                      <w:szCs w:val="18"/>
                    </w:rPr>
                    <w:t>2</w:t>
                  </w:r>
                </w:p>
              </w:tc>
              <w:tc>
                <w:tcPr>
                  <w:tcW w:w="2829" w:type="dxa"/>
                </w:tcPr>
                <w:p w14:paraId="2D491568" w14:textId="77777777" w:rsidR="00070EBA" w:rsidRPr="00B32861" w:rsidRDefault="004B042B">
                  <w:pPr>
                    <w:spacing w:line="240" w:lineRule="exact"/>
                    <w:rPr>
                      <w:b/>
                      <w:sz w:val="18"/>
                      <w:szCs w:val="18"/>
                    </w:rPr>
                  </w:pPr>
                  <w:r w:rsidRPr="00B32861">
                    <w:rPr>
                      <w:sz w:val="15"/>
                      <w:szCs w:val="15"/>
                    </w:rPr>
                    <w:t>原材料复试报告、见证取样记录、检测报告</w:t>
                  </w:r>
                </w:p>
              </w:tc>
              <w:tc>
                <w:tcPr>
                  <w:tcW w:w="685" w:type="dxa"/>
                </w:tcPr>
                <w:p w14:paraId="67C704C8" w14:textId="77777777" w:rsidR="00070EBA" w:rsidRPr="00B32861" w:rsidRDefault="00070EBA">
                  <w:pPr>
                    <w:spacing w:line="240" w:lineRule="exact"/>
                    <w:jc w:val="center"/>
                    <w:rPr>
                      <w:b/>
                      <w:sz w:val="18"/>
                      <w:szCs w:val="18"/>
                    </w:rPr>
                  </w:pPr>
                </w:p>
              </w:tc>
              <w:tc>
                <w:tcPr>
                  <w:tcW w:w="1246" w:type="dxa"/>
                </w:tcPr>
                <w:p w14:paraId="590F49DE" w14:textId="77777777" w:rsidR="00070EBA" w:rsidRPr="00B32861" w:rsidRDefault="00070EBA">
                  <w:pPr>
                    <w:spacing w:line="240" w:lineRule="exact"/>
                    <w:jc w:val="center"/>
                    <w:rPr>
                      <w:b/>
                      <w:sz w:val="18"/>
                      <w:szCs w:val="18"/>
                    </w:rPr>
                  </w:pPr>
                </w:p>
              </w:tc>
              <w:tc>
                <w:tcPr>
                  <w:tcW w:w="1247" w:type="dxa"/>
                </w:tcPr>
                <w:p w14:paraId="3A91A1FD" w14:textId="77777777" w:rsidR="00070EBA" w:rsidRPr="00B32861" w:rsidRDefault="00070EBA">
                  <w:pPr>
                    <w:spacing w:line="240" w:lineRule="exact"/>
                    <w:jc w:val="center"/>
                    <w:rPr>
                      <w:b/>
                      <w:sz w:val="18"/>
                      <w:szCs w:val="18"/>
                    </w:rPr>
                  </w:pPr>
                </w:p>
              </w:tc>
            </w:tr>
            <w:tr w:rsidR="00070EBA" w:rsidRPr="00B32861" w14:paraId="57EEB9C2" w14:textId="77777777">
              <w:trPr>
                <w:cantSplit/>
                <w:trHeight w:val="459"/>
              </w:trPr>
              <w:tc>
                <w:tcPr>
                  <w:tcW w:w="287" w:type="dxa"/>
                  <w:vMerge/>
                </w:tcPr>
                <w:p w14:paraId="25A3ED35" w14:textId="77777777" w:rsidR="00070EBA" w:rsidRPr="00B32861" w:rsidRDefault="00070EBA">
                  <w:pPr>
                    <w:spacing w:line="240" w:lineRule="exact"/>
                    <w:jc w:val="center"/>
                    <w:rPr>
                      <w:b/>
                      <w:sz w:val="18"/>
                      <w:szCs w:val="18"/>
                    </w:rPr>
                  </w:pPr>
                </w:p>
              </w:tc>
              <w:tc>
                <w:tcPr>
                  <w:tcW w:w="425" w:type="dxa"/>
                </w:tcPr>
                <w:p w14:paraId="1CCFD0FD" w14:textId="77777777" w:rsidR="00070EBA" w:rsidRPr="00B32861" w:rsidRDefault="004B042B">
                  <w:pPr>
                    <w:spacing w:line="240" w:lineRule="exact"/>
                    <w:jc w:val="center"/>
                    <w:rPr>
                      <w:sz w:val="18"/>
                      <w:szCs w:val="18"/>
                    </w:rPr>
                  </w:pPr>
                  <w:r w:rsidRPr="00B32861">
                    <w:rPr>
                      <w:sz w:val="18"/>
                      <w:szCs w:val="18"/>
                    </w:rPr>
                    <w:t>3</w:t>
                  </w:r>
                </w:p>
              </w:tc>
              <w:tc>
                <w:tcPr>
                  <w:tcW w:w="2829" w:type="dxa"/>
                </w:tcPr>
                <w:p w14:paraId="6B914D27" w14:textId="77777777" w:rsidR="00070EBA" w:rsidRPr="00B32861" w:rsidRDefault="004B042B">
                  <w:pPr>
                    <w:spacing w:line="240" w:lineRule="exact"/>
                    <w:rPr>
                      <w:b/>
                      <w:sz w:val="18"/>
                      <w:szCs w:val="18"/>
                    </w:rPr>
                  </w:pPr>
                  <w:r w:rsidRPr="00B32861">
                    <w:rPr>
                      <w:sz w:val="15"/>
                      <w:szCs w:val="15"/>
                    </w:rPr>
                    <w:t>地基承载力、地基处理、桩基施</w:t>
                  </w:r>
                  <w:proofErr w:type="gramStart"/>
                  <w:r w:rsidRPr="00B32861">
                    <w:rPr>
                      <w:sz w:val="15"/>
                      <w:szCs w:val="15"/>
                    </w:rPr>
                    <w:t>工记录</w:t>
                  </w:r>
                  <w:proofErr w:type="gramEnd"/>
                  <w:r w:rsidRPr="00B32861">
                    <w:rPr>
                      <w:sz w:val="15"/>
                      <w:szCs w:val="15"/>
                    </w:rPr>
                    <w:t>及检测报告</w:t>
                  </w:r>
                </w:p>
              </w:tc>
              <w:tc>
                <w:tcPr>
                  <w:tcW w:w="685" w:type="dxa"/>
                </w:tcPr>
                <w:p w14:paraId="4049C9CE" w14:textId="77777777" w:rsidR="00070EBA" w:rsidRPr="00B32861" w:rsidRDefault="00070EBA">
                  <w:pPr>
                    <w:spacing w:line="240" w:lineRule="exact"/>
                    <w:jc w:val="center"/>
                    <w:rPr>
                      <w:b/>
                      <w:sz w:val="18"/>
                      <w:szCs w:val="18"/>
                    </w:rPr>
                  </w:pPr>
                </w:p>
              </w:tc>
              <w:tc>
                <w:tcPr>
                  <w:tcW w:w="1246" w:type="dxa"/>
                </w:tcPr>
                <w:p w14:paraId="69CFA865" w14:textId="77777777" w:rsidR="00070EBA" w:rsidRPr="00B32861" w:rsidRDefault="00070EBA">
                  <w:pPr>
                    <w:spacing w:line="240" w:lineRule="exact"/>
                    <w:jc w:val="center"/>
                    <w:rPr>
                      <w:b/>
                      <w:sz w:val="18"/>
                      <w:szCs w:val="18"/>
                    </w:rPr>
                  </w:pPr>
                </w:p>
              </w:tc>
              <w:tc>
                <w:tcPr>
                  <w:tcW w:w="1247" w:type="dxa"/>
                </w:tcPr>
                <w:p w14:paraId="5E7C0C3F" w14:textId="77777777" w:rsidR="00070EBA" w:rsidRPr="00B32861" w:rsidRDefault="00070EBA">
                  <w:pPr>
                    <w:spacing w:line="240" w:lineRule="exact"/>
                    <w:jc w:val="center"/>
                    <w:rPr>
                      <w:b/>
                      <w:sz w:val="18"/>
                      <w:szCs w:val="18"/>
                    </w:rPr>
                  </w:pPr>
                </w:p>
              </w:tc>
            </w:tr>
            <w:tr w:rsidR="00070EBA" w:rsidRPr="00B32861" w14:paraId="1B96A6F0" w14:textId="77777777">
              <w:trPr>
                <w:cantSplit/>
                <w:trHeight w:val="459"/>
              </w:trPr>
              <w:tc>
                <w:tcPr>
                  <w:tcW w:w="287" w:type="dxa"/>
                  <w:vMerge/>
                </w:tcPr>
                <w:p w14:paraId="7C591E64" w14:textId="77777777" w:rsidR="00070EBA" w:rsidRPr="00B32861" w:rsidRDefault="00070EBA">
                  <w:pPr>
                    <w:spacing w:line="240" w:lineRule="exact"/>
                    <w:jc w:val="center"/>
                    <w:rPr>
                      <w:b/>
                      <w:sz w:val="18"/>
                      <w:szCs w:val="18"/>
                    </w:rPr>
                  </w:pPr>
                </w:p>
              </w:tc>
              <w:tc>
                <w:tcPr>
                  <w:tcW w:w="425" w:type="dxa"/>
                </w:tcPr>
                <w:p w14:paraId="01EFD725" w14:textId="77777777" w:rsidR="00070EBA" w:rsidRPr="00B32861" w:rsidRDefault="004B042B">
                  <w:pPr>
                    <w:spacing w:line="240" w:lineRule="exact"/>
                    <w:jc w:val="center"/>
                    <w:rPr>
                      <w:sz w:val="18"/>
                      <w:szCs w:val="18"/>
                    </w:rPr>
                  </w:pPr>
                  <w:r w:rsidRPr="00B32861">
                    <w:rPr>
                      <w:sz w:val="18"/>
                      <w:szCs w:val="18"/>
                    </w:rPr>
                    <w:t>4</w:t>
                  </w:r>
                </w:p>
              </w:tc>
              <w:tc>
                <w:tcPr>
                  <w:tcW w:w="2829" w:type="dxa"/>
                </w:tcPr>
                <w:p w14:paraId="691D60CF" w14:textId="77777777" w:rsidR="00070EBA" w:rsidRPr="00B32861" w:rsidRDefault="004B042B">
                  <w:pPr>
                    <w:spacing w:line="240" w:lineRule="exact"/>
                    <w:rPr>
                      <w:b/>
                      <w:sz w:val="18"/>
                      <w:szCs w:val="18"/>
                    </w:rPr>
                  </w:pPr>
                  <w:r w:rsidRPr="00B32861">
                    <w:rPr>
                      <w:sz w:val="15"/>
                      <w:szCs w:val="15"/>
                    </w:rPr>
                    <w:t>混凝土及砂浆配合比通知单</w:t>
                  </w:r>
                </w:p>
              </w:tc>
              <w:tc>
                <w:tcPr>
                  <w:tcW w:w="685" w:type="dxa"/>
                </w:tcPr>
                <w:p w14:paraId="2717D226" w14:textId="77777777" w:rsidR="00070EBA" w:rsidRPr="00B32861" w:rsidRDefault="00070EBA">
                  <w:pPr>
                    <w:spacing w:line="240" w:lineRule="exact"/>
                    <w:jc w:val="center"/>
                    <w:rPr>
                      <w:b/>
                      <w:sz w:val="18"/>
                      <w:szCs w:val="18"/>
                    </w:rPr>
                  </w:pPr>
                </w:p>
              </w:tc>
              <w:tc>
                <w:tcPr>
                  <w:tcW w:w="1246" w:type="dxa"/>
                </w:tcPr>
                <w:p w14:paraId="57E5CA54" w14:textId="77777777" w:rsidR="00070EBA" w:rsidRPr="00B32861" w:rsidRDefault="00070EBA">
                  <w:pPr>
                    <w:spacing w:line="240" w:lineRule="exact"/>
                    <w:jc w:val="center"/>
                    <w:rPr>
                      <w:b/>
                      <w:sz w:val="18"/>
                      <w:szCs w:val="18"/>
                    </w:rPr>
                  </w:pPr>
                </w:p>
              </w:tc>
              <w:tc>
                <w:tcPr>
                  <w:tcW w:w="1247" w:type="dxa"/>
                </w:tcPr>
                <w:p w14:paraId="258FE025" w14:textId="77777777" w:rsidR="00070EBA" w:rsidRPr="00B32861" w:rsidRDefault="00070EBA">
                  <w:pPr>
                    <w:spacing w:line="240" w:lineRule="exact"/>
                    <w:jc w:val="center"/>
                    <w:rPr>
                      <w:b/>
                      <w:sz w:val="18"/>
                      <w:szCs w:val="18"/>
                    </w:rPr>
                  </w:pPr>
                </w:p>
              </w:tc>
            </w:tr>
            <w:tr w:rsidR="00070EBA" w:rsidRPr="00B32861" w14:paraId="01F5BCB4" w14:textId="77777777">
              <w:trPr>
                <w:cantSplit/>
                <w:trHeight w:val="515"/>
              </w:trPr>
              <w:tc>
                <w:tcPr>
                  <w:tcW w:w="287" w:type="dxa"/>
                  <w:vMerge/>
                </w:tcPr>
                <w:p w14:paraId="7D8F0134" w14:textId="77777777" w:rsidR="00070EBA" w:rsidRPr="00B32861" w:rsidRDefault="00070EBA">
                  <w:pPr>
                    <w:spacing w:line="240" w:lineRule="exact"/>
                    <w:jc w:val="center"/>
                    <w:rPr>
                      <w:b/>
                      <w:sz w:val="18"/>
                      <w:szCs w:val="18"/>
                    </w:rPr>
                  </w:pPr>
                </w:p>
              </w:tc>
              <w:tc>
                <w:tcPr>
                  <w:tcW w:w="425" w:type="dxa"/>
                </w:tcPr>
                <w:p w14:paraId="722E14AF" w14:textId="77777777" w:rsidR="00070EBA" w:rsidRPr="00B32861" w:rsidRDefault="004B042B">
                  <w:pPr>
                    <w:spacing w:line="240" w:lineRule="exact"/>
                    <w:jc w:val="center"/>
                    <w:rPr>
                      <w:sz w:val="18"/>
                      <w:szCs w:val="18"/>
                    </w:rPr>
                  </w:pPr>
                  <w:r w:rsidRPr="00B32861">
                    <w:rPr>
                      <w:sz w:val="18"/>
                      <w:szCs w:val="18"/>
                    </w:rPr>
                    <w:t>5</w:t>
                  </w:r>
                </w:p>
              </w:tc>
              <w:tc>
                <w:tcPr>
                  <w:tcW w:w="2829" w:type="dxa"/>
                </w:tcPr>
                <w:p w14:paraId="6CDC73E2" w14:textId="77777777" w:rsidR="00070EBA" w:rsidRPr="00B32861" w:rsidRDefault="004B042B">
                  <w:pPr>
                    <w:spacing w:line="240" w:lineRule="exact"/>
                    <w:rPr>
                      <w:b/>
                      <w:sz w:val="18"/>
                      <w:szCs w:val="18"/>
                    </w:rPr>
                  </w:pPr>
                  <w:r w:rsidRPr="00B32861">
                    <w:rPr>
                      <w:sz w:val="15"/>
                      <w:szCs w:val="15"/>
                    </w:rPr>
                    <w:t>混凝土及砂浆试件强度报告、抗冻、抗渗试件报告</w:t>
                  </w:r>
                </w:p>
              </w:tc>
              <w:tc>
                <w:tcPr>
                  <w:tcW w:w="685" w:type="dxa"/>
                </w:tcPr>
                <w:p w14:paraId="60569E1C" w14:textId="77777777" w:rsidR="00070EBA" w:rsidRPr="00B32861" w:rsidRDefault="00070EBA">
                  <w:pPr>
                    <w:spacing w:line="240" w:lineRule="exact"/>
                    <w:jc w:val="center"/>
                    <w:rPr>
                      <w:b/>
                      <w:sz w:val="18"/>
                      <w:szCs w:val="18"/>
                    </w:rPr>
                  </w:pPr>
                </w:p>
              </w:tc>
              <w:tc>
                <w:tcPr>
                  <w:tcW w:w="1246" w:type="dxa"/>
                </w:tcPr>
                <w:p w14:paraId="75FC7F7F" w14:textId="77777777" w:rsidR="00070EBA" w:rsidRPr="00B32861" w:rsidRDefault="00070EBA">
                  <w:pPr>
                    <w:spacing w:line="240" w:lineRule="exact"/>
                    <w:jc w:val="center"/>
                    <w:rPr>
                      <w:b/>
                      <w:sz w:val="18"/>
                      <w:szCs w:val="18"/>
                    </w:rPr>
                  </w:pPr>
                </w:p>
              </w:tc>
              <w:tc>
                <w:tcPr>
                  <w:tcW w:w="1247" w:type="dxa"/>
                </w:tcPr>
                <w:p w14:paraId="72B4177B" w14:textId="77777777" w:rsidR="00070EBA" w:rsidRPr="00B32861" w:rsidRDefault="00070EBA">
                  <w:pPr>
                    <w:spacing w:line="240" w:lineRule="exact"/>
                    <w:jc w:val="center"/>
                    <w:rPr>
                      <w:b/>
                      <w:sz w:val="18"/>
                      <w:szCs w:val="18"/>
                    </w:rPr>
                  </w:pPr>
                </w:p>
              </w:tc>
            </w:tr>
            <w:tr w:rsidR="00070EBA" w:rsidRPr="00B32861" w14:paraId="7C16EDFE" w14:textId="77777777">
              <w:trPr>
                <w:cantSplit/>
                <w:trHeight w:val="459"/>
              </w:trPr>
              <w:tc>
                <w:tcPr>
                  <w:tcW w:w="287" w:type="dxa"/>
                  <w:vMerge/>
                </w:tcPr>
                <w:p w14:paraId="4B54F1F9" w14:textId="77777777" w:rsidR="00070EBA" w:rsidRPr="00B32861" w:rsidRDefault="00070EBA">
                  <w:pPr>
                    <w:spacing w:line="240" w:lineRule="exact"/>
                    <w:jc w:val="center"/>
                    <w:rPr>
                      <w:b/>
                      <w:sz w:val="18"/>
                      <w:szCs w:val="18"/>
                    </w:rPr>
                  </w:pPr>
                </w:p>
              </w:tc>
              <w:tc>
                <w:tcPr>
                  <w:tcW w:w="425" w:type="dxa"/>
                </w:tcPr>
                <w:p w14:paraId="14D3BA39" w14:textId="77777777" w:rsidR="00070EBA" w:rsidRPr="00B32861" w:rsidRDefault="004B042B">
                  <w:pPr>
                    <w:spacing w:line="240" w:lineRule="exact"/>
                    <w:jc w:val="center"/>
                    <w:rPr>
                      <w:sz w:val="18"/>
                      <w:szCs w:val="18"/>
                    </w:rPr>
                  </w:pPr>
                  <w:r w:rsidRPr="00B32861">
                    <w:rPr>
                      <w:sz w:val="18"/>
                      <w:szCs w:val="18"/>
                    </w:rPr>
                    <w:t>6</w:t>
                  </w:r>
                </w:p>
              </w:tc>
              <w:tc>
                <w:tcPr>
                  <w:tcW w:w="2829" w:type="dxa"/>
                </w:tcPr>
                <w:p w14:paraId="199BE23E" w14:textId="77777777" w:rsidR="00070EBA" w:rsidRPr="00B32861" w:rsidRDefault="004B042B">
                  <w:pPr>
                    <w:spacing w:line="240" w:lineRule="exact"/>
                    <w:rPr>
                      <w:b/>
                      <w:sz w:val="18"/>
                      <w:szCs w:val="18"/>
                    </w:rPr>
                  </w:pPr>
                  <w:r w:rsidRPr="00B32861">
                    <w:rPr>
                      <w:sz w:val="15"/>
                      <w:szCs w:val="15"/>
                    </w:rPr>
                    <w:t>钢筋连接接头试验报告</w:t>
                  </w:r>
                </w:p>
              </w:tc>
              <w:tc>
                <w:tcPr>
                  <w:tcW w:w="685" w:type="dxa"/>
                </w:tcPr>
                <w:p w14:paraId="0C432D95" w14:textId="77777777" w:rsidR="00070EBA" w:rsidRPr="00B32861" w:rsidRDefault="00070EBA">
                  <w:pPr>
                    <w:spacing w:line="240" w:lineRule="exact"/>
                    <w:jc w:val="center"/>
                    <w:rPr>
                      <w:b/>
                      <w:sz w:val="18"/>
                      <w:szCs w:val="18"/>
                    </w:rPr>
                  </w:pPr>
                </w:p>
              </w:tc>
              <w:tc>
                <w:tcPr>
                  <w:tcW w:w="1246" w:type="dxa"/>
                </w:tcPr>
                <w:p w14:paraId="0838646E" w14:textId="77777777" w:rsidR="00070EBA" w:rsidRPr="00B32861" w:rsidRDefault="00070EBA">
                  <w:pPr>
                    <w:spacing w:line="240" w:lineRule="exact"/>
                    <w:jc w:val="center"/>
                    <w:rPr>
                      <w:b/>
                      <w:sz w:val="18"/>
                      <w:szCs w:val="18"/>
                    </w:rPr>
                  </w:pPr>
                </w:p>
              </w:tc>
              <w:tc>
                <w:tcPr>
                  <w:tcW w:w="1247" w:type="dxa"/>
                </w:tcPr>
                <w:p w14:paraId="76718562" w14:textId="77777777" w:rsidR="00070EBA" w:rsidRPr="00B32861" w:rsidRDefault="00070EBA">
                  <w:pPr>
                    <w:spacing w:line="240" w:lineRule="exact"/>
                    <w:jc w:val="center"/>
                    <w:rPr>
                      <w:b/>
                      <w:sz w:val="18"/>
                      <w:szCs w:val="18"/>
                    </w:rPr>
                  </w:pPr>
                </w:p>
              </w:tc>
            </w:tr>
            <w:tr w:rsidR="00070EBA" w:rsidRPr="00B32861" w14:paraId="361A8783" w14:textId="77777777">
              <w:trPr>
                <w:cantSplit/>
                <w:trHeight w:val="459"/>
              </w:trPr>
              <w:tc>
                <w:tcPr>
                  <w:tcW w:w="287" w:type="dxa"/>
                  <w:vMerge/>
                </w:tcPr>
                <w:p w14:paraId="16B530F9" w14:textId="77777777" w:rsidR="00070EBA" w:rsidRPr="00B32861" w:rsidRDefault="00070EBA">
                  <w:pPr>
                    <w:spacing w:line="240" w:lineRule="exact"/>
                    <w:jc w:val="center"/>
                    <w:rPr>
                      <w:b/>
                      <w:sz w:val="18"/>
                      <w:szCs w:val="18"/>
                    </w:rPr>
                  </w:pPr>
                </w:p>
              </w:tc>
              <w:tc>
                <w:tcPr>
                  <w:tcW w:w="425" w:type="dxa"/>
                </w:tcPr>
                <w:p w14:paraId="40247223" w14:textId="77777777" w:rsidR="00070EBA" w:rsidRPr="00B32861" w:rsidRDefault="004B042B">
                  <w:pPr>
                    <w:spacing w:line="240" w:lineRule="exact"/>
                    <w:jc w:val="center"/>
                    <w:rPr>
                      <w:sz w:val="18"/>
                      <w:szCs w:val="18"/>
                    </w:rPr>
                  </w:pPr>
                  <w:r w:rsidRPr="00B32861">
                    <w:rPr>
                      <w:sz w:val="18"/>
                      <w:szCs w:val="18"/>
                    </w:rPr>
                    <w:t>7</w:t>
                  </w:r>
                </w:p>
              </w:tc>
              <w:tc>
                <w:tcPr>
                  <w:tcW w:w="2829" w:type="dxa"/>
                </w:tcPr>
                <w:p w14:paraId="513B6C99" w14:textId="77777777" w:rsidR="00070EBA" w:rsidRPr="00B32861" w:rsidRDefault="004B042B">
                  <w:pPr>
                    <w:spacing w:line="240" w:lineRule="exact"/>
                    <w:rPr>
                      <w:b/>
                      <w:sz w:val="18"/>
                      <w:szCs w:val="18"/>
                    </w:rPr>
                  </w:pPr>
                  <w:r w:rsidRPr="00B32861">
                    <w:rPr>
                      <w:sz w:val="15"/>
                      <w:szCs w:val="15"/>
                    </w:rPr>
                    <w:t>预制构件结构性能试验报告、</w:t>
                  </w:r>
                </w:p>
              </w:tc>
              <w:tc>
                <w:tcPr>
                  <w:tcW w:w="685" w:type="dxa"/>
                </w:tcPr>
                <w:p w14:paraId="6FC21926" w14:textId="77777777" w:rsidR="00070EBA" w:rsidRPr="00B32861" w:rsidRDefault="00070EBA">
                  <w:pPr>
                    <w:spacing w:line="240" w:lineRule="exact"/>
                    <w:jc w:val="center"/>
                    <w:rPr>
                      <w:b/>
                      <w:sz w:val="18"/>
                      <w:szCs w:val="18"/>
                    </w:rPr>
                  </w:pPr>
                </w:p>
              </w:tc>
              <w:tc>
                <w:tcPr>
                  <w:tcW w:w="1246" w:type="dxa"/>
                </w:tcPr>
                <w:p w14:paraId="044BB268" w14:textId="77777777" w:rsidR="00070EBA" w:rsidRPr="00B32861" w:rsidRDefault="00070EBA">
                  <w:pPr>
                    <w:spacing w:line="240" w:lineRule="exact"/>
                    <w:jc w:val="center"/>
                    <w:rPr>
                      <w:b/>
                      <w:sz w:val="18"/>
                      <w:szCs w:val="18"/>
                    </w:rPr>
                  </w:pPr>
                </w:p>
              </w:tc>
              <w:tc>
                <w:tcPr>
                  <w:tcW w:w="1247" w:type="dxa"/>
                </w:tcPr>
                <w:p w14:paraId="6707ECF6" w14:textId="77777777" w:rsidR="00070EBA" w:rsidRPr="00B32861" w:rsidRDefault="00070EBA">
                  <w:pPr>
                    <w:spacing w:line="240" w:lineRule="exact"/>
                    <w:jc w:val="center"/>
                    <w:rPr>
                      <w:b/>
                      <w:sz w:val="18"/>
                      <w:szCs w:val="18"/>
                    </w:rPr>
                  </w:pPr>
                </w:p>
              </w:tc>
            </w:tr>
            <w:tr w:rsidR="00070EBA" w:rsidRPr="00B32861" w14:paraId="5D50BD91" w14:textId="77777777">
              <w:trPr>
                <w:cantSplit/>
                <w:trHeight w:val="468"/>
              </w:trPr>
              <w:tc>
                <w:tcPr>
                  <w:tcW w:w="287" w:type="dxa"/>
                  <w:vMerge/>
                </w:tcPr>
                <w:p w14:paraId="32CD86E1" w14:textId="77777777" w:rsidR="00070EBA" w:rsidRPr="00B32861" w:rsidRDefault="00070EBA">
                  <w:pPr>
                    <w:spacing w:line="240" w:lineRule="exact"/>
                    <w:jc w:val="center"/>
                    <w:rPr>
                      <w:b/>
                      <w:sz w:val="18"/>
                      <w:szCs w:val="18"/>
                    </w:rPr>
                  </w:pPr>
                </w:p>
              </w:tc>
              <w:tc>
                <w:tcPr>
                  <w:tcW w:w="425" w:type="dxa"/>
                </w:tcPr>
                <w:p w14:paraId="11BC3ADC" w14:textId="77777777" w:rsidR="00070EBA" w:rsidRPr="00B32861" w:rsidRDefault="004B042B">
                  <w:pPr>
                    <w:spacing w:line="240" w:lineRule="exact"/>
                    <w:jc w:val="center"/>
                    <w:rPr>
                      <w:sz w:val="18"/>
                      <w:szCs w:val="18"/>
                    </w:rPr>
                  </w:pPr>
                  <w:r w:rsidRPr="00B32861">
                    <w:rPr>
                      <w:sz w:val="18"/>
                      <w:szCs w:val="18"/>
                    </w:rPr>
                    <w:t>8</w:t>
                  </w:r>
                </w:p>
              </w:tc>
              <w:tc>
                <w:tcPr>
                  <w:tcW w:w="2829" w:type="dxa"/>
                </w:tcPr>
                <w:p w14:paraId="7D2ACA95" w14:textId="77777777" w:rsidR="00070EBA" w:rsidRPr="00B32861" w:rsidRDefault="004B042B">
                  <w:pPr>
                    <w:spacing w:line="240" w:lineRule="exact"/>
                    <w:rPr>
                      <w:b/>
                      <w:sz w:val="18"/>
                      <w:szCs w:val="18"/>
                    </w:rPr>
                  </w:pPr>
                  <w:r w:rsidRPr="00B32861">
                    <w:rPr>
                      <w:sz w:val="15"/>
                      <w:szCs w:val="15"/>
                      <w:bdr w:val="single" w:sz="4" w:space="0" w:color="auto"/>
                    </w:rPr>
                    <w:t>土方回填试验报告</w:t>
                  </w:r>
                </w:p>
              </w:tc>
              <w:tc>
                <w:tcPr>
                  <w:tcW w:w="685" w:type="dxa"/>
                </w:tcPr>
                <w:p w14:paraId="6DAAACF6" w14:textId="77777777" w:rsidR="00070EBA" w:rsidRPr="00B32861" w:rsidRDefault="00070EBA">
                  <w:pPr>
                    <w:spacing w:line="240" w:lineRule="exact"/>
                    <w:jc w:val="center"/>
                    <w:rPr>
                      <w:b/>
                      <w:sz w:val="18"/>
                      <w:szCs w:val="18"/>
                    </w:rPr>
                  </w:pPr>
                </w:p>
              </w:tc>
              <w:tc>
                <w:tcPr>
                  <w:tcW w:w="1246" w:type="dxa"/>
                </w:tcPr>
                <w:p w14:paraId="47BA5CDE" w14:textId="77777777" w:rsidR="00070EBA" w:rsidRPr="00B32861" w:rsidRDefault="00070EBA">
                  <w:pPr>
                    <w:spacing w:line="240" w:lineRule="exact"/>
                    <w:jc w:val="center"/>
                    <w:rPr>
                      <w:b/>
                      <w:sz w:val="18"/>
                      <w:szCs w:val="18"/>
                    </w:rPr>
                  </w:pPr>
                </w:p>
              </w:tc>
              <w:tc>
                <w:tcPr>
                  <w:tcW w:w="1247" w:type="dxa"/>
                </w:tcPr>
                <w:p w14:paraId="53898218" w14:textId="77777777" w:rsidR="00070EBA" w:rsidRPr="00B32861" w:rsidRDefault="00070EBA">
                  <w:pPr>
                    <w:spacing w:line="240" w:lineRule="exact"/>
                    <w:jc w:val="center"/>
                    <w:rPr>
                      <w:b/>
                      <w:sz w:val="18"/>
                      <w:szCs w:val="18"/>
                    </w:rPr>
                  </w:pPr>
                </w:p>
              </w:tc>
            </w:tr>
            <w:tr w:rsidR="00070EBA" w:rsidRPr="00B32861" w14:paraId="0B5F419A" w14:textId="77777777">
              <w:trPr>
                <w:cantSplit/>
                <w:trHeight w:val="459"/>
              </w:trPr>
              <w:tc>
                <w:tcPr>
                  <w:tcW w:w="287" w:type="dxa"/>
                  <w:vMerge w:val="restart"/>
                </w:tcPr>
                <w:p w14:paraId="7D853E43" w14:textId="77777777" w:rsidR="00070EBA" w:rsidRPr="00B32861" w:rsidRDefault="00070EBA">
                  <w:pPr>
                    <w:spacing w:line="180" w:lineRule="exact"/>
                    <w:jc w:val="center"/>
                    <w:rPr>
                      <w:sz w:val="15"/>
                      <w:szCs w:val="15"/>
                    </w:rPr>
                  </w:pPr>
                </w:p>
                <w:p w14:paraId="7BB28154" w14:textId="77777777" w:rsidR="00070EBA" w:rsidRPr="00B32861" w:rsidRDefault="00070EBA">
                  <w:pPr>
                    <w:spacing w:line="180" w:lineRule="exact"/>
                    <w:jc w:val="center"/>
                    <w:rPr>
                      <w:sz w:val="15"/>
                      <w:szCs w:val="15"/>
                    </w:rPr>
                  </w:pPr>
                </w:p>
                <w:p w14:paraId="0A18706D" w14:textId="77777777" w:rsidR="00070EBA" w:rsidRPr="00B32861" w:rsidRDefault="00070EBA">
                  <w:pPr>
                    <w:spacing w:line="180" w:lineRule="exact"/>
                    <w:jc w:val="center"/>
                    <w:rPr>
                      <w:sz w:val="15"/>
                      <w:szCs w:val="15"/>
                    </w:rPr>
                  </w:pPr>
                </w:p>
                <w:p w14:paraId="669DB147" w14:textId="77777777" w:rsidR="00070EBA" w:rsidRPr="00B32861" w:rsidRDefault="00070EBA">
                  <w:pPr>
                    <w:spacing w:line="180" w:lineRule="exact"/>
                    <w:jc w:val="center"/>
                    <w:rPr>
                      <w:sz w:val="15"/>
                      <w:szCs w:val="15"/>
                    </w:rPr>
                  </w:pPr>
                </w:p>
                <w:p w14:paraId="4AA6ED06" w14:textId="77777777" w:rsidR="00070EBA" w:rsidRPr="00B32861" w:rsidRDefault="00070EBA">
                  <w:pPr>
                    <w:spacing w:line="180" w:lineRule="exact"/>
                    <w:jc w:val="center"/>
                    <w:rPr>
                      <w:sz w:val="15"/>
                      <w:szCs w:val="15"/>
                    </w:rPr>
                  </w:pPr>
                </w:p>
                <w:p w14:paraId="00DFDF2B" w14:textId="77777777" w:rsidR="00070EBA" w:rsidRPr="00B32861" w:rsidRDefault="00070EBA">
                  <w:pPr>
                    <w:spacing w:line="180" w:lineRule="exact"/>
                    <w:jc w:val="center"/>
                    <w:rPr>
                      <w:sz w:val="15"/>
                      <w:szCs w:val="15"/>
                    </w:rPr>
                  </w:pPr>
                </w:p>
                <w:p w14:paraId="27811BE3" w14:textId="77777777" w:rsidR="00070EBA" w:rsidRPr="00B32861" w:rsidRDefault="004B042B">
                  <w:pPr>
                    <w:spacing w:line="180" w:lineRule="exact"/>
                    <w:jc w:val="center"/>
                    <w:rPr>
                      <w:sz w:val="15"/>
                      <w:szCs w:val="15"/>
                    </w:rPr>
                  </w:pPr>
                  <w:r w:rsidRPr="00B32861">
                    <w:rPr>
                      <w:sz w:val="15"/>
                      <w:szCs w:val="15"/>
                    </w:rPr>
                    <w:t>主要技术</w:t>
                  </w:r>
                  <w:r w:rsidRPr="00B32861">
                    <w:rPr>
                      <w:sz w:val="15"/>
                      <w:szCs w:val="15"/>
                    </w:rPr>
                    <w:lastRenderedPageBreak/>
                    <w:t>资料及施工记录</w:t>
                  </w:r>
                </w:p>
              </w:tc>
              <w:tc>
                <w:tcPr>
                  <w:tcW w:w="425" w:type="dxa"/>
                </w:tcPr>
                <w:p w14:paraId="1F178DD6" w14:textId="77777777" w:rsidR="00070EBA" w:rsidRPr="00B32861" w:rsidRDefault="004B042B">
                  <w:pPr>
                    <w:spacing w:line="240" w:lineRule="exact"/>
                    <w:jc w:val="center"/>
                    <w:rPr>
                      <w:sz w:val="18"/>
                      <w:szCs w:val="18"/>
                    </w:rPr>
                  </w:pPr>
                  <w:r w:rsidRPr="00B32861">
                    <w:rPr>
                      <w:sz w:val="18"/>
                      <w:szCs w:val="18"/>
                    </w:rPr>
                    <w:lastRenderedPageBreak/>
                    <w:t>1</w:t>
                  </w:r>
                </w:p>
              </w:tc>
              <w:tc>
                <w:tcPr>
                  <w:tcW w:w="2829" w:type="dxa"/>
                </w:tcPr>
                <w:p w14:paraId="65A91CD3" w14:textId="77777777" w:rsidR="00070EBA" w:rsidRPr="00B32861" w:rsidRDefault="004B042B">
                  <w:pPr>
                    <w:spacing w:line="240" w:lineRule="exact"/>
                    <w:rPr>
                      <w:b/>
                      <w:sz w:val="18"/>
                      <w:szCs w:val="18"/>
                    </w:rPr>
                  </w:pPr>
                  <w:r w:rsidRPr="00B32861">
                    <w:rPr>
                      <w:sz w:val="15"/>
                      <w:szCs w:val="15"/>
                    </w:rPr>
                    <w:t>图纸会检、设计变更、洽商记录、材料代用证件</w:t>
                  </w:r>
                </w:p>
              </w:tc>
              <w:tc>
                <w:tcPr>
                  <w:tcW w:w="685" w:type="dxa"/>
                </w:tcPr>
                <w:p w14:paraId="23C3B730" w14:textId="77777777" w:rsidR="00070EBA" w:rsidRPr="00B32861" w:rsidRDefault="00070EBA">
                  <w:pPr>
                    <w:spacing w:line="240" w:lineRule="exact"/>
                    <w:jc w:val="center"/>
                    <w:rPr>
                      <w:b/>
                      <w:sz w:val="18"/>
                      <w:szCs w:val="18"/>
                    </w:rPr>
                  </w:pPr>
                </w:p>
              </w:tc>
              <w:tc>
                <w:tcPr>
                  <w:tcW w:w="1246" w:type="dxa"/>
                </w:tcPr>
                <w:p w14:paraId="26577738" w14:textId="77777777" w:rsidR="00070EBA" w:rsidRPr="00B32861" w:rsidRDefault="00070EBA">
                  <w:pPr>
                    <w:spacing w:line="240" w:lineRule="exact"/>
                    <w:jc w:val="center"/>
                    <w:rPr>
                      <w:b/>
                      <w:sz w:val="18"/>
                      <w:szCs w:val="18"/>
                    </w:rPr>
                  </w:pPr>
                </w:p>
              </w:tc>
              <w:tc>
                <w:tcPr>
                  <w:tcW w:w="1247" w:type="dxa"/>
                </w:tcPr>
                <w:p w14:paraId="04855D77" w14:textId="77777777" w:rsidR="00070EBA" w:rsidRPr="00B32861" w:rsidRDefault="00070EBA">
                  <w:pPr>
                    <w:spacing w:line="240" w:lineRule="exact"/>
                    <w:jc w:val="center"/>
                    <w:rPr>
                      <w:b/>
                      <w:sz w:val="18"/>
                      <w:szCs w:val="18"/>
                    </w:rPr>
                  </w:pPr>
                </w:p>
              </w:tc>
            </w:tr>
            <w:tr w:rsidR="00070EBA" w:rsidRPr="00B32861" w14:paraId="004E81CA" w14:textId="77777777">
              <w:trPr>
                <w:cantSplit/>
                <w:trHeight w:val="459"/>
              </w:trPr>
              <w:tc>
                <w:tcPr>
                  <w:tcW w:w="287" w:type="dxa"/>
                  <w:vMerge/>
                </w:tcPr>
                <w:p w14:paraId="60645A3B" w14:textId="77777777" w:rsidR="00070EBA" w:rsidRPr="00B32861" w:rsidRDefault="00070EBA">
                  <w:pPr>
                    <w:spacing w:line="240" w:lineRule="exact"/>
                    <w:jc w:val="center"/>
                    <w:rPr>
                      <w:b/>
                      <w:sz w:val="18"/>
                      <w:szCs w:val="18"/>
                    </w:rPr>
                  </w:pPr>
                </w:p>
              </w:tc>
              <w:tc>
                <w:tcPr>
                  <w:tcW w:w="425" w:type="dxa"/>
                </w:tcPr>
                <w:p w14:paraId="04E66680" w14:textId="77777777" w:rsidR="00070EBA" w:rsidRPr="00B32861" w:rsidRDefault="004B042B">
                  <w:pPr>
                    <w:spacing w:line="240" w:lineRule="exact"/>
                    <w:jc w:val="center"/>
                    <w:rPr>
                      <w:sz w:val="18"/>
                      <w:szCs w:val="18"/>
                    </w:rPr>
                  </w:pPr>
                  <w:r w:rsidRPr="00B32861">
                    <w:rPr>
                      <w:sz w:val="18"/>
                      <w:szCs w:val="18"/>
                    </w:rPr>
                    <w:t>2</w:t>
                  </w:r>
                </w:p>
              </w:tc>
              <w:tc>
                <w:tcPr>
                  <w:tcW w:w="2829" w:type="dxa"/>
                </w:tcPr>
                <w:p w14:paraId="15F6E08B" w14:textId="77777777" w:rsidR="00070EBA" w:rsidRPr="00B32861" w:rsidRDefault="004B042B">
                  <w:pPr>
                    <w:spacing w:line="240" w:lineRule="exact"/>
                    <w:rPr>
                      <w:b/>
                      <w:sz w:val="18"/>
                      <w:szCs w:val="18"/>
                    </w:rPr>
                  </w:pPr>
                  <w:r w:rsidRPr="00B32861">
                    <w:rPr>
                      <w:sz w:val="15"/>
                      <w:szCs w:val="15"/>
                    </w:rPr>
                    <w:t>施工组织设计、方案</w:t>
                  </w:r>
                  <w:r w:rsidRPr="00B32861">
                    <w:rPr>
                      <w:sz w:val="15"/>
                      <w:szCs w:val="15"/>
                      <w:bdr w:val="single" w:sz="4" w:space="0" w:color="auto"/>
                    </w:rPr>
                    <w:t>、作业指导书</w:t>
                  </w:r>
                  <w:r w:rsidRPr="00B32861">
                    <w:rPr>
                      <w:sz w:val="15"/>
                      <w:szCs w:val="15"/>
                    </w:rPr>
                    <w:t>及技术交底记录</w:t>
                  </w:r>
                </w:p>
              </w:tc>
              <w:tc>
                <w:tcPr>
                  <w:tcW w:w="685" w:type="dxa"/>
                </w:tcPr>
                <w:p w14:paraId="3B10F622" w14:textId="77777777" w:rsidR="00070EBA" w:rsidRPr="00B32861" w:rsidRDefault="00070EBA">
                  <w:pPr>
                    <w:spacing w:line="240" w:lineRule="exact"/>
                    <w:jc w:val="center"/>
                    <w:rPr>
                      <w:b/>
                      <w:sz w:val="18"/>
                      <w:szCs w:val="18"/>
                    </w:rPr>
                  </w:pPr>
                </w:p>
              </w:tc>
              <w:tc>
                <w:tcPr>
                  <w:tcW w:w="1246" w:type="dxa"/>
                </w:tcPr>
                <w:p w14:paraId="14BF54B0" w14:textId="77777777" w:rsidR="00070EBA" w:rsidRPr="00B32861" w:rsidRDefault="00070EBA">
                  <w:pPr>
                    <w:spacing w:line="240" w:lineRule="exact"/>
                    <w:jc w:val="center"/>
                    <w:rPr>
                      <w:b/>
                      <w:sz w:val="18"/>
                      <w:szCs w:val="18"/>
                    </w:rPr>
                  </w:pPr>
                </w:p>
              </w:tc>
              <w:tc>
                <w:tcPr>
                  <w:tcW w:w="1247" w:type="dxa"/>
                </w:tcPr>
                <w:p w14:paraId="0B20B1B7" w14:textId="77777777" w:rsidR="00070EBA" w:rsidRPr="00B32861" w:rsidRDefault="00070EBA">
                  <w:pPr>
                    <w:spacing w:line="240" w:lineRule="exact"/>
                    <w:jc w:val="center"/>
                    <w:rPr>
                      <w:b/>
                      <w:sz w:val="18"/>
                      <w:szCs w:val="18"/>
                    </w:rPr>
                  </w:pPr>
                </w:p>
              </w:tc>
            </w:tr>
            <w:tr w:rsidR="00070EBA" w:rsidRPr="00B32861" w14:paraId="356C71DD" w14:textId="77777777">
              <w:trPr>
                <w:cantSplit/>
                <w:trHeight w:val="459"/>
              </w:trPr>
              <w:tc>
                <w:tcPr>
                  <w:tcW w:w="287" w:type="dxa"/>
                  <w:vMerge/>
                </w:tcPr>
                <w:p w14:paraId="5ED5E0B9" w14:textId="77777777" w:rsidR="00070EBA" w:rsidRPr="00B32861" w:rsidRDefault="00070EBA">
                  <w:pPr>
                    <w:spacing w:line="240" w:lineRule="exact"/>
                    <w:jc w:val="center"/>
                    <w:rPr>
                      <w:b/>
                      <w:sz w:val="18"/>
                      <w:szCs w:val="18"/>
                    </w:rPr>
                  </w:pPr>
                </w:p>
              </w:tc>
              <w:tc>
                <w:tcPr>
                  <w:tcW w:w="425" w:type="dxa"/>
                </w:tcPr>
                <w:p w14:paraId="4E1AF7D8" w14:textId="77777777" w:rsidR="00070EBA" w:rsidRPr="00B32861" w:rsidRDefault="004B042B">
                  <w:pPr>
                    <w:spacing w:line="240" w:lineRule="exact"/>
                    <w:jc w:val="center"/>
                    <w:rPr>
                      <w:sz w:val="18"/>
                      <w:szCs w:val="18"/>
                    </w:rPr>
                  </w:pPr>
                  <w:r w:rsidRPr="00B32861">
                    <w:rPr>
                      <w:sz w:val="18"/>
                      <w:szCs w:val="18"/>
                    </w:rPr>
                    <w:t>3</w:t>
                  </w:r>
                </w:p>
              </w:tc>
              <w:tc>
                <w:tcPr>
                  <w:tcW w:w="2829" w:type="dxa"/>
                </w:tcPr>
                <w:p w14:paraId="7BA2EB23" w14:textId="77777777" w:rsidR="00070EBA" w:rsidRPr="00B32861" w:rsidRDefault="004B042B">
                  <w:pPr>
                    <w:spacing w:line="240" w:lineRule="exact"/>
                    <w:rPr>
                      <w:b/>
                      <w:sz w:val="18"/>
                      <w:szCs w:val="18"/>
                    </w:rPr>
                  </w:pPr>
                  <w:r w:rsidRPr="00B32861">
                    <w:rPr>
                      <w:sz w:val="15"/>
                      <w:szCs w:val="15"/>
                    </w:rPr>
                    <w:t>开竣工报告、施工现场质量管理检查记录</w:t>
                  </w:r>
                </w:p>
              </w:tc>
              <w:tc>
                <w:tcPr>
                  <w:tcW w:w="685" w:type="dxa"/>
                </w:tcPr>
                <w:p w14:paraId="34239D78" w14:textId="77777777" w:rsidR="00070EBA" w:rsidRPr="00B32861" w:rsidRDefault="00070EBA">
                  <w:pPr>
                    <w:spacing w:line="240" w:lineRule="exact"/>
                    <w:jc w:val="center"/>
                    <w:rPr>
                      <w:b/>
                      <w:sz w:val="18"/>
                      <w:szCs w:val="18"/>
                    </w:rPr>
                  </w:pPr>
                </w:p>
              </w:tc>
              <w:tc>
                <w:tcPr>
                  <w:tcW w:w="1246" w:type="dxa"/>
                </w:tcPr>
                <w:p w14:paraId="555CD2E5" w14:textId="77777777" w:rsidR="00070EBA" w:rsidRPr="00B32861" w:rsidRDefault="00070EBA">
                  <w:pPr>
                    <w:spacing w:line="240" w:lineRule="exact"/>
                    <w:jc w:val="center"/>
                    <w:rPr>
                      <w:b/>
                      <w:sz w:val="18"/>
                      <w:szCs w:val="18"/>
                    </w:rPr>
                  </w:pPr>
                </w:p>
              </w:tc>
              <w:tc>
                <w:tcPr>
                  <w:tcW w:w="1247" w:type="dxa"/>
                </w:tcPr>
                <w:p w14:paraId="65136DE9" w14:textId="77777777" w:rsidR="00070EBA" w:rsidRPr="00B32861" w:rsidRDefault="00070EBA">
                  <w:pPr>
                    <w:spacing w:line="240" w:lineRule="exact"/>
                    <w:jc w:val="center"/>
                    <w:rPr>
                      <w:b/>
                      <w:sz w:val="18"/>
                      <w:szCs w:val="18"/>
                    </w:rPr>
                  </w:pPr>
                </w:p>
              </w:tc>
            </w:tr>
            <w:tr w:rsidR="00070EBA" w:rsidRPr="00B32861" w14:paraId="075A9768" w14:textId="77777777">
              <w:trPr>
                <w:cantSplit/>
                <w:trHeight w:val="459"/>
              </w:trPr>
              <w:tc>
                <w:tcPr>
                  <w:tcW w:w="287" w:type="dxa"/>
                  <w:vMerge/>
                </w:tcPr>
                <w:p w14:paraId="1C590C8B" w14:textId="77777777" w:rsidR="00070EBA" w:rsidRPr="00B32861" w:rsidRDefault="00070EBA">
                  <w:pPr>
                    <w:spacing w:line="240" w:lineRule="exact"/>
                    <w:jc w:val="center"/>
                    <w:rPr>
                      <w:b/>
                      <w:sz w:val="18"/>
                      <w:szCs w:val="18"/>
                    </w:rPr>
                  </w:pPr>
                </w:p>
              </w:tc>
              <w:tc>
                <w:tcPr>
                  <w:tcW w:w="425" w:type="dxa"/>
                </w:tcPr>
                <w:p w14:paraId="1F43017F" w14:textId="77777777" w:rsidR="00070EBA" w:rsidRPr="00B32861" w:rsidRDefault="004B042B">
                  <w:pPr>
                    <w:spacing w:line="240" w:lineRule="exact"/>
                    <w:jc w:val="center"/>
                    <w:rPr>
                      <w:sz w:val="18"/>
                      <w:szCs w:val="18"/>
                    </w:rPr>
                  </w:pPr>
                  <w:r w:rsidRPr="00B32861">
                    <w:rPr>
                      <w:sz w:val="18"/>
                      <w:szCs w:val="18"/>
                    </w:rPr>
                    <w:t>4</w:t>
                  </w:r>
                </w:p>
              </w:tc>
              <w:tc>
                <w:tcPr>
                  <w:tcW w:w="2829" w:type="dxa"/>
                </w:tcPr>
                <w:p w14:paraId="689D262C" w14:textId="77777777" w:rsidR="00070EBA" w:rsidRPr="00B32861" w:rsidRDefault="004B042B">
                  <w:pPr>
                    <w:spacing w:line="240" w:lineRule="exact"/>
                    <w:rPr>
                      <w:b/>
                      <w:sz w:val="18"/>
                      <w:szCs w:val="18"/>
                    </w:rPr>
                  </w:pPr>
                  <w:r w:rsidRPr="00B32861">
                    <w:rPr>
                      <w:sz w:val="15"/>
                      <w:szCs w:val="15"/>
                    </w:rPr>
                    <w:t>现行常用技术规范标准清单</w:t>
                  </w:r>
                </w:p>
              </w:tc>
              <w:tc>
                <w:tcPr>
                  <w:tcW w:w="685" w:type="dxa"/>
                </w:tcPr>
                <w:p w14:paraId="6FCE594C" w14:textId="77777777" w:rsidR="00070EBA" w:rsidRPr="00B32861" w:rsidRDefault="00070EBA">
                  <w:pPr>
                    <w:spacing w:line="240" w:lineRule="exact"/>
                    <w:jc w:val="center"/>
                    <w:rPr>
                      <w:b/>
                      <w:sz w:val="18"/>
                      <w:szCs w:val="18"/>
                    </w:rPr>
                  </w:pPr>
                </w:p>
              </w:tc>
              <w:tc>
                <w:tcPr>
                  <w:tcW w:w="1246" w:type="dxa"/>
                </w:tcPr>
                <w:p w14:paraId="5A44A75A" w14:textId="77777777" w:rsidR="00070EBA" w:rsidRPr="00B32861" w:rsidRDefault="00070EBA">
                  <w:pPr>
                    <w:spacing w:line="240" w:lineRule="exact"/>
                    <w:jc w:val="center"/>
                    <w:rPr>
                      <w:b/>
                      <w:sz w:val="18"/>
                      <w:szCs w:val="18"/>
                    </w:rPr>
                  </w:pPr>
                </w:p>
              </w:tc>
              <w:tc>
                <w:tcPr>
                  <w:tcW w:w="1247" w:type="dxa"/>
                </w:tcPr>
                <w:p w14:paraId="16D51385" w14:textId="77777777" w:rsidR="00070EBA" w:rsidRPr="00B32861" w:rsidRDefault="00070EBA">
                  <w:pPr>
                    <w:spacing w:line="240" w:lineRule="exact"/>
                    <w:jc w:val="center"/>
                    <w:rPr>
                      <w:b/>
                      <w:sz w:val="18"/>
                      <w:szCs w:val="18"/>
                    </w:rPr>
                  </w:pPr>
                </w:p>
              </w:tc>
            </w:tr>
            <w:tr w:rsidR="00070EBA" w:rsidRPr="00B32861" w14:paraId="6B977D28" w14:textId="77777777">
              <w:trPr>
                <w:cantSplit/>
                <w:trHeight w:val="683"/>
              </w:trPr>
              <w:tc>
                <w:tcPr>
                  <w:tcW w:w="287" w:type="dxa"/>
                  <w:vMerge/>
                </w:tcPr>
                <w:p w14:paraId="396F2C33" w14:textId="77777777" w:rsidR="00070EBA" w:rsidRPr="00B32861" w:rsidRDefault="00070EBA">
                  <w:pPr>
                    <w:spacing w:line="240" w:lineRule="exact"/>
                    <w:jc w:val="center"/>
                    <w:rPr>
                      <w:b/>
                      <w:sz w:val="18"/>
                      <w:szCs w:val="18"/>
                    </w:rPr>
                  </w:pPr>
                </w:p>
              </w:tc>
              <w:tc>
                <w:tcPr>
                  <w:tcW w:w="425" w:type="dxa"/>
                </w:tcPr>
                <w:p w14:paraId="78FF7BF0" w14:textId="77777777" w:rsidR="00070EBA" w:rsidRPr="00B32861" w:rsidRDefault="004B042B">
                  <w:pPr>
                    <w:spacing w:line="240" w:lineRule="exact"/>
                    <w:jc w:val="center"/>
                    <w:rPr>
                      <w:sz w:val="18"/>
                      <w:szCs w:val="18"/>
                    </w:rPr>
                  </w:pPr>
                  <w:r w:rsidRPr="00B32861">
                    <w:rPr>
                      <w:sz w:val="18"/>
                      <w:szCs w:val="18"/>
                    </w:rPr>
                    <w:t>5</w:t>
                  </w:r>
                </w:p>
              </w:tc>
              <w:tc>
                <w:tcPr>
                  <w:tcW w:w="2829" w:type="dxa"/>
                </w:tcPr>
                <w:p w14:paraId="7C42971A" w14:textId="77777777" w:rsidR="00070EBA" w:rsidRPr="00B32861" w:rsidRDefault="004B042B">
                  <w:pPr>
                    <w:spacing w:line="240" w:lineRule="exact"/>
                    <w:rPr>
                      <w:b/>
                      <w:sz w:val="18"/>
                      <w:szCs w:val="18"/>
                    </w:rPr>
                  </w:pPr>
                  <w:r w:rsidRPr="00B32861">
                    <w:rPr>
                      <w:sz w:val="15"/>
                      <w:szCs w:val="15"/>
                    </w:rPr>
                    <w:t>强制性条文检验项目检查记录及证明文件（强制性条文实施计划与实施记录）</w:t>
                  </w:r>
                </w:p>
              </w:tc>
              <w:tc>
                <w:tcPr>
                  <w:tcW w:w="685" w:type="dxa"/>
                </w:tcPr>
                <w:p w14:paraId="21ABB676" w14:textId="77777777" w:rsidR="00070EBA" w:rsidRPr="00B32861" w:rsidRDefault="00070EBA">
                  <w:pPr>
                    <w:spacing w:line="240" w:lineRule="exact"/>
                    <w:jc w:val="center"/>
                    <w:rPr>
                      <w:b/>
                      <w:sz w:val="18"/>
                      <w:szCs w:val="18"/>
                    </w:rPr>
                  </w:pPr>
                </w:p>
              </w:tc>
              <w:tc>
                <w:tcPr>
                  <w:tcW w:w="1246" w:type="dxa"/>
                </w:tcPr>
                <w:p w14:paraId="538383A4" w14:textId="77777777" w:rsidR="00070EBA" w:rsidRPr="00B32861" w:rsidRDefault="00070EBA">
                  <w:pPr>
                    <w:spacing w:line="240" w:lineRule="exact"/>
                    <w:jc w:val="center"/>
                    <w:rPr>
                      <w:b/>
                      <w:sz w:val="18"/>
                      <w:szCs w:val="18"/>
                    </w:rPr>
                  </w:pPr>
                </w:p>
              </w:tc>
              <w:tc>
                <w:tcPr>
                  <w:tcW w:w="1247" w:type="dxa"/>
                </w:tcPr>
                <w:p w14:paraId="775DFBF2" w14:textId="77777777" w:rsidR="00070EBA" w:rsidRPr="00B32861" w:rsidRDefault="00070EBA">
                  <w:pPr>
                    <w:spacing w:line="240" w:lineRule="exact"/>
                    <w:jc w:val="center"/>
                    <w:rPr>
                      <w:b/>
                      <w:sz w:val="18"/>
                      <w:szCs w:val="18"/>
                    </w:rPr>
                  </w:pPr>
                </w:p>
              </w:tc>
            </w:tr>
            <w:tr w:rsidR="00070EBA" w:rsidRPr="00B32861" w14:paraId="549267B3" w14:textId="77777777">
              <w:trPr>
                <w:cantSplit/>
                <w:trHeight w:val="459"/>
              </w:trPr>
              <w:tc>
                <w:tcPr>
                  <w:tcW w:w="287" w:type="dxa"/>
                  <w:vMerge/>
                </w:tcPr>
                <w:p w14:paraId="2DA94651" w14:textId="77777777" w:rsidR="00070EBA" w:rsidRPr="00B32861" w:rsidRDefault="00070EBA">
                  <w:pPr>
                    <w:spacing w:line="240" w:lineRule="exact"/>
                    <w:jc w:val="center"/>
                    <w:rPr>
                      <w:b/>
                      <w:sz w:val="18"/>
                      <w:szCs w:val="18"/>
                    </w:rPr>
                  </w:pPr>
                </w:p>
              </w:tc>
              <w:tc>
                <w:tcPr>
                  <w:tcW w:w="425" w:type="dxa"/>
                </w:tcPr>
                <w:p w14:paraId="51FB62B9" w14:textId="77777777" w:rsidR="00070EBA" w:rsidRPr="00B32861" w:rsidRDefault="004B042B">
                  <w:pPr>
                    <w:spacing w:line="240" w:lineRule="exact"/>
                    <w:jc w:val="center"/>
                    <w:rPr>
                      <w:sz w:val="18"/>
                      <w:szCs w:val="18"/>
                    </w:rPr>
                  </w:pPr>
                  <w:r w:rsidRPr="00B32861">
                    <w:rPr>
                      <w:sz w:val="18"/>
                      <w:szCs w:val="18"/>
                    </w:rPr>
                    <w:t>6</w:t>
                  </w:r>
                </w:p>
              </w:tc>
              <w:tc>
                <w:tcPr>
                  <w:tcW w:w="2829" w:type="dxa"/>
                </w:tcPr>
                <w:p w14:paraId="3407301F" w14:textId="77777777" w:rsidR="00070EBA" w:rsidRPr="00B32861" w:rsidRDefault="004B042B">
                  <w:pPr>
                    <w:spacing w:line="240" w:lineRule="exact"/>
                    <w:rPr>
                      <w:b/>
                      <w:sz w:val="18"/>
                      <w:szCs w:val="18"/>
                    </w:rPr>
                  </w:pPr>
                  <w:r w:rsidRPr="00B32861">
                    <w:rPr>
                      <w:sz w:val="15"/>
                      <w:szCs w:val="15"/>
                    </w:rPr>
                    <w:t>工程定位测量、放线记录、沉降观测记录</w:t>
                  </w:r>
                </w:p>
              </w:tc>
              <w:tc>
                <w:tcPr>
                  <w:tcW w:w="685" w:type="dxa"/>
                </w:tcPr>
                <w:p w14:paraId="12CDD1BB" w14:textId="77777777" w:rsidR="00070EBA" w:rsidRPr="00B32861" w:rsidRDefault="00070EBA">
                  <w:pPr>
                    <w:spacing w:line="240" w:lineRule="exact"/>
                    <w:jc w:val="center"/>
                    <w:rPr>
                      <w:b/>
                      <w:sz w:val="18"/>
                      <w:szCs w:val="18"/>
                    </w:rPr>
                  </w:pPr>
                </w:p>
              </w:tc>
              <w:tc>
                <w:tcPr>
                  <w:tcW w:w="1246" w:type="dxa"/>
                </w:tcPr>
                <w:p w14:paraId="7CF3BCCF" w14:textId="77777777" w:rsidR="00070EBA" w:rsidRPr="00B32861" w:rsidRDefault="00070EBA">
                  <w:pPr>
                    <w:spacing w:line="240" w:lineRule="exact"/>
                    <w:jc w:val="center"/>
                    <w:rPr>
                      <w:b/>
                      <w:sz w:val="18"/>
                      <w:szCs w:val="18"/>
                    </w:rPr>
                  </w:pPr>
                </w:p>
              </w:tc>
              <w:tc>
                <w:tcPr>
                  <w:tcW w:w="1247" w:type="dxa"/>
                </w:tcPr>
                <w:p w14:paraId="2D9F5526" w14:textId="77777777" w:rsidR="00070EBA" w:rsidRPr="00B32861" w:rsidRDefault="00070EBA">
                  <w:pPr>
                    <w:spacing w:line="240" w:lineRule="exact"/>
                    <w:jc w:val="center"/>
                    <w:rPr>
                      <w:b/>
                      <w:sz w:val="18"/>
                      <w:szCs w:val="18"/>
                    </w:rPr>
                  </w:pPr>
                </w:p>
              </w:tc>
            </w:tr>
            <w:tr w:rsidR="00070EBA" w:rsidRPr="00B32861" w14:paraId="5EEF6D04" w14:textId="77777777">
              <w:trPr>
                <w:cantSplit/>
                <w:trHeight w:val="459"/>
              </w:trPr>
              <w:tc>
                <w:tcPr>
                  <w:tcW w:w="287" w:type="dxa"/>
                  <w:vMerge/>
                </w:tcPr>
                <w:p w14:paraId="0FA11027" w14:textId="77777777" w:rsidR="00070EBA" w:rsidRPr="00B32861" w:rsidRDefault="00070EBA">
                  <w:pPr>
                    <w:spacing w:line="240" w:lineRule="exact"/>
                    <w:jc w:val="center"/>
                    <w:rPr>
                      <w:b/>
                      <w:sz w:val="18"/>
                      <w:szCs w:val="18"/>
                    </w:rPr>
                  </w:pPr>
                </w:p>
              </w:tc>
              <w:tc>
                <w:tcPr>
                  <w:tcW w:w="425" w:type="dxa"/>
                </w:tcPr>
                <w:p w14:paraId="30F55EA4" w14:textId="77777777" w:rsidR="00070EBA" w:rsidRPr="00B32861" w:rsidRDefault="004B042B">
                  <w:pPr>
                    <w:spacing w:line="240" w:lineRule="exact"/>
                    <w:jc w:val="center"/>
                    <w:rPr>
                      <w:sz w:val="18"/>
                      <w:szCs w:val="18"/>
                    </w:rPr>
                  </w:pPr>
                  <w:r w:rsidRPr="00B32861">
                    <w:rPr>
                      <w:sz w:val="18"/>
                      <w:szCs w:val="18"/>
                    </w:rPr>
                    <w:t>7</w:t>
                  </w:r>
                </w:p>
              </w:tc>
              <w:tc>
                <w:tcPr>
                  <w:tcW w:w="2829" w:type="dxa"/>
                </w:tcPr>
                <w:p w14:paraId="503C9571" w14:textId="77777777" w:rsidR="00070EBA" w:rsidRPr="00B32861" w:rsidRDefault="004B042B">
                  <w:pPr>
                    <w:spacing w:line="240" w:lineRule="exact"/>
                    <w:rPr>
                      <w:b/>
                      <w:sz w:val="18"/>
                      <w:szCs w:val="18"/>
                    </w:rPr>
                  </w:pPr>
                  <w:r w:rsidRPr="00B32861">
                    <w:rPr>
                      <w:sz w:val="15"/>
                      <w:szCs w:val="15"/>
                    </w:rPr>
                    <w:t>水泥、钢筋等质量跟踪台帐</w:t>
                  </w:r>
                </w:p>
              </w:tc>
              <w:tc>
                <w:tcPr>
                  <w:tcW w:w="685" w:type="dxa"/>
                </w:tcPr>
                <w:p w14:paraId="3F3DDE0D" w14:textId="77777777" w:rsidR="00070EBA" w:rsidRPr="00B32861" w:rsidRDefault="00070EBA">
                  <w:pPr>
                    <w:spacing w:line="240" w:lineRule="exact"/>
                    <w:jc w:val="center"/>
                    <w:rPr>
                      <w:b/>
                      <w:sz w:val="18"/>
                      <w:szCs w:val="18"/>
                    </w:rPr>
                  </w:pPr>
                </w:p>
              </w:tc>
              <w:tc>
                <w:tcPr>
                  <w:tcW w:w="1246" w:type="dxa"/>
                </w:tcPr>
                <w:p w14:paraId="437C75EF" w14:textId="77777777" w:rsidR="00070EBA" w:rsidRPr="00B32861" w:rsidRDefault="00070EBA">
                  <w:pPr>
                    <w:spacing w:line="240" w:lineRule="exact"/>
                    <w:jc w:val="center"/>
                    <w:rPr>
                      <w:b/>
                      <w:sz w:val="18"/>
                      <w:szCs w:val="18"/>
                    </w:rPr>
                  </w:pPr>
                </w:p>
              </w:tc>
              <w:tc>
                <w:tcPr>
                  <w:tcW w:w="1247" w:type="dxa"/>
                </w:tcPr>
                <w:p w14:paraId="18C52A2B" w14:textId="77777777" w:rsidR="00070EBA" w:rsidRPr="00B32861" w:rsidRDefault="00070EBA">
                  <w:pPr>
                    <w:spacing w:line="240" w:lineRule="exact"/>
                    <w:jc w:val="center"/>
                    <w:rPr>
                      <w:b/>
                      <w:sz w:val="18"/>
                      <w:szCs w:val="18"/>
                    </w:rPr>
                  </w:pPr>
                </w:p>
              </w:tc>
            </w:tr>
            <w:tr w:rsidR="00070EBA" w:rsidRPr="00B32861" w14:paraId="3BBAB662" w14:textId="77777777">
              <w:trPr>
                <w:cantSplit/>
                <w:trHeight w:val="459"/>
              </w:trPr>
              <w:tc>
                <w:tcPr>
                  <w:tcW w:w="287" w:type="dxa"/>
                  <w:vMerge/>
                </w:tcPr>
                <w:p w14:paraId="2236118A" w14:textId="77777777" w:rsidR="00070EBA" w:rsidRPr="00B32861" w:rsidRDefault="00070EBA">
                  <w:pPr>
                    <w:spacing w:line="240" w:lineRule="exact"/>
                    <w:jc w:val="center"/>
                    <w:rPr>
                      <w:b/>
                      <w:sz w:val="18"/>
                      <w:szCs w:val="18"/>
                    </w:rPr>
                  </w:pPr>
                </w:p>
              </w:tc>
              <w:tc>
                <w:tcPr>
                  <w:tcW w:w="425" w:type="dxa"/>
                </w:tcPr>
                <w:p w14:paraId="0F4BA1DE" w14:textId="77777777" w:rsidR="00070EBA" w:rsidRPr="00B32861" w:rsidRDefault="004B042B">
                  <w:pPr>
                    <w:spacing w:line="240" w:lineRule="exact"/>
                    <w:jc w:val="center"/>
                    <w:rPr>
                      <w:sz w:val="18"/>
                      <w:szCs w:val="18"/>
                    </w:rPr>
                  </w:pPr>
                  <w:r w:rsidRPr="00B32861">
                    <w:rPr>
                      <w:sz w:val="18"/>
                      <w:szCs w:val="18"/>
                    </w:rPr>
                    <w:t>8</w:t>
                  </w:r>
                </w:p>
              </w:tc>
              <w:tc>
                <w:tcPr>
                  <w:tcW w:w="2829" w:type="dxa"/>
                </w:tcPr>
                <w:p w14:paraId="638D871B" w14:textId="77777777" w:rsidR="00070EBA" w:rsidRPr="00B32861" w:rsidRDefault="004B042B">
                  <w:pPr>
                    <w:spacing w:line="240" w:lineRule="exact"/>
                    <w:rPr>
                      <w:b/>
                      <w:sz w:val="18"/>
                      <w:szCs w:val="18"/>
                    </w:rPr>
                  </w:pPr>
                  <w:r w:rsidRPr="00B32861">
                    <w:rPr>
                      <w:sz w:val="15"/>
                      <w:szCs w:val="15"/>
                    </w:rPr>
                    <w:t>混凝土（搅拌、浇筑、养护）施工记录</w:t>
                  </w:r>
                </w:p>
              </w:tc>
              <w:tc>
                <w:tcPr>
                  <w:tcW w:w="685" w:type="dxa"/>
                </w:tcPr>
                <w:p w14:paraId="4784FF42" w14:textId="77777777" w:rsidR="00070EBA" w:rsidRPr="00B32861" w:rsidRDefault="00070EBA">
                  <w:pPr>
                    <w:spacing w:line="240" w:lineRule="exact"/>
                    <w:jc w:val="center"/>
                    <w:rPr>
                      <w:b/>
                      <w:sz w:val="18"/>
                      <w:szCs w:val="18"/>
                    </w:rPr>
                  </w:pPr>
                </w:p>
              </w:tc>
              <w:tc>
                <w:tcPr>
                  <w:tcW w:w="1246" w:type="dxa"/>
                </w:tcPr>
                <w:p w14:paraId="544168C2" w14:textId="77777777" w:rsidR="00070EBA" w:rsidRPr="00B32861" w:rsidRDefault="00070EBA">
                  <w:pPr>
                    <w:spacing w:line="240" w:lineRule="exact"/>
                    <w:jc w:val="center"/>
                    <w:rPr>
                      <w:b/>
                      <w:sz w:val="18"/>
                      <w:szCs w:val="18"/>
                    </w:rPr>
                  </w:pPr>
                </w:p>
              </w:tc>
              <w:tc>
                <w:tcPr>
                  <w:tcW w:w="1247" w:type="dxa"/>
                </w:tcPr>
                <w:p w14:paraId="6C5CB5E3" w14:textId="77777777" w:rsidR="00070EBA" w:rsidRPr="00B32861" w:rsidRDefault="00070EBA">
                  <w:pPr>
                    <w:spacing w:line="240" w:lineRule="exact"/>
                    <w:jc w:val="center"/>
                    <w:rPr>
                      <w:b/>
                      <w:sz w:val="18"/>
                      <w:szCs w:val="18"/>
                    </w:rPr>
                  </w:pPr>
                </w:p>
              </w:tc>
            </w:tr>
            <w:tr w:rsidR="00070EBA" w:rsidRPr="00B32861" w14:paraId="46591D6D" w14:textId="77777777">
              <w:trPr>
                <w:cantSplit/>
                <w:trHeight w:val="459"/>
              </w:trPr>
              <w:tc>
                <w:tcPr>
                  <w:tcW w:w="287" w:type="dxa"/>
                  <w:vMerge/>
                </w:tcPr>
                <w:p w14:paraId="04F39D41" w14:textId="77777777" w:rsidR="00070EBA" w:rsidRPr="00B32861" w:rsidRDefault="00070EBA">
                  <w:pPr>
                    <w:spacing w:line="240" w:lineRule="exact"/>
                    <w:jc w:val="center"/>
                    <w:rPr>
                      <w:b/>
                      <w:sz w:val="18"/>
                      <w:szCs w:val="18"/>
                    </w:rPr>
                  </w:pPr>
                </w:p>
              </w:tc>
              <w:tc>
                <w:tcPr>
                  <w:tcW w:w="425" w:type="dxa"/>
                </w:tcPr>
                <w:p w14:paraId="10E47D50" w14:textId="77777777" w:rsidR="00070EBA" w:rsidRPr="00B32861" w:rsidRDefault="004B042B">
                  <w:pPr>
                    <w:spacing w:line="240" w:lineRule="exact"/>
                    <w:jc w:val="center"/>
                    <w:rPr>
                      <w:sz w:val="18"/>
                      <w:szCs w:val="18"/>
                    </w:rPr>
                  </w:pPr>
                  <w:r w:rsidRPr="00B32861">
                    <w:rPr>
                      <w:sz w:val="18"/>
                      <w:szCs w:val="18"/>
                    </w:rPr>
                    <w:t>9</w:t>
                  </w:r>
                </w:p>
              </w:tc>
              <w:tc>
                <w:tcPr>
                  <w:tcW w:w="2829" w:type="dxa"/>
                </w:tcPr>
                <w:p w14:paraId="28A83078" w14:textId="77777777" w:rsidR="00070EBA" w:rsidRPr="00B32861" w:rsidRDefault="004B042B">
                  <w:pPr>
                    <w:spacing w:line="240" w:lineRule="exact"/>
                    <w:rPr>
                      <w:b/>
                      <w:sz w:val="18"/>
                      <w:szCs w:val="18"/>
                    </w:rPr>
                  </w:pPr>
                  <w:r w:rsidRPr="00B32861">
                    <w:rPr>
                      <w:sz w:val="15"/>
                      <w:szCs w:val="15"/>
                    </w:rPr>
                    <w:t>筒壁施工记录</w:t>
                  </w:r>
                </w:p>
              </w:tc>
              <w:tc>
                <w:tcPr>
                  <w:tcW w:w="685" w:type="dxa"/>
                </w:tcPr>
                <w:p w14:paraId="57582D3B" w14:textId="77777777" w:rsidR="00070EBA" w:rsidRPr="00B32861" w:rsidRDefault="00070EBA">
                  <w:pPr>
                    <w:spacing w:line="240" w:lineRule="exact"/>
                    <w:jc w:val="center"/>
                    <w:rPr>
                      <w:b/>
                      <w:sz w:val="18"/>
                      <w:szCs w:val="18"/>
                    </w:rPr>
                  </w:pPr>
                </w:p>
              </w:tc>
              <w:tc>
                <w:tcPr>
                  <w:tcW w:w="1246" w:type="dxa"/>
                </w:tcPr>
                <w:p w14:paraId="6CCC0EC4" w14:textId="77777777" w:rsidR="00070EBA" w:rsidRPr="00B32861" w:rsidRDefault="00070EBA">
                  <w:pPr>
                    <w:spacing w:line="240" w:lineRule="exact"/>
                    <w:jc w:val="center"/>
                    <w:rPr>
                      <w:b/>
                      <w:sz w:val="18"/>
                      <w:szCs w:val="18"/>
                    </w:rPr>
                  </w:pPr>
                </w:p>
              </w:tc>
              <w:tc>
                <w:tcPr>
                  <w:tcW w:w="1247" w:type="dxa"/>
                </w:tcPr>
                <w:p w14:paraId="6B5F6957" w14:textId="77777777" w:rsidR="00070EBA" w:rsidRPr="00B32861" w:rsidRDefault="00070EBA">
                  <w:pPr>
                    <w:spacing w:line="240" w:lineRule="exact"/>
                    <w:jc w:val="center"/>
                    <w:rPr>
                      <w:b/>
                      <w:sz w:val="18"/>
                      <w:szCs w:val="18"/>
                    </w:rPr>
                  </w:pPr>
                </w:p>
              </w:tc>
            </w:tr>
            <w:tr w:rsidR="00070EBA" w:rsidRPr="00B32861" w14:paraId="2B5F3F96" w14:textId="77777777">
              <w:trPr>
                <w:cantSplit/>
                <w:trHeight w:val="459"/>
              </w:trPr>
              <w:tc>
                <w:tcPr>
                  <w:tcW w:w="287" w:type="dxa"/>
                  <w:vMerge/>
                </w:tcPr>
                <w:p w14:paraId="63CAAAF3" w14:textId="77777777" w:rsidR="00070EBA" w:rsidRPr="00B32861" w:rsidRDefault="00070EBA">
                  <w:pPr>
                    <w:spacing w:line="240" w:lineRule="exact"/>
                    <w:jc w:val="center"/>
                    <w:rPr>
                      <w:b/>
                      <w:sz w:val="18"/>
                      <w:szCs w:val="18"/>
                    </w:rPr>
                  </w:pPr>
                </w:p>
              </w:tc>
              <w:tc>
                <w:tcPr>
                  <w:tcW w:w="425" w:type="dxa"/>
                </w:tcPr>
                <w:p w14:paraId="710D09A3" w14:textId="77777777" w:rsidR="00070EBA" w:rsidRPr="00B32861" w:rsidRDefault="004B042B">
                  <w:pPr>
                    <w:spacing w:line="240" w:lineRule="exact"/>
                    <w:jc w:val="center"/>
                    <w:rPr>
                      <w:sz w:val="18"/>
                      <w:szCs w:val="18"/>
                    </w:rPr>
                  </w:pPr>
                  <w:r w:rsidRPr="00B32861">
                    <w:rPr>
                      <w:sz w:val="18"/>
                      <w:szCs w:val="18"/>
                    </w:rPr>
                    <w:t>10</w:t>
                  </w:r>
                </w:p>
              </w:tc>
              <w:tc>
                <w:tcPr>
                  <w:tcW w:w="2829" w:type="dxa"/>
                </w:tcPr>
                <w:p w14:paraId="1C37987F" w14:textId="77777777" w:rsidR="00070EBA" w:rsidRPr="00B32861" w:rsidRDefault="004B042B">
                  <w:pPr>
                    <w:spacing w:line="240" w:lineRule="exact"/>
                    <w:rPr>
                      <w:b/>
                      <w:sz w:val="18"/>
                      <w:szCs w:val="18"/>
                    </w:rPr>
                  </w:pPr>
                  <w:r w:rsidRPr="00B32861">
                    <w:rPr>
                      <w:sz w:val="15"/>
                      <w:szCs w:val="15"/>
                    </w:rPr>
                    <w:t>冬</w:t>
                  </w:r>
                  <w:proofErr w:type="gramStart"/>
                  <w:r w:rsidRPr="00B32861">
                    <w:rPr>
                      <w:sz w:val="15"/>
                      <w:szCs w:val="15"/>
                    </w:rPr>
                    <w:t>期施工</w:t>
                  </w:r>
                  <w:proofErr w:type="gramEnd"/>
                  <w:r w:rsidRPr="00B32861">
                    <w:rPr>
                      <w:sz w:val="15"/>
                      <w:szCs w:val="15"/>
                    </w:rPr>
                    <w:t>测温记录</w:t>
                  </w:r>
                </w:p>
              </w:tc>
              <w:tc>
                <w:tcPr>
                  <w:tcW w:w="685" w:type="dxa"/>
                </w:tcPr>
                <w:p w14:paraId="1BE1F15E" w14:textId="77777777" w:rsidR="00070EBA" w:rsidRPr="00B32861" w:rsidRDefault="00070EBA">
                  <w:pPr>
                    <w:spacing w:line="240" w:lineRule="exact"/>
                    <w:jc w:val="center"/>
                    <w:rPr>
                      <w:b/>
                      <w:sz w:val="18"/>
                      <w:szCs w:val="18"/>
                    </w:rPr>
                  </w:pPr>
                </w:p>
              </w:tc>
              <w:tc>
                <w:tcPr>
                  <w:tcW w:w="1246" w:type="dxa"/>
                </w:tcPr>
                <w:p w14:paraId="45F56396" w14:textId="77777777" w:rsidR="00070EBA" w:rsidRPr="00B32861" w:rsidRDefault="00070EBA">
                  <w:pPr>
                    <w:spacing w:line="240" w:lineRule="exact"/>
                    <w:jc w:val="center"/>
                    <w:rPr>
                      <w:b/>
                      <w:sz w:val="18"/>
                      <w:szCs w:val="18"/>
                    </w:rPr>
                  </w:pPr>
                </w:p>
              </w:tc>
              <w:tc>
                <w:tcPr>
                  <w:tcW w:w="1247" w:type="dxa"/>
                </w:tcPr>
                <w:p w14:paraId="71FA536C" w14:textId="77777777" w:rsidR="00070EBA" w:rsidRPr="00B32861" w:rsidRDefault="00070EBA">
                  <w:pPr>
                    <w:spacing w:line="240" w:lineRule="exact"/>
                    <w:jc w:val="center"/>
                    <w:rPr>
                      <w:b/>
                      <w:sz w:val="18"/>
                      <w:szCs w:val="18"/>
                    </w:rPr>
                  </w:pPr>
                </w:p>
              </w:tc>
            </w:tr>
            <w:tr w:rsidR="00070EBA" w:rsidRPr="00B32861" w14:paraId="7DFF684E" w14:textId="77777777">
              <w:trPr>
                <w:cantSplit/>
                <w:trHeight w:val="459"/>
              </w:trPr>
              <w:tc>
                <w:tcPr>
                  <w:tcW w:w="287" w:type="dxa"/>
                  <w:vMerge/>
                </w:tcPr>
                <w:p w14:paraId="00171FF5" w14:textId="77777777" w:rsidR="00070EBA" w:rsidRPr="00B32861" w:rsidRDefault="00070EBA">
                  <w:pPr>
                    <w:spacing w:line="240" w:lineRule="exact"/>
                    <w:jc w:val="center"/>
                    <w:rPr>
                      <w:b/>
                      <w:sz w:val="18"/>
                      <w:szCs w:val="18"/>
                    </w:rPr>
                  </w:pPr>
                </w:p>
              </w:tc>
              <w:tc>
                <w:tcPr>
                  <w:tcW w:w="425" w:type="dxa"/>
                </w:tcPr>
                <w:p w14:paraId="1231B1E7" w14:textId="77777777" w:rsidR="00070EBA" w:rsidRPr="00B32861" w:rsidRDefault="004B042B">
                  <w:pPr>
                    <w:spacing w:line="240" w:lineRule="exact"/>
                    <w:jc w:val="center"/>
                    <w:rPr>
                      <w:sz w:val="18"/>
                      <w:szCs w:val="18"/>
                    </w:rPr>
                  </w:pPr>
                  <w:r w:rsidRPr="00B32861">
                    <w:rPr>
                      <w:sz w:val="18"/>
                      <w:szCs w:val="18"/>
                    </w:rPr>
                    <w:t>11</w:t>
                  </w:r>
                </w:p>
              </w:tc>
              <w:tc>
                <w:tcPr>
                  <w:tcW w:w="2829" w:type="dxa"/>
                </w:tcPr>
                <w:p w14:paraId="1782B1BB" w14:textId="77777777" w:rsidR="00070EBA" w:rsidRPr="00B32861" w:rsidRDefault="004B042B">
                  <w:pPr>
                    <w:spacing w:line="240" w:lineRule="exact"/>
                    <w:rPr>
                      <w:b/>
                      <w:sz w:val="18"/>
                      <w:szCs w:val="18"/>
                    </w:rPr>
                  </w:pPr>
                  <w:r w:rsidRPr="00B32861">
                    <w:rPr>
                      <w:sz w:val="15"/>
                      <w:szCs w:val="15"/>
                    </w:rPr>
                    <w:t>大体积混凝土温控计算及测温记录</w:t>
                  </w:r>
                </w:p>
              </w:tc>
              <w:tc>
                <w:tcPr>
                  <w:tcW w:w="685" w:type="dxa"/>
                </w:tcPr>
                <w:p w14:paraId="0BE906A8" w14:textId="77777777" w:rsidR="00070EBA" w:rsidRPr="00B32861" w:rsidRDefault="00070EBA">
                  <w:pPr>
                    <w:spacing w:line="240" w:lineRule="exact"/>
                    <w:jc w:val="center"/>
                    <w:rPr>
                      <w:b/>
                      <w:sz w:val="18"/>
                      <w:szCs w:val="18"/>
                    </w:rPr>
                  </w:pPr>
                </w:p>
              </w:tc>
              <w:tc>
                <w:tcPr>
                  <w:tcW w:w="1246" w:type="dxa"/>
                </w:tcPr>
                <w:p w14:paraId="05B11366" w14:textId="77777777" w:rsidR="00070EBA" w:rsidRPr="00B32861" w:rsidRDefault="00070EBA">
                  <w:pPr>
                    <w:spacing w:line="240" w:lineRule="exact"/>
                    <w:jc w:val="center"/>
                    <w:rPr>
                      <w:b/>
                      <w:sz w:val="18"/>
                      <w:szCs w:val="18"/>
                    </w:rPr>
                  </w:pPr>
                </w:p>
              </w:tc>
              <w:tc>
                <w:tcPr>
                  <w:tcW w:w="1247" w:type="dxa"/>
                </w:tcPr>
                <w:p w14:paraId="7541F275" w14:textId="77777777" w:rsidR="00070EBA" w:rsidRPr="00B32861" w:rsidRDefault="00070EBA">
                  <w:pPr>
                    <w:spacing w:line="240" w:lineRule="exact"/>
                    <w:jc w:val="center"/>
                    <w:rPr>
                      <w:b/>
                      <w:sz w:val="18"/>
                      <w:szCs w:val="18"/>
                    </w:rPr>
                  </w:pPr>
                </w:p>
              </w:tc>
            </w:tr>
            <w:tr w:rsidR="00070EBA" w:rsidRPr="00B32861" w14:paraId="31C14B32" w14:textId="77777777">
              <w:trPr>
                <w:cantSplit/>
                <w:trHeight w:val="459"/>
              </w:trPr>
              <w:tc>
                <w:tcPr>
                  <w:tcW w:w="287" w:type="dxa"/>
                  <w:vMerge/>
                </w:tcPr>
                <w:p w14:paraId="4A51856D" w14:textId="77777777" w:rsidR="00070EBA" w:rsidRPr="00B32861" w:rsidRDefault="00070EBA">
                  <w:pPr>
                    <w:spacing w:line="240" w:lineRule="exact"/>
                    <w:jc w:val="center"/>
                    <w:rPr>
                      <w:b/>
                      <w:sz w:val="18"/>
                      <w:szCs w:val="18"/>
                    </w:rPr>
                  </w:pPr>
                </w:p>
              </w:tc>
              <w:tc>
                <w:tcPr>
                  <w:tcW w:w="425" w:type="dxa"/>
                </w:tcPr>
                <w:p w14:paraId="347881A3" w14:textId="77777777" w:rsidR="00070EBA" w:rsidRPr="00B32861" w:rsidRDefault="004B042B">
                  <w:pPr>
                    <w:spacing w:line="240" w:lineRule="exact"/>
                    <w:jc w:val="center"/>
                    <w:rPr>
                      <w:sz w:val="18"/>
                      <w:szCs w:val="18"/>
                    </w:rPr>
                  </w:pPr>
                  <w:r w:rsidRPr="00B32861">
                    <w:rPr>
                      <w:sz w:val="18"/>
                      <w:szCs w:val="18"/>
                    </w:rPr>
                    <w:t>12</w:t>
                  </w:r>
                </w:p>
              </w:tc>
              <w:tc>
                <w:tcPr>
                  <w:tcW w:w="2829" w:type="dxa"/>
                </w:tcPr>
                <w:p w14:paraId="0E12184B" w14:textId="77777777" w:rsidR="00070EBA" w:rsidRPr="00B32861" w:rsidRDefault="004B042B">
                  <w:pPr>
                    <w:spacing w:line="240" w:lineRule="exact"/>
                    <w:rPr>
                      <w:b/>
                      <w:sz w:val="18"/>
                      <w:szCs w:val="18"/>
                    </w:rPr>
                  </w:pPr>
                  <w:r w:rsidRPr="00B32861">
                    <w:rPr>
                      <w:sz w:val="15"/>
                      <w:szCs w:val="15"/>
                    </w:rPr>
                    <w:t>预制构件吊装记录</w:t>
                  </w:r>
                </w:p>
              </w:tc>
              <w:tc>
                <w:tcPr>
                  <w:tcW w:w="685" w:type="dxa"/>
                </w:tcPr>
                <w:p w14:paraId="673AB30F" w14:textId="77777777" w:rsidR="00070EBA" w:rsidRPr="00B32861" w:rsidRDefault="00070EBA">
                  <w:pPr>
                    <w:spacing w:line="240" w:lineRule="exact"/>
                    <w:jc w:val="center"/>
                    <w:rPr>
                      <w:b/>
                      <w:sz w:val="18"/>
                      <w:szCs w:val="18"/>
                    </w:rPr>
                  </w:pPr>
                </w:p>
              </w:tc>
              <w:tc>
                <w:tcPr>
                  <w:tcW w:w="1246" w:type="dxa"/>
                </w:tcPr>
                <w:p w14:paraId="51F44108" w14:textId="77777777" w:rsidR="00070EBA" w:rsidRPr="00B32861" w:rsidRDefault="00070EBA">
                  <w:pPr>
                    <w:spacing w:line="240" w:lineRule="exact"/>
                    <w:jc w:val="center"/>
                    <w:rPr>
                      <w:b/>
                      <w:sz w:val="18"/>
                      <w:szCs w:val="18"/>
                    </w:rPr>
                  </w:pPr>
                </w:p>
              </w:tc>
              <w:tc>
                <w:tcPr>
                  <w:tcW w:w="1247" w:type="dxa"/>
                </w:tcPr>
                <w:p w14:paraId="226FB00B" w14:textId="77777777" w:rsidR="00070EBA" w:rsidRPr="00B32861" w:rsidRDefault="00070EBA">
                  <w:pPr>
                    <w:spacing w:line="240" w:lineRule="exact"/>
                    <w:jc w:val="center"/>
                    <w:rPr>
                      <w:b/>
                      <w:sz w:val="18"/>
                      <w:szCs w:val="18"/>
                    </w:rPr>
                  </w:pPr>
                </w:p>
              </w:tc>
            </w:tr>
            <w:tr w:rsidR="00070EBA" w:rsidRPr="00B32861" w14:paraId="7060148F" w14:textId="77777777">
              <w:trPr>
                <w:cantSplit/>
                <w:trHeight w:val="459"/>
              </w:trPr>
              <w:tc>
                <w:tcPr>
                  <w:tcW w:w="287" w:type="dxa"/>
                  <w:vMerge/>
                </w:tcPr>
                <w:p w14:paraId="5F6E95A7" w14:textId="77777777" w:rsidR="00070EBA" w:rsidRPr="00B32861" w:rsidRDefault="00070EBA">
                  <w:pPr>
                    <w:spacing w:line="240" w:lineRule="exact"/>
                    <w:jc w:val="center"/>
                    <w:rPr>
                      <w:b/>
                      <w:sz w:val="18"/>
                      <w:szCs w:val="18"/>
                    </w:rPr>
                  </w:pPr>
                </w:p>
              </w:tc>
              <w:tc>
                <w:tcPr>
                  <w:tcW w:w="425" w:type="dxa"/>
                </w:tcPr>
                <w:p w14:paraId="3070155D" w14:textId="77777777" w:rsidR="00070EBA" w:rsidRPr="00B32861" w:rsidRDefault="004B042B">
                  <w:pPr>
                    <w:spacing w:line="240" w:lineRule="exact"/>
                    <w:jc w:val="center"/>
                    <w:rPr>
                      <w:sz w:val="18"/>
                      <w:szCs w:val="18"/>
                    </w:rPr>
                  </w:pPr>
                  <w:r w:rsidRPr="00B32861">
                    <w:rPr>
                      <w:sz w:val="18"/>
                      <w:szCs w:val="18"/>
                    </w:rPr>
                    <w:t>13</w:t>
                  </w:r>
                </w:p>
              </w:tc>
              <w:tc>
                <w:tcPr>
                  <w:tcW w:w="2829" w:type="dxa"/>
                </w:tcPr>
                <w:p w14:paraId="56F067A0" w14:textId="77777777" w:rsidR="00070EBA" w:rsidRPr="00B32861" w:rsidRDefault="004B042B">
                  <w:pPr>
                    <w:spacing w:line="240" w:lineRule="exact"/>
                    <w:rPr>
                      <w:b/>
                      <w:sz w:val="18"/>
                      <w:szCs w:val="18"/>
                    </w:rPr>
                  </w:pPr>
                  <w:r w:rsidRPr="00B32861">
                    <w:rPr>
                      <w:sz w:val="15"/>
                      <w:szCs w:val="15"/>
                    </w:rPr>
                    <w:t>防水、防腐蚀施工记录</w:t>
                  </w:r>
                </w:p>
              </w:tc>
              <w:tc>
                <w:tcPr>
                  <w:tcW w:w="685" w:type="dxa"/>
                </w:tcPr>
                <w:p w14:paraId="5FC452F8" w14:textId="77777777" w:rsidR="00070EBA" w:rsidRPr="00B32861" w:rsidRDefault="00070EBA">
                  <w:pPr>
                    <w:spacing w:line="240" w:lineRule="exact"/>
                    <w:jc w:val="center"/>
                    <w:rPr>
                      <w:b/>
                      <w:sz w:val="18"/>
                      <w:szCs w:val="18"/>
                    </w:rPr>
                  </w:pPr>
                </w:p>
              </w:tc>
              <w:tc>
                <w:tcPr>
                  <w:tcW w:w="1246" w:type="dxa"/>
                </w:tcPr>
                <w:p w14:paraId="09AFD8E0" w14:textId="77777777" w:rsidR="00070EBA" w:rsidRPr="00B32861" w:rsidRDefault="00070EBA">
                  <w:pPr>
                    <w:spacing w:line="240" w:lineRule="exact"/>
                    <w:jc w:val="center"/>
                    <w:rPr>
                      <w:b/>
                      <w:sz w:val="18"/>
                      <w:szCs w:val="18"/>
                    </w:rPr>
                  </w:pPr>
                </w:p>
              </w:tc>
              <w:tc>
                <w:tcPr>
                  <w:tcW w:w="1247" w:type="dxa"/>
                </w:tcPr>
                <w:p w14:paraId="3A1FC89D" w14:textId="77777777" w:rsidR="00070EBA" w:rsidRPr="00B32861" w:rsidRDefault="00070EBA">
                  <w:pPr>
                    <w:spacing w:line="240" w:lineRule="exact"/>
                    <w:jc w:val="center"/>
                    <w:rPr>
                      <w:b/>
                      <w:sz w:val="18"/>
                      <w:szCs w:val="18"/>
                    </w:rPr>
                  </w:pPr>
                </w:p>
              </w:tc>
            </w:tr>
            <w:tr w:rsidR="00070EBA" w:rsidRPr="00B32861" w14:paraId="52E7EDAC" w14:textId="77777777">
              <w:trPr>
                <w:cantSplit/>
                <w:trHeight w:val="459"/>
              </w:trPr>
              <w:tc>
                <w:tcPr>
                  <w:tcW w:w="287" w:type="dxa"/>
                  <w:vMerge/>
                </w:tcPr>
                <w:p w14:paraId="3101B6E0" w14:textId="77777777" w:rsidR="00070EBA" w:rsidRPr="00B32861" w:rsidRDefault="00070EBA">
                  <w:pPr>
                    <w:spacing w:line="240" w:lineRule="exact"/>
                    <w:jc w:val="center"/>
                    <w:rPr>
                      <w:b/>
                      <w:sz w:val="18"/>
                      <w:szCs w:val="18"/>
                    </w:rPr>
                  </w:pPr>
                </w:p>
              </w:tc>
              <w:tc>
                <w:tcPr>
                  <w:tcW w:w="425" w:type="dxa"/>
                </w:tcPr>
                <w:p w14:paraId="29D16BD8" w14:textId="77777777" w:rsidR="00070EBA" w:rsidRPr="00B32861" w:rsidRDefault="004B042B">
                  <w:pPr>
                    <w:spacing w:line="240" w:lineRule="exact"/>
                    <w:jc w:val="center"/>
                    <w:rPr>
                      <w:sz w:val="18"/>
                      <w:szCs w:val="18"/>
                    </w:rPr>
                  </w:pPr>
                  <w:r w:rsidRPr="00B32861">
                    <w:rPr>
                      <w:sz w:val="18"/>
                      <w:szCs w:val="18"/>
                    </w:rPr>
                    <w:t>14</w:t>
                  </w:r>
                </w:p>
              </w:tc>
              <w:tc>
                <w:tcPr>
                  <w:tcW w:w="2829" w:type="dxa"/>
                </w:tcPr>
                <w:p w14:paraId="62230759" w14:textId="77777777" w:rsidR="00070EBA" w:rsidRPr="00B32861" w:rsidRDefault="004B042B">
                  <w:pPr>
                    <w:spacing w:line="240" w:lineRule="exact"/>
                    <w:rPr>
                      <w:b/>
                      <w:sz w:val="18"/>
                      <w:szCs w:val="18"/>
                    </w:rPr>
                  </w:pPr>
                  <w:r w:rsidRPr="00B32861">
                    <w:rPr>
                      <w:sz w:val="15"/>
                      <w:szCs w:val="15"/>
                    </w:rPr>
                    <w:t>混凝土生产质量水平统计评定表</w:t>
                  </w:r>
                </w:p>
              </w:tc>
              <w:tc>
                <w:tcPr>
                  <w:tcW w:w="685" w:type="dxa"/>
                </w:tcPr>
                <w:p w14:paraId="74DDBEEA" w14:textId="77777777" w:rsidR="00070EBA" w:rsidRPr="00B32861" w:rsidRDefault="00070EBA">
                  <w:pPr>
                    <w:spacing w:line="240" w:lineRule="exact"/>
                    <w:jc w:val="center"/>
                    <w:rPr>
                      <w:b/>
                      <w:sz w:val="18"/>
                      <w:szCs w:val="18"/>
                    </w:rPr>
                  </w:pPr>
                </w:p>
              </w:tc>
              <w:tc>
                <w:tcPr>
                  <w:tcW w:w="1246" w:type="dxa"/>
                </w:tcPr>
                <w:p w14:paraId="79F21230" w14:textId="77777777" w:rsidR="00070EBA" w:rsidRPr="00B32861" w:rsidRDefault="00070EBA">
                  <w:pPr>
                    <w:spacing w:line="240" w:lineRule="exact"/>
                    <w:jc w:val="center"/>
                    <w:rPr>
                      <w:b/>
                      <w:sz w:val="18"/>
                      <w:szCs w:val="18"/>
                    </w:rPr>
                  </w:pPr>
                </w:p>
              </w:tc>
              <w:tc>
                <w:tcPr>
                  <w:tcW w:w="1247" w:type="dxa"/>
                </w:tcPr>
                <w:p w14:paraId="56B0ACF4" w14:textId="77777777" w:rsidR="00070EBA" w:rsidRPr="00B32861" w:rsidRDefault="00070EBA">
                  <w:pPr>
                    <w:spacing w:line="240" w:lineRule="exact"/>
                    <w:jc w:val="center"/>
                    <w:rPr>
                      <w:b/>
                      <w:sz w:val="18"/>
                      <w:szCs w:val="18"/>
                    </w:rPr>
                  </w:pPr>
                </w:p>
              </w:tc>
            </w:tr>
            <w:tr w:rsidR="00070EBA" w:rsidRPr="00B32861" w14:paraId="4D76E330" w14:textId="77777777">
              <w:trPr>
                <w:cantSplit/>
                <w:trHeight w:val="468"/>
              </w:trPr>
              <w:tc>
                <w:tcPr>
                  <w:tcW w:w="287" w:type="dxa"/>
                  <w:vMerge/>
                </w:tcPr>
                <w:p w14:paraId="2695C1F1" w14:textId="77777777" w:rsidR="00070EBA" w:rsidRPr="00B32861" w:rsidRDefault="00070EBA">
                  <w:pPr>
                    <w:spacing w:line="240" w:lineRule="exact"/>
                    <w:jc w:val="center"/>
                    <w:rPr>
                      <w:b/>
                      <w:sz w:val="18"/>
                      <w:szCs w:val="18"/>
                    </w:rPr>
                  </w:pPr>
                </w:p>
              </w:tc>
              <w:tc>
                <w:tcPr>
                  <w:tcW w:w="425" w:type="dxa"/>
                </w:tcPr>
                <w:p w14:paraId="5A3E07F3" w14:textId="77777777" w:rsidR="00070EBA" w:rsidRPr="00B32861" w:rsidRDefault="004B042B">
                  <w:pPr>
                    <w:spacing w:line="240" w:lineRule="exact"/>
                    <w:jc w:val="center"/>
                    <w:rPr>
                      <w:sz w:val="18"/>
                      <w:szCs w:val="18"/>
                    </w:rPr>
                  </w:pPr>
                  <w:r w:rsidRPr="00B32861">
                    <w:rPr>
                      <w:sz w:val="18"/>
                      <w:szCs w:val="18"/>
                    </w:rPr>
                    <w:t>15</w:t>
                  </w:r>
                </w:p>
              </w:tc>
              <w:tc>
                <w:tcPr>
                  <w:tcW w:w="2829" w:type="dxa"/>
                </w:tcPr>
                <w:p w14:paraId="18C3E779" w14:textId="77777777" w:rsidR="00070EBA" w:rsidRPr="00B32861" w:rsidRDefault="004B042B">
                  <w:pPr>
                    <w:spacing w:line="240" w:lineRule="exact"/>
                    <w:rPr>
                      <w:sz w:val="15"/>
                      <w:szCs w:val="15"/>
                    </w:rPr>
                  </w:pPr>
                  <w:r w:rsidRPr="00B32861">
                    <w:rPr>
                      <w:sz w:val="15"/>
                      <w:szCs w:val="15"/>
                    </w:rPr>
                    <w:t>新材料、新工艺施工记录</w:t>
                  </w:r>
                </w:p>
              </w:tc>
              <w:tc>
                <w:tcPr>
                  <w:tcW w:w="685" w:type="dxa"/>
                </w:tcPr>
                <w:p w14:paraId="2E93B98A" w14:textId="77777777" w:rsidR="00070EBA" w:rsidRPr="00B32861" w:rsidRDefault="00070EBA">
                  <w:pPr>
                    <w:spacing w:line="240" w:lineRule="exact"/>
                    <w:jc w:val="center"/>
                    <w:rPr>
                      <w:b/>
                      <w:sz w:val="18"/>
                      <w:szCs w:val="18"/>
                    </w:rPr>
                  </w:pPr>
                </w:p>
              </w:tc>
              <w:tc>
                <w:tcPr>
                  <w:tcW w:w="1246" w:type="dxa"/>
                </w:tcPr>
                <w:p w14:paraId="7441BFE4" w14:textId="77777777" w:rsidR="00070EBA" w:rsidRPr="00B32861" w:rsidRDefault="00070EBA">
                  <w:pPr>
                    <w:spacing w:line="240" w:lineRule="exact"/>
                    <w:jc w:val="center"/>
                    <w:rPr>
                      <w:b/>
                      <w:sz w:val="18"/>
                      <w:szCs w:val="18"/>
                    </w:rPr>
                  </w:pPr>
                </w:p>
              </w:tc>
              <w:tc>
                <w:tcPr>
                  <w:tcW w:w="1247" w:type="dxa"/>
                </w:tcPr>
                <w:p w14:paraId="196B8916" w14:textId="77777777" w:rsidR="00070EBA" w:rsidRPr="00B32861" w:rsidRDefault="00070EBA">
                  <w:pPr>
                    <w:spacing w:line="240" w:lineRule="exact"/>
                    <w:jc w:val="center"/>
                    <w:rPr>
                      <w:b/>
                      <w:sz w:val="18"/>
                      <w:szCs w:val="18"/>
                    </w:rPr>
                  </w:pPr>
                </w:p>
              </w:tc>
            </w:tr>
          </w:tbl>
          <w:p w14:paraId="64F68C3D" w14:textId="77777777" w:rsidR="00070EBA" w:rsidRPr="00B32861" w:rsidRDefault="00070EBA">
            <w:pPr>
              <w:spacing w:line="500" w:lineRule="exact"/>
              <w:rPr>
                <w:sz w:val="24"/>
              </w:rPr>
            </w:pPr>
          </w:p>
        </w:tc>
        <w:tc>
          <w:tcPr>
            <w:tcW w:w="7092" w:type="dxa"/>
          </w:tcPr>
          <w:p w14:paraId="616EFE43" w14:textId="77777777" w:rsidR="00070EBA" w:rsidRPr="00B32861" w:rsidRDefault="004B042B">
            <w:pPr>
              <w:spacing w:line="440" w:lineRule="exact"/>
              <w:jc w:val="center"/>
              <w:rPr>
                <w:rFonts w:eastAsia="黑体"/>
                <w:bCs/>
                <w:sz w:val="18"/>
                <w:szCs w:val="18"/>
              </w:rPr>
            </w:pPr>
            <w:r w:rsidRPr="00B32861">
              <w:rPr>
                <w:rFonts w:eastAsia="黑体"/>
                <w:bCs/>
                <w:sz w:val="18"/>
                <w:szCs w:val="18"/>
              </w:rPr>
              <w:lastRenderedPageBreak/>
              <w:t>表</w:t>
            </w:r>
            <w:r w:rsidRPr="00B32861">
              <w:rPr>
                <w:rFonts w:eastAsia="黑体"/>
                <w:bCs/>
                <w:sz w:val="18"/>
                <w:szCs w:val="18"/>
              </w:rPr>
              <w:t xml:space="preserve">E.0.1-2 </w:t>
            </w:r>
            <w:r w:rsidRPr="00B32861">
              <w:rPr>
                <w:rFonts w:eastAsia="黑体"/>
                <w:bCs/>
                <w:sz w:val="18"/>
                <w:szCs w:val="18"/>
              </w:rPr>
              <w:t>单位（子单位）工程质量控制资料核查记录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
              <w:gridCol w:w="447"/>
              <w:gridCol w:w="1982"/>
              <w:gridCol w:w="806"/>
              <w:gridCol w:w="192"/>
              <w:gridCol w:w="721"/>
              <w:gridCol w:w="512"/>
              <w:gridCol w:w="705"/>
              <w:gridCol w:w="96"/>
              <w:gridCol w:w="1313"/>
            </w:tblGrid>
            <w:tr w:rsidR="00070EBA" w:rsidRPr="00B32861" w14:paraId="7D91D5B4" w14:textId="77777777">
              <w:trPr>
                <w:trHeight w:val="362"/>
              </w:trPr>
              <w:tc>
                <w:tcPr>
                  <w:tcW w:w="750" w:type="dxa"/>
                  <w:gridSpan w:val="2"/>
                  <w:vAlign w:val="center"/>
                </w:tcPr>
                <w:p w14:paraId="7A1D4513" w14:textId="77777777" w:rsidR="00070EBA" w:rsidRPr="00B32861" w:rsidRDefault="004B042B">
                  <w:pPr>
                    <w:spacing w:line="240" w:lineRule="exact"/>
                    <w:jc w:val="center"/>
                    <w:rPr>
                      <w:sz w:val="15"/>
                      <w:szCs w:val="15"/>
                    </w:rPr>
                  </w:pPr>
                  <w:r w:rsidRPr="00B32861">
                    <w:rPr>
                      <w:sz w:val="15"/>
                      <w:szCs w:val="15"/>
                    </w:rPr>
                    <w:t>工程名称</w:t>
                  </w:r>
                </w:p>
              </w:tc>
              <w:tc>
                <w:tcPr>
                  <w:tcW w:w="1982" w:type="dxa"/>
                  <w:vAlign w:val="center"/>
                </w:tcPr>
                <w:p w14:paraId="4FEFE9F4" w14:textId="77777777" w:rsidR="00070EBA" w:rsidRPr="00B32861" w:rsidRDefault="00070EBA">
                  <w:pPr>
                    <w:spacing w:line="240" w:lineRule="exact"/>
                    <w:jc w:val="center"/>
                    <w:rPr>
                      <w:sz w:val="15"/>
                      <w:szCs w:val="15"/>
                    </w:rPr>
                  </w:pPr>
                </w:p>
              </w:tc>
              <w:tc>
                <w:tcPr>
                  <w:tcW w:w="806" w:type="dxa"/>
                  <w:vAlign w:val="center"/>
                </w:tcPr>
                <w:p w14:paraId="41EF1FD0" w14:textId="77777777" w:rsidR="00070EBA" w:rsidRPr="00B32861" w:rsidRDefault="004B042B">
                  <w:pPr>
                    <w:spacing w:line="240" w:lineRule="exact"/>
                    <w:jc w:val="center"/>
                    <w:rPr>
                      <w:sz w:val="15"/>
                      <w:szCs w:val="15"/>
                      <w:u w:val="single"/>
                    </w:rPr>
                  </w:pPr>
                  <w:r w:rsidRPr="00B32861">
                    <w:rPr>
                      <w:sz w:val="15"/>
                      <w:szCs w:val="15"/>
                      <w:u w:val="single"/>
                    </w:rPr>
                    <w:t>总承包单位</w:t>
                  </w:r>
                </w:p>
              </w:tc>
              <w:tc>
                <w:tcPr>
                  <w:tcW w:w="1425" w:type="dxa"/>
                  <w:gridSpan w:val="3"/>
                  <w:vAlign w:val="center"/>
                </w:tcPr>
                <w:p w14:paraId="0DA4572A" w14:textId="77777777" w:rsidR="00070EBA" w:rsidRPr="00B32861" w:rsidRDefault="00070EBA">
                  <w:pPr>
                    <w:spacing w:line="240" w:lineRule="exact"/>
                    <w:jc w:val="center"/>
                    <w:rPr>
                      <w:sz w:val="15"/>
                      <w:szCs w:val="15"/>
                    </w:rPr>
                  </w:pPr>
                </w:p>
              </w:tc>
              <w:tc>
                <w:tcPr>
                  <w:tcW w:w="705" w:type="dxa"/>
                  <w:vAlign w:val="center"/>
                </w:tcPr>
                <w:p w14:paraId="74B0AF9C" w14:textId="77777777" w:rsidR="00070EBA" w:rsidRPr="00B32861" w:rsidRDefault="004B042B">
                  <w:pPr>
                    <w:spacing w:line="240" w:lineRule="exact"/>
                    <w:jc w:val="center"/>
                    <w:rPr>
                      <w:sz w:val="15"/>
                      <w:szCs w:val="15"/>
                    </w:rPr>
                  </w:pPr>
                  <w:r w:rsidRPr="00B32861">
                    <w:rPr>
                      <w:sz w:val="15"/>
                      <w:szCs w:val="15"/>
                    </w:rPr>
                    <w:t>施工单位</w:t>
                  </w:r>
                </w:p>
              </w:tc>
              <w:tc>
                <w:tcPr>
                  <w:tcW w:w="1409" w:type="dxa"/>
                  <w:gridSpan w:val="2"/>
                  <w:vAlign w:val="center"/>
                </w:tcPr>
                <w:p w14:paraId="394DED35" w14:textId="77777777" w:rsidR="00070EBA" w:rsidRPr="00B32861" w:rsidRDefault="00070EBA">
                  <w:pPr>
                    <w:spacing w:line="240" w:lineRule="exact"/>
                    <w:jc w:val="center"/>
                    <w:rPr>
                      <w:sz w:val="15"/>
                      <w:szCs w:val="15"/>
                    </w:rPr>
                  </w:pPr>
                </w:p>
              </w:tc>
            </w:tr>
            <w:tr w:rsidR="00070EBA" w:rsidRPr="00B32861" w14:paraId="439C89D8" w14:textId="77777777">
              <w:trPr>
                <w:cantSplit/>
                <w:trHeight w:val="470"/>
              </w:trPr>
              <w:tc>
                <w:tcPr>
                  <w:tcW w:w="303" w:type="dxa"/>
                </w:tcPr>
                <w:p w14:paraId="5EC05738" w14:textId="77777777" w:rsidR="00070EBA" w:rsidRPr="00B32861" w:rsidRDefault="004B042B">
                  <w:pPr>
                    <w:spacing w:line="240" w:lineRule="exact"/>
                    <w:jc w:val="center"/>
                    <w:rPr>
                      <w:sz w:val="15"/>
                      <w:szCs w:val="15"/>
                    </w:rPr>
                  </w:pPr>
                  <w:r w:rsidRPr="00B32861">
                    <w:rPr>
                      <w:sz w:val="15"/>
                      <w:szCs w:val="15"/>
                    </w:rPr>
                    <w:t>项目</w:t>
                  </w:r>
                </w:p>
              </w:tc>
              <w:tc>
                <w:tcPr>
                  <w:tcW w:w="447" w:type="dxa"/>
                  <w:vAlign w:val="center"/>
                </w:tcPr>
                <w:p w14:paraId="13DEF0DD" w14:textId="77777777" w:rsidR="00070EBA" w:rsidRPr="00B32861" w:rsidRDefault="004B042B">
                  <w:pPr>
                    <w:spacing w:line="240" w:lineRule="exact"/>
                    <w:jc w:val="center"/>
                    <w:rPr>
                      <w:sz w:val="15"/>
                      <w:szCs w:val="15"/>
                    </w:rPr>
                  </w:pPr>
                  <w:r w:rsidRPr="00B32861">
                    <w:rPr>
                      <w:sz w:val="15"/>
                      <w:szCs w:val="15"/>
                    </w:rPr>
                    <w:t>序号</w:t>
                  </w:r>
                </w:p>
              </w:tc>
              <w:tc>
                <w:tcPr>
                  <w:tcW w:w="2980" w:type="dxa"/>
                  <w:gridSpan w:val="3"/>
                  <w:vAlign w:val="center"/>
                </w:tcPr>
                <w:p w14:paraId="6ACB08E0" w14:textId="77777777" w:rsidR="00070EBA" w:rsidRPr="00B32861" w:rsidRDefault="004B042B">
                  <w:pPr>
                    <w:spacing w:line="240" w:lineRule="exact"/>
                    <w:jc w:val="center"/>
                    <w:rPr>
                      <w:sz w:val="15"/>
                      <w:szCs w:val="15"/>
                    </w:rPr>
                  </w:pPr>
                  <w:r w:rsidRPr="00B32861">
                    <w:rPr>
                      <w:sz w:val="15"/>
                      <w:szCs w:val="15"/>
                    </w:rPr>
                    <w:t>资料名称</w:t>
                  </w:r>
                </w:p>
              </w:tc>
              <w:tc>
                <w:tcPr>
                  <w:tcW w:w="721" w:type="dxa"/>
                  <w:vAlign w:val="center"/>
                </w:tcPr>
                <w:p w14:paraId="0A207B3B" w14:textId="77777777" w:rsidR="00070EBA" w:rsidRPr="00B32861" w:rsidRDefault="004B042B">
                  <w:pPr>
                    <w:spacing w:line="240" w:lineRule="exact"/>
                    <w:jc w:val="center"/>
                    <w:rPr>
                      <w:sz w:val="15"/>
                      <w:szCs w:val="15"/>
                    </w:rPr>
                  </w:pPr>
                  <w:r w:rsidRPr="00B32861">
                    <w:rPr>
                      <w:sz w:val="15"/>
                      <w:szCs w:val="15"/>
                    </w:rPr>
                    <w:t>份数</w:t>
                  </w:r>
                </w:p>
              </w:tc>
              <w:tc>
                <w:tcPr>
                  <w:tcW w:w="1313" w:type="dxa"/>
                  <w:gridSpan w:val="3"/>
                  <w:vAlign w:val="center"/>
                </w:tcPr>
                <w:p w14:paraId="1B2431AB" w14:textId="77777777" w:rsidR="00070EBA" w:rsidRPr="00B32861" w:rsidRDefault="004B042B">
                  <w:pPr>
                    <w:spacing w:line="240" w:lineRule="exact"/>
                    <w:jc w:val="center"/>
                    <w:rPr>
                      <w:sz w:val="15"/>
                      <w:szCs w:val="15"/>
                    </w:rPr>
                  </w:pPr>
                  <w:r w:rsidRPr="00B32861">
                    <w:rPr>
                      <w:sz w:val="15"/>
                      <w:szCs w:val="15"/>
                    </w:rPr>
                    <w:t>核查意见</w:t>
                  </w:r>
                </w:p>
              </w:tc>
              <w:tc>
                <w:tcPr>
                  <w:tcW w:w="1313" w:type="dxa"/>
                  <w:vAlign w:val="center"/>
                </w:tcPr>
                <w:p w14:paraId="56923F8B" w14:textId="77777777" w:rsidR="00070EBA" w:rsidRPr="00B32861" w:rsidRDefault="004B042B">
                  <w:pPr>
                    <w:spacing w:line="240" w:lineRule="exact"/>
                    <w:jc w:val="center"/>
                    <w:rPr>
                      <w:sz w:val="15"/>
                      <w:szCs w:val="15"/>
                    </w:rPr>
                  </w:pPr>
                  <w:r w:rsidRPr="00B32861">
                    <w:rPr>
                      <w:sz w:val="15"/>
                      <w:szCs w:val="15"/>
                    </w:rPr>
                    <w:t>核查人</w:t>
                  </w:r>
                </w:p>
              </w:tc>
            </w:tr>
            <w:tr w:rsidR="00070EBA" w:rsidRPr="00B32861" w14:paraId="58F48F72" w14:textId="77777777">
              <w:trPr>
                <w:cantSplit/>
                <w:trHeight w:val="761"/>
              </w:trPr>
              <w:tc>
                <w:tcPr>
                  <w:tcW w:w="303" w:type="dxa"/>
                  <w:vMerge w:val="restart"/>
                  <w:vAlign w:val="center"/>
                </w:tcPr>
                <w:p w14:paraId="6760EED8" w14:textId="77777777" w:rsidR="00070EBA" w:rsidRPr="00B32861" w:rsidRDefault="004B042B">
                  <w:pPr>
                    <w:spacing w:line="180" w:lineRule="exact"/>
                    <w:rPr>
                      <w:sz w:val="15"/>
                      <w:szCs w:val="15"/>
                    </w:rPr>
                  </w:pPr>
                  <w:r w:rsidRPr="00B32861">
                    <w:rPr>
                      <w:sz w:val="15"/>
                      <w:szCs w:val="15"/>
                    </w:rPr>
                    <w:t>出厂证件及施工试验资料</w:t>
                  </w:r>
                </w:p>
              </w:tc>
              <w:tc>
                <w:tcPr>
                  <w:tcW w:w="447" w:type="dxa"/>
                  <w:vAlign w:val="center"/>
                </w:tcPr>
                <w:p w14:paraId="0CB7CA56" w14:textId="77777777" w:rsidR="00070EBA" w:rsidRPr="00B32861" w:rsidRDefault="004B042B">
                  <w:pPr>
                    <w:spacing w:line="240" w:lineRule="exact"/>
                    <w:rPr>
                      <w:sz w:val="15"/>
                      <w:szCs w:val="15"/>
                    </w:rPr>
                  </w:pPr>
                  <w:r w:rsidRPr="00B32861">
                    <w:rPr>
                      <w:sz w:val="15"/>
                      <w:szCs w:val="15"/>
                    </w:rPr>
                    <w:t>1</w:t>
                  </w:r>
                </w:p>
              </w:tc>
              <w:tc>
                <w:tcPr>
                  <w:tcW w:w="2980" w:type="dxa"/>
                  <w:gridSpan w:val="3"/>
                  <w:vAlign w:val="center"/>
                </w:tcPr>
                <w:p w14:paraId="01D9EE02" w14:textId="77777777" w:rsidR="00070EBA" w:rsidRPr="00B32861" w:rsidRDefault="004B042B">
                  <w:pPr>
                    <w:spacing w:line="240" w:lineRule="exact"/>
                    <w:rPr>
                      <w:b/>
                      <w:sz w:val="18"/>
                      <w:szCs w:val="18"/>
                    </w:rPr>
                  </w:pPr>
                  <w:r w:rsidRPr="00B32861">
                    <w:rPr>
                      <w:sz w:val="15"/>
                      <w:szCs w:val="15"/>
                    </w:rPr>
                    <w:t>原材料、半成品和成品的出厂合格证、检（试）</w:t>
                  </w:r>
                  <w:proofErr w:type="gramStart"/>
                  <w:r w:rsidRPr="00B32861">
                    <w:rPr>
                      <w:sz w:val="15"/>
                      <w:szCs w:val="15"/>
                    </w:rPr>
                    <w:t>验报告</w:t>
                  </w:r>
                  <w:proofErr w:type="gramEnd"/>
                </w:p>
              </w:tc>
              <w:tc>
                <w:tcPr>
                  <w:tcW w:w="721" w:type="dxa"/>
                  <w:vAlign w:val="center"/>
                </w:tcPr>
                <w:p w14:paraId="208C6F03" w14:textId="77777777" w:rsidR="00070EBA" w:rsidRPr="00B32861" w:rsidRDefault="00070EBA">
                  <w:pPr>
                    <w:spacing w:line="240" w:lineRule="exact"/>
                    <w:jc w:val="center"/>
                    <w:rPr>
                      <w:b/>
                      <w:sz w:val="18"/>
                      <w:szCs w:val="18"/>
                    </w:rPr>
                  </w:pPr>
                </w:p>
              </w:tc>
              <w:tc>
                <w:tcPr>
                  <w:tcW w:w="1313" w:type="dxa"/>
                  <w:gridSpan w:val="3"/>
                </w:tcPr>
                <w:p w14:paraId="468B86FB" w14:textId="77777777" w:rsidR="00070EBA" w:rsidRPr="00B32861" w:rsidRDefault="00070EBA">
                  <w:pPr>
                    <w:spacing w:line="240" w:lineRule="exact"/>
                    <w:jc w:val="center"/>
                    <w:rPr>
                      <w:b/>
                      <w:sz w:val="18"/>
                      <w:szCs w:val="18"/>
                    </w:rPr>
                  </w:pPr>
                </w:p>
              </w:tc>
              <w:tc>
                <w:tcPr>
                  <w:tcW w:w="1313" w:type="dxa"/>
                </w:tcPr>
                <w:p w14:paraId="71C62133" w14:textId="77777777" w:rsidR="00070EBA" w:rsidRPr="00B32861" w:rsidRDefault="00070EBA">
                  <w:pPr>
                    <w:spacing w:line="240" w:lineRule="exact"/>
                    <w:jc w:val="center"/>
                    <w:rPr>
                      <w:b/>
                      <w:sz w:val="18"/>
                      <w:szCs w:val="18"/>
                    </w:rPr>
                  </w:pPr>
                </w:p>
              </w:tc>
            </w:tr>
            <w:tr w:rsidR="00070EBA" w:rsidRPr="00B32861" w14:paraId="67DA65DD" w14:textId="77777777">
              <w:trPr>
                <w:cantSplit/>
                <w:trHeight w:val="394"/>
              </w:trPr>
              <w:tc>
                <w:tcPr>
                  <w:tcW w:w="303" w:type="dxa"/>
                  <w:vMerge/>
                </w:tcPr>
                <w:p w14:paraId="392FF43D" w14:textId="77777777" w:rsidR="00070EBA" w:rsidRPr="00B32861" w:rsidRDefault="00070EBA">
                  <w:pPr>
                    <w:spacing w:line="240" w:lineRule="exact"/>
                    <w:jc w:val="center"/>
                    <w:rPr>
                      <w:b/>
                      <w:sz w:val="18"/>
                      <w:szCs w:val="18"/>
                    </w:rPr>
                  </w:pPr>
                </w:p>
              </w:tc>
              <w:tc>
                <w:tcPr>
                  <w:tcW w:w="447" w:type="dxa"/>
                  <w:vAlign w:val="center"/>
                </w:tcPr>
                <w:p w14:paraId="7FB98A3E" w14:textId="77777777" w:rsidR="00070EBA" w:rsidRPr="00B32861" w:rsidRDefault="004B042B">
                  <w:pPr>
                    <w:spacing w:line="240" w:lineRule="exact"/>
                    <w:rPr>
                      <w:sz w:val="18"/>
                      <w:szCs w:val="18"/>
                    </w:rPr>
                  </w:pPr>
                  <w:r w:rsidRPr="00B32861">
                    <w:rPr>
                      <w:sz w:val="18"/>
                      <w:szCs w:val="18"/>
                    </w:rPr>
                    <w:t>2</w:t>
                  </w:r>
                </w:p>
              </w:tc>
              <w:tc>
                <w:tcPr>
                  <w:tcW w:w="2980" w:type="dxa"/>
                  <w:gridSpan w:val="3"/>
                  <w:vAlign w:val="center"/>
                </w:tcPr>
                <w:p w14:paraId="0BF974AC" w14:textId="77777777" w:rsidR="00070EBA" w:rsidRPr="00B32861" w:rsidRDefault="004B042B">
                  <w:pPr>
                    <w:spacing w:line="240" w:lineRule="exact"/>
                    <w:rPr>
                      <w:b/>
                      <w:sz w:val="18"/>
                      <w:szCs w:val="18"/>
                    </w:rPr>
                  </w:pPr>
                  <w:r w:rsidRPr="00B32861">
                    <w:rPr>
                      <w:sz w:val="15"/>
                      <w:szCs w:val="15"/>
                    </w:rPr>
                    <w:t>原材料复试报告、见证取样记录、检测报告</w:t>
                  </w:r>
                </w:p>
              </w:tc>
              <w:tc>
                <w:tcPr>
                  <w:tcW w:w="721" w:type="dxa"/>
                </w:tcPr>
                <w:p w14:paraId="7BFD9F9B" w14:textId="77777777" w:rsidR="00070EBA" w:rsidRPr="00B32861" w:rsidRDefault="00070EBA">
                  <w:pPr>
                    <w:spacing w:line="240" w:lineRule="exact"/>
                    <w:jc w:val="center"/>
                    <w:rPr>
                      <w:b/>
                      <w:sz w:val="18"/>
                      <w:szCs w:val="18"/>
                    </w:rPr>
                  </w:pPr>
                </w:p>
              </w:tc>
              <w:tc>
                <w:tcPr>
                  <w:tcW w:w="1313" w:type="dxa"/>
                  <w:gridSpan w:val="3"/>
                  <w:vAlign w:val="center"/>
                </w:tcPr>
                <w:p w14:paraId="4BE0F532" w14:textId="77777777" w:rsidR="00070EBA" w:rsidRPr="00B32861" w:rsidRDefault="00070EBA">
                  <w:pPr>
                    <w:spacing w:line="240" w:lineRule="exact"/>
                    <w:rPr>
                      <w:sz w:val="15"/>
                      <w:szCs w:val="15"/>
                      <w:highlight w:val="yellow"/>
                    </w:rPr>
                  </w:pPr>
                </w:p>
              </w:tc>
              <w:tc>
                <w:tcPr>
                  <w:tcW w:w="1313" w:type="dxa"/>
                </w:tcPr>
                <w:p w14:paraId="102B4A9F" w14:textId="77777777" w:rsidR="00070EBA" w:rsidRPr="00B32861" w:rsidRDefault="00070EBA">
                  <w:pPr>
                    <w:spacing w:line="240" w:lineRule="exact"/>
                    <w:jc w:val="center"/>
                    <w:rPr>
                      <w:b/>
                      <w:sz w:val="18"/>
                      <w:szCs w:val="18"/>
                    </w:rPr>
                  </w:pPr>
                </w:p>
              </w:tc>
            </w:tr>
            <w:tr w:rsidR="00070EBA" w:rsidRPr="00B32861" w14:paraId="7A5F8D12" w14:textId="77777777">
              <w:trPr>
                <w:cantSplit/>
                <w:trHeight w:val="385"/>
              </w:trPr>
              <w:tc>
                <w:tcPr>
                  <w:tcW w:w="303" w:type="dxa"/>
                  <w:vMerge/>
                </w:tcPr>
                <w:p w14:paraId="4082C0A7" w14:textId="77777777" w:rsidR="00070EBA" w:rsidRPr="00B32861" w:rsidRDefault="00070EBA">
                  <w:pPr>
                    <w:spacing w:line="240" w:lineRule="exact"/>
                    <w:jc w:val="center"/>
                    <w:rPr>
                      <w:b/>
                      <w:sz w:val="18"/>
                      <w:szCs w:val="18"/>
                    </w:rPr>
                  </w:pPr>
                </w:p>
              </w:tc>
              <w:tc>
                <w:tcPr>
                  <w:tcW w:w="447" w:type="dxa"/>
                  <w:vAlign w:val="center"/>
                </w:tcPr>
                <w:p w14:paraId="732599B0" w14:textId="77777777" w:rsidR="00070EBA" w:rsidRPr="00B32861" w:rsidRDefault="004B042B">
                  <w:pPr>
                    <w:spacing w:line="240" w:lineRule="exact"/>
                    <w:rPr>
                      <w:sz w:val="18"/>
                      <w:szCs w:val="18"/>
                    </w:rPr>
                  </w:pPr>
                  <w:r w:rsidRPr="00B32861">
                    <w:rPr>
                      <w:sz w:val="18"/>
                      <w:szCs w:val="18"/>
                    </w:rPr>
                    <w:t>3</w:t>
                  </w:r>
                </w:p>
              </w:tc>
              <w:tc>
                <w:tcPr>
                  <w:tcW w:w="2980" w:type="dxa"/>
                  <w:gridSpan w:val="3"/>
                  <w:vAlign w:val="center"/>
                </w:tcPr>
                <w:p w14:paraId="0485D8AC" w14:textId="77777777" w:rsidR="00070EBA" w:rsidRPr="00B32861" w:rsidRDefault="004B042B">
                  <w:pPr>
                    <w:spacing w:line="240" w:lineRule="exact"/>
                    <w:rPr>
                      <w:b/>
                      <w:sz w:val="18"/>
                      <w:szCs w:val="18"/>
                    </w:rPr>
                  </w:pPr>
                  <w:r w:rsidRPr="00B32861">
                    <w:rPr>
                      <w:sz w:val="15"/>
                      <w:szCs w:val="15"/>
                    </w:rPr>
                    <w:t>地基承载力、地基处理、桩基施</w:t>
                  </w:r>
                  <w:proofErr w:type="gramStart"/>
                  <w:r w:rsidRPr="00B32861">
                    <w:rPr>
                      <w:sz w:val="15"/>
                      <w:szCs w:val="15"/>
                    </w:rPr>
                    <w:t>工记录</w:t>
                  </w:r>
                  <w:proofErr w:type="gramEnd"/>
                  <w:r w:rsidRPr="00B32861">
                    <w:rPr>
                      <w:sz w:val="15"/>
                      <w:szCs w:val="15"/>
                    </w:rPr>
                    <w:t>及检测报告</w:t>
                  </w:r>
                </w:p>
              </w:tc>
              <w:tc>
                <w:tcPr>
                  <w:tcW w:w="721" w:type="dxa"/>
                </w:tcPr>
                <w:p w14:paraId="1DD5E8F9" w14:textId="77777777" w:rsidR="00070EBA" w:rsidRPr="00B32861" w:rsidRDefault="00070EBA">
                  <w:pPr>
                    <w:spacing w:line="240" w:lineRule="exact"/>
                    <w:jc w:val="center"/>
                    <w:rPr>
                      <w:b/>
                      <w:sz w:val="18"/>
                      <w:szCs w:val="18"/>
                    </w:rPr>
                  </w:pPr>
                </w:p>
              </w:tc>
              <w:tc>
                <w:tcPr>
                  <w:tcW w:w="1313" w:type="dxa"/>
                  <w:gridSpan w:val="3"/>
                  <w:vAlign w:val="center"/>
                </w:tcPr>
                <w:p w14:paraId="32574B8F" w14:textId="77777777" w:rsidR="00070EBA" w:rsidRPr="00B32861" w:rsidRDefault="00070EBA">
                  <w:pPr>
                    <w:spacing w:line="240" w:lineRule="exact"/>
                    <w:rPr>
                      <w:sz w:val="15"/>
                      <w:szCs w:val="15"/>
                      <w:highlight w:val="yellow"/>
                    </w:rPr>
                  </w:pPr>
                </w:p>
              </w:tc>
              <w:tc>
                <w:tcPr>
                  <w:tcW w:w="1313" w:type="dxa"/>
                </w:tcPr>
                <w:p w14:paraId="59FA8224" w14:textId="77777777" w:rsidR="00070EBA" w:rsidRPr="00B32861" w:rsidRDefault="00070EBA">
                  <w:pPr>
                    <w:spacing w:line="240" w:lineRule="exact"/>
                    <w:jc w:val="center"/>
                    <w:rPr>
                      <w:b/>
                      <w:sz w:val="18"/>
                      <w:szCs w:val="18"/>
                    </w:rPr>
                  </w:pPr>
                </w:p>
              </w:tc>
            </w:tr>
            <w:tr w:rsidR="00070EBA" w:rsidRPr="00B32861" w14:paraId="08BDDEAB" w14:textId="77777777">
              <w:trPr>
                <w:cantSplit/>
                <w:trHeight w:val="385"/>
              </w:trPr>
              <w:tc>
                <w:tcPr>
                  <w:tcW w:w="303" w:type="dxa"/>
                  <w:vMerge/>
                </w:tcPr>
                <w:p w14:paraId="3EB3DE41" w14:textId="77777777" w:rsidR="00070EBA" w:rsidRPr="00B32861" w:rsidRDefault="00070EBA">
                  <w:pPr>
                    <w:spacing w:line="240" w:lineRule="exact"/>
                    <w:jc w:val="center"/>
                    <w:rPr>
                      <w:b/>
                      <w:sz w:val="18"/>
                      <w:szCs w:val="18"/>
                    </w:rPr>
                  </w:pPr>
                </w:p>
              </w:tc>
              <w:tc>
                <w:tcPr>
                  <w:tcW w:w="447" w:type="dxa"/>
                  <w:vAlign w:val="center"/>
                </w:tcPr>
                <w:p w14:paraId="1562410D" w14:textId="77777777" w:rsidR="00070EBA" w:rsidRPr="00B32861" w:rsidRDefault="004B042B">
                  <w:pPr>
                    <w:spacing w:line="240" w:lineRule="exact"/>
                    <w:rPr>
                      <w:sz w:val="18"/>
                      <w:szCs w:val="18"/>
                    </w:rPr>
                  </w:pPr>
                  <w:r w:rsidRPr="00B32861">
                    <w:rPr>
                      <w:sz w:val="18"/>
                      <w:szCs w:val="18"/>
                    </w:rPr>
                    <w:t>4</w:t>
                  </w:r>
                </w:p>
              </w:tc>
              <w:tc>
                <w:tcPr>
                  <w:tcW w:w="2980" w:type="dxa"/>
                  <w:gridSpan w:val="3"/>
                  <w:vAlign w:val="center"/>
                </w:tcPr>
                <w:p w14:paraId="7566569A" w14:textId="77777777" w:rsidR="00070EBA" w:rsidRPr="00B32861" w:rsidRDefault="004B042B">
                  <w:pPr>
                    <w:spacing w:line="240" w:lineRule="exact"/>
                    <w:rPr>
                      <w:b/>
                      <w:sz w:val="18"/>
                      <w:szCs w:val="18"/>
                    </w:rPr>
                  </w:pPr>
                  <w:r w:rsidRPr="00B32861">
                    <w:rPr>
                      <w:sz w:val="15"/>
                      <w:szCs w:val="15"/>
                    </w:rPr>
                    <w:t>混凝土及砂浆配合比通知单</w:t>
                  </w:r>
                </w:p>
              </w:tc>
              <w:tc>
                <w:tcPr>
                  <w:tcW w:w="721" w:type="dxa"/>
                </w:tcPr>
                <w:p w14:paraId="72154BB3" w14:textId="77777777" w:rsidR="00070EBA" w:rsidRPr="00B32861" w:rsidRDefault="00070EBA">
                  <w:pPr>
                    <w:spacing w:line="240" w:lineRule="exact"/>
                    <w:jc w:val="center"/>
                    <w:rPr>
                      <w:b/>
                      <w:sz w:val="18"/>
                      <w:szCs w:val="18"/>
                    </w:rPr>
                  </w:pPr>
                </w:p>
              </w:tc>
              <w:tc>
                <w:tcPr>
                  <w:tcW w:w="1313" w:type="dxa"/>
                  <w:gridSpan w:val="3"/>
                </w:tcPr>
                <w:p w14:paraId="360618AD" w14:textId="77777777" w:rsidR="00070EBA" w:rsidRPr="00B32861" w:rsidRDefault="00070EBA">
                  <w:pPr>
                    <w:spacing w:line="240" w:lineRule="exact"/>
                    <w:jc w:val="center"/>
                    <w:rPr>
                      <w:b/>
                      <w:sz w:val="18"/>
                      <w:szCs w:val="18"/>
                    </w:rPr>
                  </w:pPr>
                </w:p>
              </w:tc>
              <w:tc>
                <w:tcPr>
                  <w:tcW w:w="1313" w:type="dxa"/>
                </w:tcPr>
                <w:p w14:paraId="22ED680F" w14:textId="77777777" w:rsidR="00070EBA" w:rsidRPr="00B32861" w:rsidRDefault="00070EBA">
                  <w:pPr>
                    <w:spacing w:line="240" w:lineRule="exact"/>
                    <w:jc w:val="center"/>
                    <w:rPr>
                      <w:b/>
                      <w:sz w:val="18"/>
                      <w:szCs w:val="18"/>
                    </w:rPr>
                  </w:pPr>
                </w:p>
              </w:tc>
            </w:tr>
            <w:tr w:rsidR="00070EBA" w:rsidRPr="00B32861" w14:paraId="732968C6" w14:textId="77777777">
              <w:trPr>
                <w:cantSplit/>
                <w:trHeight w:val="385"/>
              </w:trPr>
              <w:tc>
                <w:tcPr>
                  <w:tcW w:w="303" w:type="dxa"/>
                  <w:vMerge/>
                </w:tcPr>
                <w:p w14:paraId="77140A14" w14:textId="77777777" w:rsidR="00070EBA" w:rsidRPr="00B32861" w:rsidRDefault="00070EBA">
                  <w:pPr>
                    <w:spacing w:line="240" w:lineRule="exact"/>
                    <w:jc w:val="center"/>
                    <w:rPr>
                      <w:b/>
                      <w:sz w:val="18"/>
                      <w:szCs w:val="18"/>
                    </w:rPr>
                  </w:pPr>
                </w:p>
              </w:tc>
              <w:tc>
                <w:tcPr>
                  <w:tcW w:w="447" w:type="dxa"/>
                  <w:vAlign w:val="center"/>
                </w:tcPr>
                <w:p w14:paraId="56D397CD" w14:textId="77777777" w:rsidR="00070EBA" w:rsidRPr="00B32861" w:rsidRDefault="004B042B">
                  <w:pPr>
                    <w:spacing w:line="240" w:lineRule="exact"/>
                    <w:rPr>
                      <w:sz w:val="18"/>
                      <w:szCs w:val="18"/>
                    </w:rPr>
                  </w:pPr>
                  <w:r w:rsidRPr="00B32861">
                    <w:rPr>
                      <w:sz w:val="18"/>
                      <w:szCs w:val="18"/>
                    </w:rPr>
                    <w:t>5</w:t>
                  </w:r>
                </w:p>
              </w:tc>
              <w:tc>
                <w:tcPr>
                  <w:tcW w:w="2980" w:type="dxa"/>
                  <w:gridSpan w:val="3"/>
                  <w:vAlign w:val="center"/>
                </w:tcPr>
                <w:p w14:paraId="0E737B1A" w14:textId="77777777" w:rsidR="00070EBA" w:rsidRPr="00B32861" w:rsidRDefault="004B042B">
                  <w:pPr>
                    <w:spacing w:line="240" w:lineRule="exact"/>
                    <w:rPr>
                      <w:sz w:val="15"/>
                      <w:szCs w:val="15"/>
                    </w:rPr>
                  </w:pPr>
                  <w:r w:rsidRPr="00B32861">
                    <w:rPr>
                      <w:sz w:val="15"/>
                      <w:szCs w:val="15"/>
                    </w:rPr>
                    <w:t>混凝土及砂浆试件强度报告、抗冻、抗渗试件报告</w:t>
                  </w:r>
                </w:p>
              </w:tc>
              <w:tc>
                <w:tcPr>
                  <w:tcW w:w="721" w:type="dxa"/>
                </w:tcPr>
                <w:p w14:paraId="7F464FEF" w14:textId="77777777" w:rsidR="00070EBA" w:rsidRPr="00B32861" w:rsidRDefault="00070EBA">
                  <w:pPr>
                    <w:spacing w:line="240" w:lineRule="exact"/>
                    <w:jc w:val="center"/>
                    <w:rPr>
                      <w:b/>
                      <w:sz w:val="18"/>
                      <w:szCs w:val="18"/>
                    </w:rPr>
                  </w:pPr>
                </w:p>
              </w:tc>
              <w:tc>
                <w:tcPr>
                  <w:tcW w:w="1313" w:type="dxa"/>
                  <w:gridSpan w:val="3"/>
                </w:tcPr>
                <w:p w14:paraId="47758C91" w14:textId="77777777" w:rsidR="00070EBA" w:rsidRPr="00B32861" w:rsidRDefault="00070EBA">
                  <w:pPr>
                    <w:spacing w:line="240" w:lineRule="exact"/>
                    <w:jc w:val="center"/>
                    <w:rPr>
                      <w:b/>
                      <w:sz w:val="18"/>
                      <w:szCs w:val="18"/>
                    </w:rPr>
                  </w:pPr>
                </w:p>
              </w:tc>
              <w:tc>
                <w:tcPr>
                  <w:tcW w:w="1313" w:type="dxa"/>
                </w:tcPr>
                <w:p w14:paraId="039E838D" w14:textId="77777777" w:rsidR="00070EBA" w:rsidRPr="00B32861" w:rsidRDefault="00070EBA">
                  <w:pPr>
                    <w:spacing w:line="240" w:lineRule="exact"/>
                    <w:jc w:val="center"/>
                    <w:rPr>
                      <w:b/>
                      <w:sz w:val="18"/>
                      <w:szCs w:val="18"/>
                    </w:rPr>
                  </w:pPr>
                </w:p>
              </w:tc>
            </w:tr>
            <w:tr w:rsidR="00070EBA" w:rsidRPr="00B32861" w14:paraId="72152AFE" w14:textId="77777777">
              <w:trPr>
                <w:cantSplit/>
                <w:trHeight w:val="385"/>
              </w:trPr>
              <w:tc>
                <w:tcPr>
                  <w:tcW w:w="303" w:type="dxa"/>
                  <w:vMerge/>
                </w:tcPr>
                <w:p w14:paraId="16A568BF" w14:textId="77777777" w:rsidR="00070EBA" w:rsidRPr="00B32861" w:rsidRDefault="00070EBA">
                  <w:pPr>
                    <w:spacing w:line="240" w:lineRule="exact"/>
                    <w:jc w:val="center"/>
                    <w:rPr>
                      <w:b/>
                      <w:sz w:val="18"/>
                      <w:szCs w:val="18"/>
                    </w:rPr>
                  </w:pPr>
                </w:p>
              </w:tc>
              <w:tc>
                <w:tcPr>
                  <w:tcW w:w="447" w:type="dxa"/>
                  <w:vAlign w:val="center"/>
                </w:tcPr>
                <w:p w14:paraId="62B021C1" w14:textId="77777777" w:rsidR="00070EBA" w:rsidRPr="00B32861" w:rsidRDefault="004B042B">
                  <w:pPr>
                    <w:spacing w:line="240" w:lineRule="exact"/>
                    <w:rPr>
                      <w:sz w:val="18"/>
                      <w:szCs w:val="18"/>
                    </w:rPr>
                  </w:pPr>
                  <w:r w:rsidRPr="00B32861">
                    <w:rPr>
                      <w:sz w:val="18"/>
                      <w:szCs w:val="18"/>
                    </w:rPr>
                    <w:t>6</w:t>
                  </w:r>
                </w:p>
              </w:tc>
              <w:tc>
                <w:tcPr>
                  <w:tcW w:w="2980" w:type="dxa"/>
                  <w:gridSpan w:val="3"/>
                  <w:vAlign w:val="center"/>
                </w:tcPr>
                <w:p w14:paraId="1A0BD610" w14:textId="77777777" w:rsidR="00070EBA" w:rsidRPr="00B32861" w:rsidRDefault="004B042B">
                  <w:pPr>
                    <w:spacing w:line="240" w:lineRule="exact"/>
                    <w:rPr>
                      <w:b/>
                      <w:sz w:val="18"/>
                      <w:szCs w:val="18"/>
                    </w:rPr>
                  </w:pPr>
                  <w:r w:rsidRPr="00B32861">
                    <w:rPr>
                      <w:sz w:val="15"/>
                      <w:szCs w:val="15"/>
                    </w:rPr>
                    <w:t>钢筋连接接头试验报告</w:t>
                  </w:r>
                </w:p>
              </w:tc>
              <w:tc>
                <w:tcPr>
                  <w:tcW w:w="721" w:type="dxa"/>
                </w:tcPr>
                <w:p w14:paraId="531FDB55" w14:textId="77777777" w:rsidR="00070EBA" w:rsidRPr="00B32861" w:rsidRDefault="00070EBA">
                  <w:pPr>
                    <w:spacing w:line="240" w:lineRule="exact"/>
                    <w:jc w:val="center"/>
                    <w:rPr>
                      <w:b/>
                      <w:sz w:val="18"/>
                      <w:szCs w:val="18"/>
                    </w:rPr>
                  </w:pPr>
                </w:p>
              </w:tc>
              <w:tc>
                <w:tcPr>
                  <w:tcW w:w="1313" w:type="dxa"/>
                  <w:gridSpan w:val="3"/>
                </w:tcPr>
                <w:p w14:paraId="082E3C93" w14:textId="77777777" w:rsidR="00070EBA" w:rsidRPr="00B32861" w:rsidRDefault="00070EBA">
                  <w:pPr>
                    <w:spacing w:line="240" w:lineRule="exact"/>
                    <w:jc w:val="center"/>
                    <w:rPr>
                      <w:b/>
                      <w:sz w:val="18"/>
                      <w:szCs w:val="18"/>
                    </w:rPr>
                  </w:pPr>
                </w:p>
              </w:tc>
              <w:tc>
                <w:tcPr>
                  <w:tcW w:w="1313" w:type="dxa"/>
                </w:tcPr>
                <w:p w14:paraId="70D68E12" w14:textId="77777777" w:rsidR="00070EBA" w:rsidRPr="00B32861" w:rsidRDefault="00070EBA">
                  <w:pPr>
                    <w:spacing w:line="240" w:lineRule="exact"/>
                    <w:jc w:val="center"/>
                    <w:rPr>
                      <w:b/>
                      <w:sz w:val="18"/>
                      <w:szCs w:val="18"/>
                    </w:rPr>
                  </w:pPr>
                </w:p>
              </w:tc>
            </w:tr>
            <w:tr w:rsidR="00070EBA" w:rsidRPr="00B32861" w14:paraId="6B625FBC" w14:textId="77777777">
              <w:trPr>
                <w:cantSplit/>
                <w:trHeight w:val="385"/>
              </w:trPr>
              <w:tc>
                <w:tcPr>
                  <w:tcW w:w="303" w:type="dxa"/>
                  <w:vMerge/>
                </w:tcPr>
                <w:p w14:paraId="311F4630" w14:textId="77777777" w:rsidR="00070EBA" w:rsidRPr="00B32861" w:rsidRDefault="00070EBA">
                  <w:pPr>
                    <w:spacing w:line="240" w:lineRule="exact"/>
                    <w:jc w:val="center"/>
                    <w:rPr>
                      <w:b/>
                      <w:sz w:val="18"/>
                      <w:szCs w:val="18"/>
                    </w:rPr>
                  </w:pPr>
                </w:p>
              </w:tc>
              <w:tc>
                <w:tcPr>
                  <w:tcW w:w="447" w:type="dxa"/>
                  <w:vAlign w:val="center"/>
                </w:tcPr>
                <w:p w14:paraId="17D47948" w14:textId="77777777" w:rsidR="00070EBA" w:rsidRPr="00B32861" w:rsidRDefault="004B042B">
                  <w:pPr>
                    <w:spacing w:line="240" w:lineRule="exact"/>
                    <w:rPr>
                      <w:sz w:val="18"/>
                      <w:szCs w:val="18"/>
                    </w:rPr>
                  </w:pPr>
                  <w:r w:rsidRPr="00B32861">
                    <w:rPr>
                      <w:sz w:val="18"/>
                      <w:szCs w:val="18"/>
                    </w:rPr>
                    <w:t>7</w:t>
                  </w:r>
                </w:p>
              </w:tc>
              <w:tc>
                <w:tcPr>
                  <w:tcW w:w="2980" w:type="dxa"/>
                  <w:gridSpan w:val="3"/>
                  <w:vAlign w:val="center"/>
                </w:tcPr>
                <w:p w14:paraId="4D3D6A77" w14:textId="77777777" w:rsidR="00070EBA" w:rsidRPr="00B32861" w:rsidRDefault="004B042B">
                  <w:pPr>
                    <w:spacing w:line="240" w:lineRule="exact"/>
                    <w:rPr>
                      <w:b/>
                      <w:sz w:val="18"/>
                      <w:szCs w:val="18"/>
                    </w:rPr>
                  </w:pPr>
                  <w:r w:rsidRPr="00B32861">
                    <w:rPr>
                      <w:sz w:val="15"/>
                      <w:szCs w:val="15"/>
                    </w:rPr>
                    <w:t>预制构件结构性能试验报告</w:t>
                  </w:r>
                </w:p>
              </w:tc>
              <w:tc>
                <w:tcPr>
                  <w:tcW w:w="721" w:type="dxa"/>
                </w:tcPr>
                <w:p w14:paraId="482A309F" w14:textId="77777777" w:rsidR="00070EBA" w:rsidRPr="00B32861" w:rsidRDefault="00070EBA">
                  <w:pPr>
                    <w:spacing w:line="240" w:lineRule="exact"/>
                    <w:jc w:val="center"/>
                    <w:rPr>
                      <w:b/>
                      <w:sz w:val="18"/>
                      <w:szCs w:val="18"/>
                    </w:rPr>
                  </w:pPr>
                </w:p>
              </w:tc>
              <w:tc>
                <w:tcPr>
                  <w:tcW w:w="1313" w:type="dxa"/>
                  <w:gridSpan w:val="3"/>
                </w:tcPr>
                <w:p w14:paraId="159811FD" w14:textId="77777777" w:rsidR="00070EBA" w:rsidRPr="00B32861" w:rsidRDefault="00070EBA">
                  <w:pPr>
                    <w:spacing w:line="240" w:lineRule="exact"/>
                    <w:jc w:val="center"/>
                    <w:rPr>
                      <w:b/>
                      <w:sz w:val="18"/>
                      <w:szCs w:val="18"/>
                    </w:rPr>
                  </w:pPr>
                </w:p>
              </w:tc>
              <w:tc>
                <w:tcPr>
                  <w:tcW w:w="1313" w:type="dxa"/>
                </w:tcPr>
                <w:p w14:paraId="05F6E2AB" w14:textId="77777777" w:rsidR="00070EBA" w:rsidRPr="00B32861" w:rsidRDefault="00070EBA">
                  <w:pPr>
                    <w:spacing w:line="240" w:lineRule="exact"/>
                    <w:jc w:val="center"/>
                    <w:rPr>
                      <w:b/>
                      <w:sz w:val="18"/>
                      <w:szCs w:val="18"/>
                    </w:rPr>
                  </w:pPr>
                </w:p>
              </w:tc>
            </w:tr>
            <w:tr w:rsidR="00070EBA" w:rsidRPr="00B32861" w14:paraId="4EAE17FB" w14:textId="77777777">
              <w:trPr>
                <w:cantSplit/>
                <w:trHeight w:val="385"/>
              </w:trPr>
              <w:tc>
                <w:tcPr>
                  <w:tcW w:w="303" w:type="dxa"/>
                  <w:vMerge/>
                </w:tcPr>
                <w:p w14:paraId="37FF902E" w14:textId="77777777" w:rsidR="00070EBA" w:rsidRPr="00B32861" w:rsidRDefault="00070EBA">
                  <w:pPr>
                    <w:spacing w:line="240" w:lineRule="exact"/>
                    <w:jc w:val="center"/>
                    <w:rPr>
                      <w:b/>
                      <w:sz w:val="18"/>
                      <w:szCs w:val="18"/>
                    </w:rPr>
                  </w:pPr>
                </w:p>
              </w:tc>
              <w:tc>
                <w:tcPr>
                  <w:tcW w:w="447" w:type="dxa"/>
                  <w:vAlign w:val="center"/>
                </w:tcPr>
                <w:p w14:paraId="624B094E" w14:textId="77777777" w:rsidR="00070EBA" w:rsidRPr="00B32861" w:rsidRDefault="004B042B">
                  <w:pPr>
                    <w:spacing w:line="240" w:lineRule="exact"/>
                    <w:rPr>
                      <w:sz w:val="18"/>
                      <w:szCs w:val="18"/>
                    </w:rPr>
                  </w:pPr>
                  <w:r w:rsidRPr="00B32861">
                    <w:rPr>
                      <w:sz w:val="18"/>
                      <w:szCs w:val="18"/>
                    </w:rPr>
                    <w:t>8</w:t>
                  </w:r>
                </w:p>
              </w:tc>
              <w:tc>
                <w:tcPr>
                  <w:tcW w:w="2980" w:type="dxa"/>
                  <w:gridSpan w:val="3"/>
                  <w:vAlign w:val="center"/>
                </w:tcPr>
                <w:p w14:paraId="73B0D1F2" w14:textId="77777777" w:rsidR="00070EBA" w:rsidRPr="00B32861" w:rsidRDefault="004B042B">
                  <w:pPr>
                    <w:spacing w:line="240" w:lineRule="exact"/>
                    <w:rPr>
                      <w:b/>
                      <w:sz w:val="18"/>
                      <w:szCs w:val="18"/>
                      <w:u w:val="single"/>
                    </w:rPr>
                  </w:pPr>
                  <w:r w:rsidRPr="00B32861">
                    <w:rPr>
                      <w:sz w:val="15"/>
                      <w:szCs w:val="15"/>
                      <w:u w:val="single"/>
                    </w:rPr>
                    <w:t>混凝土结构实体检验记录</w:t>
                  </w:r>
                </w:p>
              </w:tc>
              <w:tc>
                <w:tcPr>
                  <w:tcW w:w="721" w:type="dxa"/>
                </w:tcPr>
                <w:p w14:paraId="61731E3C" w14:textId="77777777" w:rsidR="00070EBA" w:rsidRPr="00B32861" w:rsidRDefault="00070EBA">
                  <w:pPr>
                    <w:spacing w:line="240" w:lineRule="exact"/>
                    <w:jc w:val="center"/>
                    <w:rPr>
                      <w:b/>
                      <w:sz w:val="18"/>
                      <w:szCs w:val="18"/>
                    </w:rPr>
                  </w:pPr>
                </w:p>
              </w:tc>
              <w:tc>
                <w:tcPr>
                  <w:tcW w:w="1313" w:type="dxa"/>
                  <w:gridSpan w:val="3"/>
                </w:tcPr>
                <w:p w14:paraId="185BBE3D" w14:textId="77777777" w:rsidR="00070EBA" w:rsidRPr="00B32861" w:rsidRDefault="00070EBA">
                  <w:pPr>
                    <w:spacing w:line="240" w:lineRule="exact"/>
                    <w:jc w:val="center"/>
                    <w:rPr>
                      <w:b/>
                      <w:sz w:val="18"/>
                      <w:szCs w:val="18"/>
                    </w:rPr>
                  </w:pPr>
                </w:p>
              </w:tc>
              <w:tc>
                <w:tcPr>
                  <w:tcW w:w="1313" w:type="dxa"/>
                </w:tcPr>
                <w:p w14:paraId="129DE6DB" w14:textId="77777777" w:rsidR="00070EBA" w:rsidRPr="00B32861" w:rsidRDefault="00070EBA">
                  <w:pPr>
                    <w:spacing w:line="240" w:lineRule="exact"/>
                    <w:jc w:val="center"/>
                    <w:rPr>
                      <w:b/>
                      <w:sz w:val="18"/>
                      <w:szCs w:val="18"/>
                    </w:rPr>
                  </w:pPr>
                </w:p>
              </w:tc>
            </w:tr>
            <w:tr w:rsidR="00070EBA" w:rsidRPr="00B32861" w14:paraId="5C3AB98C" w14:textId="77777777">
              <w:trPr>
                <w:cantSplit/>
                <w:trHeight w:val="596"/>
              </w:trPr>
              <w:tc>
                <w:tcPr>
                  <w:tcW w:w="303" w:type="dxa"/>
                  <w:vMerge/>
                </w:tcPr>
                <w:p w14:paraId="07DAC969" w14:textId="77777777" w:rsidR="00070EBA" w:rsidRPr="00B32861" w:rsidRDefault="00070EBA">
                  <w:pPr>
                    <w:spacing w:line="240" w:lineRule="exact"/>
                    <w:jc w:val="center"/>
                    <w:rPr>
                      <w:b/>
                      <w:sz w:val="18"/>
                      <w:szCs w:val="18"/>
                    </w:rPr>
                  </w:pPr>
                </w:p>
              </w:tc>
              <w:tc>
                <w:tcPr>
                  <w:tcW w:w="447" w:type="dxa"/>
                  <w:vAlign w:val="center"/>
                </w:tcPr>
                <w:p w14:paraId="6F6D70B9" w14:textId="77777777" w:rsidR="00070EBA" w:rsidRPr="00B32861" w:rsidRDefault="004B042B">
                  <w:pPr>
                    <w:spacing w:line="240" w:lineRule="exact"/>
                    <w:rPr>
                      <w:sz w:val="18"/>
                      <w:szCs w:val="18"/>
                    </w:rPr>
                  </w:pPr>
                  <w:r w:rsidRPr="00B32861">
                    <w:rPr>
                      <w:sz w:val="18"/>
                      <w:szCs w:val="18"/>
                    </w:rPr>
                    <w:t>9</w:t>
                  </w:r>
                </w:p>
              </w:tc>
              <w:tc>
                <w:tcPr>
                  <w:tcW w:w="2980" w:type="dxa"/>
                  <w:gridSpan w:val="3"/>
                  <w:vAlign w:val="center"/>
                </w:tcPr>
                <w:p w14:paraId="548A5028" w14:textId="77777777" w:rsidR="00070EBA" w:rsidRPr="00B32861" w:rsidRDefault="004B042B">
                  <w:pPr>
                    <w:spacing w:line="240" w:lineRule="exact"/>
                    <w:rPr>
                      <w:sz w:val="15"/>
                      <w:szCs w:val="15"/>
                      <w:u w:val="single"/>
                    </w:rPr>
                  </w:pPr>
                  <w:r w:rsidRPr="00B32861">
                    <w:rPr>
                      <w:sz w:val="15"/>
                      <w:szCs w:val="15"/>
                      <w:u w:val="single"/>
                    </w:rPr>
                    <w:t>构件、配件、螺栓连接副、淋水填料等制成品出厂证件</w:t>
                  </w:r>
                </w:p>
              </w:tc>
              <w:tc>
                <w:tcPr>
                  <w:tcW w:w="721" w:type="dxa"/>
                </w:tcPr>
                <w:p w14:paraId="5931FE8C" w14:textId="77777777" w:rsidR="00070EBA" w:rsidRPr="00B32861" w:rsidRDefault="00070EBA">
                  <w:pPr>
                    <w:spacing w:line="240" w:lineRule="exact"/>
                    <w:jc w:val="center"/>
                    <w:rPr>
                      <w:b/>
                      <w:sz w:val="18"/>
                      <w:szCs w:val="18"/>
                    </w:rPr>
                  </w:pPr>
                </w:p>
              </w:tc>
              <w:tc>
                <w:tcPr>
                  <w:tcW w:w="1313" w:type="dxa"/>
                  <w:gridSpan w:val="3"/>
                </w:tcPr>
                <w:p w14:paraId="6DFF2FE7" w14:textId="77777777" w:rsidR="00070EBA" w:rsidRPr="00B32861" w:rsidRDefault="00070EBA">
                  <w:pPr>
                    <w:spacing w:line="240" w:lineRule="exact"/>
                    <w:jc w:val="center"/>
                    <w:rPr>
                      <w:b/>
                      <w:sz w:val="18"/>
                      <w:szCs w:val="18"/>
                    </w:rPr>
                  </w:pPr>
                </w:p>
              </w:tc>
              <w:tc>
                <w:tcPr>
                  <w:tcW w:w="1313" w:type="dxa"/>
                </w:tcPr>
                <w:p w14:paraId="71DD9219" w14:textId="77777777" w:rsidR="00070EBA" w:rsidRPr="00B32861" w:rsidRDefault="00070EBA">
                  <w:pPr>
                    <w:spacing w:line="240" w:lineRule="exact"/>
                    <w:jc w:val="center"/>
                    <w:rPr>
                      <w:b/>
                      <w:sz w:val="18"/>
                      <w:szCs w:val="18"/>
                    </w:rPr>
                  </w:pPr>
                </w:p>
              </w:tc>
            </w:tr>
            <w:tr w:rsidR="00070EBA" w:rsidRPr="00B32861" w14:paraId="4C991DB2" w14:textId="77777777">
              <w:trPr>
                <w:cantSplit/>
                <w:trHeight w:val="470"/>
              </w:trPr>
              <w:tc>
                <w:tcPr>
                  <w:tcW w:w="303" w:type="dxa"/>
                  <w:vMerge/>
                </w:tcPr>
                <w:p w14:paraId="53ED226D" w14:textId="77777777" w:rsidR="00070EBA" w:rsidRPr="00B32861" w:rsidRDefault="00070EBA">
                  <w:pPr>
                    <w:spacing w:line="240" w:lineRule="exact"/>
                    <w:jc w:val="center"/>
                    <w:rPr>
                      <w:b/>
                      <w:sz w:val="18"/>
                      <w:szCs w:val="18"/>
                    </w:rPr>
                  </w:pPr>
                </w:p>
              </w:tc>
              <w:tc>
                <w:tcPr>
                  <w:tcW w:w="447" w:type="dxa"/>
                  <w:vAlign w:val="center"/>
                </w:tcPr>
                <w:p w14:paraId="4B4E7F05" w14:textId="77777777" w:rsidR="00070EBA" w:rsidRPr="00B32861" w:rsidRDefault="004B042B">
                  <w:pPr>
                    <w:spacing w:line="240" w:lineRule="exact"/>
                    <w:rPr>
                      <w:sz w:val="18"/>
                      <w:szCs w:val="18"/>
                    </w:rPr>
                  </w:pPr>
                  <w:r w:rsidRPr="00B32861">
                    <w:rPr>
                      <w:sz w:val="18"/>
                      <w:szCs w:val="18"/>
                    </w:rPr>
                    <w:t>10</w:t>
                  </w:r>
                </w:p>
              </w:tc>
              <w:tc>
                <w:tcPr>
                  <w:tcW w:w="2980" w:type="dxa"/>
                  <w:gridSpan w:val="3"/>
                  <w:vAlign w:val="center"/>
                </w:tcPr>
                <w:p w14:paraId="1D6BD157" w14:textId="77777777" w:rsidR="00070EBA" w:rsidRPr="00B32861" w:rsidRDefault="004B042B">
                  <w:pPr>
                    <w:spacing w:line="240" w:lineRule="exact"/>
                    <w:rPr>
                      <w:sz w:val="15"/>
                      <w:szCs w:val="15"/>
                      <w:u w:val="single"/>
                    </w:rPr>
                  </w:pPr>
                  <w:r w:rsidRPr="00B32861">
                    <w:rPr>
                      <w:sz w:val="15"/>
                      <w:szCs w:val="15"/>
                      <w:u w:val="single"/>
                    </w:rPr>
                    <w:t>防水与防腐砂浆、胶泥、涂料试验报告</w:t>
                  </w:r>
                </w:p>
              </w:tc>
              <w:tc>
                <w:tcPr>
                  <w:tcW w:w="721" w:type="dxa"/>
                </w:tcPr>
                <w:p w14:paraId="4C4AA702" w14:textId="77777777" w:rsidR="00070EBA" w:rsidRPr="00B32861" w:rsidRDefault="00070EBA">
                  <w:pPr>
                    <w:spacing w:line="240" w:lineRule="exact"/>
                    <w:jc w:val="center"/>
                    <w:rPr>
                      <w:b/>
                      <w:sz w:val="18"/>
                      <w:szCs w:val="18"/>
                    </w:rPr>
                  </w:pPr>
                </w:p>
              </w:tc>
              <w:tc>
                <w:tcPr>
                  <w:tcW w:w="1313" w:type="dxa"/>
                  <w:gridSpan w:val="3"/>
                </w:tcPr>
                <w:p w14:paraId="66F5DE9A" w14:textId="77777777" w:rsidR="00070EBA" w:rsidRPr="00B32861" w:rsidRDefault="00070EBA">
                  <w:pPr>
                    <w:spacing w:line="240" w:lineRule="exact"/>
                    <w:jc w:val="center"/>
                    <w:rPr>
                      <w:sz w:val="15"/>
                      <w:szCs w:val="15"/>
                      <w:highlight w:val="yellow"/>
                    </w:rPr>
                  </w:pPr>
                </w:p>
              </w:tc>
              <w:tc>
                <w:tcPr>
                  <w:tcW w:w="1313" w:type="dxa"/>
                </w:tcPr>
                <w:p w14:paraId="0169A2D9" w14:textId="77777777" w:rsidR="00070EBA" w:rsidRPr="00B32861" w:rsidRDefault="00070EBA">
                  <w:pPr>
                    <w:spacing w:line="240" w:lineRule="exact"/>
                    <w:jc w:val="center"/>
                    <w:rPr>
                      <w:b/>
                      <w:sz w:val="18"/>
                      <w:szCs w:val="18"/>
                    </w:rPr>
                  </w:pPr>
                </w:p>
              </w:tc>
            </w:tr>
            <w:tr w:rsidR="00070EBA" w:rsidRPr="00B32861" w14:paraId="041497C2" w14:textId="77777777">
              <w:trPr>
                <w:cantSplit/>
                <w:trHeight w:val="470"/>
              </w:trPr>
              <w:tc>
                <w:tcPr>
                  <w:tcW w:w="303" w:type="dxa"/>
                  <w:vMerge/>
                </w:tcPr>
                <w:p w14:paraId="29151EB7" w14:textId="77777777" w:rsidR="00070EBA" w:rsidRPr="00B32861" w:rsidRDefault="00070EBA">
                  <w:pPr>
                    <w:spacing w:line="240" w:lineRule="exact"/>
                    <w:jc w:val="center"/>
                    <w:rPr>
                      <w:b/>
                      <w:sz w:val="18"/>
                      <w:szCs w:val="18"/>
                    </w:rPr>
                  </w:pPr>
                </w:p>
              </w:tc>
              <w:tc>
                <w:tcPr>
                  <w:tcW w:w="447" w:type="dxa"/>
                  <w:vAlign w:val="center"/>
                </w:tcPr>
                <w:p w14:paraId="2A482ABF" w14:textId="77777777" w:rsidR="00070EBA" w:rsidRPr="00B32861" w:rsidRDefault="004B042B">
                  <w:pPr>
                    <w:spacing w:line="240" w:lineRule="exact"/>
                    <w:rPr>
                      <w:sz w:val="18"/>
                      <w:szCs w:val="18"/>
                    </w:rPr>
                  </w:pPr>
                  <w:r w:rsidRPr="00B32861">
                    <w:rPr>
                      <w:sz w:val="18"/>
                      <w:szCs w:val="18"/>
                    </w:rPr>
                    <w:t>11</w:t>
                  </w:r>
                </w:p>
              </w:tc>
              <w:tc>
                <w:tcPr>
                  <w:tcW w:w="2980" w:type="dxa"/>
                  <w:gridSpan w:val="3"/>
                  <w:vAlign w:val="center"/>
                </w:tcPr>
                <w:p w14:paraId="2D9CBA2E" w14:textId="77777777" w:rsidR="00070EBA" w:rsidRPr="00B32861" w:rsidRDefault="004B042B">
                  <w:pPr>
                    <w:spacing w:line="240" w:lineRule="exact"/>
                    <w:rPr>
                      <w:sz w:val="15"/>
                      <w:szCs w:val="15"/>
                      <w:u w:val="single"/>
                    </w:rPr>
                  </w:pPr>
                  <w:r w:rsidRPr="00B32861">
                    <w:rPr>
                      <w:sz w:val="15"/>
                      <w:szCs w:val="15"/>
                      <w:u w:val="single"/>
                    </w:rPr>
                    <w:t>土工击实试验报告、土（石）方回填试验报告</w:t>
                  </w:r>
                </w:p>
              </w:tc>
              <w:tc>
                <w:tcPr>
                  <w:tcW w:w="721" w:type="dxa"/>
                </w:tcPr>
                <w:p w14:paraId="709F338D" w14:textId="77777777" w:rsidR="00070EBA" w:rsidRPr="00B32861" w:rsidRDefault="00070EBA">
                  <w:pPr>
                    <w:spacing w:line="240" w:lineRule="exact"/>
                    <w:jc w:val="center"/>
                    <w:rPr>
                      <w:b/>
                      <w:sz w:val="18"/>
                      <w:szCs w:val="18"/>
                    </w:rPr>
                  </w:pPr>
                </w:p>
              </w:tc>
              <w:tc>
                <w:tcPr>
                  <w:tcW w:w="1313" w:type="dxa"/>
                  <w:gridSpan w:val="3"/>
                </w:tcPr>
                <w:p w14:paraId="268994F2" w14:textId="77777777" w:rsidR="00070EBA" w:rsidRPr="00B32861" w:rsidRDefault="00070EBA">
                  <w:pPr>
                    <w:spacing w:line="240" w:lineRule="exact"/>
                    <w:jc w:val="center"/>
                    <w:rPr>
                      <w:sz w:val="15"/>
                      <w:szCs w:val="15"/>
                      <w:highlight w:val="yellow"/>
                    </w:rPr>
                  </w:pPr>
                </w:p>
              </w:tc>
              <w:tc>
                <w:tcPr>
                  <w:tcW w:w="1313" w:type="dxa"/>
                </w:tcPr>
                <w:p w14:paraId="0723D0F9" w14:textId="77777777" w:rsidR="00070EBA" w:rsidRPr="00B32861" w:rsidRDefault="00070EBA">
                  <w:pPr>
                    <w:spacing w:line="240" w:lineRule="exact"/>
                    <w:jc w:val="center"/>
                    <w:rPr>
                      <w:b/>
                      <w:sz w:val="18"/>
                      <w:szCs w:val="18"/>
                    </w:rPr>
                  </w:pPr>
                </w:p>
              </w:tc>
            </w:tr>
            <w:tr w:rsidR="00070EBA" w:rsidRPr="00B32861" w14:paraId="6C6E1CAD" w14:textId="77777777">
              <w:trPr>
                <w:cantSplit/>
                <w:trHeight w:val="385"/>
              </w:trPr>
              <w:tc>
                <w:tcPr>
                  <w:tcW w:w="303" w:type="dxa"/>
                  <w:vMerge w:val="restart"/>
                </w:tcPr>
                <w:p w14:paraId="250EA2E7" w14:textId="77777777" w:rsidR="00070EBA" w:rsidRPr="00B32861" w:rsidRDefault="00070EBA">
                  <w:pPr>
                    <w:spacing w:line="180" w:lineRule="exact"/>
                    <w:jc w:val="center"/>
                    <w:rPr>
                      <w:sz w:val="15"/>
                      <w:szCs w:val="15"/>
                    </w:rPr>
                  </w:pPr>
                </w:p>
                <w:p w14:paraId="3D8C3EF3" w14:textId="77777777" w:rsidR="00070EBA" w:rsidRPr="00B32861" w:rsidRDefault="00070EBA">
                  <w:pPr>
                    <w:spacing w:line="180" w:lineRule="exact"/>
                    <w:jc w:val="center"/>
                    <w:rPr>
                      <w:sz w:val="15"/>
                      <w:szCs w:val="15"/>
                    </w:rPr>
                  </w:pPr>
                </w:p>
                <w:p w14:paraId="4857D19C" w14:textId="77777777" w:rsidR="00070EBA" w:rsidRPr="00B32861" w:rsidRDefault="00070EBA">
                  <w:pPr>
                    <w:spacing w:line="180" w:lineRule="exact"/>
                    <w:jc w:val="center"/>
                    <w:rPr>
                      <w:sz w:val="15"/>
                      <w:szCs w:val="15"/>
                    </w:rPr>
                  </w:pPr>
                </w:p>
                <w:p w14:paraId="6C1125A3" w14:textId="77777777" w:rsidR="00070EBA" w:rsidRPr="00B32861" w:rsidRDefault="00070EBA">
                  <w:pPr>
                    <w:spacing w:line="180" w:lineRule="exact"/>
                    <w:jc w:val="center"/>
                    <w:rPr>
                      <w:sz w:val="15"/>
                      <w:szCs w:val="15"/>
                    </w:rPr>
                  </w:pPr>
                </w:p>
                <w:p w14:paraId="68DDC17E" w14:textId="77777777" w:rsidR="00070EBA" w:rsidRPr="00B32861" w:rsidRDefault="00070EBA">
                  <w:pPr>
                    <w:spacing w:line="180" w:lineRule="exact"/>
                    <w:jc w:val="center"/>
                    <w:rPr>
                      <w:sz w:val="15"/>
                      <w:szCs w:val="15"/>
                    </w:rPr>
                  </w:pPr>
                </w:p>
                <w:p w14:paraId="1E54F28A" w14:textId="77777777" w:rsidR="00070EBA" w:rsidRPr="00B32861" w:rsidRDefault="00070EBA">
                  <w:pPr>
                    <w:spacing w:line="180" w:lineRule="exact"/>
                    <w:jc w:val="center"/>
                    <w:rPr>
                      <w:sz w:val="15"/>
                      <w:szCs w:val="15"/>
                    </w:rPr>
                  </w:pPr>
                </w:p>
                <w:p w14:paraId="3BE963F6" w14:textId="77777777" w:rsidR="00070EBA" w:rsidRPr="00B32861" w:rsidRDefault="004B042B">
                  <w:pPr>
                    <w:spacing w:line="180" w:lineRule="exact"/>
                    <w:jc w:val="center"/>
                    <w:rPr>
                      <w:sz w:val="15"/>
                      <w:szCs w:val="15"/>
                    </w:rPr>
                  </w:pPr>
                  <w:r w:rsidRPr="00B32861">
                    <w:rPr>
                      <w:sz w:val="15"/>
                      <w:szCs w:val="15"/>
                    </w:rPr>
                    <w:t>主要技术资料及施工记录</w:t>
                  </w:r>
                </w:p>
              </w:tc>
              <w:tc>
                <w:tcPr>
                  <w:tcW w:w="447" w:type="dxa"/>
                  <w:vAlign w:val="center"/>
                </w:tcPr>
                <w:p w14:paraId="03ACA751" w14:textId="77777777" w:rsidR="00070EBA" w:rsidRPr="00B32861" w:rsidRDefault="004B042B">
                  <w:pPr>
                    <w:spacing w:line="240" w:lineRule="exact"/>
                    <w:rPr>
                      <w:sz w:val="18"/>
                      <w:szCs w:val="18"/>
                    </w:rPr>
                  </w:pPr>
                  <w:r w:rsidRPr="00B32861">
                    <w:rPr>
                      <w:sz w:val="18"/>
                      <w:szCs w:val="18"/>
                    </w:rPr>
                    <w:lastRenderedPageBreak/>
                    <w:t>1</w:t>
                  </w:r>
                </w:p>
              </w:tc>
              <w:tc>
                <w:tcPr>
                  <w:tcW w:w="2980" w:type="dxa"/>
                  <w:gridSpan w:val="3"/>
                  <w:vAlign w:val="center"/>
                </w:tcPr>
                <w:p w14:paraId="119B84D4" w14:textId="77777777" w:rsidR="00070EBA" w:rsidRPr="00B32861" w:rsidRDefault="004B042B">
                  <w:pPr>
                    <w:spacing w:line="240" w:lineRule="exact"/>
                    <w:rPr>
                      <w:b/>
                      <w:sz w:val="18"/>
                      <w:szCs w:val="18"/>
                    </w:rPr>
                  </w:pPr>
                  <w:r w:rsidRPr="00B32861">
                    <w:rPr>
                      <w:sz w:val="15"/>
                      <w:szCs w:val="15"/>
                    </w:rPr>
                    <w:t>图纸会检、设计变更、洽商记录、材料代用证件</w:t>
                  </w:r>
                </w:p>
              </w:tc>
              <w:tc>
                <w:tcPr>
                  <w:tcW w:w="721" w:type="dxa"/>
                </w:tcPr>
                <w:p w14:paraId="1643678D" w14:textId="77777777" w:rsidR="00070EBA" w:rsidRPr="00B32861" w:rsidRDefault="00070EBA">
                  <w:pPr>
                    <w:spacing w:line="240" w:lineRule="exact"/>
                    <w:jc w:val="center"/>
                    <w:rPr>
                      <w:b/>
                      <w:sz w:val="18"/>
                      <w:szCs w:val="18"/>
                    </w:rPr>
                  </w:pPr>
                </w:p>
              </w:tc>
              <w:tc>
                <w:tcPr>
                  <w:tcW w:w="1313" w:type="dxa"/>
                  <w:gridSpan w:val="3"/>
                </w:tcPr>
                <w:p w14:paraId="32E837FB" w14:textId="77777777" w:rsidR="00070EBA" w:rsidRPr="00B32861" w:rsidRDefault="00070EBA">
                  <w:pPr>
                    <w:spacing w:line="240" w:lineRule="exact"/>
                    <w:jc w:val="center"/>
                    <w:rPr>
                      <w:b/>
                      <w:sz w:val="18"/>
                      <w:szCs w:val="18"/>
                    </w:rPr>
                  </w:pPr>
                </w:p>
              </w:tc>
              <w:tc>
                <w:tcPr>
                  <w:tcW w:w="1313" w:type="dxa"/>
                </w:tcPr>
                <w:p w14:paraId="11B87506" w14:textId="77777777" w:rsidR="00070EBA" w:rsidRPr="00B32861" w:rsidRDefault="00070EBA">
                  <w:pPr>
                    <w:spacing w:line="240" w:lineRule="exact"/>
                    <w:jc w:val="center"/>
                    <w:rPr>
                      <w:b/>
                      <w:sz w:val="18"/>
                      <w:szCs w:val="18"/>
                    </w:rPr>
                  </w:pPr>
                </w:p>
              </w:tc>
            </w:tr>
            <w:tr w:rsidR="00070EBA" w:rsidRPr="00B32861" w14:paraId="284574C3" w14:textId="77777777">
              <w:trPr>
                <w:cantSplit/>
                <w:trHeight w:val="385"/>
              </w:trPr>
              <w:tc>
                <w:tcPr>
                  <w:tcW w:w="303" w:type="dxa"/>
                  <w:vMerge/>
                </w:tcPr>
                <w:p w14:paraId="574F0D36" w14:textId="77777777" w:rsidR="00070EBA" w:rsidRPr="00B32861" w:rsidRDefault="00070EBA">
                  <w:pPr>
                    <w:spacing w:line="240" w:lineRule="exact"/>
                    <w:jc w:val="center"/>
                    <w:rPr>
                      <w:b/>
                      <w:sz w:val="18"/>
                      <w:szCs w:val="18"/>
                    </w:rPr>
                  </w:pPr>
                </w:p>
              </w:tc>
              <w:tc>
                <w:tcPr>
                  <w:tcW w:w="447" w:type="dxa"/>
                  <w:vAlign w:val="center"/>
                </w:tcPr>
                <w:p w14:paraId="0EBAADE8" w14:textId="77777777" w:rsidR="00070EBA" w:rsidRPr="00B32861" w:rsidRDefault="004B042B">
                  <w:pPr>
                    <w:spacing w:line="240" w:lineRule="exact"/>
                    <w:rPr>
                      <w:sz w:val="18"/>
                      <w:szCs w:val="18"/>
                    </w:rPr>
                  </w:pPr>
                  <w:r w:rsidRPr="00B32861">
                    <w:rPr>
                      <w:sz w:val="18"/>
                      <w:szCs w:val="18"/>
                    </w:rPr>
                    <w:t>2</w:t>
                  </w:r>
                </w:p>
              </w:tc>
              <w:tc>
                <w:tcPr>
                  <w:tcW w:w="2980" w:type="dxa"/>
                  <w:gridSpan w:val="3"/>
                  <w:vAlign w:val="center"/>
                </w:tcPr>
                <w:p w14:paraId="2AAE563A" w14:textId="77777777" w:rsidR="00070EBA" w:rsidRPr="00B32861" w:rsidRDefault="004B042B">
                  <w:pPr>
                    <w:spacing w:line="240" w:lineRule="exact"/>
                    <w:rPr>
                      <w:b/>
                      <w:sz w:val="18"/>
                      <w:szCs w:val="18"/>
                    </w:rPr>
                  </w:pPr>
                  <w:r w:rsidRPr="00B32861">
                    <w:rPr>
                      <w:sz w:val="15"/>
                      <w:szCs w:val="15"/>
                    </w:rPr>
                    <w:t>施工组织设计、方案及技术交底记录</w:t>
                  </w:r>
                </w:p>
              </w:tc>
              <w:tc>
                <w:tcPr>
                  <w:tcW w:w="721" w:type="dxa"/>
                </w:tcPr>
                <w:p w14:paraId="7D2ECAB4" w14:textId="77777777" w:rsidR="00070EBA" w:rsidRPr="00B32861" w:rsidRDefault="00070EBA">
                  <w:pPr>
                    <w:spacing w:line="240" w:lineRule="exact"/>
                    <w:jc w:val="center"/>
                    <w:rPr>
                      <w:b/>
                      <w:sz w:val="18"/>
                      <w:szCs w:val="18"/>
                    </w:rPr>
                  </w:pPr>
                </w:p>
              </w:tc>
              <w:tc>
                <w:tcPr>
                  <w:tcW w:w="1313" w:type="dxa"/>
                  <w:gridSpan w:val="3"/>
                </w:tcPr>
                <w:p w14:paraId="07236137" w14:textId="77777777" w:rsidR="00070EBA" w:rsidRPr="00B32861" w:rsidRDefault="00070EBA">
                  <w:pPr>
                    <w:spacing w:line="240" w:lineRule="exact"/>
                    <w:jc w:val="center"/>
                    <w:rPr>
                      <w:b/>
                      <w:sz w:val="18"/>
                      <w:szCs w:val="18"/>
                    </w:rPr>
                  </w:pPr>
                </w:p>
              </w:tc>
              <w:tc>
                <w:tcPr>
                  <w:tcW w:w="1313" w:type="dxa"/>
                </w:tcPr>
                <w:p w14:paraId="73553E57" w14:textId="77777777" w:rsidR="00070EBA" w:rsidRPr="00B32861" w:rsidRDefault="00070EBA">
                  <w:pPr>
                    <w:spacing w:line="240" w:lineRule="exact"/>
                    <w:jc w:val="center"/>
                    <w:rPr>
                      <w:b/>
                      <w:sz w:val="18"/>
                      <w:szCs w:val="18"/>
                    </w:rPr>
                  </w:pPr>
                </w:p>
              </w:tc>
            </w:tr>
            <w:tr w:rsidR="00070EBA" w:rsidRPr="00B32861" w14:paraId="4A976166" w14:textId="77777777">
              <w:trPr>
                <w:cantSplit/>
                <w:trHeight w:val="385"/>
              </w:trPr>
              <w:tc>
                <w:tcPr>
                  <w:tcW w:w="303" w:type="dxa"/>
                  <w:vMerge/>
                </w:tcPr>
                <w:p w14:paraId="0B9D18B6" w14:textId="77777777" w:rsidR="00070EBA" w:rsidRPr="00B32861" w:rsidRDefault="00070EBA">
                  <w:pPr>
                    <w:spacing w:line="240" w:lineRule="exact"/>
                    <w:jc w:val="center"/>
                    <w:rPr>
                      <w:b/>
                      <w:sz w:val="18"/>
                      <w:szCs w:val="18"/>
                    </w:rPr>
                  </w:pPr>
                </w:p>
              </w:tc>
              <w:tc>
                <w:tcPr>
                  <w:tcW w:w="447" w:type="dxa"/>
                  <w:vAlign w:val="center"/>
                </w:tcPr>
                <w:p w14:paraId="24C9B69D" w14:textId="77777777" w:rsidR="00070EBA" w:rsidRPr="00B32861" w:rsidRDefault="004B042B">
                  <w:pPr>
                    <w:spacing w:line="240" w:lineRule="exact"/>
                    <w:rPr>
                      <w:sz w:val="18"/>
                      <w:szCs w:val="18"/>
                    </w:rPr>
                  </w:pPr>
                  <w:r w:rsidRPr="00B32861">
                    <w:rPr>
                      <w:sz w:val="18"/>
                      <w:szCs w:val="18"/>
                    </w:rPr>
                    <w:t>3</w:t>
                  </w:r>
                </w:p>
              </w:tc>
              <w:tc>
                <w:tcPr>
                  <w:tcW w:w="2980" w:type="dxa"/>
                  <w:gridSpan w:val="3"/>
                  <w:vAlign w:val="center"/>
                </w:tcPr>
                <w:p w14:paraId="696F7D39" w14:textId="77777777" w:rsidR="00070EBA" w:rsidRPr="00B32861" w:rsidRDefault="004B042B">
                  <w:pPr>
                    <w:spacing w:line="240" w:lineRule="exact"/>
                    <w:rPr>
                      <w:b/>
                      <w:sz w:val="18"/>
                      <w:szCs w:val="18"/>
                    </w:rPr>
                  </w:pPr>
                  <w:r w:rsidRPr="00B32861">
                    <w:rPr>
                      <w:sz w:val="15"/>
                      <w:szCs w:val="15"/>
                    </w:rPr>
                    <w:t>开竣工报告、施工现场质量管理检查记录</w:t>
                  </w:r>
                </w:p>
              </w:tc>
              <w:tc>
                <w:tcPr>
                  <w:tcW w:w="721" w:type="dxa"/>
                </w:tcPr>
                <w:p w14:paraId="7523EBE4" w14:textId="77777777" w:rsidR="00070EBA" w:rsidRPr="00B32861" w:rsidRDefault="00070EBA">
                  <w:pPr>
                    <w:spacing w:line="240" w:lineRule="exact"/>
                    <w:jc w:val="center"/>
                    <w:rPr>
                      <w:b/>
                      <w:sz w:val="18"/>
                      <w:szCs w:val="18"/>
                    </w:rPr>
                  </w:pPr>
                </w:p>
              </w:tc>
              <w:tc>
                <w:tcPr>
                  <w:tcW w:w="1313" w:type="dxa"/>
                  <w:gridSpan w:val="3"/>
                </w:tcPr>
                <w:p w14:paraId="7E1D7127" w14:textId="77777777" w:rsidR="00070EBA" w:rsidRPr="00B32861" w:rsidRDefault="00070EBA">
                  <w:pPr>
                    <w:spacing w:line="240" w:lineRule="exact"/>
                    <w:jc w:val="center"/>
                    <w:rPr>
                      <w:b/>
                      <w:sz w:val="18"/>
                      <w:szCs w:val="18"/>
                    </w:rPr>
                  </w:pPr>
                </w:p>
              </w:tc>
              <w:tc>
                <w:tcPr>
                  <w:tcW w:w="1313" w:type="dxa"/>
                </w:tcPr>
                <w:p w14:paraId="4A8AD197" w14:textId="77777777" w:rsidR="00070EBA" w:rsidRPr="00B32861" w:rsidRDefault="00070EBA">
                  <w:pPr>
                    <w:spacing w:line="240" w:lineRule="exact"/>
                    <w:jc w:val="center"/>
                    <w:rPr>
                      <w:b/>
                      <w:sz w:val="18"/>
                      <w:szCs w:val="18"/>
                    </w:rPr>
                  </w:pPr>
                </w:p>
              </w:tc>
            </w:tr>
            <w:tr w:rsidR="00070EBA" w:rsidRPr="00B32861" w14:paraId="6B36DF77" w14:textId="77777777">
              <w:trPr>
                <w:cantSplit/>
                <w:trHeight w:val="385"/>
              </w:trPr>
              <w:tc>
                <w:tcPr>
                  <w:tcW w:w="303" w:type="dxa"/>
                  <w:vMerge/>
                </w:tcPr>
                <w:p w14:paraId="2C807433" w14:textId="77777777" w:rsidR="00070EBA" w:rsidRPr="00B32861" w:rsidRDefault="00070EBA">
                  <w:pPr>
                    <w:spacing w:line="240" w:lineRule="exact"/>
                    <w:jc w:val="center"/>
                    <w:rPr>
                      <w:b/>
                      <w:sz w:val="18"/>
                      <w:szCs w:val="18"/>
                    </w:rPr>
                  </w:pPr>
                </w:p>
              </w:tc>
              <w:tc>
                <w:tcPr>
                  <w:tcW w:w="447" w:type="dxa"/>
                  <w:vAlign w:val="center"/>
                </w:tcPr>
                <w:p w14:paraId="56F6A2D1" w14:textId="77777777" w:rsidR="00070EBA" w:rsidRPr="00B32861" w:rsidRDefault="004B042B">
                  <w:pPr>
                    <w:spacing w:line="240" w:lineRule="exact"/>
                    <w:rPr>
                      <w:sz w:val="18"/>
                      <w:szCs w:val="18"/>
                    </w:rPr>
                  </w:pPr>
                  <w:r w:rsidRPr="00B32861">
                    <w:rPr>
                      <w:sz w:val="18"/>
                      <w:szCs w:val="18"/>
                    </w:rPr>
                    <w:t>4</w:t>
                  </w:r>
                </w:p>
              </w:tc>
              <w:tc>
                <w:tcPr>
                  <w:tcW w:w="2980" w:type="dxa"/>
                  <w:gridSpan w:val="3"/>
                  <w:vAlign w:val="center"/>
                </w:tcPr>
                <w:p w14:paraId="4ED1010B" w14:textId="77777777" w:rsidR="00070EBA" w:rsidRPr="00B32861" w:rsidRDefault="004B042B">
                  <w:pPr>
                    <w:spacing w:line="240" w:lineRule="exact"/>
                    <w:rPr>
                      <w:b/>
                      <w:sz w:val="18"/>
                      <w:szCs w:val="18"/>
                    </w:rPr>
                  </w:pPr>
                  <w:r w:rsidRPr="00B32861">
                    <w:rPr>
                      <w:sz w:val="15"/>
                      <w:szCs w:val="15"/>
                    </w:rPr>
                    <w:t>现行常用技术规范标准清单</w:t>
                  </w:r>
                </w:p>
              </w:tc>
              <w:tc>
                <w:tcPr>
                  <w:tcW w:w="721" w:type="dxa"/>
                </w:tcPr>
                <w:p w14:paraId="4321EA06" w14:textId="77777777" w:rsidR="00070EBA" w:rsidRPr="00B32861" w:rsidRDefault="00070EBA">
                  <w:pPr>
                    <w:spacing w:line="240" w:lineRule="exact"/>
                    <w:jc w:val="center"/>
                    <w:rPr>
                      <w:b/>
                      <w:sz w:val="18"/>
                      <w:szCs w:val="18"/>
                    </w:rPr>
                  </w:pPr>
                </w:p>
              </w:tc>
              <w:tc>
                <w:tcPr>
                  <w:tcW w:w="1313" w:type="dxa"/>
                  <w:gridSpan w:val="3"/>
                </w:tcPr>
                <w:p w14:paraId="071BB8A8" w14:textId="77777777" w:rsidR="00070EBA" w:rsidRPr="00B32861" w:rsidRDefault="00070EBA">
                  <w:pPr>
                    <w:spacing w:line="240" w:lineRule="exact"/>
                    <w:jc w:val="center"/>
                    <w:rPr>
                      <w:b/>
                      <w:sz w:val="18"/>
                      <w:szCs w:val="18"/>
                    </w:rPr>
                  </w:pPr>
                </w:p>
              </w:tc>
              <w:tc>
                <w:tcPr>
                  <w:tcW w:w="1313" w:type="dxa"/>
                </w:tcPr>
                <w:p w14:paraId="4D87BBA7" w14:textId="77777777" w:rsidR="00070EBA" w:rsidRPr="00B32861" w:rsidRDefault="00070EBA">
                  <w:pPr>
                    <w:spacing w:line="240" w:lineRule="exact"/>
                    <w:jc w:val="center"/>
                    <w:rPr>
                      <w:b/>
                      <w:sz w:val="18"/>
                      <w:szCs w:val="18"/>
                    </w:rPr>
                  </w:pPr>
                </w:p>
              </w:tc>
            </w:tr>
            <w:tr w:rsidR="00070EBA" w:rsidRPr="00B32861" w14:paraId="5EE97499" w14:textId="77777777">
              <w:trPr>
                <w:cantSplit/>
                <w:trHeight w:val="686"/>
              </w:trPr>
              <w:tc>
                <w:tcPr>
                  <w:tcW w:w="303" w:type="dxa"/>
                  <w:vMerge/>
                </w:tcPr>
                <w:p w14:paraId="3327C45A" w14:textId="77777777" w:rsidR="00070EBA" w:rsidRPr="00B32861" w:rsidRDefault="00070EBA">
                  <w:pPr>
                    <w:spacing w:line="240" w:lineRule="exact"/>
                    <w:jc w:val="center"/>
                    <w:rPr>
                      <w:b/>
                      <w:sz w:val="18"/>
                      <w:szCs w:val="18"/>
                    </w:rPr>
                  </w:pPr>
                </w:p>
              </w:tc>
              <w:tc>
                <w:tcPr>
                  <w:tcW w:w="447" w:type="dxa"/>
                  <w:vAlign w:val="center"/>
                </w:tcPr>
                <w:p w14:paraId="17A48EBC" w14:textId="77777777" w:rsidR="00070EBA" w:rsidRPr="00B32861" w:rsidRDefault="004B042B">
                  <w:pPr>
                    <w:spacing w:line="240" w:lineRule="exact"/>
                    <w:rPr>
                      <w:sz w:val="18"/>
                      <w:szCs w:val="18"/>
                    </w:rPr>
                  </w:pPr>
                  <w:r w:rsidRPr="00B32861">
                    <w:rPr>
                      <w:sz w:val="18"/>
                      <w:szCs w:val="18"/>
                    </w:rPr>
                    <w:t>5</w:t>
                  </w:r>
                </w:p>
              </w:tc>
              <w:tc>
                <w:tcPr>
                  <w:tcW w:w="2980" w:type="dxa"/>
                  <w:gridSpan w:val="3"/>
                  <w:vAlign w:val="center"/>
                </w:tcPr>
                <w:p w14:paraId="1F047434" w14:textId="77777777" w:rsidR="00070EBA" w:rsidRPr="00B32861" w:rsidRDefault="004B042B">
                  <w:pPr>
                    <w:spacing w:line="240" w:lineRule="exact"/>
                    <w:rPr>
                      <w:b/>
                      <w:sz w:val="18"/>
                      <w:szCs w:val="18"/>
                    </w:rPr>
                  </w:pPr>
                  <w:r w:rsidRPr="00B32861">
                    <w:rPr>
                      <w:sz w:val="15"/>
                      <w:szCs w:val="15"/>
                    </w:rPr>
                    <w:t>强制性条文检验项目检查记录及证明文件（强制性条文实施计划与实施记录）</w:t>
                  </w:r>
                </w:p>
              </w:tc>
              <w:tc>
                <w:tcPr>
                  <w:tcW w:w="721" w:type="dxa"/>
                </w:tcPr>
                <w:p w14:paraId="08EAA152" w14:textId="77777777" w:rsidR="00070EBA" w:rsidRPr="00B32861" w:rsidRDefault="00070EBA">
                  <w:pPr>
                    <w:spacing w:line="240" w:lineRule="exact"/>
                    <w:jc w:val="center"/>
                    <w:rPr>
                      <w:b/>
                      <w:sz w:val="18"/>
                      <w:szCs w:val="18"/>
                    </w:rPr>
                  </w:pPr>
                </w:p>
              </w:tc>
              <w:tc>
                <w:tcPr>
                  <w:tcW w:w="1313" w:type="dxa"/>
                  <w:gridSpan w:val="3"/>
                </w:tcPr>
                <w:p w14:paraId="2C3B83A2" w14:textId="77777777" w:rsidR="00070EBA" w:rsidRPr="00B32861" w:rsidRDefault="00070EBA">
                  <w:pPr>
                    <w:spacing w:line="240" w:lineRule="exact"/>
                    <w:jc w:val="center"/>
                    <w:rPr>
                      <w:b/>
                      <w:sz w:val="18"/>
                      <w:szCs w:val="18"/>
                    </w:rPr>
                  </w:pPr>
                </w:p>
              </w:tc>
              <w:tc>
                <w:tcPr>
                  <w:tcW w:w="1313" w:type="dxa"/>
                </w:tcPr>
                <w:p w14:paraId="0235A437" w14:textId="77777777" w:rsidR="00070EBA" w:rsidRPr="00B32861" w:rsidRDefault="00070EBA">
                  <w:pPr>
                    <w:spacing w:line="240" w:lineRule="exact"/>
                    <w:jc w:val="center"/>
                    <w:rPr>
                      <w:b/>
                      <w:sz w:val="18"/>
                      <w:szCs w:val="18"/>
                    </w:rPr>
                  </w:pPr>
                </w:p>
              </w:tc>
            </w:tr>
            <w:tr w:rsidR="00070EBA" w:rsidRPr="00B32861" w14:paraId="04A27BA9" w14:textId="77777777">
              <w:trPr>
                <w:cantSplit/>
                <w:trHeight w:val="385"/>
              </w:trPr>
              <w:tc>
                <w:tcPr>
                  <w:tcW w:w="303" w:type="dxa"/>
                  <w:vMerge/>
                </w:tcPr>
                <w:p w14:paraId="3D2AE847" w14:textId="77777777" w:rsidR="00070EBA" w:rsidRPr="00B32861" w:rsidRDefault="00070EBA">
                  <w:pPr>
                    <w:spacing w:line="240" w:lineRule="exact"/>
                    <w:jc w:val="center"/>
                    <w:rPr>
                      <w:b/>
                      <w:sz w:val="18"/>
                      <w:szCs w:val="18"/>
                    </w:rPr>
                  </w:pPr>
                </w:p>
              </w:tc>
              <w:tc>
                <w:tcPr>
                  <w:tcW w:w="447" w:type="dxa"/>
                  <w:vAlign w:val="center"/>
                </w:tcPr>
                <w:p w14:paraId="321DBC58" w14:textId="77777777" w:rsidR="00070EBA" w:rsidRPr="00B32861" w:rsidRDefault="004B042B">
                  <w:pPr>
                    <w:spacing w:line="240" w:lineRule="exact"/>
                    <w:rPr>
                      <w:sz w:val="18"/>
                      <w:szCs w:val="18"/>
                    </w:rPr>
                  </w:pPr>
                  <w:r w:rsidRPr="00B32861">
                    <w:rPr>
                      <w:sz w:val="18"/>
                      <w:szCs w:val="18"/>
                    </w:rPr>
                    <w:t>6</w:t>
                  </w:r>
                </w:p>
              </w:tc>
              <w:tc>
                <w:tcPr>
                  <w:tcW w:w="2980" w:type="dxa"/>
                  <w:gridSpan w:val="3"/>
                  <w:vAlign w:val="center"/>
                </w:tcPr>
                <w:p w14:paraId="39CF398F" w14:textId="77777777" w:rsidR="00070EBA" w:rsidRPr="00B32861" w:rsidRDefault="004B042B">
                  <w:pPr>
                    <w:spacing w:line="240" w:lineRule="exact"/>
                    <w:rPr>
                      <w:b/>
                      <w:sz w:val="18"/>
                      <w:szCs w:val="18"/>
                    </w:rPr>
                  </w:pPr>
                  <w:r w:rsidRPr="00B32861">
                    <w:rPr>
                      <w:sz w:val="15"/>
                      <w:szCs w:val="15"/>
                    </w:rPr>
                    <w:t>工程定位测量、放线记录、沉降观测记录</w:t>
                  </w:r>
                </w:p>
              </w:tc>
              <w:tc>
                <w:tcPr>
                  <w:tcW w:w="721" w:type="dxa"/>
                </w:tcPr>
                <w:p w14:paraId="5DE008A0" w14:textId="77777777" w:rsidR="00070EBA" w:rsidRPr="00B32861" w:rsidRDefault="00070EBA">
                  <w:pPr>
                    <w:spacing w:line="240" w:lineRule="exact"/>
                    <w:jc w:val="center"/>
                    <w:rPr>
                      <w:b/>
                      <w:sz w:val="18"/>
                      <w:szCs w:val="18"/>
                    </w:rPr>
                  </w:pPr>
                </w:p>
              </w:tc>
              <w:tc>
                <w:tcPr>
                  <w:tcW w:w="1313" w:type="dxa"/>
                  <w:gridSpan w:val="3"/>
                </w:tcPr>
                <w:p w14:paraId="76B7CE9E" w14:textId="77777777" w:rsidR="00070EBA" w:rsidRPr="00B32861" w:rsidRDefault="00070EBA">
                  <w:pPr>
                    <w:spacing w:line="240" w:lineRule="exact"/>
                    <w:jc w:val="center"/>
                    <w:rPr>
                      <w:b/>
                      <w:sz w:val="18"/>
                      <w:szCs w:val="18"/>
                    </w:rPr>
                  </w:pPr>
                </w:p>
              </w:tc>
              <w:tc>
                <w:tcPr>
                  <w:tcW w:w="1313" w:type="dxa"/>
                </w:tcPr>
                <w:p w14:paraId="047E8434" w14:textId="77777777" w:rsidR="00070EBA" w:rsidRPr="00B32861" w:rsidRDefault="00070EBA">
                  <w:pPr>
                    <w:spacing w:line="240" w:lineRule="exact"/>
                    <w:jc w:val="center"/>
                    <w:rPr>
                      <w:b/>
                      <w:sz w:val="18"/>
                      <w:szCs w:val="18"/>
                    </w:rPr>
                  </w:pPr>
                </w:p>
              </w:tc>
            </w:tr>
            <w:tr w:rsidR="00070EBA" w:rsidRPr="00B32861" w14:paraId="75265394" w14:textId="77777777">
              <w:trPr>
                <w:cantSplit/>
                <w:trHeight w:val="385"/>
              </w:trPr>
              <w:tc>
                <w:tcPr>
                  <w:tcW w:w="303" w:type="dxa"/>
                  <w:vMerge/>
                </w:tcPr>
                <w:p w14:paraId="686EC1C8" w14:textId="77777777" w:rsidR="00070EBA" w:rsidRPr="00B32861" w:rsidRDefault="00070EBA">
                  <w:pPr>
                    <w:spacing w:line="240" w:lineRule="exact"/>
                    <w:jc w:val="center"/>
                    <w:rPr>
                      <w:b/>
                      <w:sz w:val="18"/>
                      <w:szCs w:val="18"/>
                    </w:rPr>
                  </w:pPr>
                </w:p>
              </w:tc>
              <w:tc>
                <w:tcPr>
                  <w:tcW w:w="447" w:type="dxa"/>
                  <w:vAlign w:val="center"/>
                </w:tcPr>
                <w:p w14:paraId="7C0D091E" w14:textId="77777777" w:rsidR="00070EBA" w:rsidRPr="00B32861" w:rsidRDefault="004B042B">
                  <w:pPr>
                    <w:spacing w:line="240" w:lineRule="exact"/>
                    <w:rPr>
                      <w:sz w:val="18"/>
                      <w:szCs w:val="18"/>
                    </w:rPr>
                  </w:pPr>
                  <w:r w:rsidRPr="00B32861">
                    <w:rPr>
                      <w:sz w:val="18"/>
                      <w:szCs w:val="18"/>
                    </w:rPr>
                    <w:t>7</w:t>
                  </w:r>
                </w:p>
              </w:tc>
              <w:tc>
                <w:tcPr>
                  <w:tcW w:w="2980" w:type="dxa"/>
                  <w:gridSpan w:val="3"/>
                  <w:vAlign w:val="center"/>
                </w:tcPr>
                <w:p w14:paraId="1B23C095" w14:textId="77777777" w:rsidR="00070EBA" w:rsidRPr="00B32861" w:rsidRDefault="004B042B">
                  <w:pPr>
                    <w:spacing w:line="240" w:lineRule="exact"/>
                    <w:rPr>
                      <w:sz w:val="15"/>
                      <w:szCs w:val="15"/>
                    </w:rPr>
                  </w:pPr>
                  <w:r w:rsidRPr="00B32861">
                    <w:rPr>
                      <w:sz w:val="15"/>
                      <w:szCs w:val="15"/>
                      <w:u w:val="single"/>
                    </w:rPr>
                    <w:t>地基处理及桩基施</w:t>
                  </w:r>
                  <w:proofErr w:type="gramStart"/>
                  <w:r w:rsidRPr="00B32861">
                    <w:rPr>
                      <w:sz w:val="15"/>
                      <w:szCs w:val="15"/>
                      <w:u w:val="single"/>
                    </w:rPr>
                    <w:t>工记录</w:t>
                  </w:r>
                  <w:proofErr w:type="gramEnd"/>
                </w:p>
              </w:tc>
              <w:tc>
                <w:tcPr>
                  <w:tcW w:w="721" w:type="dxa"/>
                </w:tcPr>
                <w:p w14:paraId="459FD132" w14:textId="77777777" w:rsidR="00070EBA" w:rsidRPr="00B32861" w:rsidRDefault="00070EBA">
                  <w:pPr>
                    <w:spacing w:line="240" w:lineRule="exact"/>
                    <w:jc w:val="center"/>
                    <w:rPr>
                      <w:b/>
                      <w:sz w:val="18"/>
                      <w:szCs w:val="18"/>
                    </w:rPr>
                  </w:pPr>
                </w:p>
              </w:tc>
              <w:tc>
                <w:tcPr>
                  <w:tcW w:w="1313" w:type="dxa"/>
                  <w:gridSpan w:val="3"/>
                </w:tcPr>
                <w:p w14:paraId="1F29466E" w14:textId="77777777" w:rsidR="00070EBA" w:rsidRPr="00B32861" w:rsidRDefault="00070EBA">
                  <w:pPr>
                    <w:spacing w:line="240" w:lineRule="exact"/>
                    <w:jc w:val="center"/>
                    <w:rPr>
                      <w:b/>
                      <w:sz w:val="18"/>
                      <w:szCs w:val="18"/>
                    </w:rPr>
                  </w:pPr>
                </w:p>
              </w:tc>
              <w:tc>
                <w:tcPr>
                  <w:tcW w:w="1313" w:type="dxa"/>
                </w:tcPr>
                <w:p w14:paraId="0D7FA695" w14:textId="77777777" w:rsidR="00070EBA" w:rsidRPr="00B32861" w:rsidRDefault="00070EBA">
                  <w:pPr>
                    <w:spacing w:line="240" w:lineRule="exact"/>
                    <w:jc w:val="center"/>
                    <w:rPr>
                      <w:b/>
                      <w:sz w:val="18"/>
                      <w:szCs w:val="18"/>
                    </w:rPr>
                  </w:pPr>
                </w:p>
              </w:tc>
            </w:tr>
            <w:tr w:rsidR="00070EBA" w:rsidRPr="00B32861" w14:paraId="48BF0E1A" w14:textId="77777777">
              <w:trPr>
                <w:cantSplit/>
                <w:trHeight w:val="385"/>
              </w:trPr>
              <w:tc>
                <w:tcPr>
                  <w:tcW w:w="303" w:type="dxa"/>
                  <w:vMerge/>
                </w:tcPr>
                <w:p w14:paraId="5A615079" w14:textId="77777777" w:rsidR="00070EBA" w:rsidRPr="00B32861" w:rsidRDefault="00070EBA">
                  <w:pPr>
                    <w:spacing w:line="240" w:lineRule="exact"/>
                    <w:jc w:val="center"/>
                    <w:rPr>
                      <w:b/>
                      <w:sz w:val="18"/>
                      <w:szCs w:val="18"/>
                    </w:rPr>
                  </w:pPr>
                </w:p>
              </w:tc>
              <w:tc>
                <w:tcPr>
                  <w:tcW w:w="447" w:type="dxa"/>
                  <w:vAlign w:val="center"/>
                </w:tcPr>
                <w:p w14:paraId="62590799" w14:textId="77777777" w:rsidR="00070EBA" w:rsidRPr="00B32861" w:rsidRDefault="004B042B">
                  <w:pPr>
                    <w:spacing w:line="240" w:lineRule="exact"/>
                    <w:rPr>
                      <w:sz w:val="18"/>
                      <w:szCs w:val="18"/>
                    </w:rPr>
                  </w:pPr>
                  <w:r w:rsidRPr="00B32861">
                    <w:rPr>
                      <w:sz w:val="18"/>
                      <w:szCs w:val="18"/>
                    </w:rPr>
                    <w:t>8</w:t>
                  </w:r>
                </w:p>
              </w:tc>
              <w:tc>
                <w:tcPr>
                  <w:tcW w:w="2980" w:type="dxa"/>
                  <w:gridSpan w:val="3"/>
                  <w:vAlign w:val="center"/>
                </w:tcPr>
                <w:p w14:paraId="0C856A07" w14:textId="77777777" w:rsidR="00070EBA" w:rsidRPr="00B32861" w:rsidRDefault="004B042B">
                  <w:pPr>
                    <w:spacing w:line="240" w:lineRule="exact"/>
                    <w:rPr>
                      <w:b/>
                      <w:sz w:val="18"/>
                      <w:szCs w:val="18"/>
                    </w:rPr>
                  </w:pPr>
                  <w:r w:rsidRPr="00B32861">
                    <w:rPr>
                      <w:sz w:val="15"/>
                      <w:szCs w:val="15"/>
                    </w:rPr>
                    <w:t>水泥、钢筋等质量跟踪台帐</w:t>
                  </w:r>
                </w:p>
              </w:tc>
              <w:tc>
                <w:tcPr>
                  <w:tcW w:w="721" w:type="dxa"/>
                </w:tcPr>
                <w:p w14:paraId="7541422A" w14:textId="77777777" w:rsidR="00070EBA" w:rsidRPr="00B32861" w:rsidRDefault="00070EBA">
                  <w:pPr>
                    <w:spacing w:line="240" w:lineRule="exact"/>
                    <w:jc w:val="center"/>
                    <w:rPr>
                      <w:b/>
                      <w:sz w:val="18"/>
                      <w:szCs w:val="18"/>
                    </w:rPr>
                  </w:pPr>
                </w:p>
              </w:tc>
              <w:tc>
                <w:tcPr>
                  <w:tcW w:w="1313" w:type="dxa"/>
                  <w:gridSpan w:val="3"/>
                </w:tcPr>
                <w:p w14:paraId="63944B3A" w14:textId="77777777" w:rsidR="00070EBA" w:rsidRPr="00B32861" w:rsidRDefault="00070EBA">
                  <w:pPr>
                    <w:spacing w:line="240" w:lineRule="exact"/>
                    <w:jc w:val="center"/>
                    <w:rPr>
                      <w:b/>
                      <w:sz w:val="18"/>
                      <w:szCs w:val="18"/>
                    </w:rPr>
                  </w:pPr>
                </w:p>
              </w:tc>
              <w:tc>
                <w:tcPr>
                  <w:tcW w:w="1313" w:type="dxa"/>
                </w:tcPr>
                <w:p w14:paraId="4B16E795" w14:textId="77777777" w:rsidR="00070EBA" w:rsidRPr="00B32861" w:rsidRDefault="00070EBA">
                  <w:pPr>
                    <w:spacing w:line="240" w:lineRule="exact"/>
                    <w:jc w:val="center"/>
                    <w:rPr>
                      <w:b/>
                      <w:sz w:val="18"/>
                      <w:szCs w:val="18"/>
                    </w:rPr>
                  </w:pPr>
                </w:p>
              </w:tc>
            </w:tr>
            <w:tr w:rsidR="00070EBA" w:rsidRPr="00B32861" w14:paraId="7A70DB6F" w14:textId="77777777">
              <w:trPr>
                <w:cantSplit/>
                <w:trHeight w:val="385"/>
              </w:trPr>
              <w:tc>
                <w:tcPr>
                  <w:tcW w:w="303" w:type="dxa"/>
                  <w:vMerge/>
                </w:tcPr>
                <w:p w14:paraId="648CE684" w14:textId="77777777" w:rsidR="00070EBA" w:rsidRPr="00B32861" w:rsidRDefault="00070EBA">
                  <w:pPr>
                    <w:spacing w:line="240" w:lineRule="exact"/>
                    <w:jc w:val="center"/>
                    <w:rPr>
                      <w:b/>
                      <w:sz w:val="18"/>
                      <w:szCs w:val="18"/>
                    </w:rPr>
                  </w:pPr>
                </w:p>
              </w:tc>
              <w:tc>
                <w:tcPr>
                  <w:tcW w:w="447" w:type="dxa"/>
                  <w:vAlign w:val="center"/>
                </w:tcPr>
                <w:p w14:paraId="0C744573" w14:textId="77777777" w:rsidR="00070EBA" w:rsidRPr="00B32861" w:rsidRDefault="004B042B">
                  <w:pPr>
                    <w:spacing w:line="240" w:lineRule="exact"/>
                    <w:rPr>
                      <w:sz w:val="18"/>
                      <w:szCs w:val="18"/>
                    </w:rPr>
                  </w:pPr>
                  <w:r w:rsidRPr="00B32861">
                    <w:rPr>
                      <w:sz w:val="18"/>
                      <w:szCs w:val="18"/>
                    </w:rPr>
                    <w:t>9</w:t>
                  </w:r>
                </w:p>
              </w:tc>
              <w:tc>
                <w:tcPr>
                  <w:tcW w:w="2980" w:type="dxa"/>
                  <w:gridSpan w:val="3"/>
                  <w:vAlign w:val="center"/>
                </w:tcPr>
                <w:p w14:paraId="63990B0A" w14:textId="77777777" w:rsidR="00070EBA" w:rsidRPr="00B32861" w:rsidRDefault="004B042B">
                  <w:pPr>
                    <w:spacing w:line="240" w:lineRule="exact"/>
                    <w:rPr>
                      <w:b/>
                      <w:sz w:val="18"/>
                      <w:szCs w:val="18"/>
                    </w:rPr>
                  </w:pPr>
                  <w:r w:rsidRPr="00B32861">
                    <w:rPr>
                      <w:sz w:val="15"/>
                      <w:szCs w:val="15"/>
                    </w:rPr>
                    <w:t>混凝土（搅拌、浇筑、养护）施工记录</w:t>
                  </w:r>
                </w:p>
              </w:tc>
              <w:tc>
                <w:tcPr>
                  <w:tcW w:w="721" w:type="dxa"/>
                </w:tcPr>
                <w:p w14:paraId="01497CAB" w14:textId="77777777" w:rsidR="00070EBA" w:rsidRPr="00B32861" w:rsidRDefault="00070EBA">
                  <w:pPr>
                    <w:spacing w:line="240" w:lineRule="exact"/>
                    <w:jc w:val="center"/>
                    <w:rPr>
                      <w:b/>
                      <w:sz w:val="18"/>
                      <w:szCs w:val="18"/>
                    </w:rPr>
                  </w:pPr>
                </w:p>
              </w:tc>
              <w:tc>
                <w:tcPr>
                  <w:tcW w:w="1313" w:type="dxa"/>
                  <w:gridSpan w:val="3"/>
                </w:tcPr>
                <w:p w14:paraId="7B404D29" w14:textId="77777777" w:rsidR="00070EBA" w:rsidRPr="00B32861" w:rsidRDefault="00070EBA">
                  <w:pPr>
                    <w:spacing w:line="240" w:lineRule="exact"/>
                    <w:jc w:val="center"/>
                    <w:rPr>
                      <w:b/>
                      <w:sz w:val="18"/>
                      <w:szCs w:val="18"/>
                    </w:rPr>
                  </w:pPr>
                </w:p>
              </w:tc>
              <w:tc>
                <w:tcPr>
                  <w:tcW w:w="1313" w:type="dxa"/>
                </w:tcPr>
                <w:p w14:paraId="6CDD2211" w14:textId="77777777" w:rsidR="00070EBA" w:rsidRPr="00B32861" w:rsidRDefault="00070EBA">
                  <w:pPr>
                    <w:spacing w:line="240" w:lineRule="exact"/>
                    <w:jc w:val="center"/>
                    <w:rPr>
                      <w:b/>
                      <w:sz w:val="18"/>
                      <w:szCs w:val="18"/>
                    </w:rPr>
                  </w:pPr>
                </w:p>
              </w:tc>
            </w:tr>
            <w:tr w:rsidR="00070EBA" w:rsidRPr="00B32861" w14:paraId="6A5566A6" w14:textId="77777777">
              <w:trPr>
                <w:cantSplit/>
                <w:trHeight w:val="385"/>
              </w:trPr>
              <w:tc>
                <w:tcPr>
                  <w:tcW w:w="303" w:type="dxa"/>
                  <w:vMerge/>
                </w:tcPr>
                <w:p w14:paraId="569F3BDE" w14:textId="77777777" w:rsidR="00070EBA" w:rsidRPr="00B32861" w:rsidRDefault="00070EBA">
                  <w:pPr>
                    <w:spacing w:line="240" w:lineRule="exact"/>
                    <w:jc w:val="center"/>
                    <w:rPr>
                      <w:b/>
                      <w:sz w:val="18"/>
                      <w:szCs w:val="18"/>
                    </w:rPr>
                  </w:pPr>
                </w:p>
              </w:tc>
              <w:tc>
                <w:tcPr>
                  <w:tcW w:w="447" w:type="dxa"/>
                  <w:vAlign w:val="center"/>
                </w:tcPr>
                <w:p w14:paraId="35C887F2" w14:textId="77777777" w:rsidR="00070EBA" w:rsidRPr="00B32861" w:rsidRDefault="004B042B">
                  <w:pPr>
                    <w:spacing w:line="240" w:lineRule="exact"/>
                    <w:rPr>
                      <w:sz w:val="18"/>
                      <w:szCs w:val="18"/>
                    </w:rPr>
                  </w:pPr>
                  <w:r w:rsidRPr="00B32861">
                    <w:rPr>
                      <w:sz w:val="18"/>
                      <w:szCs w:val="18"/>
                    </w:rPr>
                    <w:t>10</w:t>
                  </w:r>
                </w:p>
              </w:tc>
              <w:tc>
                <w:tcPr>
                  <w:tcW w:w="2980" w:type="dxa"/>
                  <w:gridSpan w:val="3"/>
                  <w:vAlign w:val="center"/>
                </w:tcPr>
                <w:p w14:paraId="69140FA6" w14:textId="77777777" w:rsidR="00070EBA" w:rsidRPr="00B32861" w:rsidRDefault="004B042B">
                  <w:pPr>
                    <w:spacing w:line="240" w:lineRule="exact"/>
                    <w:rPr>
                      <w:b/>
                      <w:sz w:val="18"/>
                      <w:szCs w:val="18"/>
                    </w:rPr>
                  </w:pPr>
                  <w:r w:rsidRPr="00B32861">
                    <w:rPr>
                      <w:sz w:val="15"/>
                      <w:szCs w:val="15"/>
                    </w:rPr>
                    <w:t>筒壁施工记录</w:t>
                  </w:r>
                </w:p>
              </w:tc>
              <w:tc>
                <w:tcPr>
                  <w:tcW w:w="721" w:type="dxa"/>
                </w:tcPr>
                <w:p w14:paraId="41A9511C" w14:textId="77777777" w:rsidR="00070EBA" w:rsidRPr="00B32861" w:rsidRDefault="00070EBA">
                  <w:pPr>
                    <w:spacing w:line="240" w:lineRule="exact"/>
                    <w:jc w:val="center"/>
                    <w:rPr>
                      <w:b/>
                      <w:sz w:val="18"/>
                      <w:szCs w:val="18"/>
                    </w:rPr>
                  </w:pPr>
                </w:p>
              </w:tc>
              <w:tc>
                <w:tcPr>
                  <w:tcW w:w="1313" w:type="dxa"/>
                  <w:gridSpan w:val="3"/>
                </w:tcPr>
                <w:p w14:paraId="1799780A" w14:textId="77777777" w:rsidR="00070EBA" w:rsidRPr="00B32861" w:rsidRDefault="00070EBA">
                  <w:pPr>
                    <w:spacing w:line="240" w:lineRule="exact"/>
                    <w:jc w:val="center"/>
                    <w:rPr>
                      <w:b/>
                      <w:sz w:val="18"/>
                      <w:szCs w:val="18"/>
                    </w:rPr>
                  </w:pPr>
                </w:p>
              </w:tc>
              <w:tc>
                <w:tcPr>
                  <w:tcW w:w="1313" w:type="dxa"/>
                </w:tcPr>
                <w:p w14:paraId="759EDB71" w14:textId="77777777" w:rsidR="00070EBA" w:rsidRPr="00B32861" w:rsidRDefault="00070EBA">
                  <w:pPr>
                    <w:spacing w:line="240" w:lineRule="exact"/>
                    <w:jc w:val="center"/>
                    <w:rPr>
                      <w:b/>
                      <w:sz w:val="18"/>
                      <w:szCs w:val="18"/>
                    </w:rPr>
                  </w:pPr>
                </w:p>
              </w:tc>
            </w:tr>
            <w:tr w:rsidR="00070EBA" w:rsidRPr="00B32861" w14:paraId="221FD0F6" w14:textId="77777777">
              <w:trPr>
                <w:cantSplit/>
                <w:trHeight w:val="385"/>
              </w:trPr>
              <w:tc>
                <w:tcPr>
                  <w:tcW w:w="303" w:type="dxa"/>
                  <w:vMerge/>
                </w:tcPr>
                <w:p w14:paraId="694FDE05" w14:textId="77777777" w:rsidR="00070EBA" w:rsidRPr="00B32861" w:rsidRDefault="00070EBA">
                  <w:pPr>
                    <w:spacing w:line="240" w:lineRule="exact"/>
                    <w:jc w:val="center"/>
                    <w:rPr>
                      <w:b/>
                      <w:sz w:val="18"/>
                      <w:szCs w:val="18"/>
                    </w:rPr>
                  </w:pPr>
                </w:p>
              </w:tc>
              <w:tc>
                <w:tcPr>
                  <w:tcW w:w="447" w:type="dxa"/>
                  <w:vAlign w:val="center"/>
                </w:tcPr>
                <w:p w14:paraId="38055F5A" w14:textId="77777777" w:rsidR="00070EBA" w:rsidRPr="00B32861" w:rsidRDefault="004B042B">
                  <w:pPr>
                    <w:spacing w:line="240" w:lineRule="exact"/>
                    <w:rPr>
                      <w:sz w:val="18"/>
                      <w:szCs w:val="18"/>
                    </w:rPr>
                  </w:pPr>
                  <w:r w:rsidRPr="00B32861">
                    <w:rPr>
                      <w:sz w:val="18"/>
                      <w:szCs w:val="18"/>
                    </w:rPr>
                    <w:t>11</w:t>
                  </w:r>
                </w:p>
              </w:tc>
              <w:tc>
                <w:tcPr>
                  <w:tcW w:w="2980" w:type="dxa"/>
                  <w:gridSpan w:val="3"/>
                  <w:vAlign w:val="center"/>
                </w:tcPr>
                <w:p w14:paraId="4127CB00" w14:textId="77777777" w:rsidR="00070EBA" w:rsidRPr="00B32861" w:rsidRDefault="004B042B">
                  <w:pPr>
                    <w:spacing w:line="240" w:lineRule="exact"/>
                    <w:rPr>
                      <w:b/>
                      <w:sz w:val="18"/>
                      <w:szCs w:val="18"/>
                    </w:rPr>
                  </w:pPr>
                  <w:r w:rsidRPr="00B32861">
                    <w:rPr>
                      <w:sz w:val="15"/>
                      <w:szCs w:val="15"/>
                    </w:rPr>
                    <w:t>冬</w:t>
                  </w:r>
                  <w:proofErr w:type="gramStart"/>
                  <w:r w:rsidRPr="00B32861">
                    <w:rPr>
                      <w:sz w:val="15"/>
                      <w:szCs w:val="15"/>
                    </w:rPr>
                    <w:t>期施工</w:t>
                  </w:r>
                  <w:proofErr w:type="gramEnd"/>
                  <w:r w:rsidRPr="00B32861">
                    <w:rPr>
                      <w:sz w:val="15"/>
                      <w:szCs w:val="15"/>
                    </w:rPr>
                    <w:t>测温记录</w:t>
                  </w:r>
                </w:p>
              </w:tc>
              <w:tc>
                <w:tcPr>
                  <w:tcW w:w="721" w:type="dxa"/>
                </w:tcPr>
                <w:p w14:paraId="2EA38788" w14:textId="77777777" w:rsidR="00070EBA" w:rsidRPr="00B32861" w:rsidRDefault="00070EBA">
                  <w:pPr>
                    <w:spacing w:line="240" w:lineRule="exact"/>
                    <w:jc w:val="center"/>
                    <w:rPr>
                      <w:b/>
                      <w:sz w:val="18"/>
                      <w:szCs w:val="18"/>
                    </w:rPr>
                  </w:pPr>
                </w:p>
              </w:tc>
              <w:tc>
                <w:tcPr>
                  <w:tcW w:w="1313" w:type="dxa"/>
                  <w:gridSpan w:val="3"/>
                </w:tcPr>
                <w:p w14:paraId="52933FA7" w14:textId="77777777" w:rsidR="00070EBA" w:rsidRPr="00B32861" w:rsidRDefault="00070EBA">
                  <w:pPr>
                    <w:spacing w:line="240" w:lineRule="exact"/>
                    <w:jc w:val="center"/>
                    <w:rPr>
                      <w:b/>
                      <w:sz w:val="18"/>
                      <w:szCs w:val="18"/>
                    </w:rPr>
                  </w:pPr>
                </w:p>
              </w:tc>
              <w:tc>
                <w:tcPr>
                  <w:tcW w:w="1313" w:type="dxa"/>
                </w:tcPr>
                <w:p w14:paraId="75FDBBF0" w14:textId="77777777" w:rsidR="00070EBA" w:rsidRPr="00B32861" w:rsidRDefault="00070EBA">
                  <w:pPr>
                    <w:spacing w:line="240" w:lineRule="exact"/>
                    <w:jc w:val="center"/>
                    <w:rPr>
                      <w:b/>
                      <w:sz w:val="18"/>
                      <w:szCs w:val="18"/>
                    </w:rPr>
                  </w:pPr>
                </w:p>
              </w:tc>
            </w:tr>
            <w:tr w:rsidR="00070EBA" w:rsidRPr="00B32861" w14:paraId="54387FC2" w14:textId="77777777">
              <w:trPr>
                <w:cantSplit/>
                <w:trHeight w:val="385"/>
              </w:trPr>
              <w:tc>
                <w:tcPr>
                  <w:tcW w:w="303" w:type="dxa"/>
                  <w:vMerge/>
                </w:tcPr>
                <w:p w14:paraId="39A04110" w14:textId="77777777" w:rsidR="00070EBA" w:rsidRPr="00B32861" w:rsidRDefault="00070EBA">
                  <w:pPr>
                    <w:spacing w:line="240" w:lineRule="exact"/>
                    <w:jc w:val="center"/>
                    <w:rPr>
                      <w:b/>
                      <w:sz w:val="18"/>
                      <w:szCs w:val="18"/>
                    </w:rPr>
                  </w:pPr>
                </w:p>
              </w:tc>
              <w:tc>
                <w:tcPr>
                  <w:tcW w:w="447" w:type="dxa"/>
                  <w:vAlign w:val="center"/>
                </w:tcPr>
                <w:p w14:paraId="53ECD888" w14:textId="77777777" w:rsidR="00070EBA" w:rsidRPr="00B32861" w:rsidRDefault="004B042B">
                  <w:pPr>
                    <w:spacing w:line="240" w:lineRule="exact"/>
                    <w:rPr>
                      <w:sz w:val="18"/>
                      <w:szCs w:val="18"/>
                    </w:rPr>
                  </w:pPr>
                  <w:r w:rsidRPr="00B32861">
                    <w:rPr>
                      <w:sz w:val="18"/>
                      <w:szCs w:val="18"/>
                    </w:rPr>
                    <w:t>12</w:t>
                  </w:r>
                </w:p>
              </w:tc>
              <w:tc>
                <w:tcPr>
                  <w:tcW w:w="2980" w:type="dxa"/>
                  <w:gridSpan w:val="3"/>
                  <w:vAlign w:val="center"/>
                </w:tcPr>
                <w:p w14:paraId="403BAB74" w14:textId="77777777" w:rsidR="00070EBA" w:rsidRPr="00B32861" w:rsidRDefault="004B042B">
                  <w:pPr>
                    <w:spacing w:line="240" w:lineRule="exact"/>
                    <w:rPr>
                      <w:b/>
                      <w:sz w:val="18"/>
                      <w:szCs w:val="18"/>
                    </w:rPr>
                  </w:pPr>
                  <w:r w:rsidRPr="00B32861">
                    <w:rPr>
                      <w:sz w:val="15"/>
                      <w:szCs w:val="15"/>
                    </w:rPr>
                    <w:t>大体积混凝土温控计算及测温记录</w:t>
                  </w:r>
                </w:p>
              </w:tc>
              <w:tc>
                <w:tcPr>
                  <w:tcW w:w="721" w:type="dxa"/>
                </w:tcPr>
                <w:p w14:paraId="4C2D5702" w14:textId="77777777" w:rsidR="00070EBA" w:rsidRPr="00B32861" w:rsidRDefault="00070EBA">
                  <w:pPr>
                    <w:spacing w:line="240" w:lineRule="exact"/>
                    <w:jc w:val="center"/>
                    <w:rPr>
                      <w:b/>
                      <w:sz w:val="18"/>
                      <w:szCs w:val="18"/>
                    </w:rPr>
                  </w:pPr>
                </w:p>
              </w:tc>
              <w:tc>
                <w:tcPr>
                  <w:tcW w:w="1313" w:type="dxa"/>
                  <w:gridSpan w:val="3"/>
                </w:tcPr>
                <w:p w14:paraId="026FC7B7" w14:textId="77777777" w:rsidR="00070EBA" w:rsidRPr="00B32861" w:rsidRDefault="00070EBA">
                  <w:pPr>
                    <w:spacing w:line="240" w:lineRule="exact"/>
                    <w:jc w:val="center"/>
                    <w:rPr>
                      <w:b/>
                      <w:sz w:val="18"/>
                      <w:szCs w:val="18"/>
                    </w:rPr>
                  </w:pPr>
                </w:p>
              </w:tc>
              <w:tc>
                <w:tcPr>
                  <w:tcW w:w="1313" w:type="dxa"/>
                </w:tcPr>
                <w:p w14:paraId="154D5EBF" w14:textId="77777777" w:rsidR="00070EBA" w:rsidRPr="00B32861" w:rsidRDefault="00070EBA">
                  <w:pPr>
                    <w:spacing w:line="240" w:lineRule="exact"/>
                    <w:jc w:val="center"/>
                    <w:rPr>
                      <w:b/>
                      <w:sz w:val="18"/>
                      <w:szCs w:val="18"/>
                    </w:rPr>
                  </w:pPr>
                </w:p>
              </w:tc>
            </w:tr>
            <w:tr w:rsidR="00070EBA" w:rsidRPr="00B32861" w14:paraId="1A55572E" w14:textId="77777777">
              <w:trPr>
                <w:cantSplit/>
                <w:trHeight w:val="385"/>
              </w:trPr>
              <w:tc>
                <w:tcPr>
                  <w:tcW w:w="303" w:type="dxa"/>
                  <w:vMerge/>
                </w:tcPr>
                <w:p w14:paraId="168A1311" w14:textId="77777777" w:rsidR="00070EBA" w:rsidRPr="00B32861" w:rsidRDefault="00070EBA">
                  <w:pPr>
                    <w:spacing w:line="240" w:lineRule="exact"/>
                    <w:jc w:val="center"/>
                    <w:rPr>
                      <w:b/>
                      <w:sz w:val="18"/>
                      <w:szCs w:val="18"/>
                    </w:rPr>
                  </w:pPr>
                </w:p>
              </w:tc>
              <w:tc>
                <w:tcPr>
                  <w:tcW w:w="447" w:type="dxa"/>
                  <w:vAlign w:val="center"/>
                </w:tcPr>
                <w:p w14:paraId="4A0A21A2" w14:textId="77777777" w:rsidR="00070EBA" w:rsidRPr="00B32861" w:rsidRDefault="004B042B">
                  <w:pPr>
                    <w:spacing w:line="240" w:lineRule="exact"/>
                    <w:rPr>
                      <w:sz w:val="18"/>
                      <w:szCs w:val="18"/>
                    </w:rPr>
                  </w:pPr>
                  <w:r w:rsidRPr="00B32861">
                    <w:rPr>
                      <w:sz w:val="18"/>
                      <w:szCs w:val="18"/>
                    </w:rPr>
                    <w:t>13</w:t>
                  </w:r>
                </w:p>
              </w:tc>
              <w:tc>
                <w:tcPr>
                  <w:tcW w:w="2980" w:type="dxa"/>
                  <w:gridSpan w:val="3"/>
                  <w:vAlign w:val="center"/>
                </w:tcPr>
                <w:p w14:paraId="01B90F02" w14:textId="77777777" w:rsidR="00070EBA" w:rsidRPr="00B32861" w:rsidRDefault="004B042B">
                  <w:pPr>
                    <w:spacing w:line="240" w:lineRule="exact"/>
                    <w:rPr>
                      <w:b/>
                      <w:sz w:val="18"/>
                      <w:szCs w:val="18"/>
                    </w:rPr>
                  </w:pPr>
                  <w:r w:rsidRPr="00B32861">
                    <w:rPr>
                      <w:sz w:val="15"/>
                      <w:szCs w:val="15"/>
                    </w:rPr>
                    <w:t>预制构件吊装记录</w:t>
                  </w:r>
                </w:p>
              </w:tc>
              <w:tc>
                <w:tcPr>
                  <w:tcW w:w="721" w:type="dxa"/>
                </w:tcPr>
                <w:p w14:paraId="33817A52" w14:textId="77777777" w:rsidR="00070EBA" w:rsidRPr="00B32861" w:rsidRDefault="00070EBA">
                  <w:pPr>
                    <w:spacing w:line="240" w:lineRule="exact"/>
                    <w:jc w:val="center"/>
                    <w:rPr>
                      <w:b/>
                      <w:sz w:val="18"/>
                      <w:szCs w:val="18"/>
                    </w:rPr>
                  </w:pPr>
                </w:p>
              </w:tc>
              <w:tc>
                <w:tcPr>
                  <w:tcW w:w="1313" w:type="dxa"/>
                  <w:gridSpan w:val="3"/>
                </w:tcPr>
                <w:p w14:paraId="093E7748" w14:textId="77777777" w:rsidR="00070EBA" w:rsidRPr="00B32861" w:rsidRDefault="00070EBA">
                  <w:pPr>
                    <w:spacing w:line="240" w:lineRule="exact"/>
                    <w:jc w:val="center"/>
                    <w:rPr>
                      <w:b/>
                      <w:sz w:val="18"/>
                      <w:szCs w:val="18"/>
                    </w:rPr>
                  </w:pPr>
                </w:p>
              </w:tc>
              <w:tc>
                <w:tcPr>
                  <w:tcW w:w="1313" w:type="dxa"/>
                </w:tcPr>
                <w:p w14:paraId="3C72C752" w14:textId="77777777" w:rsidR="00070EBA" w:rsidRPr="00B32861" w:rsidRDefault="00070EBA">
                  <w:pPr>
                    <w:spacing w:line="240" w:lineRule="exact"/>
                    <w:jc w:val="center"/>
                    <w:rPr>
                      <w:b/>
                      <w:sz w:val="18"/>
                      <w:szCs w:val="18"/>
                    </w:rPr>
                  </w:pPr>
                </w:p>
              </w:tc>
            </w:tr>
            <w:tr w:rsidR="00070EBA" w:rsidRPr="00B32861" w14:paraId="36B7D2E3" w14:textId="77777777">
              <w:trPr>
                <w:cantSplit/>
                <w:trHeight w:val="385"/>
              </w:trPr>
              <w:tc>
                <w:tcPr>
                  <w:tcW w:w="303" w:type="dxa"/>
                  <w:vMerge/>
                </w:tcPr>
                <w:p w14:paraId="56FE30A3" w14:textId="77777777" w:rsidR="00070EBA" w:rsidRPr="00B32861" w:rsidRDefault="00070EBA">
                  <w:pPr>
                    <w:spacing w:line="240" w:lineRule="exact"/>
                    <w:jc w:val="center"/>
                    <w:rPr>
                      <w:b/>
                      <w:sz w:val="18"/>
                      <w:szCs w:val="18"/>
                    </w:rPr>
                  </w:pPr>
                </w:p>
              </w:tc>
              <w:tc>
                <w:tcPr>
                  <w:tcW w:w="447" w:type="dxa"/>
                  <w:vAlign w:val="center"/>
                </w:tcPr>
                <w:p w14:paraId="709CCE81" w14:textId="77777777" w:rsidR="00070EBA" w:rsidRPr="00B32861" w:rsidRDefault="004B042B">
                  <w:pPr>
                    <w:spacing w:line="240" w:lineRule="exact"/>
                    <w:rPr>
                      <w:sz w:val="18"/>
                      <w:szCs w:val="18"/>
                    </w:rPr>
                  </w:pPr>
                  <w:r w:rsidRPr="00B32861">
                    <w:rPr>
                      <w:sz w:val="18"/>
                      <w:szCs w:val="18"/>
                    </w:rPr>
                    <w:t>14</w:t>
                  </w:r>
                </w:p>
              </w:tc>
              <w:tc>
                <w:tcPr>
                  <w:tcW w:w="2980" w:type="dxa"/>
                  <w:gridSpan w:val="3"/>
                  <w:vAlign w:val="center"/>
                </w:tcPr>
                <w:p w14:paraId="4AAB1D47" w14:textId="77777777" w:rsidR="00070EBA" w:rsidRPr="00B32861" w:rsidRDefault="004B042B">
                  <w:pPr>
                    <w:spacing w:line="240" w:lineRule="exact"/>
                    <w:rPr>
                      <w:b/>
                      <w:sz w:val="18"/>
                      <w:szCs w:val="18"/>
                    </w:rPr>
                  </w:pPr>
                  <w:r w:rsidRPr="00B32861">
                    <w:rPr>
                      <w:sz w:val="15"/>
                      <w:szCs w:val="15"/>
                    </w:rPr>
                    <w:t>防水、防腐蚀施工记录</w:t>
                  </w:r>
                </w:p>
              </w:tc>
              <w:tc>
                <w:tcPr>
                  <w:tcW w:w="721" w:type="dxa"/>
                </w:tcPr>
                <w:p w14:paraId="218F14B8" w14:textId="77777777" w:rsidR="00070EBA" w:rsidRPr="00B32861" w:rsidRDefault="00070EBA">
                  <w:pPr>
                    <w:spacing w:line="240" w:lineRule="exact"/>
                    <w:jc w:val="center"/>
                    <w:rPr>
                      <w:b/>
                      <w:sz w:val="18"/>
                      <w:szCs w:val="18"/>
                    </w:rPr>
                  </w:pPr>
                </w:p>
              </w:tc>
              <w:tc>
                <w:tcPr>
                  <w:tcW w:w="1313" w:type="dxa"/>
                  <w:gridSpan w:val="3"/>
                </w:tcPr>
                <w:p w14:paraId="091AAE37" w14:textId="77777777" w:rsidR="00070EBA" w:rsidRPr="00B32861" w:rsidRDefault="00070EBA">
                  <w:pPr>
                    <w:spacing w:line="240" w:lineRule="exact"/>
                    <w:jc w:val="center"/>
                    <w:rPr>
                      <w:b/>
                      <w:sz w:val="18"/>
                      <w:szCs w:val="18"/>
                    </w:rPr>
                  </w:pPr>
                </w:p>
              </w:tc>
              <w:tc>
                <w:tcPr>
                  <w:tcW w:w="1313" w:type="dxa"/>
                </w:tcPr>
                <w:p w14:paraId="5F9A1F83" w14:textId="77777777" w:rsidR="00070EBA" w:rsidRPr="00B32861" w:rsidRDefault="00070EBA">
                  <w:pPr>
                    <w:spacing w:line="240" w:lineRule="exact"/>
                    <w:jc w:val="center"/>
                    <w:rPr>
                      <w:b/>
                      <w:sz w:val="18"/>
                      <w:szCs w:val="18"/>
                    </w:rPr>
                  </w:pPr>
                </w:p>
              </w:tc>
            </w:tr>
            <w:tr w:rsidR="00070EBA" w:rsidRPr="00B32861" w14:paraId="6B7E266F" w14:textId="77777777">
              <w:trPr>
                <w:cantSplit/>
                <w:trHeight w:val="385"/>
              </w:trPr>
              <w:tc>
                <w:tcPr>
                  <w:tcW w:w="303" w:type="dxa"/>
                  <w:vMerge/>
                </w:tcPr>
                <w:p w14:paraId="45221054" w14:textId="77777777" w:rsidR="00070EBA" w:rsidRPr="00B32861" w:rsidRDefault="00070EBA">
                  <w:pPr>
                    <w:spacing w:line="240" w:lineRule="exact"/>
                    <w:jc w:val="center"/>
                    <w:rPr>
                      <w:b/>
                      <w:sz w:val="18"/>
                      <w:szCs w:val="18"/>
                    </w:rPr>
                  </w:pPr>
                </w:p>
              </w:tc>
              <w:tc>
                <w:tcPr>
                  <w:tcW w:w="447" w:type="dxa"/>
                  <w:vAlign w:val="center"/>
                </w:tcPr>
                <w:p w14:paraId="46D93364" w14:textId="77777777" w:rsidR="00070EBA" w:rsidRPr="00B32861" w:rsidRDefault="004B042B">
                  <w:pPr>
                    <w:spacing w:line="240" w:lineRule="exact"/>
                    <w:rPr>
                      <w:sz w:val="18"/>
                      <w:szCs w:val="18"/>
                    </w:rPr>
                  </w:pPr>
                  <w:r w:rsidRPr="00B32861">
                    <w:rPr>
                      <w:sz w:val="18"/>
                      <w:szCs w:val="18"/>
                    </w:rPr>
                    <w:t>15</w:t>
                  </w:r>
                </w:p>
              </w:tc>
              <w:tc>
                <w:tcPr>
                  <w:tcW w:w="2980" w:type="dxa"/>
                  <w:gridSpan w:val="3"/>
                  <w:vAlign w:val="center"/>
                </w:tcPr>
                <w:p w14:paraId="15956B1B" w14:textId="77777777" w:rsidR="00070EBA" w:rsidRPr="00B32861" w:rsidRDefault="004B042B">
                  <w:pPr>
                    <w:spacing w:line="240" w:lineRule="exact"/>
                    <w:rPr>
                      <w:sz w:val="15"/>
                      <w:szCs w:val="15"/>
                    </w:rPr>
                  </w:pPr>
                  <w:r w:rsidRPr="00B32861">
                    <w:rPr>
                      <w:sz w:val="15"/>
                      <w:szCs w:val="15"/>
                      <w:u w:val="single"/>
                    </w:rPr>
                    <w:t>水池满水试验记录</w:t>
                  </w:r>
                </w:p>
              </w:tc>
              <w:tc>
                <w:tcPr>
                  <w:tcW w:w="721" w:type="dxa"/>
                </w:tcPr>
                <w:p w14:paraId="203AB43E" w14:textId="77777777" w:rsidR="00070EBA" w:rsidRPr="00B32861" w:rsidRDefault="00070EBA">
                  <w:pPr>
                    <w:spacing w:line="240" w:lineRule="exact"/>
                    <w:jc w:val="center"/>
                    <w:rPr>
                      <w:b/>
                      <w:sz w:val="18"/>
                      <w:szCs w:val="18"/>
                    </w:rPr>
                  </w:pPr>
                </w:p>
              </w:tc>
              <w:tc>
                <w:tcPr>
                  <w:tcW w:w="1313" w:type="dxa"/>
                  <w:gridSpan w:val="3"/>
                </w:tcPr>
                <w:p w14:paraId="0721624D" w14:textId="77777777" w:rsidR="00070EBA" w:rsidRPr="00B32861" w:rsidRDefault="00070EBA">
                  <w:pPr>
                    <w:spacing w:line="240" w:lineRule="exact"/>
                    <w:jc w:val="center"/>
                    <w:rPr>
                      <w:b/>
                      <w:sz w:val="18"/>
                      <w:szCs w:val="18"/>
                    </w:rPr>
                  </w:pPr>
                </w:p>
              </w:tc>
              <w:tc>
                <w:tcPr>
                  <w:tcW w:w="1313" w:type="dxa"/>
                </w:tcPr>
                <w:p w14:paraId="26C4EB28" w14:textId="77777777" w:rsidR="00070EBA" w:rsidRPr="00B32861" w:rsidRDefault="00070EBA">
                  <w:pPr>
                    <w:spacing w:line="240" w:lineRule="exact"/>
                    <w:jc w:val="center"/>
                    <w:rPr>
                      <w:b/>
                      <w:sz w:val="18"/>
                      <w:szCs w:val="18"/>
                    </w:rPr>
                  </w:pPr>
                </w:p>
              </w:tc>
            </w:tr>
            <w:tr w:rsidR="00070EBA" w:rsidRPr="00B32861" w14:paraId="410A6094" w14:textId="77777777">
              <w:trPr>
                <w:cantSplit/>
                <w:trHeight w:val="385"/>
              </w:trPr>
              <w:tc>
                <w:tcPr>
                  <w:tcW w:w="303" w:type="dxa"/>
                  <w:vMerge/>
                </w:tcPr>
                <w:p w14:paraId="61956669" w14:textId="77777777" w:rsidR="00070EBA" w:rsidRPr="00B32861" w:rsidRDefault="00070EBA">
                  <w:pPr>
                    <w:spacing w:line="240" w:lineRule="exact"/>
                    <w:jc w:val="center"/>
                    <w:rPr>
                      <w:b/>
                      <w:sz w:val="18"/>
                      <w:szCs w:val="18"/>
                    </w:rPr>
                  </w:pPr>
                </w:p>
              </w:tc>
              <w:tc>
                <w:tcPr>
                  <w:tcW w:w="447" w:type="dxa"/>
                  <w:vAlign w:val="center"/>
                </w:tcPr>
                <w:p w14:paraId="3B86AE2D" w14:textId="77777777" w:rsidR="00070EBA" w:rsidRPr="00B32861" w:rsidRDefault="004B042B">
                  <w:pPr>
                    <w:spacing w:line="240" w:lineRule="exact"/>
                    <w:rPr>
                      <w:sz w:val="18"/>
                      <w:szCs w:val="18"/>
                    </w:rPr>
                  </w:pPr>
                  <w:r w:rsidRPr="00B32861">
                    <w:rPr>
                      <w:sz w:val="18"/>
                      <w:szCs w:val="18"/>
                    </w:rPr>
                    <w:t>16</w:t>
                  </w:r>
                </w:p>
              </w:tc>
              <w:tc>
                <w:tcPr>
                  <w:tcW w:w="2980" w:type="dxa"/>
                  <w:gridSpan w:val="3"/>
                  <w:vAlign w:val="center"/>
                </w:tcPr>
                <w:p w14:paraId="38D4BAA2" w14:textId="77777777" w:rsidR="00070EBA" w:rsidRPr="00B32861" w:rsidRDefault="004B042B">
                  <w:pPr>
                    <w:spacing w:line="240" w:lineRule="exact"/>
                    <w:rPr>
                      <w:b/>
                      <w:sz w:val="18"/>
                      <w:szCs w:val="18"/>
                      <w:u w:val="single"/>
                    </w:rPr>
                  </w:pPr>
                  <w:r w:rsidRPr="00B32861">
                    <w:rPr>
                      <w:sz w:val="15"/>
                      <w:szCs w:val="15"/>
                    </w:rPr>
                    <w:t>混凝土生产质量水平统计评定表</w:t>
                  </w:r>
                </w:p>
              </w:tc>
              <w:tc>
                <w:tcPr>
                  <w:tcW w:w="721" w:type="dxa"/>
                </w:tcPr>
                <w:p w14:paraId="54089ADD" w14:textId="77777777" w:rsidR="00070EBA" w:rsidRPr="00B32861" w:rsidRDefault="00070EBA">
                  <w:pPr>
                    <w:spacing w:line="240" w:lineRule="exact"/>
                    <w:jc w:val="center"/>
                    <w:rPr>
                      <w:b/>
                      <w:sz w:val="18"/>
                      <w:szCs w:val="18"/>
                    </w:rPr>
                  </w:pPr>
                </w:p>
              </w:tc>
              <w:tc>
                <w:tcPr>
                  <w:tcW w:w="1313" w:type="dxa"/>
                  <w:gridSpan w:val="3"/>
                </w:tcPr>
                <w:p w14:paraId="6929EB19" w14:textId="77777777" w:rsidR="00070EBA" w:rsidRPr="00B32861" w:rsidRDefault="00070EBA">
                  <w:pPr>
                    <w:spacing w:line="240" w:lineRule="exact"/>
                    <w:jc w:val="center"/>
                    <w:rPr>
                      <w:b/>
                      <w:sz w:val="18"/>
                      <w:szCs w:val="18"/>
                    </w:rPr>
                  </w:pPr>
                </w:p>
              </w:tc>
              <w:tc>
                <w:tcPr>
                  <w:tcW w:w="1313" w:type="dxa"/>
                </w:tcPr>
                <w:p w14:paraId="082CFD9F" w14:textId="77777777" w:rsidR="00070EBA" w:rsidRPr="00B32861" w:rsidRDefault="00070EBA">
                  <w:pPr>
                    <w:spacing w:line="240" w:lineRule="exact"/>
                    <w:jc w:val="center"/>
                    <w:rPr>
                      <w:b/>
                      <w:sz w:val="18"/>
                      <w:szCs w:val="18"/>
                    </w:rPr>
                  </w:pPr>
                </w:p>
              </w:tc>
            </w:tr>
            <w:tr w:rsidR="00070EBA" w:rsidRPr="00B32861" w14:paraId="30D96ECF" w14:textId="77777777">
              <w:trPr>
                <w:cantSplit/>
                <w:trHeight w:val="395"/>
              </w:trPr>
              <w:tc>
                <w:tcPr>
                  <w:tcW w:w="303" w:type="dxa"/>
                  <w:vMerge/>
                </w:tcPr>
                <w:p w14:paraId="4627E0DC" w14:textId="77777777" w:rsidR="00070EBA" w:rsidRPr="00B32861" w:rsidRDefault="00070EBA">
                  <w:pPr>
                    <w:spacing w:line="240" w:lineRule="exact"/>
                    <w:jc w:val="center"/>
                    <w:rPr>
                      <w:b/>
                      <w:sz w:val="18"/>
                      <w:szCs w:val="18"/>
                    </w:rPr>
                  </w:pPr>
                </w:p>
              </w:tc>
              <w:tc>
                <w:tcPr>
                  <w:tcW w:w="447" w:type="dxa"/>
                  <w:vAlign w:val="center"/>
                </w:tcPr>
                <w:p w14:paraId="02EA42A0" w14:textId="77777777" w:rsidR="00070EBA" w:rsidRPr="00B32861" w:rsidRDefault="004B042B">
                  <w:pPr>
                    <w:spacing w:line="240" w:lineRule="exact"/>
                    <w:rPr>
                      <w:sz w:val="18"/>
                      <w:szCs w:val="18"/>
                    </w:rPr>
                  </w:pPr>
                  <w:r w:rsidRPr="00B32861">
                    <w:rPr>
                      <w:sz w:val="18"/>
                      <w:szCs w:val="18"/>
                    </w:rPr>
                    <w:t>17</w:t>
                  </w:r>
                </w:p>
              </w:tc>
              <w:tc>
                <w:tcPr>
                  <w:tcW w:w="2980" w:type="dxa"/>
                  <w:gridSpan w:val="3"/>
                  <w:vAlign w:val="center"/>
                </w:tcPr>
                <w:p w14:paraId="700A9A69" w14:textId="77777777" w:rsidR="00070EBA" w:rsidRPr="00B32861" w:rsidRDefault="004B042B">
                  <w:pPr>
                    <w:spacing w:line="240" w:lineRule="exact"/>
                    <w:rPr>
                      <w:sz w:val="15"/>
                      <w:szCs w:val="15"/>
                      <w:u w:val="single"/>
                    </w:rPr>
                  </w:pPr>
                  <w:r w:rsidRPr="00B32861">
                    <w:rPr>
                      <w:sz w:val="15"/>
                      <w:szCs w:val="15"/>
                    </w:rPr>
                    <w:t>新材料、新工艺施工记录</w:t>
                  </w:r>
                </w:p>
              </w:tc>
              <w:tc>
                <w:tcPr>
                  <w:tcW w:w="721" w:type="dxa"/>
                </w:tcPr>
                <w:p w14:paraId="61D2A761" w14:textId="77777777" w:rsidR="00070EBA" w:rsidRPr="00B32861" w:rsidRDefault="00070EBA">
                  <w:pPr>
                    <w:spacing w:line="240" w:lineRule="exact"/>
                    <w:jc w:val="center"/>
                    <w:rPr>
                      <w:b/>
                      <w:sz w:val="18"/>
                      <w:szCs w:val="18"/>
                    </w:rPr>
                  </w:pPr>
                </w:p>
              </w:tc>
              <w:tc>
                <w:tcPr>
                  <w:tcW w:w="1313" w:type="dxa"/>
                  <w:gridSpan w:val="3"/>
                </w:tcPr>
                <w:p w14:paraId="696C211B" w14:textId="77777777" w:rsidR="00070EBA" w:rsidRPr="00B32861" w:rsidRDefault="00070EBA">
                  <w:pPr>
                    <w:spacing w:line="240" w:lineRule="exact"/>
                    <w:jc w:val="center"/>
                    <w:rPr>
                      <w:b/>
                      <w:sz w:val="18"/>
                      <w:szCs w:val="18"/>
                    </w:rPr>
                  </w:pPr>
                </w:p>
              </w:tc>
              <w:tc>
                <w:tcPr>
                  <w:tcW w:w="1313" w:type="dxa"/>
                </w:tcPr>
                <w:p w14:paraId="743F0616" w14:textId="77777777" w:rsidR="00070EBA" w:rsidRPr="00B32861" w:rsidRDefault="00070EBA">
                  <w:pPr>
                    <w:spacing w:line="240" w:lineRule="exact"/>
                    <w:jc w:val="center"/>
                    <w:rPr>
                      <w:b/>
                      <w:sz w:val="18"/>
                      <w:szCs w:val="18"/>
                    </w:rPr>
                  </w:pPr>
                </w:p>
              </w:tc>
            </w:tr>
          </w:tbl>
          <w:p w14:paraId="207CB592" w14:textId="77777777" w:rsidR="00070EBA" w:rsidRPr="00B32861" w:rsidRDefault="00070EBA">
            <w:pPr>
              <w:spacing w:line="500" w:lineRule="exact"/>
              <w:jc w:val="center"/>
              <w:outlineLvl w:val="0"/>
              <w:rPr>
                <w:b/>
                <w:sz w:val="24"/>
              </w:rPr>
            </w:pPr>
          </w:p>
        </w:tc>
      </w:tr>
      <w:tr w:rsidR="00070EBA" w:rsidRPr="00B32861" w14:paraId="09AD9849" w14:textId="77777777">
        <w:trPr>
          <w:trHeight w:val="520"/>
        </w:trPr>
        <w:tc>
          <w:tcPr>
            <w:tcW w:w="7087" w:type="dxa"/>
            <w:gridSpan w:val="2"/>
          </w:tcPr>
          <w:p w14:paraId="3A1079A6" w14:textId="77777777" w:rsidR="00070EBA" w:rsidRPr="00B32861" w:rsidRDefault="004B042B">
            <w:pPr>
              <w:spacing w:line="240" w:lineRule="exact"/>
              <w:jc w:val="center"/>
              <w:rPr>
                <w:sz w:val="18"/>
                <w:szCs w:val="18"/>
              </w:rPr>
            </w:pPr>
            <w:r w:rsidRPr="00B32861">
              <w:rPr>
                <w:rFonts w:eastAsia="黑体"/>
                <w:bCs/>
                <w:sz w:val="18"/>
                <w:szCs w:val="18"/>
              </w:rPr>
              <w:lastRenderedPageBreak/>
              <w:t>表</w:t>
            </w:r>
            <w:r w:rsidRPr="00B32861">
              <w:rPr>
                <w:rFonts w:eastAsia="黑体"/>
                <w:bCs/>
                <w:sz w:val="18"/>
                <w:szCs w:val="18"/>
              </w:rPr>
              <w:t>E.0.1-2</w:t>
            </w:r>
            <w:r w:rsidRPr="00B32861">
              <w:rPr>
                <w:rFonts w:eastAsia="黑体"/>
                <w:bCs/>
                <w:sz w:val="18"/>
                <w:szCs w:val="18"/>
              </w:rPr>
              <w:t>（续）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
              <w:gridCol w:w="54"/>
              <w:gridCol w:w="374"/>
              <w:gridCol w:w="1723"/>
              <w:gridCol w:w="830"/>
              <w:gridCol w:w="852"/>
              <w:gridCol w:w="415"/>
              <w:gridCol w:w="295"/>
              <w:gridCol w:w="1801"/>
            </w:tblGrid>
            <w:tr w:rsidR="00070EBA" w:rsidRPr="00B32861" w14:paraId="46C46F88" w14:textId="77777777">
              <w:trPr>
                <w:trHeight w:val="482"/>
              </w:trPr>
              <w:tc>
                <w:tcPr>
                  <w:tcW w:w="741" w:type="dxa"/>
                  <w:gridSpan w:val="3"/>
                  <w:vAlign w:val="center"/>
                </w:tcPr>
                <w:p w14:paraId="25179FB6" w14:textId="77777777" w:rsidR="00070EBA" w:rsidRPr="00B32861" w:rsidRDefault="004B042B">
                  <w:pPr>
                    <w:spacing w:line="240" w:lineRule="exact"/>
                    <w:jc w:val="center"/>
                    <w:rPr>
                      <w:sz w:val="15"/>
                      <w:szCs w:val="15"/>
                    </w:rPr>
                  </w:pPr>
                  <w:r w:rsidRPr="00B32861">
                    <w:rPr>
                      <w:sz w:val="15"/>
                      <w:szCs w:val="15"/>
                    </w:rPr>
                    <w:t>工程名称</w:t>
                  </w:r>
                </w:p>
              </w:tc>
              <w:tc>
                <w:tcPr>
                  <w:tcW w:w="2553" w:type="dxa"/>
                  <w:gridSpan w:val="2"/>
                </w:tcPr>
                <w:p w14:paraId="1656CAC2" w14:textId="77777777" w:rsidR="00070EBA" w:rsidRPr="00B32861" w:rsidRDefault="00070EBA">
                  <w:pPr>
                    <w:spacing w:line="240" w:lineRule="exact"/>
                    <w:jc w:val="center"/>
                    <w:rPr>
                      <w:b/>
                      <w:sz w:val="18"/>
                      <w:szCs w:val="18"/>
                    </w:rPr>
                  </w:pPr>
                </w:p>
                <w:p w14:paraId="1AAD2C73" w14:textId="77777777" w:rsidR="00070EBA" w:rsidRPr="00B32861" w:rsidRDefault="00070EBA">
                  <w:pPr>
                    <w:spacing w:line="240" w:lineRule="exact"/>
                    <w:jc w:val="center"/>
                    <w:rPr>
                      <w:b/>
                      <w:sz w:val="18"/>
                      <w:szCs w:val="18"/>
                    </w:rPr>
                  </w:pPr>
                </w:p>
              </w:tc>
              <w:tc>
                <w:tcPr>
                  <w:tcW w:w="852" w:type="dxa"/>
                  <w:vAlign w:val="center"/>
                </w:tcPr>
                <w:p w14:paraId="008F058F" w14:textId="77777777" w:rsidR="00070EBA" w:rsidRPr="00B32861" w:rsidRDefault="004B042B">
                  <w:pPr>
                    <w:spacing w:line="240" w:lineRule="exact"/>
                    <w:jc w:val="center"/>
                    <w:rPr>
                      <w:b/>
                      <w:sz w:val="18"/>
                      <w:szCs w:val="18"/>
                    </w:rPr>
                  </w:pPr>
                  <w:r w:rsidRPr="00B32861">
                    <w:rPr>
                      <w:sz w:val="15"/>
                      <w:szCs w:val="15"/>
                    </w:rPr>
                    <w:t>施工单位</w:t>
                  </w:r>
                </w:p>
              </w:tc>
              <w:tc>
                <w:tcPr>
                  <w:tcW w:w="2511" w:type="dxa"/>
                  <w:gridSpan w:val="3"/>
                </w:tcPr>
                <w:p w14:paraId="09D4E0E5" w14:textId="77777777" w:rsidR="00070EBA" w:rsidRPr="00B32861" w:rsidRDefault="00070EBA">
                  <w:pPr>
                    <w:spacing w:line="240" w:lineRule="exact"/>
                    <w:jc w:val="center"/>
                    <w:rPr>
                      <w:b/>
                      <w:sz w:val="18"/>
                      <w:szCs w:val="18"/>
                    </w:rPr>
                  </w:pPr>
                </w:p>
              </w:tc>
            </w:tr>
            <w:tr w:rsidR="00070EBA" w:rsidRPr="00B32861" w14:paraId="7DE42E2E" w14:textId="77777777">
              <w:trPr>
                <w:cantSplit/>
                <w:trHeight w:val="312"/>
              </w:trPr>
              <w:tc>
                <w:tcPr>
                  <w:tcW w:w="313" w:type="dxa"/>
                  <w:vMerge w:val="restart"/>
                </w:tcPr>
                <w:p w14:paraId="78F79E8A" w14:textId="77777777" w:rsidR="00070EBA" w:rsidRPr="00B32861" w:rsidRDefault="004B042B">
                  <w:pPr>
                    <w:spacing w:line="240" w:lineRule="exact"/>
                    <w:jc w:val="center"/>
                    <w:rPr>
                      <w:sz w:val="15"/>
                      <w:szCs w:val="15"/>
                    </w:rPr>
                  </w:pPr>
                  <w:r w:rsidRPr="00B32861">
                    <w:rPr>
                      <w:sz w:val="15"/>
                      <w:szCs w:val="15"/>
                    </w:rPr>
                    <w:t>项目</w:t>
                  </w:r>
                </w:p>
              </w:tc>
              <w:tc>
                <w:tcPr>
                  <w:tcW w:w="428" w:type="dxa"/>
                  <w:gridSpan w:val="2"/>
                  <w:vMerge w:val="restart"/>
                  <w:vAlign w:val="center"/>
                </w:tcPr>
                <w:p w14:paraId="4E8A0C78" w14:textId="77777777" w:rsidR="00070EBA" w:rsidRPr="00B32861" w:rsidRDefault="004B042B">
                  <w:pPr>
                    <w:spacing w:line="240" w:lineRule="exact"/>
                    <w:jc w:val="center"/>
                    <w:rPr>
                      <w:sz w:val="15"/>
                      <w:szCs w:val="15"/>
                    </w:rPr>
                  </w:pPr>
                  <w:r w:rsidRPr="00B32861">
                    <w:rPr>
                      <w:sz w:val="15"/>
                      <w:szCs w:val="15"/>
                    </w:rPr>
                    <w:t>序号</w:t>
                  </w:r>
                </w:p>
              </w:tc>
              <w:tc>
                <w:tcPr>
                  <w:tcW w:w="2553" w:type="dxa"/>
                  <w:gridSpan w:val="2"/>
                  <w:vMerge w:val="restart"/>
                  <w:vAlign w:val="center"/>
                </w:tcPr>
                <w:p w14:paraId="210D26A5" w14:textId="77777777" w:rsidR="00070EBA" w:rsidRPr="00B32861" w:rsidRDefault="004B042B">
                  <w:pPr>
                    <w:spacing w:line="240" w:lineRule="exact"/>
                    <w:jc w:val="center"/>
                    <w:rPr>
                      <w:sz w:val="15"/>
                      <w:szCs w:val="15"/>
                    </w:rPr>
                  </w:pPr>
                  <w:r w:rsidRPr="00B32861">
                    <w:rPr>
                      <w:sz w:val="15"/>
                      <w:szCs w:val="15"/>
                    </w:rPr>
                    <w:t>资料名称</w:t>
                  </w:r>
                </w:p>
              </w:tc>
              <w:tc>
                <w:tcPr>
                  <w:tcW w:w="852" w:type="dxa"/>
                  <w:vMerge w:val="restart"/>
                  <w:vAlign w:val="center"/>
                </w:tcPr>
                <w:p w14:paraId="1090539F" w14:textId="77777777" w:rsidR="00070EBA" w:rsidRPr="00B32861" w:rsidRDefault="004B042B">
                  <w:pPr>
                    <w:spacing w:line="240" w:lineRule="exact"/>
                    <w:jc w:val="center"/>
                    <w:rPr>
                      <w:sz w:val="15"/>
                      <w:szCs w:val="15"/>
                    </w:rPr>
                  </w:pPr>
                  <w:r w:rsidRPr="00B32861">
                    <w:rPr>
                      <w:sz w:val="15"/>
                      <w:szCs w:val="15"/>
                    </w:rPr>
                    <w:t>份数</w:t>
                  </w:r>
                </w:p>
              </w:tc>
              <w:tc>
                <w:tcPr>
                  <w:tcW w:w="710" w:type="dxa"/>
                  <w:gridSpan w:val="2"/>
                  <w:vMerge w:val="restart"/>
                </w:tcPr>
                <w:p w14:paraId="0BE4BFC6" w14:textId="77777777" w:rsidR="00070EBA" w:rsidRPr="00B32861" w:rsidRDefault="004B042B">
                  <w:pPr>
                    <w:spacing w:line="240" w:lineRule="exact"/>
                    <w:jc w:val="center"/>
                    <w:rPr>
                      <w:sz w:val="15"/>
                      <w:szCs w:val="15"/>
                    </w:rPr>
                  </w:pPr>
                  <w:r w:rsidRPr="00B32861">
                    <w:rPr>
                      <w:sz w:val="15"/>
                      <w:szCs w:val="15"/>
                    </w:rPr>
                    <w:t>核查意见</w:t>
                  </w:r>
                </w:p>
              </w:tc>
              <w:tc>
                <w:tcPr>
                  <w:tcW w:w="1801" w:type="dxa"/>
                  <w:vMerge w:val="restart"/>
                </w:tcPr>
                <w:p w14:paraId="619DCD91" w14:textId="77777777" w:rsidR="00070EBA" w:rsidRPr="00B32861" w:rsidRDefault="004B042B">
                  <w:pPr>
                    <w:spacing w:line="240" w:lineRule="exact"/>
                    <w:jc w:val="center"/>
                    <w:rPr>
                      <w:sz w:val="15"/>
                      <w:szCs w:val="15"/>
                    </w:rPr>
                  </w:pPr>
                  <w:r w:rsidRPr="00B32861">
                    <w:rPr>
                      <w:sz w:val="15"/>
                      <w:szCs w:val="15"/>
                    </w:rPr>
                    <w:t>核查人</w:t>
                  </w:r>
                </w:p>
              </w:tc>
            </w:tr>
            <w:tr w:rsidR="00070EBA" w:rsidRPr="00B32861" w14:paraId="5B500D98" w14:textId="77777777">
              <w:trPr>
                <w:cantSplit/>
                <w:trHeight w:val="312"/>
              </w:trPr>
              <w:tc>
                <w:tcPr>
                  <w:tcW w:w="313" w:type="dxa"/>
                  <w:vMerge/>
                </w:tcPr>
                <w:p w14:paraId="35CC9A3D" w14:textId="77777777" w:rsidR="00070EBA" w:rsidRPr="00B32861" w:rsidRDefault="00070EBA">
                  <w:pPr>
                    <w:spacing w:line="240" w:lineRule="exact"/>
                    <w:jc w:val="center"/>
                    <w:rPr>
                      <w:b/>
                      <w:sz w:val="18"/>
                      <w:szCs w:val="18"/>
                    </w:rPr>
                  </w:pPr>
                </w:p>
              </w:tc>
              <w:tc>
                <w:tcPr>
                  <w:tcW w:w="428" w:type="dxa"/>
                  <w:gridSpan w:val="2"/>
                  <w:vMerge/>
                </w:tcPr>
                <w:p w14:paraId="0545F5FF" w14:textId="77777777" w:rsidR="00070EBA" w:rsidRPr="00B32861" w:rsidRDefault="00070EBA">
                  <w:pPr>
                    <w:spacing w:line="240" w:lineRule="exact"/>
                    <w:jc w:val="center"/>
                    <w:rPr>
                      <w:b/>
                      <w:sz w:val="18"/>
                      <w:szCs w:val="18"/>
                    </w:rPr>
                  </w:pPr>
                </w:p>
              </w:tc>
              <w:tc>
                <w:tcPr>
                  <w:tcW w:w="2553" w:type="dxa"/>
                  <w:gridSpan w:val="2"/>
                  <w:vMerge/>
                </w:tcPr>
                <w:p w14:paraId="67FAF753" w14:textId="77777777" w:rsidR="00070EBA" w:rsidRPr="00B32861" w:rsidRDefault="00070EBA">
                  <w:pPr>
                    <w:spacing w:line="240" w:lineRule="exact"/>
                    <w:jc w:val="center"/>
                    <w:rPr>
                      <w:b/>
                      <w:sz w:val="18"/>
                      <w:szCs w:val="18"/>
                    </w:rPr>
                  </w:pPr>
                </w:p>
              </w:tc>
              <w:tc>
                <w:tcPr>
                  <w:tcW w:w="852" w:type="dxa"/>
                  <w:vMerge/>
                </w:tcPr>
                <w:p w14:paraId="21EF1421" w14:textId="77777777" w:rsidR="00070EBA" w:rsidRPr="00B32861" w:rsidRDefault="00070EBA">
                  <w:pPr>
                    <w:spacing w:line="240" w:lineRule="exact"/>
                    <w:jc w:val="center"/>
                    <w:rPr>
                      <w:b/>
                      <w:sz w:val="18"/>
                      <w:szCs w:val="18"/>
                    </w:rPr>
                  </w:pPr>
                </w:p>
              </w:tc>
              <w:tc>
                <w:tcPr>
                  <w:tcW w:w="710" w:type="dxa"/>
                  <w:gridSpan w:val="2"/>
                  <w:vMerge/>
                </w:tcPr>
                <w:p w14:paraId="6BE3FBD2" w14:textId="77777777" w:rsidR="00070EBA" w:rsidRPr="00B32861" w:rsidRDefault="00070EBA">
                  <w:pPr>
                    <w:spacing w:line="240" w:lineRule="exact"/>
                    <w:jc w:val="center"/>
                    <w:rPr>
                      <w:sz w:val="15"/>
                      <w:szCs w:val="15"/>
                    </w:rPr>
                  </w:pPr>
                </w:p>
              </w:tc>
              <w:tc>
                <w:tcPr>
                  <w:tcW w:w="1801" w:type="dxa"/>
                  <w:vMerge/>
                </w:tcPr>
                <w:p w14:paraId="24408C38" w14:textId="77777777" w:rsidR="00070EBA" w:rsidRPr="00B32861" w:rsidRDefault="00070EBA">
                  <w:pPr>
                    <w:spacing w:line="240" w:lineRule="exact"/>
                    <w:jc w:val="center"/>
                    <w:rPr>
                      <w:sz w:val="15"/>
                      <w:szCs w:val="15"/>
                    </w:rPr>
                  </w:pPr>
                </w:p>
              </w:tc>
            </w:tr>
            <w:tr w:rsidR="00070EBA" w:rsidRPr="00B32861" w14:paraId="3FE5F5E5" w14:textId="77777777">
              <w:trPr>
                <w:cantSplit/>
                <w:trHeight w:val="482"/>
              </w:trPr>
              <w:tc>
                <w:tcPr>
                  <w:tcW w:w="313" w:type="dxa"/>
                  <w:vMerge w:val="restart"/>
                </w:tcPr>
                <w:p w14:paraId="29266479" w14:textId="77777777" w:rsidR="00070EBA" w:rsidRPr="00B32861" w:rsidRDefault="004B042B">
                  <w:pPr>
                    <w:spacing w:line="180" w:lineRule="exact"/>
                    <w:rPr>
                      <w:sz w:val="15"/>
                      <w:szCs w:val="15"/>
                    </w:rPr>
                  </w:pPr>
                  <w:r w:rsidRPr="00B32861">
                    <w:rPr>
                      <w:sz w:val="15"/>
                      <w:szCs w:val="15"/>
                    </w:rPr>
                    <w:lastRenderedPageBreak/>
                    <w:t>隐蔽工程验收记录</w:t>
                  </w:r>
                </w:p>
              </w:tc>
              <w:tc>
                <w:tcPr>
                  <w:tcW w:w="428" w:type="dxa"/>
                  <w:gridSpan w:val="2"/>
                </w:tcPr>
                <w:p w14:paraId="40E95125" w14:textId="77777777" w:rsidR="00070EBA" w:rsidRPr="00B32861" w:rsidRDefault="004B042B">
                  <w:pPr>
                    <w:spacing w:line="240" w:lineRule="exact"/>
                    <w:jc w:val="center"/>
                    <w:rPr>
                      <w:sz w:val="15"/>
                      <w:szCs w:val="15"/>
                    </w:rPr>
                  </w:pPr>
                  <w:r w:rsidRPr="00B32861">
                    <w:rPr>
                      <w:sz w:val="15"/>
                      <w:szCs w:val="15"/>
                    </w:rPr>
                    <w:t>1</w:t>
                  </w:r>
                </w:p>
              </w:tc>
              <w:tc>
                <w:tcPr>
                  <w:tcW w:w="2553" w:type="dxa"/>
                  <w:gridSpan w:val="2"/>
                </w:tcPr>
                <w:p w14:paraId="51DAD474" w14:textId="77777777" w:rsidR="00070EBA" w:rsidRPr="00B32861" w:rsidRDefault="004B042B">
                  <w:pPr>
                    <w:spacing w:line="240" w:lineRule="exact"/>
                    <w:rPr>
                      <w:sz w:val="15"/>
                      <w:szCs w:val="15"/>
                    </w:rPr>
                  </w:pPr>
                  <w:r w:rsidRPr="00B32861">
                    <w:rPr>
                      <w:sz w:val="15"/>
                      <w:szCs w:val="15"/>
                    </w:rPr>
                    <w:t>地基验槽记录</w:t>
                  </w:r>
                </w:p>
                <w:p w14:paraId="53154214" w14:textId="77777777" w:rsidR="00070EBA" w:rsidRPr="00B32861" w:rsidRDefault="00070EBA">
                  <w:pPr>
                    <w:spacing w:line="240" w:lineRule="exact"/>
                    <w:rPr>
                      <w:sz w:val="15"/>
                      <w:szCs w:val="15"/>
                    </w:rPr>
                  </w:pPr>
                </w:p>
              </w:tc>
              <w:tc>
                <w:tcPr>
                  <w:tcW w:w="852" w:type="dxa"/>
                  <w:vAlign w:val="center"/>
                </w:tcPr>
                <w:p w14:paraId="7194CE3B" w14:textId="77777777" w:rsidR="00070EBA" w:rsidRPr="00B32861" w:rsidRDefault="00070EBA">
                  <w:pPr>
                    <w:spacing w:line="240" w:lineRule="exact"/>
                    <w:jc w:val="center"/>
                    <w:rPr>
                      <w:b/>
                      <w:sz w:val="18"/>
                      <w:szCs w:val="18"/>
                    </w:rPr>
                  </w:pPr>
                </w:p>
              </w:tc>
              <w:tc>
                <w:tcPr>
                  <w:tcW w:w="710" w:type="dxa"/>
                  <w:gridSpan w:val="2"/>
                </w:tcPr>
                <w:p w14:paraId="74B8ACE2" w14:textId="77777777" w:rsidR="00070EBA" w:rsidRPr="00B32861" w:rsidRDefault="00070EBA">
                  <w:pPr>
                    <w:spacing w:line="240" w:lineRule="exact"/>
                    <w:jc w:val="center"/>
                    <w:rPr>
                      <w:b/>
                      <w:sz w:val="18"/>
                      <w:szCs w:val="18"/>
                    </w:rPr>
                  </w:pPr>
                </w:p>
              </w:tc>
              <w:tc>
                <w:tcPr>
                  <w:tcW w:w="1801" w:type="dxa"/>
                </w:tcPr>
                <w:p w14:paraId="6BCD5941" w14:textId="77777777" w:rsidR="00070EBA" w:rsidRPr="00B32861" w:rsidRDefault="00070EBA">
                  <w:pPr>
                    <w:spacing w:line="240" w:lineRule="exact"/>
                    <w:jc w:val="center"/>
                    <w:rPr>
                      <w:b/>
                      <w:sz w:val="18"/>
                      <w:szCs w:val="18"/>
                    </w:rPr>
                  </w:pPr>
                </w:p>
              </w:tc>
            </w:tr>
            <w:tr w:rsidR="00070EBA" w:rsidRPr="00B32861" w14:paraId="264320D4" w14:textId="77777777">
              <w:trPr>
                <w:cantSplit/>
                <w:trHeight w:val="482"/>
              </w:trPr>
              <w:tc>
                <w:tcPr>
                  <w:tcW w:w="313" w:type="dxa"/>
                  <w:vMerge/>
                </w:tcPr>
                <w:p w14:paraId="74171F97" w14:textId="77777777" w:rsidR="00070EBA" w:rsidRPr="00B32861" w:rsidRDefault="00070EBA">
                  <w:pPr>
                    <w:spacing w:line="240" w:lineRule="exact"/>
                    <w:jc w:val="center"/>
                    <w:rPr>
                      <w:b/>
                      <w:sz w:val="18"/>
                      <w:szCs w:val="18"/>
                    </w:rPr>
                  </w:pPr>
                </w:p>
              </w:tc>
              <w:tc>
                <w:tcPr>
                  <w:tcW w:w="428" w:type="dxa"/>
                  <w:gridSpan w:val="2"/>
                </w:tcPr>
                <w:p w14:paraId="3623D60C" w14:textId="77777777" w:rsidR="00070EBA" w:rsidRPr="00B32861" w:rsidRDefault="004B042B">
                  <w:pPr>
                    <w:spacing w:line="240" w:lineRule="exact"/>
                    <w:jc w:val="center"/>
                    <w:rPr>
                      <w:sz w:val="18"/>
                      <w:szCs w:val="18"/>
                    </w:rPr>
                  </w:pPr>
                  <w:r w:rsidRPr="00B32861">
                    <w:rPr>
                      <w:sz w:val="18"/>
                      <w:szCs w:val="18"/>
                    </w:rPr>
                    <w:t>2</w:t>
                  </w:r>
                </w:p>
              </w:tc>
              <w:tc>
                <w:tcPr>
                  <w:tcW w:w="2553" w:type="dxa"/>
                  <w:gridSpan w:val="2"/>
                </w:tcPr>
                <w:p w14:paraId="17D75D4F" w14:textId="77777777" w:rsidR="00070EBA" w:rsidRPr="00B32861" w:rsidRDefault="004B042B">
                  <w:pPr>
                    <w:spacing w:line="240" w:lineRule="exact"/>
                    <w:rPr>
                      <w:b/>
                      <w:sz w:val="18"/>
                      <w:szCs w:val="18"/>
                    </w:rPr>
                  </w:pPr>
                  <w:r w:rsidRPr="00B32861">
                    <w:rPr>
                      <w:sz w:val="15"/>
                      <w:szCs w:val="15"/>
                    </w:rPr>
                    <w:t>钢筋工程隐蔽验收记录</w:t>
                  </w:r>
                </w:p>
                <w:p w14:paraId="3C235619" w14:textId="77777777" w:rsidR="00070EBA" w:rsidRPr="00B32861" w:rsidRDefault="00070EBA">
                  <w:pPr>
                    <w:spacing w:line="240" w:lineRule="exact"/>
                    <w:rPr>
                      <w:b/>
                      <w:sz w:val="18"/>
                      <w:szCs w:val="18"/>
                    </w:rPr>
                  </w:pPr>
                </w:p>
              </w:tc>
              <w:tc>
                <w:tcPr>
                  <w:tcW w:w="852" w:type="dxa"/>
                </w:tcPr>
                <w:p w14:paraId="32AAD1FA" w14:textId="77777777" w:rsidR="00070EBA" w:rsidRPr="00B32861" w:rsidRDefault="00070EBA">
                  <w:pPr>
                    <w:spacing w:line="240" w:lineRule="exact"/>
                    <w:jc w:val="center"/>
                    <w:rPr>
                      <w:b/>
                      <w:sz w:val="18"/>
                      <w:szCs w:val="18"/>
                    </w:rPr>
                  </w:pPr>
                </w:p>
              </w:tc>
              <w:tc>
                <w:tcPr>
                  <w:tcW w:w="710" w:type="dxa"/>
                  <w:gridSpan w:val="2"/>
                </w:tcPr>
                <w:p w14:paraId="5E4635F1" w14:textId="77777777" w:rsidR="00070EBA" w:rsidRPr="00B32861" w:rsidRDefault="00070EBA">
                  <w:pPr>
                    <w:spacing w:line="240" w:lineRule="exact"/>
                    <w:jc w:val="center"/>
                    <w:rPr>
                      <w:b/>
                      <w:sz w:val="18"/>
                      <w:szCs w:val="18"/>
                    </w:rPr>
                  </w:pPr>
                </w:p>
              </w:tc>
              <w:tc>
                <w:tcPr>
                  <w:tcW w:w="1801" w:type="dxa"/>
                </w:tcPr>
                <w:p w14:paraId="46903B63" w14:textId="77777777" w:rsidR="00070EBA" w:rsidRPr="00B32861" w:rsidRDefault="00070EBA">
                  <w:pPr>
                    <w:spacing w:line="240" w:lineRule="exact"/>
                    <w:jc w:val="center"/>
                    <w:rPr>
                      <w:b/>
                      <w:sz w:val="18"/>
                      <w:szCs w:val="18"/>
                    </w:rPr>
                  </w:pPr>
                </w:p>
              </w:tc>
            </w:tr>
            <w:tr w:rsidR="00070EBA" w:rsidRPr="00B32861" w14:paraId="59A93085" w14:textId="77777777">
              <w:trPr>
                <w:cantSplit/>
                <w:trHeight w:val="482"/>
              </w:trPr>
              <w:tc>
                <w:tcPr>
                  <w:tcW w:w="313" w:type="dxa"/>
                  <w:vMerge/>
                </w:tcPr>
                <w:p w14:paraId="784F3303" w14:textId="77777777" w:rsidR="00070EBA" w:rsidRPr="00B32861" w:rsidRDefault="00070EBA">
                  <w:pPr>
                    <w:spacing w:line="240" w:lineRule="exact"/>
                    <w:jc w:val="center"/>
                    <w:rPr>
                      <w:b/>
                      <w:sz w:val="18"/>
                      <w:szCs w:val="18"/>
                    </w:rPr>
                  </w:pPr>
                </w:p>
              </w:tc>
              <w:tc>
                <w:tcPr>
                  <w:tcW w:w="428" w:type="dxa"/>
                  <w:gridSpan w:val="2"/>
                </w:tcPr>
                <w:p w14:paraId="1164FDAB" w14:textId="77777777" w:rsidR="00070EBA" w:rsidRPr="00B32861" w:rsidRDefault="004B042B">
                  <w:pPr>
                    <w:spacing w:line="240" w:lineRule="exact"/>
                    <w:jc w:val="center"/>
                    <w:rPr>
                      <w:sz w:val="18"/>
                      <w:szCs w:val="18"/>
                    </w:rPr>
                  </w:pPr>
                  <w:r w:rsidRPr="00B32861">
                    <w:rPr>
                      <w:sz w:val="18"/>
                      <w:szCs w:val="18"/>
                    </w:rPr>
                    <w:t>3</w:t>
                  </w:r>
                </w:p>
              </w:tc>
              <w:tc>
                <w:tcPr>
                  <w:tcW w:w="2553" w:type="dxa"/>
                  <w:gridSpan w:val="2"/>
                </w:tcPr>
                <w:p w14:paraId="6A643B19" w14:textId="77777777" w:rsidR="00070EBA" w:rsidRPr="00B32861" w:rsidRDefault="004B042B">
                  <w:pPr>
                    <w:spacing w:line="240" w:lineRule="exact"/>
                    <w:rPr>
                      <w:b/>
                      <w:sz w:val="18"/>
                      <w:szCs w:val="18"/>
                    </w:rPr>
                  </w:pPr>
                  <w:r w:rsidRPr="00B32861">
                    <w:rPr>
                      <w:sz w:val="15"/>
                      <w:szCs w:val="15"/>
                    </w:rPr>
                    <w:t>防水、防腐蚀工程验收记录</w:t>
                  </w:r>
                </w:p>
                <w:p w14:paraId="223C0DD8" w14:textId="77777777" w:rsidR="00070EBA" w:rsidRPr="00B32861" w:rsidRDefault="00070EBA">
                  <w:pPr>
                    <w:spacing w:line="240" w:lineRule="exact"/>
                    <w:rPr>
                      <w:b/>
                      <w:sz w:val="18"/>
                      <w:szCs w:val="18"/>
                    </w:rPr>
                  </w:pPr>
                </w:p>
              </w:tc>
              <w:tc>
                <w:tcPr>
                  <w:tcW w:w="852" w:type="dxa"/>
                </w:tcPr>
                <w:p w14:paraId="74EBD030" w14:textId="77777777" w:rsidR="00070EBA" w:rsidRPr="00B32861" w:rsidRDefault="00070EBA">
                  <w:pPr>
                    <w:spacing w:line="240" w:lineRule="exact"/>
                    <w:jc w:val="center"/>
                    <w:rPr>
                      <w:b/>
                      <w:sz w:val="18"/>
                      <w:szCs w:val="18"/>
                    </w:rPr>
                  </w:pPr>
                </w:p>
              </w:tc>
              <w:tc>
                <w:tcPr>
                  <w:tcW w:w="710" w:type="dxa"/>
                  <w:gridSpan w:val="2"/>
                </w:tcPr>
                <w:p w14:paraId="159EAE89" w14:textId="77777777" w:rsidR="00070EBA" w:rsidRPr="00B32861" w:rsidRDefault="00070EBA">
                  <w:pPr>
                    <w:spacing w:line="240" w:lineRule="exact"/>
                    <w:jc w:val="center"/>
                    <w:rPr>
                      <w:b/>
                      <w:sz w:val="18"/>
                      <w:szCs w:val="18"/>
                    </w:rPr>
                  </w:pPr>
                </w:p>
              </w:tc>
              <w:tc>
                <w:tcPr>
                  <w:tcW w:w="1801" w:type="dxa"/>
                </w:tcPr>
                <w:p w14:paraId="039A833B" w14:textId="77777777" w:rsidR="00070EBA" w:rsidRPr="00B32861" w:rsidRDefault="00070EBA">
                  <w:pPr>
                    <w:spacing w:line="240" w:lineRule="exact"/>
                    <w:jc w:val="center"/>
                    <w:rPr>
                      <w:b/>
                      <w:sz w:val="18"/>
                      <w:szCs w:val="18"/>
                    </w:rPr>
                  </w:pPr>
                </w:p>
              </w:tc>
            </w:tr>
            <w:tr w:rsidR="00070EBA" w:rsidRPr="00B32861" w14:paraId="78FA458E" w14:textId="77777777">
              <w:trPr>
                <w:cantSplit/>
                <w:trHeight w:val="482"/>
              </w:trPr>
              <w:tc>
                <w:tcPr>
                  <w:tcW w:w="313" w:type="dxa"/>
                  <w:vMerge/>
                </w:tcPr>
                <w:p w14:paraId="4AB74019" w14:textId="77777777" w:rsidR="00070EBA" w:rsidRPr="00B32861" w:rsidRDefault="00070EBA">
                  <w:pPr>
                    <w:spacing w:line="240" w:lineRule="exact"/>
                    <w:jc w:val="center"/>
                    <w:rPr>
                      <w:b/>
                      <w:sz w:val="18"/>
                      <w:szCs w:val="18"/>
                    </w:rPr>
                  </w:pPr>
                </w:p>
              </w:tc>
              <w:tc>
                <w:tcPr>
                  <w:tcW w:w="428" w:type="dxa"/>
                  <w:gridSpan w:val="2"/>
                </w:tcPr>
                <w:p w14:paraId="7322DA7E" w14:textId="77777777" w:rsidR="00070EBA" w:rsidRPr="00B32861" w:rsidRDefault="004B042B">
                  <w:pPr>
                    <w:spacing w:line="240" w:lineRule="exact"/>
                    <w:jc w:val="center"/>
                    <w:rPr>
                      <w:sz w:val="18"/>
                      <w:szCs w:val="18"/>
                    </w:rPr>
                  </w:pPr>
                  <w:r w:rsidRPr="00B32861">
                    <w:rPr>
                      <w:sz w:val="18"/>
                      <w:szCs w:val="18"/>
                    </w:rPr>
                    <w:t>4</w:t>
                  </w:r>
                </w:p>
              </w:tc>
              <w:tc>
                <w:tcPr>
                  <w:tcW w:w="2553" w:type="dxa"/>
                  <w:gridSpan w:val="2"/>
                </w:tcPr>
                <w:p w14:paraId="1B2504B1" w14:textId="77777777" w:rsidR="00070EBA" w:rsidRPr="00B32861" w:rsidRDefault="004B042B">
                  <w:pPr>
                    <w:spacing w:line="240" w:lineRule="exact"/>
                    <w:rPr>
                      <w:b/>
                      <w:sz w:val="18"/>
                      <w:szCs w:val="18"/>
                    </w:rPr>
                  </w:pPr>
                  <w:r w:rsidRPr="00B32861">
                    <w:rPr>
                      <w:sz w:val="15"/>
                      <w:szCs w:val="15"/>
                    </w:rPr>
                    <w:t>防雷接地工程验收记录</w:t>
                  </w:r>
                </w:p>
                <w:p w14:paraId="7631C9F2" w14:textId="77777777" w:rsidR="00070EBA" w:rsidRPr="00B32861" w:rsidRDefault="00070EBA">
                  <w:pPr>
                    <w:spacing w:line="240" w:lineRule="exact"/>
                    <w:rPr>
                      <w:b/>
                      <w:sz w:val="18"/>
                      <w:szCs w:val="18"/>
                    </w:rPr>
                  </w:pPr>
                </w:p>
              </w:tc>
              <w:tc>
                <w:tcPr>
                  <w:tcW w:w="852" w:type="dxa"/>
                </w:tcPr>
                <w:p w14:paraId="6F1D4C56" w14:textId="77777777" w:rsidR="00070EBA" w:rsidRPr="00B32861" w:rsidRDefault="00070EBA">
                  <w:pPr>
                    <w:spacing w:line="240" w:lineRule="exact"/>
                    <w:jc w:val="center"/>
                    <w:rPr>
                      <w:b/>
                      <w:sz w:val="18"/>
                      <w:szCs w:val="18"/>
                    </w:rPr>
                  </w:pPr>
                </w:p>
              </w:tc>
              <w:tc>
                <w:tcPr>
                  <w:tcW w:w="710" w:type="dxa"/>
                  <w:gridSpan w:val="2"/>
                </w:tcPr>
                <w:p w14:paraId="52067029" w14:textId="77777777" w:rsidR="00070EBA" w:rsidRPr="00B32861" w:rsidRDefault="00070EBA">
                  <w:pPr>
                    <w:spacing w:line="240" w:lineRule="exact"/>
                    <w:jc w:val="center"/>
                    <w:rPr>
                      <w:b/>
                      <w:sz w:val="18"/>
                      <w:szCs w:val="18"/>
                    </w:rPr>
                  </w:pPr>
                </w:p>
              </w:tc>
              <w:tc>
                <w:tcPr>
                  <w:tcW w:w="1801" w:type="dxa"/>
                </w:tcPr>
                <w:p w14:paraId="5C09A48B" w14:textId="77777777" w:rsidR="00070EBA" w:rsidRPr="00B32861" w:rsidRDefault="00070EBA">
                  <w:pPr>
                    <w:spacing w:line="240" w:lineRule="exact"/>
                    <w:jc w:val="center"/>
                    <w:rPr>
                      <w:b/>
                      <w:sz w:val="18"/>
                      <w:szCs w:val="18"/>
                    </w:rPr>
                  </w:pPr>
                </w:p>
              </w:tc>
            </w:tr>
            <w:tr w:rsidR="00070EBA" w:rsidRPr="00B32861" w14:paraId="3B48B62D" w14:textId="77777777">
              <w:trPr>
                <w:cantSplit/>
                <w:trHeight w:val="492"/>
              </w:trPr>
              <w:tc>
                <w:tcPr>
                  <w:tcW w:w="313" w:type="dxa"/>
                  <w:vMerge/>
                </w:tcPr>
                <w:p w14:paraId="344B495B" w14:textId="77777777" w:rsidR="00070EBA" w:rsidRPr="00B32861" w:rsidRDefault="00070EBA">
                  <w:pPr>
                    <w:spacing w:line="240" w:lineRule="exact"/>
                    <w:jc w:val="center"/>
                    <w:rPr>
                      <w:b/>
                      <w:sz w:val="18"/>
                      <w:szCs w:val="18"/>
                    </w:rPr>
                  </w:pPr>
                </w:p>
              </w:tc>
              <w:tc>
                <w:tcPr>
                  <w:tcW w:w="428" w:type="dxa"/>
                  <w:gridSpan w:val="2"/>
                </w:tcPr>
                <w:p w14:paraId="4749E9C5" w14:textId="77777777" w:rsidR="00070EBA" w:rsidRPr="00B32861" w:rsidRDefault="004B042B">
                  <w:pPr>
                    <w:spacing w:line="240" w:lineRule="exact"/>
                    <w:jc w:val="center"/>
                    <w:rPr>
                      <w:sz w:val="18"/>
                      <w:szCs w:val="18"/>
                    </w:rPr>
                  </w:pPr>
                  <w:r w:rsidRPr="00B32861">
                    <w:rPr>
                      <w:sz w:val="18"/>
                      <w:szCs w:val="18"/>
                    </w:rPr>
                    <w:t>5</w:t>
                  </w:r>
                </w:p>
              </w:tc>
              <w:tc>
                <w:tcPr>
                  <w:tcW w:w="2553" w:type="dxa"/>
                  <w:gridSpan w:val="2"/>
                </w:tcPr>
                <w:p w14:paraId="799A0FDE" w14:textId="77777777" w:rsidR="00070EBA" w:rsidRPr="00B32861" w:rsidRDefault="004B042B">
                  <w:pPr>
                    <w:spacing w:line="240" w:lineRule="exact"/>
                    <w:rPr>
                      <w:sz w:val="15"/>
                      <w:szCs w:val="15"/>
                    </w:rPr>
                  </w:pPr>
                  <w:r w:rsidRPr="00B32861">
                    <w:rPr>
                      <w:sz w:val="15"/>
                      <w:szCs w:val="15"/>
                    </w:rPr>
                    <w:t>其它隐蔽工程验收记录</w:t>
                  </w:r>
                </w:p>
                <w:p w14:paraId="265FA7AB" w14:textId="77777777" w:rsidR="00070EBA" w:rsidRPr="00B32861" w:rsidRDefault="00070EBA">
                  <w:pPr>
                    <w:spacing w:line="240" w:lineRule="exact"/>
                    <w:rPr>
                      <w:sz w:val="15"/>
                      <w:szCs w:val="15"/>
                    </w:rPr>
                  </w:pPr>
                </w:p>
              </w:tc>
              <w:tc>
                <w:tcPr>
                  <w:tcW w:w="852" w:type="dxa"/>
                </w:tcPr>
                <w:p w14:paraId="3EB013E0" w14:textId="77777777" w:rsidR="00070EBA" w:rsidRPr="00B32861" w:rsidRDefault="00070EBA">
                  <w:pPr>
                    <w:spacing w:line="240" w:lineRule="exact"/>
                    <w:jc w:val="center"/>
                    <w:rPr>
                      <w:b/>
                      <w:sz w:val="18"/>
                      <w:szCs w:val="18"/>
                    </w:rPr>
                  </w:pPr>
                </w:p>
              </w:tc>
              <w:tc>
                <w:tcPr>
                  <w:tcW w:w="710" w:type="dxa"/>
                  <w:gridSpan w:val="2"/>
                </w:tcPr>
                <w:p w14:paraId="03F76088" w14:textId="77777777" w:rsidR="00070EBA" w:rsidRPr="00B32861" w:rsidRDefault="00070EBA">
                  <w:pPr>
                    <w:spacing w:line="240" w:lineRule="exact"/>
                    <w:jc w:val="center"/>
                    <w:rPr>
                      <w:b/>
                      <w:sz w:val="18"/>
                      <w:szCs w:val="18"/>
                    </w:rPr>
                  </w:pPr>
                </w:p>
              </w:tc>
              <w:tc>
                <w:tcPr>
                  <w:tcW w:w="1801" w:type="dxa"/>
                </w:tcPr>
                <w:p w14:paraId="443EE0F3" w14:textId="77777777" w:rsidR="00070EBA" w:rsidRPr="00B32861" w:rsidRDefault="00070EBA">
                  <w:pPr>
                    <w:spacing w:line="240" w:lineRule="exact"/>
                    <w:jc w:val="center"/>
                    <w:rPr>
                      <w:b/>
                      <w:sz w:val="18"/>
                      <w:szCs w:val="18"/>
                    </w:rPr>
                  </w:pPr>
                </w:p>
              </w:tc>
            </w:tr>
            <w:tr w:rsidR="00070EBA" w:rsidRPr="00B32861" w14:paraId="027D3979" w14:textId="77777777">
              <w:trPr>
                <w:cantSplit/>
                <w:trHeight w:val="482"/>
              </w:trPr>
              <w:tc>
                <w:tcPr>
                  <w:tcW w:w="313" w:type="dxa"/>
                  <w:vMerge w:val="restart"/>
                </w:tcPr>
                <w:p w14:paraId="6F81A566" w14:textId="77777777" w:rsidR="00070EBA" w:rsidRPr="00B32861" w:rsidRDefault="004B042B">
                  <w:pPr>
                    <w:spacing w:line="180" w:lineRule="exact"/>
                    <w:jc w:val="center"/>
                    <w:rPr>
                      <w:sz w:val="15"/>
                      <w:szCs w:val="15"/>
                    </w:rPr>
                  </w:pPr>
                  <w:r w:rsidRPr="00B32861">
                    <w:rPr>
                      <w:sz w:val="15"/>
                      <w:szCs w:val="15"/>
                    </w:rPr>
                    <w:t>工程质量验收记录</w:t>
                  </w:r>
                </w:p>
                <w:p w14:paraId="5BB33E14" w14:textId="77777777" w:rsidR="00070EBA" w:rsidRPr="00B32861" w:rsidRDefault="00070EBA">
                  <w:pPr>
                    <w:spacing w:line="180" w:lineRule="exact"/>
                    <w:jc w:val="center"/>
                    <w:rPr>
                      <w:sz w:val="15"/>
                      <w:szCs w:val="15"/>
                    </w:rPr>
                  </w:pPr>
                </w:p>
                <w:p w14:paraId="06616135" w14:textId="77777777" w:rsidR="00070EBA" w:rsidRPr="00B32861" w:rsidRDefault="00070EBA">
                  <w:pPr>
                    <w:spacing w:line="180" w:lineRule="exact"/>
                    <w:rPr>
                      <w:sz w:val="15"/>
                      <w:szCs w:val="15"/>
                    </w:rPr>
                  </w:pPr>
                </w:p>
              </w:tc>
              <w:tc>
                <w:tcPr>
                  <w:tcW w:w="428" w:type="dxa"/>
                  <w:gridSpan w:val="2"/>
                </w:tcPr>
                <w:p w14:paraId="60DADCDC" w14:textId="77777777" w:rsidR="00070EBA" w:rsidRPr="00B32861" w:rsidRDefault="004B042B">
                  <w:pPr>
                    <w:spacing w:line="240" w:lineRule="exact"/>
                    <w:jc w:val="center"/>
                    <w:rPr>
                      <w:sz w:val="18"/>
                      <w:szCs w:val="18"/>
                    </w:rPr>
                  </w:pPr>
                  <w:r w:rsidRPr="00B32861">
                    <w:rPr>
                      <w:sz w:val="18"/>
                      <w:szCs w:val="18"/>
                    </w:rPr>
                    <w:t>1</w:t>
                  </w:r>
                </w:p>
              </w:tc>
              <w:tc>
                <w:tcPr>
                  <w:tcW w:w="2553" w:type="dxa"/>
                  <w:gridSpan w:val="2"/>
                </w:tcPr>
                <w:p w14:paraId="4757BD03" w14:textId="77777777" w:rsidR="00070EBA" w:rsidRPr="00B32861" w:rsidRDefault="004B042B">
                  <w:pPr>
                    <w:spacing w:line="240" w:lineRule="exact"/>
                    <w:rPr>
                      <w:b/>
                      <w:sz w:val="18"/>
                      <w:szCs w:val="18"/>
                    </w:rPr>
                  </w:pPr>
                  <w:r w:rsidRPr="00B32861">
                    <w:rPr>
                      <w:sz w:val="15"/>
                      <w:szCs w:val="15"/>
                    </w:rPr>
                    <w:t>分项工程质量验收记录</w:t>
                  </w:r>
                </w:p>
                <w:p w14:paraId="0BFAF4CF" w14:textId="77777777" w:rsidR="00070EBA" w:rsidRPr="00B32861" w:rsidRDefault="00070EBA">
                  <w:pPr>
                    <w:spacing w:line="240" w:lineRule="exact"/>
                    <w:rPr>
                      <w:b/>
                      <w:sz w:val="18"/>
                      <w:szCs w:val="18"/>
                    </w:rPr>
                  </w:pPr>
                </w:p>
              </w:tc>
              <w:tc>
                <w:tcPr>
                  <w:tcW w:w="852" w:type="dxa"/>
                </w:tcPr>
                <w:p w14:paraId="358E5F13" w14:textId="77777777" w:rsidR="00070EBA" w:rsidRPr="00B32861" w:rsidRDefault="00070EBA">
                  <w:pPr>
                    <w:spacing w:line="240" w:lineRule="exact"/>
                    <w:jc w:val="center"/>
                    <w:rPr>
                      <w:b/>
                      <w:sz w:val="18"/>
                      <w:szCs w:val="18"/>
                    </w:rPr>
                  </w:pPr>
                </w:p>
              </w:tc>
              <w:tc>
                <w:tcPr>
                  <w:tcW w:w="710" w:type="dxa"/>
                  <w:gridSpan w:val="2"/>
                </w:tcPr>
                <w:p w14:paraId="31E22662" w14:textId="77777777" w:rsidR="00070EBA" w:rsidRPr="00B32861" w:rsidRDefault="00070EBA">
                  <w:pPr>
                    <w:spacing w:line="240" w:lineRule="exact"/>
                    <w:jc w:val="center"/>
                    <w:rPr>
                      <w:b/>
                      <w:sz w:val="18"/>
                      <w:szCs w:val="18"/>
                    </w:rPr>
                  </w:pPr>
                </w:p>
              </w:tc>
              <w:tc>
                <w:tcPr>
                  <w:tcW w:w="1801" w:type="dxa"/>
                </w:tcPr>
                <w:p w14:paraId="4BE74635" w14:textId="77777777" w:rsidR="00070EBA" w:rsidRPr="00B32861" w:rsidRDefault="00070EBA">
                  <w:pPr>
                    <w:spacing w:line="240" w:lineRule="exact"/>
                    <w:jc w:val="center"/>
                    <w:rPr>
                      <w:b/>
                      <w:sz w:val="18"/>
                      <w:szCs w:val="18"/>
                    </w:rPr>
                  </w:pPr>
                </w:p>
              </w:tc>
            </w:tr>
            <w:tr w:rsidR="00070EBA" w:rsidRPr="00B32861" w14:paraId="380EF5FD" w14:textId="77777777">
              <w:trPr>
                <w:cantSplit/>
                <w:trHeight w:val="482"/>
              </w:trPr>
              <w:tc>
                <w:tcPr>
                  <w:tcW w:w="313" w:type="dxa"/>
                  <w:vMerge/>
                </w:tcPr>
                <w:p w14:paraId="19127EBF" w14:textId="77777777" w:rsidR="00070EBA" w:rsidRPr="00B32861" w:rsidRDefault="00070EBA">
                  <w:pPr>
                    <w:spacing w:line="240" w:lineRule="exact"/>
                    <w:jc w:val="center"/>
                    <w:rPr>
                      <w:b/>
                      <w:sz w:val="18"/>
                      <w:szCs w:val="18"/>
                    </w:rPr>
                  </w:pPr>
                </w:p>
              </w:tc>
              <w:tc>
                <w:tcPr>
                  <w:tcW w:w="428" w:type="dxa"/>
                  <w:gridSpan w:val="2"/>
                </w:tcPr>
                <w:p w14:paraId="75952A2C" w14:textId="77777777" w:rsidR="00070EBA" w:rsidRPr="00B32861" w:rsidRDefault="004B042B">
                  <w:pPr>
                    <w:spacing w:line="240" w:lineRule="exact"/>
                    <w:jc w:val="center"/>
                    <w:rPr>
                      <w:sz w:val="18"/>
                      <w:szCs w:val="18"/>
                    </w:rPr>
                  </w:pPr>
                  <w:r w:rsidRPr="00B32861">
                    <w:rPr>
                      <w:sz w:val="18"/>
                      <w:szCs w:val="18"/>
                    </w:rPr>
                    <w:t>2</w:t>
                  </w:r>
                </w:p>
              </w:tc>
              <w:tc>
                <w:tcPr>
                  <w:tcW w:w="2553" w:type="dxa"/>
                  <w:gridSpan w:val="2"/>
                </w:tcPr>
                <w:p w14:paraId="767FC115" w14:textId="77777777" w:rsidR="00070EBA" w:rsidRPr="00B32861" w:rsidRDefault="004B042B">
                  <w:pPr>
                    <w:spacing w:line="240" w:lineRule="exact"/>
                    <w:rPr>
                      <w:b/>
                      <w:sz w:val="18"/>
                      <w:szCs w:val="18"/>
                    </w:rPr>
                  </w:pPr>
                  <w:r w:rsidRPr="00B32861">
                    <w:rPr>
                      <w:sz w:val="15"/>
                      <w:szCs w:val="15"/>
                    </w:rPr>
                    <w:t>分部工程质量验收记录</w:t>
                  </w:r>
                </w:p>
                <w:p w14:paraId="1E1F4070" w14:textId="77777777" w:rsidR="00070EBA" w:rsidRPr="00B32861" w:rsidRDefault="00070EBA">
                  <w:pPr>
                    <w:spacing w:line="240" w:lineRule="exact"/>
                    <w:rPr>
                      <w:b/>
                      <w:sz w:val="18"/>
                      <w:szCs w:val="18"/>
                    </w:rPr>
                  </w:pPr>
                </w:p>
              </w:tc>
              <w:tc>
                <w:tcPr>
                  <w:tcW w:w="852" w:type="dxa"/>
                </w:tcPr>
                <w:p w14:paraId="2FF7BB44" w14:textId="77777777" w:rsidR="00070EBA" w:rsidRPr="00B32861" w:rsidRDefault="00070EBA">
                  <w:pPr>
                    <w:spacing w:line="240" w:lineRule="exact"/>
                    <w:jc w:val="center"/>
                    <w:rPr>
                      <w:b/>
                      <w:sz w:val="18"/>
                      <w:szCs w:val="18"/>
                    </w:rPr>
                  </w:pPr>
                </w:p>
              </w:tc>
              <w:tc>
                <w:tcPr>
                  <w:tcW w:w="710" w:type="dxa"/>
                  <w:gridSpan w:val="2"/>
                </w:tcPr>
                <w:p w14:paraId="4DD7EA7B" w14:textId="77777777" w:rsidR="00070EBA" w:rsidRPr="00B32861" w:rsidRDefault="00070EBA">
                  <w:pPr>
                    <w:spacing w:line="240" w:lineRule="exact"/>
                    <w:jc w:val="center"/>
                    <w:rPr>
                      <w:b/>
                      <w:sz w:val="18"/>
                      <w:szCs w:val="18"/>
                    </w:rPr>
                  </w:pPr>
                </w:p>
              </w:tc>
              <w:tc>
                <w:tcPr>
                  <w:tcW w:w="1801" w:type="dxa"/>
                </w:tcPr>
                <w:p w14:paraId="6F4B5529" w14:textId="77777777" w:rsidR="00070EBA" w:rsidRPr="00B32861" w:rsidRDefault="00070EBA">
                  <w:pPr>
                    <w:spacing w:line="240" w:lineRule="exact"/>
                    <w:jc w:val="center"/>
                    <w:rPr>
                      <w:b/>
                      <w:sz w:val="18"/>
                      <w:szCs w:val="18"/>
                    </w:rPr>
                  </w:pPr>
                </w:p>
              </w:tc>
            </w:tr>
            <w:tr w:rsidR="00070EBA" w:rsidRPr="00B32861" w14:paraId="0C54735C" w14:textId="77777777">
              <w:trPr>
                <w:cantSplit/>
                <w:trHeight w:val="482"/>
              </w:trPr>
              <w:tc>
                <w:tcPr>
                  <w:tcW w:w="313" w:type="dxa"/>
                  <w:vMerge/>
                </w:tcPr>
                <w:p w14:paraId="30FFBA8F" w14:textId="77777777" w:rsidR="00070EBA" w:rsidRPr="00B32861" w:rsidRDefault="00070EBA">
                  <w:pPr>
                    <w:spacing w:line="240" w:lineRule="exact"/>
                    <w:jc w:val="center"/>
                    <w:rPr>
                      <w:b/>
                      <w:sz w:val="18"/>
                      <w:szCs w:val="18"/>
                    </w:rPr>
                  </w:pPr>
                </w:p>
              </w:tc>
              <w:tc>
                <w:tcPr>
                  <w:tcW w:w="428" w:type="dxa"/>
                  <w:gridSpan w:val="2"/>
                </w:tcPr>
                <w:p w14:paraId="5DA4DD02" w14:textId="77777777" w:rsidR="00070EBA" w:rsidRPr="00B32861" w:rsidRDefault="004B042B">
                  <w:pPr>
                    <w:spacing w:line="240" w:lineRule="exact"/>
                    <w:jc w:val="center"/>
                    <w:rPr>
                      <w:sz w:val="18"/>
                      <w:szCs w:val="18"/>
                    </w:rPr>
                  </w:pPr>
                  <w:r w:rsidRPr="00B32861">
                    <w:rPr>
                      <w:sz w:val="18"/>
                      <w:szCs w:val="18"/>
                    </w:rPr>
                    <w:t>3</w:t>
                  </w:r>
                </w:p>
              </w:tc>
              <w:tc>
                <w:tcPr>
                  <w:tcW w:w="2553" w:type="dxa"/>
                  <w:gridSpan w:val="2"/>
                </w:tcPr>
                <w:p w14:paraId="18BF867F" w14:textId="77777777" w:rsidR="00070EBA" w:rsidRPr="00B32861" w:rsidRDefault="004B042B">
                  <w:pPr>
                    <w:spacing w:line="240" w:lineRule="exact"/>
                    <w:rPr>
                      <w:b/>
                      <w:sz w:val="18"/>
                      <w:szCs w:val="18"/>
                    </w:rPr>
                  </w:pPr>
                  <w:r w:rsidRPr="00B32861">
                    <w:rPr>
                      <w:sz w:val="15"/>
                      <w:szCs w:val="15"/>
                    </w:rPr>
                    <w:t>有关观感质量检验项目的检查记录</w:t>
                  </w:r>
                </w:p>
                <w:p w14:paraId="069777C7" w14:textId="77777777" w:rsidR="00070EBA" w:rsidRPr="00B32861" w:rsidRDefault="00070EBA">
                  <w:pPr>
                    <w:spacing w:line="240" w:lineRule="exact"/>
                    <w:rPr>
                      <w:b/>
                      <w:sz w:val="18"/>
                      <w:szCs w:val="18"/>
                    </w:rPr>
                  </w:pPr>
                </w:p>
              </w:tc>
              <w:tc>
                <w:tcPr>
                  <w:tcW w:w="852" w:type="dxa"/>
                </w:tcPr>
                <w:p w14:paraId="7BDAC543" w14:textId="77777777" w:rsidR="00070EBA" w:rsidRPr="00B32861" w:rsidRDefault="00070EBA">
                  <w:pPr>
                    <w:spacing w:line="240" w:lineRule="exact"/>
                    <w:jc w:val="center"/>
                    <w:rPr>
                      <w:b/>
                      <w:sz w:val="18"/>
                      <w:szCs w:val="18"/>
                    </w:rPr>
                  </w:pPr>
                </w:p>
              </w:tc>
              <w:tc>
                <w:tcPr>
                  <w:tcW w:w="710" w:type="dxa"/>
                  <w:gridSpan w:val="2"/>
                </w:tcPr>
                <w:p w14:paraId="12CE8F7B" w14:textId="77777777" w:rsidR="00070EBA" w:rsidRPr="00B32861" w:rsidRDefault="00070EBA">
                  <w:pPr>
                    <w:spacing w:line="240" w:lineRule="exact"/>
                    <w:jc w:val="center"/>
                    <w:rPr>
                      <w:b/>
                      <w:sz w:val="18"/>
                      <w:szCs w:val="18"/>
                    </w:rPr>
                  </w:pPr>
                </w:p>
              </w:tc>
              <w:tc>
                <w:tcPr>
                  <w:tcW w:w="1801" w:type="dxa"/>
                </w:tcPr>
                <w:p w14:paraId="19632A24" w14:textId="77777777" w:rsidR="00070EBA" w:rsidRPr="00B32861" w:rsidRDefault="00070EBA">
                  <w:pPr>
                    <w:spacing w:line="240" w:lineRule="exact"/>
                    <w:jc w:val="center"/>
                    <w:rPr>
                      <w:b/>
                      <w:sz w:val="18"/>
                      <w:szCs w:val="18"/>
                    </w:rPr>
                  </w:pPr>
                </w:p>
              </w:tc>
            </w:tr>
            <w:tr w:rsidR="00070EBA" w:rsidRPr="00B32861" w14:paraId="77120299" w14:textId="77777777">
              <w:trPr>
                <w:cantSplit/>
                <w:trHeight w:val="364"/>
              </w:trPr>
              <w:tc>
                <w:tcPr>
                  <w:tcW w:w="313" w:type="dxa"/>
                  <w:vMerge/>
                </w:tcPr>
                <w:p w14:paraId="1EDA4074" w14:textId="77777777" w:rsidR="00070EBA" w:rsidRPr="00B32861" w:rsidRDefault="00070EBA">
                  <w:pPr>
                    <w:spacing w:line="240" w:lineRule="exact"/>
                    <w:jc w:val="center"/>
                    <w:rPr>
                      <w:b/>
                      <w:sz w:val="18"/>
                      <w:szCs w:val="18"/>
                    </w:rPr>
                  </w:pPr>
                </w:p>
              </w:tc>
              <w:tc>
                <w:tcPr>
                  <w:tcW w:w="428" w:type="dxa"/>
                  <w:gridSpan w:val="2"/>
                </w:tcPr>
                <w:p w14:paraId="35E7662D" w14:textId="77777777" w:rsidR="00070EBA" w:rsidRPr="00B32861" w:rsidRDefault="004B042B">
                  <w:pPr>
                    <w:spacing w:line="240" w:lineRule="exact"/>
                    <w:jc w:val="center"/>
                    <w:rPr>
                      <w:sz w:val="18"/>
                      <w:szCs w:val="18"/>
                    </w:rPr>
                  </w:pPr>
                  <w:r w:rsidRPr="00B32861">
                    <w:rPr>
                      <w:sz w:val="18"/>
                      <w:szCs w:val="18"/>
                    </w:rPr>
                    <w:t>4</w:t>
                  </w:r>
                </w:p>
              </w:tc>
              <w:tc>
                <w:tcPr>
                  <w:tcW w:w="2553" w:type="dxa"/>
                  <w:gridSpan w:val="2"/>
                </w:tcPr>
                <w:p w14:paraId="0947A37E" w14:textId="77777777" w:rsidR="00070EBA" w:rsidRPr="00B32861" w:rsidRDefault="004B042B">
                  <w:pPr>
                    <w:spacing w:line="240" w:lineRule="exact"/>
                    <w:rPr>
                      <w:b/>
                      <w:sz w:val="18"/>
                      <w:szCs w:val="18"/>
                    </w:rPr>
                  </w:pPr>
                  <w:r w:rsidRPr="00B32861">
                    <w:rPr>
                      <w:sz w:val="15"/>
                      <w:szCs w:val="15"/>
                    </w:rPr>
                    <w:t>混凝土强度检验统计、评定记录</w:t>
                  </w:r>
                </w:p>
              </w:tc>
              <w:tc>
                <w:tcPr>
                  <w:tcW w:w="852" w:type="dxa"/>
                </w:tcPr>
                <w:p w14:paraId="1C57D5C4" w14:textId="77777777" w:rsidR="00070EBA" w:rsidRPr="00B32861" w:rsidRDefault="00070EBA">
                  <w:pPr>
                    <w:spacing w:line="240" w:lineRule="exact"/>
                    <w:jc w:val="center"/>
                    <w:rPr>
                      <w:b/>
                      <w:sz w:val="18"/>
                      <w:szCs w:val="18"/>
                    </w:rPr>
                  </w:pPr>
                </w:p>
              </w:tc>
              <w:tc>
                <w:tcPr>
                  <w:tcW w:w="710" w:type="dxa"/>
                  <w:gridSpan w:val="2"/>
                </w:tcPr>
                <w:p w14:paraId="70B0947F" w14:textId="77777777" w:rsidR="00070EBA" w:rsidRPr="00B32861" w:rsidRDefault="00070EBA">
                  <w:pPr>
                    <w:spacing w:line="240" w:lineRule="exact"/>
                    <w:jc w:val="center"/>
                    <w:rPr>
                      <w:b/>
                      <w:sz w:val="18"/>
                      <w:szCs w:val="18"/>
                    </w:rPr>
                  </w:pPr>
                </w:p>
              </w:tc>
              <w:tc>
                <w:tcPr>
                  <w:tcW w:w="1801" w:type="dxa"/>
                </w:tcPr>
                <w:p w14:paraId="413DB33D" w14:textId="77777777" w:rsidR="00070EBA" w:rsidRPr="00B32861" w:rsidRDefault="00070EBA">
                  <w:pPr>
                    <w:spacing w:line="240" w:lineRule="exact"/>
                    <w:jc w:val="center"/>
                    <w:rPr>
                      <w:b/>
                      <w:sz w:val="18"/>
                      <w:szCs w:val="18"/>
                    </w:rPr>
                  </w:pPr>
                </w:p>
              </w:tc>
            </w:tr>
            <w:tr w:rsidR="00070EBA" w:rsidRPr="00B32861" w14:paraId="2F710068" w14:textId="77777777">
              <w:trPr>
                <w:cantSplit/>
                <w:trHeight w:val="482"/>
              </w:trPr>
              <w:tc>
                <w:tcPr>
                  <w:tcW w:w="313" w:type="dxa"/>
                  <w:vMerge w:val="restart"/>
                </w:tcPr>
                <w:p w14:paraId="08FAA6D0" w14:textId="77777777" w:rsidR="00070EBA" w:rsidRPr="00B32861" w:rsidRDefault="004B042B">
                  <w:pPr>
                    <w:spacing w:line="200" w:lineRule="exact"/>
                    <w:jc w:val="center"/>
                    <w:rPr>
                      <w:sz w:val="15"/>
                      <w:szCs w:val="15"/>
                    </w:rPr>
                  </w:pPr>
                  <w:r w:rsidRPr="00B32861">
                    <w:rPr>
                      <w:sz w:val="15"/>
                      <w:szCs w:val="15"/>
                    </w:rPr>
                    <w:t>质量问题处理记录</w:t>
                  </w:r>
                </w:p>
              </w:tc>
              <w:tc>
                <w:tcPr>
                  <w:tcW w:w="428" w:type="dxa"/>
                  <w:gridSpan w:val="2"/>
                </w:tcPr>
                <w:p w14:paraId="12DE3D87" w14:textId="77777777" w:rsidR="00070EBA" w:rsidRPr="00B32861" w:rsidRDefault="004B042B">
                  <w:pPr>
                    <w:spacing w:line="240" w:lineRule="exact"/>
                    <w:jc w:val="center"/>
                    <w:rPr>
                      <w:sz w:val="18"/>
                      <w:szCs w:val="18"/>
                    </w:rPr>
                  </w:pPr>
                  <w:r w:rsidRPr="00B32861">
                    <w:rPr>
                      <w:sz w:val="18"/>
                      <w:szCs w:val="18"/>
                    </w:rPr>
                    <w:t>1</w:t>
                  </w:r>
                </w:p>
              </w:tc>
              <w:tc>
                <w:tcPr>
                  <w:tcW w:w="2553" w:type="dxa"/>
                  <w:gridSpan w:val="2"/>
                </w:tcPr>
                <w:p w14:paraId="72EB0DDA" w14:textId="77777777" w:rsidR="00070EBA" w:rsidRPr="00B32861" w:rsidRDefault="004B042B">
                  <w:pPr>
                    <w:spacing w:line="240" w:lineRule="exact"/>
                    <w:rPr>
                      <w:b/>
                      <w:sz w:val="18"/>
                      <w:szCs w:val="18"/>
                    </w:rPr>
                  </w:pPr>
                  <w:r w:rsidRPr="00B32861">
                    <w:rPr>
                      <w:sz w:val="15"/>
                      <w:szCs w:val="15"/>
                    </w:rPr>
                    <w:t>质量问题台账</w:t>
                  </w:r>
                </w:p>
                <w:p w14:paraId="3E7F4BAC" w14:textId="77777777" w:rsidR="00070EBA" w:rsidRPr="00B32861" w:rsidRDefault="00070EBA">
                  <w:pPr>
                    <w:spacing w:line="240" w:lineRule="exact"/>
                    <w:rPr>
                      <w:b/>
                      <w:sz w:val="18"/>
                      <w:szCs w:val="18"/>
                    </w:rPr>
                  </w:pPr>
                </w:p>
              </w:tc>
              <w:tc>
                <w:tcPr>
                  <w:tcW w:w="852" w:type="dxa"/>
                </w:tcPr>
                <w:p w14:paraId="3486D97B" w14:textId="77777777" w:rsidR="00070EBA" w:rsidRPr="00B32861" w:rsidRDefault="00070EBA">
                  <w:pPr>
                    <w:spacing w:line="240" w:lineRule="exact"/>
                    <w:jc w:val="center"/>
                    <w:rPr>
                      <w:b/>
                      <w:sz w:val="18"/>
                      <w:szCs w:val="18"/>
                    </w:rPr>
                  </w:pPr>
                </w:p>
              </w:tc>
              <w:tc>
                <w:tcPr>
                  <w:tcW w:w="710" w:type="dxa"/>
                  <w:gridSpan w:val="2"/>
                </w:tcPr>
                <w:p w14:paraId="34520EEA" w14:textId="77777777" w:rsidR="00070EBA" w:rsidRPr="00B32861" w:rsidRDefault="00070EBA">
                  <w:pPr>
                    <w:spacing w:line="240" w:lineRule="exact"/>
                    <w:jc w:val="center"/>
                    <w:rPr>
                      <w:b/>
                      <w:sz w:val="18"/>
                      <w:szCs w:val="18"/>
                    </w:rPr>
                  </w:pPr>
                </w:p>
              </w:tc>
              <w:tc>
                <w:tcPr>
                  <w:tcW w:w="1801" w:type="dxa"/>
                </w:tcPr>
                <w:p w14:paraId="4B12E892" w14:textId="77777777" w:rsidR="00070EBA" w:rsidRPr="00B32861" w:rsidRDefault="00070EBA">
                  <w:pPr>
                    <w:spacing w:line="240" w:lineRule="exact"/>
                    <w:jc w:val="center"/>
                    <w:rPr>
                      <w:b/>
                      <w:sz w:val="18"/>
                      <w:szCs w:val="18"/>
                    </w:rPr>
                  </w:pPr>
                </w:p>
              </w:tc>
            </w:tr>
            <w:tr w:rsidR="00070EBA" w:rsidRPr="00B32861" w14:paraId="39CACC9A" w14:textId="77777777">
              <w:trPr>
                <w:cantSplit/>
                <w:trHeight w:val="482"/>
              </w:trPr>
              <w:tc>
                <w:tcPr>
                  <w:tcW w:w="313" w:type="dxa"/>
                  <w:vMerge/>
                </w:tcPr>
                <w:p w14:paraId="1D2967AE" w14:textId="77777777" w:rsidR="00070EBA" w:rsidRPr="00B32861" w:rsidRDefault="00070EBA">
                  <w:pPr>
                    <w:spacing w:line="240" w:lineRule="exact"/>
                    <w:jc w:val="center"/>
                    <w:rPr>
                      <w:b/>
                      <w:sz w:val="18"/>
                      <w:szCs w:val="18"/>
                    </w:rPr>
                  </w:pPr>
                </w:p>
              </w:tc>
              <w:tc>
                <w:tcPr>
                  <w:tcW w:w="428" w:type="dxa"/>
                  <w:gridSpan w:val="2"/>
                </w:tcPr>
                <w:p w14:paraId="587B4624" w14:textId="77777777" w:rsidR="00070EBA" w:rsidRPr="00B32861" w:rsidRDefault="004B042B">
                  <w:pPr>
                    <w:spacing w:line="240" w:lineRule="exact"/>
                    <w:jc w:val="center"/>
                    <w:rPr>
                      <w:sz w:val="18"/>
                      <w:szCs w:val="18"/>
                    </w:rPr>
                  </w:pPr>
                  <w:r w:rsidRPr="00B32861">
                    <w:rPr>
                      <w:sz w:val="18"/>
                      <w:szCs w:val="18"/>
                    </w:rPr>
                    <w:t>2</w:t>
                  </w:r>
                </w:p>
              </w:tc>
              <w:tc>
                <w:tcPr>
                  <w:tcW w:w="2553" w:type="dxa"/>
                  <w:gridSpan w:val="2"/>
                </w:tcPr>
                <w:p w14:paraId="0C3EBB4F" w14:textId="77777777" w:rsidR="00070EBA" w:rsidRPr="00B32861" w:rsidRDefault="004B042B">
                  <w:pPr>
                    <w:spacing w:line="240" w:lineRule="exact"/>
                    <w:rPr>
                      <w:sz w:val="15"/>
                      <w:szCs w:val="15"/>
                    </w:rPr>
                  </w:pPr>
                  <w:r w:rsidRPr="00B32861">
                    <w:rPr>
                      <w:sz w:val="15"/>
                      <w:szCs w:val="15"/>
                    </w:rPr>
                    <w:t>质量问题通知及闭环管理文件</w:t>
                  </w:r>
                </w:p>
                <w:p w14:paraId="5DA46C36" w14:textId="77777777" w:rsidR="00070EBA" w:rsidRPr="00B32861" w:rsidRDefault="00070EBA">
                  <w:pPr>
                    <w:spacing w:line="240" w:lineRule="exact"/>
                    <w:rPr>
                      <w:b/>
                      <w:sz w:val="18"/>
                      <w:szCs w:val="18"/>
                    </w:rPr>
                  </w:pPr>
                </w:p>
              </w:tc>
              <w:tc>
                <w:tcPr>
                  <w:tcW w:w="852" w:type="dxa"/>
                </w:tcPr>
                <w:p w14:paraId="07D83B66" w14:textId="77777777" w:rsidR="00070EBA" w:rsidRPr="00B32861" w:rsidRDefault="00070EBA">
                  <w:pPr>
                    <w:spacing w:line="240" w:lineRule="exact"/>
                    <w:jc w:val="center"/>
                    <w:rPr>
                      <w:b/>
                      <w:sz w:val="18"/>
                      <w:szCs w:val="18"/>
                    </w:rPr>
                  </w:pPr>
                </w:p>
              </w:tc>
              <w:tc>
                <w:tcPr>
                  <w:tcW w:w="710" w:type="dxa"/>
                  <w:gridSpan w:val="2"/>
                </w:tcPr>
                <w:p w14:paraId="0D6B5B20" w14:textId="77777777" w:rsidR="00070EBA" w:rsidRPr="00B32861" w:rsidRDefault="00070EBA">
                  <w:pPr>
                    <w:spacing w:line="240" w:lineRule="exact"/>
                    <w:jc w:val="center"/>
                    <w:rPr>
                      <w:b/>
                      <w:sz w:val="18"/>
                      <w:szCs w:val="18"/>
                    </w:rPr>
                  </w:pPr>
                </w:p>
              </w:tc>
              <w:tc>
                <w:tcPr>
                  <w:tcW w:w="1801" w:type="dxa"/>
                </w:tcPr>
                <w:p w14:paraId="6A938E66" w14:textId="77777777" w:rsidR="00070EBA" w:rsidRPr="00B32861" w:rsidRDefault="00070EBA">
                  <w:pPr>
                    <w:spacing w:line="240" w:lineRule="exact"/>
                    <w:jc w:val="center"/>
                    <w:rPr>
                      <w:b/>
                      <w:sz w:val="18"/>
                      <w:szCs w:val="18"/>
                    </w:rPr>
                  </w:pPr>
                </w:p>
              </w:tc>
            </w:tr>
            <w:tr w:rsidR="00070EBA" w:rsidRPr="00B32861" w14:paraId="5C975945" w14:textId="77777777">
              <w:trPr>
                <w:cantSplit/>
                <w:trHeight w:val="482"/>
              </w:trPr>
              <w:tc>
                <w:tcPr>
                  <w:tcW w:w="313" w:type="dxa"/>
                  <w:vMerge/>
                </w:tcPr>
                <w:p w14:paraId="3417F8DA" w14:textId="77777777" w:rsidR="00070EBA" w:rsidRPr="00B32861" w:rsidRDefault="00070EBA">
                  <w:pPr>
                    <w:spacing w:line="240" w:lineRule="exact"/>
                    <w:jc w:val="center"/>
                    <w:rPr>
                      <w:b/>
                      <w:sz w:val="18"/>
                      <w:szCs w:val="18"/>
                    </w:rPr>
                  </w:pPr>
                </w:p>
              </w:tc>
              <w:tc>
                <w:tcPr>
                  <w:tcW w:w="428" w:type="dxa"/>
                  <w:gridSpan w:val="2"/>
                </w:tcPr>
                <w:p w14:paraId="16B292EC" w14:textId="77777777" w:rsidR="00070EBA" w:rsidRPr="00B32861" w:rsidRDefault="004B042B">
                  <w:pPr>
                    <w:spacing w:line="240" w:lineRule="exact"/>
                    <w:jc w:val="center"/>
                    <w:rPr>
                      <w:sz w:val="18"/>
                      <w:szCs w:val="18"/>
                    </w:rPr>
                  </w:pPr>
                  <w:r w:rsidRPr="00B32861">
                    <w:rPr>
                      <w:sz w:val="18"/>
                      <w:szCs w:val="18"/>
                    </w:rPr>
                    <w:t>3</w:t>
                  </w:r>
                </w:p>
              </w:tc>
              <w:tc>
                <w:tcPr>
                  <w:tcW w:w="2553" w:type="dxa"/>
                  <w:gridSpan w:val="2"/>
                </w:tcPr>
                <w:p w14:paraId="5BBB2566" w14:textId="77777777" w:rsidR="00070EBA" w:rsidRPr="00B32861" w:rsidRDefault="004B042B">
                  <w:pPr>
                    <w:spacing w:line="240" w:lineRule="exact"/>
                    <w:rPr>
                      <w:b/>
                      <w:sz w:val="18"/>
                      <w:szCs w:val="18"/>
                    </w:rPr>
                  </w:pPr>
                  <w:r w:rsidRPr="00B32861">
                    <w:rPr>
                      <w:sz w:val="15"/>
                      <w:szCs w:val="15"/>
                    </w:rPr>
                    <w:t>工程质量事故、重大质量问题处理及验收记录</w:t>
                  </w:r>
                </w:p>
                <w:p w14:paraId="3596A6B4" w14:textId="77777777" w:rsidR="00070EBA" w:rsidRPr="00B32861" w:rsidRDefault="00070EBA">
                  <w:pPr>
                    <w:spacing w:line="240" w:lineRule="exact"/>
                    <w:rPr>
                      <w:b/>
                      <w:sz w:val="18"/>
                      <w:szCs w:val="18"/>
                    </w:rPr>
                  </w:pPr>
                </w:p>
              </w:tc>
              <w:tc>
                <w:tcPr>
                  <w:tcW w:w="852" w:type="dxa"/>
                </w:tcPr>
                <w:p w14:paraId="6F860966" w14:textId="77777777" w:rsidR="00070EBA" w:rsidRPr="00B32861" w:rsidRDefault="00070EBA">
                  <w:pPr>
                    <w:spacing w:line="240" w:lineRule="exact"/>
                    <w:jc w:val="center"/>
                    <w:rPr>
                      <w:b/>
                      <w:sz w:val="18"/>
                      <w:szCs w:val="18"/>
                    </w:rPr>
                  </w:pPr>
                </w:p>
              </w:tc>
              <w:tc>
                <w:tcPr>
                  <w:tcW w:w="710" w:type="dxa"/>
                  <w:gridSpan w:val="2"/>
                </w:tcPr>
                <w:p w14:paraId="04238F3C" w14:textId="77777777" w:rsidR="00070EBA" w:rsidRPr="00B32861" w:rsidRDefault="00070EBA">
                  <w:pPr>
                    <w:spacing w:line="240" w:lineRule="exact"/>
                    <w:jc w:val="center"/>
                    <w:rPr>
                      <w:b/>
                      <w:sz w:val="18"/>
                      <w:szCs w:val="18"/>
                    </w:rPr>
                  </w:pPr>
                </w:p>
              </w:tc>
              <w:tc>
                <w:tcPr>
                  <w:tcW w:w="1801" w:type="dxa"/>
                </w:tcPr>
                <w:p w14:paraId="633AA9F7" w14:textId="77777777" w:rsidR="00070EBA" w:rsidRPr="00B32861" w:rsidRDefault="00070EBA">
                  <w:pPr>
                    <w:spacing w:line="240" w:lineRule="exact"/>
                    <w:jc w:val="center"/>
                    <w:rPr>
                      <w:b/>
                      <w:sz w:val="18"/>
                      <w:szCs w:val="18"/>
                    </w:rPr>
                  </w:pPr>
                </w:p>
              </w:tc>
            </w:tr>
            <w:tr w:rsidR="00070EBA" w:rsidRPr="00B32861" w14:paraId="7EFE30DC" w14:textId="77777777">
              <w:trPr>
                <w:cantSplit/>
                <w:trHeight w:val="500"/>
              </w:trPr>
              <w:tc>
                <w:tcPr>
                  <w:tcW w:w="313" w:type="dxa"/>
                  <w:vMerge/>
                  <w:tcBorders>
                    <w:bottom w:val="single" w:sz="4" w:space="0" w:color="auto"/>
                  </w:tcBorders>
                </w:tcPr>
                <w:p w14:paraId="3548A587" w14:textId="77777777" w:rsidR="00070EBA" w:rsidRPr="00B32861" w:rsidRDefault="00070EBA">
                  <w:pPr>
                    <w:spacing w:line="240" w:lineRule="exact"/>
                    <w:jc w:val="center"/>
                    <w:rPr>
                      <w:b/>
                      <w:sz w:val="18"/>
                      <w:szCs w:val="18"/>
                    </w:rPr>
                  </w:pPr>
                </w:p>
              </w:tc>
              <w:tc>
                <w:tcPr>
                  <w:tcW w:w="428" w:type="dxa"/>
                  <w:gridSpan w:val="2"/>
                  <w:tcBorders>
                    <w:bottom w:val="single" w:sz="4" w:space="0" w:color="auto"/>
                  </w:tcBorders>
                </w:tcPr>
                <w:p w14:paraId="3F02F061" w14:textId="77777777" w:rsidR="00070EBA" w:rsidRPr="00B32861" w:rsidRDefault="004B042B">
                  <w:pPr>
                    <w:spacing w:line="240" w:lineRule="exact"/>
                    <w:jc w:val="center"/>
                    <w:rPr>
                      <w:sz w:val="18"/>
                      <w:szCs w:val="18"/>
                    </w:rPr>
                  </w:pPr>
                  <w:r w:rsidRPr="00B32861">
                    <w:rPr>
                      <w:sz w:val="18"/>
                      <w:szCs w:val="18"/>
                    </w:rPr>
                    <w:t>4</w:t>
                  </w:r>
                </w:p>
              </w:tc>
              <w:tc>
                <w:tcPr>
                  <w:tcW w:w="2553" w:type="dxa"/>
                  <w:gridSpan w:val="2"/>
                  <w:tcBorders>
                    <w:bottom w:val="single" w:sz="4" w:space="0" w:color="auto"/>
                  </w:tcBorders>
                </w:tcPr>
                <w:p w14:paraId="6ECC85E3" w14:textId="77777777" w:rsidR="00070EBA" w:rsidRPr="00B32861" w:rsidRDefault="004B042B">
                  <w:pPr>
                    <w:spacing w:line="240" w:lineRule="exact"/>
                    <w:rPr>
                      <w:b/>
                      <w:sz w:val="18"/>
                      <w:szCs w:val="18"/>
                    </w:rPr>
                  </w:pPr>
                  <w:r w:rsidRPr="00B32861">
                    <w:rPr>
                      <w:sz w:val="15"/>
                      <w:szCs w:val="15"/>
                    </w:rPr>
                    <w:t>不合格项的处理记录及验收记录</w:t>
                  </w:r>
                </w:p>
              </w:tc>
              <w:tc>
                <w:tcPr>
                  <w:tcW w:w="852" w:type="dxa"/>
                  <w:tcBorders>
                    <w:bottom w:val="single" w:sz="4" w:space="0" w:color="auto"/>
                  </w:tcBorders>
                </w:tcPr>
                <w:p w14:paraId="37394EB3" w14:textId="77777777" w:rsidR="00070EBA" w:rsidRPr="00B32861" w:rsidRDefault="00070EBA">
                  <w:pPr>
                    <w:spacing w:line="240" w:lineRule="exact"/>
                    <w:jc w:val="center"/>
                    <w:rPr>
                      <w:b/>
                      <w:sz w:val="18"/>
                      <w:szCs w:val="18"/>
                    </w:rPr>
                  </w:pPr>
                </w:p>
              </w:tc>
              <w:tc>
                <w:tcPr>
                  <w:tcW w:w="710" w:type="dxa"/>
                  <w:gridSpan w:val="2"/>
                  <w:tcBorders>
                    <w:bottom w:val="single" w:sz="4" w:space="0" w:color="auto"/>
                  </w:tcBorders>
                </w:tcPr>
                <w:p w14:paraId="2C8CFEF9" w14:textId="77777777" w:rsidR="00070EBA" w:rsidRPr="00B32861" w:rsidRDefault="00070EBA">
                  <w:pPr>
                    <w:spacing w:line="240" w:lineRule="exact"/>
                    <w:jc w:val="center"/>
                    <w:rPr>
                      <w:b/>
                      <w:sz w:val="18"/>
                      <w:szCs w:val="18"/>
                    </w:rPr>
                  </w:pPr>
                </w:p>
              </w:tc>
              <w:tc>
                <w:tcPr>
                  <w:tcW w:w="1801" w:type="dxa"/>
                  <w:tcBorders>
                    <w:bottom w:val="single" w:sz="4" w:space="0" w:color="auto"/>
                  </w:tcBorders>
                </w:tcPr>
                <w:p w14:paraId="381E570C" w14:textId="77777777" w:rsidR="00070EBA" w:rsidRPr="00B32861" w:rsidRDefault="00070EBA">
                  <w:pPr>
                    <w:spacing w:line="240" w:lineRule="exact"/>
                    <w:jc w:val="center"/>
                    <w:rPr>
                      <w:b/>
                      <w:sz w:val="18"/>
                      <w:szCs w:val="18"/>
                    </w:rPr>
                  </w:pPr>
                </w:p>
              </w:tc>
            </w:tr>
            <w:tr w:rsidR="00070EBA" w:rsidRPr="00B32861" w14:paraId="79A35A20" w14:textId="77777777">
              <w:trPr>
                <w:trHeight w:val="2688"/>
              </w:trPr>
              <w:tc>
                <w:tcPr>
                  <w:tcW w:w="367" w:type="dxa"/>
                  <w:gridSpan w:val="2"/>
                </w:tcPr>
                <w:p w14:paraId="78A56F64" w14:textId="77777777" w:rsidR="00070EBA" w:rsidRPr="00B32861" w:rsidRDefault="00070EBA">
                  <w:pPr>
                    <w:spacing w:line="240" w:lineRule="exact"/>
                    <w:rPr>
                      <w:sz w:val="15"/>
                      <w:szCs w:val="15"/>
                    </w:rPr>
                  </w:pPr>
                </w:p>
                <w:p w14:paraId="7DAF38C0" w14:textId="77777777" w:rsidR="00070EBA" w:rsidRPr="00B32861" w:rsidRDefault="00070EBA">
                  <w:pPr>
                    <w:spacing w:line="240" w:lineRule="exact"/>
                    <w:rPr>
                      <w:sz w:val="15"/>
                      <w:szCs w:val="15"/>
                    </w:rPr>
                  </w:pPr>
                </w:p>
                <w:p w14:paraId="46210D78" w14:textId="77777777" w:rsidR="00070EBA" w:rsidRPr="00B32861" w:rsidRDefault="004B042B">
                  <w:pPr>
                    <w:spacing w:line="240" w:lineRule="exact"/>
                    <w:rPr>
                      <w:sz w:val="15"/>
                      <w:szCs w:val="15"/>
                    </w:rPr>
                  </w:pPr>
                  <w:r w:rsidRPr="00B32861">
                    <w:rPr>
                      <w:sz w:val="15"/>
                      <w:szCs w:val="15"/>
                    </w:rPr>
                    <w:t>核查结论</w:t>
                  </w:r>
                </w:p>
                <w:p w14:paraId="7D0E87D6" w14:textId="77777777" w:rsidR="00070EBA" w:rsidRPr="00B32861" w:rsidRDefault="00070EBA">
                  <w:pPr>
                    <w:spacing w:line="240" w:lineRule="exact"/>
                    <w:rPr>
                      <w:sz w:val="15"/>
                      <w:szCs w:val="15"/>
                    </w:rPr>
                  </w:pPr>
                </w:p>
                <w:p w14:paraId="317E1561" w14:textId="77777777" w:rsidR="00070EBA" w:rsidRPr="00B32861" w:rsidRDefault="00070EBA">
                  <w:pPr>
                    <w:spacing w:line="240" w:lineRule="exact"/>
                    <w:rPr>
                      <w:sz w:val="15"/>
                      <w:szCs w:val="15"/>
                    </w:rPr>
                  </w:pPr>
                </w:p>
              </w:tc>
              <w:tc>
                <w:tcPr>
                  <w:tcW w:w="2097" w:type="dxa"/>
                  <w:gridSpan w:val="2"/>
                </w:tcPr>
                <w:p w14:paraId="4D06EECC" w14:textId="77777777" w:rsidR="00070EBA" w:rsidRPr="00B32861" w:rsidRDefault="004B042B">
                  <w:pPr>
                    <w:spacing w:line="240" w:lineRule="exact"/>
                    <w:rPr>
                      <w:sz w:val="15"/>
                      <w:szCs w:val="15"/>
                    </w:rPr>
                  </w:pPr>
                  <w:r w:rsidRPr="00B32861">
                    <w:rPr>
                      <w:sz w:val="15"/>
                      <w:szCs w:val="15"/>
                    </w:rPr>
                    <w:t>建设单位</w:t>
                  </w:r>
                </w:p>
                <w:p w14:paraId="1E03E9AB" w14:textId="77777777" w:rsidR="00070EBA" w:rsidRPr="00B32861" w:rsidRDefault="00070EBA">
                  <w:pPr>
                    <w:spacing w:line="240" w:lineRule="exact"/>
                    <w:rPr>
                      <w:sz w:val="15"/>
                      <w:szCs w:val="15"/>
                    </w:rPr>
                  </w:pPr>
                </w:p>
                <w:p w14:paraId="17280BA2" w14:textId="77777777" w:rsidR="00070EBA" w:rsidRPr="00B32861" w:rsidRDefault="00070EBA">
                  <w:pPr>
                    <w:spacing w:line="240" w:lineRule="exact"/>
                    <w:rPr>
                      <w:sz w:val="15"/>
                      <w:szCs w:val="15"/>
                    </w:rPr>
                  </w:pPr>
                </w:p>
                <w:p w14:paraId="7652F667" w14:textId="77777777" w:rsidR="00070EBA" w:rsidRPr="00B32861" w:rsidRDefault="00070EBA">
                  <w:pPr>
                    <w:spacing w:line="240" w:lineRule="exact"/>
                    <w:rPr>
                      <w:sz w:val="15"/>
                      <w:szCs w:val="15"/>
                    </w:rPr>
                  </w:pPr>
                </w:p>
                <w:p w14:paraId="67C3C23B" w14:textId="77777777" w:rsidR="00070EBA" w:rsidRPr="00B32861" w:rsidRDefault="00070EBA">
                  <w:pPr>
                    <w:spacing w:line="240" w:lineRule="exact"/>
                    <w:rPr>
                      <w:sz w:val="15"/>
                      <w:szCs w:val="15"/>
                    </w:rPr>
                  </w:pPr>
                </w:p>
                <w:p w14:paraId="5BFF322A" w14:textId="77777777" w:rsidR="00070EBA" w:rsidRPr="00B32861" w:rsidRDefault="00070EBA">
                  <w:pPr>
                    <w:spacing w:line="240" w:lineRule="exact"/>
                    <w:rPr>
                      <w:sz w:val="15"/>
                      <w:szCs w:val="15"/>
                    </w:rPr>
                  </w:pPr>
                </w:p>
                <w:p w14:paraId="68346234" w14:textId="77777777" w:rsidR="00070EBA" w:rsidRPr="00B32861" w:rsidRDefault="004B042B">
                  <w:pPr>
                    <w:spacing w:line="240" w:lineRule="exact"/>
                    <w:rPr>
                      <w:sz w:val="15"/>
                      <w:szCs w:val="15"/>
                    </w:rPr>
                  </w:pPr>
                  <w:r w:rsidRPr="00B32861">
                    <w:rPr>
                      <w:sz w:val="15"/>
                      <w:szCs w:val="15"/>
                    </w:rPr>
                    <w:t>项目负责人：</w:t>
                  </w:r>
                </w:p>
                <w:p w14:paraId="3CA842C7" w14:textId="77777777" w:rsidR="00070EBA" w:rsidRPr="00B32861" w:rsidRDefault="004B042B">
                  <w:pPr>
                    <w:spacing w:line="240" w:lineRule="exact"/>
                    <w:rPr>
                      <w:sz w:val="15"/>
                      <w:szCs w:val="15"/>
                    </w:rPr>
                  </w:pPr>
                  <w:r w:rsidRPr="00B32861">
                    <w:rPr>
                      <w:sz w:val="15"/>
                      <w:szCs w:val="15"/>
                    </w:rPr>
                    <w:t>（项目技术负责人）</w:t>
                  </w:r>
                </w:p>
                <w:p w14:paraId="1E1696A0" w14:textId="77777777" w:rsidR="00070EBA" w:rsidRPr="00B32861" w:rsidRDefault="00070EBA">
                  <w:pPr>
                    <w:spacing w:line="240" w:lineRule="exact"/>
                    <w:rPr>
                      <w:sz w:val="15"/>
                      <w:szCs w:val="15"/>
                    </w:rPr>
                  </w:pPr>
                </w:p>
                <w:p w14:paraId="639D32CB" w14:textId="77777777" w:rsidR="00070EBA" w:rsidRPr="00B32861" w:rsidRDefault="004B042B">
                  <w:pPr>
                    <w:spacing w:line="240" w:lineRule="exact"/>
                    <w:rPr>
                      <w:sz w:val="15"/>
                      <w:szCs w:val="15"/>
                    </w:rPr>
                  </w:pPr>
                  <w:r w:rsidRPr="00B32861">
                    <w:rPr>
                      <w:sz w:val="15"/>
                      <w:szCs w:val="15"/>
                    </w:rPr>
                    <w:t xml:space="preserve">           </w:t>
                  </w: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r w:rsidRPr="00B32861">
                    <w:rPr>
                      <w:sz w:val="15"/>
                      <w:szCs w:val="15"/>
                    </w:rPr>
                    <w:t xml:space="preserve"> </w:t>
                  </w:r>
                </w:p>
                <w:p w14:paraId="20B27834" w14:textId="77777777" w:rsidR="00070EBA" w:rsidRPr="00B32861" w:rsidRDefault="00070EBA">
                  <w:pPr>
                    <w:spacing w:line="240" w:lineRule="exact"/>
                    <w:rPr>
                      <w:sz w:val="15"/>
                      <w:szCs w:val="15"/>
                    </w:rPr>
                  </w:pPr>
                </w:p>
              </w:tc>
              <w:tc>
                <w:tcPr>
                  <w:tcW w:w="2097" w:type="dxa"/>
                  <w:gridSpan w:val="3"/>
                </w:tcPr>
                <w:p w14:paraId="79BA304A" w14:textId="77777777" w:rsidR="00070EBA" w:rsidRPr="00B32861" w:rsidRDefault="004B042B">
                  <w:pPr>
                    <w:spacing w:line="240" w:lineRule="exact"/>
                    <w:rPr>
                      <w:sz w:val="15"/>
                      <w:szCs w:val="15"/>
                    </w:rPr>
                  </w:pPr>
                  <w:r w:rsidRPr="00B32861">
                    <w:rPr>
                      <w:sz w:val="15"/>
                      <w:szCs w:val="15"/>
                    </w:rPr>
                    <w:t>监理单位</w:t>
                  </w:r>
                </w:p>
                <w:p w14:paraId="76DB7912" w14:textId="77777777" w:rsidR="00070EBA" w:rsidRPr="00B32861" w:rsidRDefault="00070EBA">
                  <w:pPr>
                    <w:spacing w:line="240" w:lineRule="exact"/>
                    <w:rPr>
                      <w:sz w:val="15"/>
                      <w:szCs w:val="15"/>
                    </w:rPr>
                  </w:pPr>
                </w:p>
                <w:p w14:paraId="5CC0A0D9" w14:textId="77777777" w:rsidR="00070EBA" w:rsidRPr="00B32861" w:rsidRDefault="00070EBA">
                  <w:pPr>
                    <w:spacing w:line="240" w:lineRule="exact"/>
                    <w:rPr>
                      <w:sz w:val="15"/>
                      <w:szCs w:val="15"/>
                    </w:rPr>
                  </w:pPr>
                </w:p>
                <w:p w14:paraId="64E781AB" w14:textId="77777777" w:rsidR="00070EBA" w:rsidRPr="00B32861" w:rsidRDefault="00070EBA">
                  <w:pPr>
                    <w:spacing w:line="240" w:lineRule="exact"/>
                    <w:rPr>
                      <w:sz w:val="15"/>
                      <w:szCs w:val="15"/>
                    </w:rPr>
                  </w:pPr>
                </w:p>
                <w:p w14:paraId="206658FC" w14:textId="77777777" w:rsidR="00070EBA" w:rsidRPr="00B32861" w:rsidRDefault="00070EBA">
                  <w:pPr>
                    <w:spacing w:line="240" w:lineRule="exact"/>
                    <w:rPr>
                      <w:sz w:val="15"/>
                      <w:szCs w:val="15"/>
                    </w:rPr>
                  </w:pPr>
                </w:p>
                <w:p w14:paraId="1170898D" w14:textId="77777777" w:rsidR="00070EBA" w:rsidRPr="00B32861" w:rsidRDefault="00070EBA">
                  <w:pPr>
                    <w:spacing w:line="240" w:lineRule="exact"/>
                    <w:rPr>
                      <w:sz w:val="15"/>
                      <w:szCs w:val="15"/>
                    </w:rPr>
                  </w:pPr>
                </w:p>
                <w:p w14:paraId="25599D12" w14:textId="77777777" w:rsidR="00070EBA" w:rsidRPr="00B32861" w:rsidRDefault="00070EBA">
                  <w:pPr>
                    <w:spacing w:line="240" w:lineRule="exact"/>
                    <w:rPr>
                      <w:sz w:val="15"/>
                      <w:szCs w:val="15"/>
                    </w:rPr>
                  </w:pPr>
                </w:p>
                <w:p w14:paraId="79EB93E0" w14:textId="77777777" w:rsidR="00070EBA" w:rsidRPr="00B32861" w:rsidRDefault="004B042B">
                  <w:pPr>
                    <w:spacing w:line="240" w:lineRule="exact"/>
                    <w:rPr>
                      <w:sz w:val="15"/>
                      <w:szCs w:val="15"/>
                    </w:rPr>
                  </w:pPr>
                  <w:r w:rsidRPr="00B32861">
                    <w:rPr>
                      <w:sz w:val="15"/>
                      <w:szCs w:val="15"/>
                    </w:rPr>
                    <w:t>总监理工程师：</w:t>
                  </w:r>
                </w:p>
                <w:p w14:paraId="5D94FE7F" w14:textId="77777777" w:rsidR="00070EBA" w:rsidRPr="00B32861" w:rsidRDefault="00070EBA">
                  <w:pPr>
                    <w:spacing w:line="240" w:lineRule="exact"/>
                    <w:rPr>
                      <w:sz w:val="15"/>
                      <w:szCs w:val="15"/>
                    </w:rPr>
                  </w:pPr>
                </w:p>
                <w:p w14:paraId="37F42D5F" w14:textId="77777777" w:rsidR="00070EBA" w:rsidRPr="00B32861" w:rsidRDefault="004B042B">
                  <w:pPr>
                    <w:spacing w:line="240" w:lineRule="exact"/>
                    <w:rPr>
                      <w:sz w:val="15"/>
                      <w:szCs w:val="15"/>
                    </w:rPr>
                  </w:pPr>
                  <w:r w:rsidRPr="00B32861">
                    <w:rPr>
                      <w:sz w:val="15"/>
                      <w:szCs w:val="15"/>
                    </w:rPr>
                    <w:t xml:space="preserve">           </w:t>
                  </w: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c>
                <w:tcPr>
                  <w:tcW w:w="2096" w:type="dxa"/>
                  <w:gridSpan w:val="2"/>
                </w:tcPr>
                <w:p w14:paraId="2D7D6A2F" w14:textId="77777777" w:rsidR="00070EBA" w:rsidRPr="00B32861" w:rsidRDefault="004B042B">
                  <w:pPr>
                    <w:spacing w:line="240" w:lineRule="exact"/>
                    <w:rPr>
                      <w:sz w:val="15"/>
                      <w:szCs w:val="15"/>
                    </w:rPr>
                  </w:pPr>
                  <w:r w:rsidRPr="00B32861">
                    <w:rPr>
                      <w:sz w:val="15"/>
                      <w:szCs w:val="15"/>
                    </w:rPr>
                    <w:t>施工单位</w:t>
                  </w:r>
                </w:p>
                <w:p w14:paraId="3F5F4A4A" w14:textId="77777777" w:rsidR="00070EBA" w:rsidRPr="00B32861" w:rsidRDefault="00070EBA">
                  <w:pPr>
                    <w:spacing w:line="240" w:lineRule="exact"/>
                    <w:rPr>
                      <w:sz w:val="15"/>
                      <w:szCs w:val="15"/>
                    </w:rPr>
                  </w:pPr>
                </w:p>
                <w:p w14:paraId="45B1E215" w14:textId="77777777" w:rsidR="00070EBA" w:rsidRPr="00B32861" w:rsidRDefault="00070EBA">
                  <w:pPr>
                    <w:spacing w:line="240" w:lineRule="exact"/>
                    <w:rPr>
                      <w:sz w:val="15"/>
                      <w:szCs w:val="15"/>
                    </w:rPr>
                  </w:pPr>
                </w:p>
                <w:p w14:paraId="543B1A5E" w14:textId="77777777" w:rsidR="00070EBA" w:rsidRPr="00B32861" w:rsidRDefault="00070EBA">
                  <w:pPr>
                    <w:spacing w:line="240" w:lineRule="exact"/>
                    <w:rPr>
                      <w:sz w:val="15"/>
                      <w:szCs w:val="15"/>
                    </w:rPr>
                  </w:pPr>
                </w:p>
                <w:p w14:paraId="7A6F60B6" w14:textId="77777777" w:rsidR="00070EBA" w:rsidRPr="00B32861" w:rsidRDefault="00070EBA">
                  <w:pPr>
                    <w:spacing w:line="240" w:lineRule="exact"/>
                    <w:rPr>
                      <w:sz w:val="15"/>
                      <w:szCs w:val="15"/>
                    </w:rPr>
                  </w:pPr>
                </w:p>
                <w:p w14:paraId="1DDE1AC8" w14:textId="77777777" w:rsidR="00070EBA" w:rsidRPr="00B32861" w:rsidRDefault="00070EBA">
                  <w:pPr>
                    <w:spacing w:line="240" w:lineRule="exact"/>
                    <w:rPr>
                      <w:sz w:val="15"/>
                      <w:szCs w:val="15"/>
                    </w:rPr>
                  </w:pPr>
                </w:p>
                <w:p w14:paraId="6CB63D73" w14:textId="77777777" w:rsidR="00070EBA" w:rsidRPr="00B32861" w:rsidRDefault="00070EBA">
                  <w:pPr>
                    <w:spacing w:line="240" w:lineRule="exact"/>
                    <w:rPr>
                      <w:sz w:val="15"/>
                      <w:szCs w:val="15"/>
                    </w:rPr>
                  </w:pPr>
                </w:p>
                <w:p w14:paraId="266059F8" w14:textId="77777777" w:rsidR="00070EBA" w:rsidRPr="00B32861" w:rsidRDefault="004B042B">
                  <w:pPr>
                    <w:spacing w:line="240" w:lineRule="exact"/>
                    <w:rPr>
                      <w:sz w:val="15"/>
                      <w:szCs w:val="15"/>
                    </w:rPr>
                  </w:pPr>
                  <w:r w:rsidRPr="00B32861">
                    <w:rPr>
                      <w:sz w:val="15"/>
                      <w:szCs w:val="15"/>
                    </w:rPr>
                    <w:t>项目经理：</w:t>
                  </w:r>
                </w:p>
                <w:p w14:paraId="596835DD" w14:textId="77777777" w:rsidR="00070EBA" w:rsidRPr="00B32861" w:rsidRDefault="00070EBA">
                  <w:pPr>
                    <w:spacing w:line="240" w:lineRule="exact"/>
                    <w:rPr>
                      <w:sz w:val="15"/>
                      <w:szCs w:val="15"/>
                    </w:rPr>
                  </w:pPr>
                </w:p>
                <w:p w14:paraId="0DE75706" w14:textId="77777777" w:rsidR="00070EBA" w:rsidRPr="00B32861" w:rsidRDefault="004B042B">
                  <w:pPr>
                    <w:spacing w:line="240" w:lineRule="exact"/>
                    <w:rPr>
                      <w:sz w:val="15"/>
                      <w:szCs w:val="15"/>
                    </w:rPr>
                  </w:pPr>
                  <w:r w:rsidRPr="00B32861">
                    <w:rPr>
                      <w:sz w:val="15"/>
                      <w:szCs w:val="15"/>
                    </w:rPr>
                    <w:t xml:space="preserve">           </w:t>
                  </w: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p w14:paraId="7F023EB1" w14:textId="77777777" w:rsidR="00070EBA" w:rsidRPr="00B32861" w:rsidRDefault="00070EBA">
                  <w:pPr>
                    <w:spacing w:line="240" w:lineRule="exact"/>
                    <w:rPr>
                      <w:sz w:val="15"/>
                      <w:szCs w:val="15"/>
                    </w:rPr>
                  </w:pPr>
                </w:p>
                <w:p w14:paraId="142C1160" w14:textId="77777777" w:rsidR="00070EBA" w:rsidRPr="00B32861" w:rsidRDefault="00070EBA">
                  <w:pPr>
                    <w:spacing w:line="240" w:lineRule="exact"/>
                    <w:rPr>
                      <w:sz w:val="15"/>
                      <w:szCs w:val="15"/>
                    </w:rPr>
                  </w:pPr>
                </w:p>
              </w:tc>
            </w:tr>
          </w:tbl>
          <w:p w14:paraId="0AC57E0E" w14:textId="77777777" w:rsidR="00070EBA" w:rsidRPr="00B32861" w:rsidRDefault="00070EBA">
            <w:pPr>
              <w:spacing w:line="500" w:lineRule="exact"/>
              <w:rPr>
                <w:sz w:val="24"/>
              </w:rPr>
            </w:pPr>
          </w:p>
        </w:tc>
        <w:tc>
          <w:tcPr>
            <w:tcW w:w="7092" w:type="dxa"/>
          </w:tcPr>
          <w:p w14:paraId="55819F73" w14:textId="77777777" w:rsidR="00070EBA" w:rsidRPr="00B32861" w:rsidRDefault="004B042B">
            <w:pPr>
              <w:spacing w:line="240" w:lineRule="exact"/>
              <w:jc w:val="center"/>
              <w:rPr>
                <w:sz w:val="18"/>
                <w:szCs w:val="18"/>
              </w:rPr>
            </w:pPr>
            <w:r w:rsidRPr="00B32861">
              <w:rPr>
                <w:rFonts w:eastAsia="黑体"/>
                <w:bCs/>
                <w:sz w:val="18"/>
                <w:szCs w:val="18"/>
              </w:rPr>
              <w:lastRenderedPageBreak/>
              <w:t>续表</w:t>
            </w:r>
            <w:r w:rsidRPr="00B32861">
              <w:rPr>
                <w:rFonts w:eastAsia="黑体"/>
                <w:bCs/>
                <w:sz w:val="18"/>
                <w:szCs w:val="18"/>
              </w:rPr>
              <w:t>E.0.1-2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57"/>
              <w:gridCol w:w="396"/>
              <w:gridCol w:w="1271"/>
              <w:gridCol w:w="296"/>
              <w:gridCol w:w="1015"/>
              <w:gridCol w:w="125"/>
              <w:gridCol w:w="231"/>
              <w:gridCol w:w="673"/>
              <w:gridCol w:w="518"/>
              <w:gridCol w:w="234"/>
              <w:gridCol w:w="242"/>
              <w:gridCol w:w="358"/>
              <w:gridCol w:w="1309"/>
            </w:tblGrid>
            <w:tr w:rsidR="00070EBA" w:rsidRPr="00B32861" w14:paraId="227BB92A" w14:textId="77777777">
              <w:trPr>
                <w:trHeight w:val="320"/>
              </w:trPr>
              <w:tc>
                <w:tcPr>
                  <w:tcW w:w="785" w:type="dxa"/>
                  <w:gridSpan w:val="3"/>
                  <w:vAlign w:val="center"/>
                </w:tcPr>
                <w:p w14:paraId="68CED9BD" w14:textId="77777777" w:rsidR="00070EBA" w:rsidRPr="00B32861" w:rsidRDefault="004B042B">
                  <w:pPr>
                    <w:spacing w:line="240" w:lineRule="exact"/>
                    <w:jc w:val="center"/>
                    <w:rPr>
                      <w:sz w:val="15"/>
                      <w:szCs w:val="15"/>
                    </w:rPr>
                  </w:pPr>
                  <w:r w:rsidRPr="00B32861">
                    <w:rPr>
                      <w:sz w:val="15"/>
                      <w:szCs w:val="15"/>
                    </w:rPr>
                    <w:t>工程名称</w:t>
                  </w:r>
                </w:p>
              </w:tc>
              <w:tc>
                <w:tcPr>
                  <w:tcW w:w="1567" w:type="dxa"/>
                  <w:gridSpan w:val="2"/>
                </w:tcPr>
                <w:p w14:paraId="62841521" w14:textId="77777777" w:rsidR="00070EBA" w:rsidRPr="00B32861" w:rsidRDefault="00070EBA">
                  <w:pPr>
                    <w:spacing w:line="240" w:lineRule="exact"/>
                    <w:jc w:val="center"/>
                    <w:rPr>
                      <w:sz w:val="15"/>
                      <w:szCs w:val="15"/>
                    </w:rPr>
                  </w:pPr>
                </w:p>
              </w:tc>
              <w:tc>
                <w:tcPr>
                  <w:tcW w:w="1015" w:type="dxa"/>
                </w:tcPr>
                <w:p w14:paraId="002B7B4B" w14:textId="77777777" w:rsidR="00070EBA" w:rsidRPr="00B32861" w:rsidRDefault="004B042B">
                  <w:pPr>
                    <w:spacing w:line="240" w:lineRule="exact"/>
                    <w:jc w:val="center"/>
                    <w:rPr>
                      <w:sz w:val="15"/>
                      <w:szCs w:val="15"/>
                    </w:rPr>
                  </w:pPr>
                  <w:r w:rsidRPr="00B32861">
                    <w:rPr>
                      <w:sz w:val="15"/>
                      <w:szCs w:val="15"/>
                      <w:u w:val="single"/>
                    </w:rPr>
                    <w:t>总承包单位</w:t>
                  </w:r>
                </w:p>
              </w:tc>
              <w:tc>
                <w:tcPr>
                  <w:tcW w:w="1547" w:type="dxa"/>
                  <w:gridSpan w:val="4"/>
                  <w:vAlign w:val="center"/>
                </w:tcPr>
                <w:p w14:paraId="1F2599BB" w14:textId="77777777" w:rsidR="00070EBA" w:rsidRPr="00B32861" w:rsidRDefault="00070EBA">
                  <w:pPr>
                    <w:spacing w:line="240" w:lineRule="exact"/>
                    <w:jc w:val="center"/>
                    <w:rPr>
                      <w:sz w:val="15"/>
                      <w:szCs w:val="15"/>
                    </w:rPr>
                  </w:pPr>
                </w:p>
              </w:tc>
              <w:tc>
                <w:tcPr>
                  <w:tcW w:w="834" w:type="dxa"/>
                  <w:gridSpan w:val="3"/>
                </w:tcPr>
                <w:p w14:paraId="0087583B" w14:textId="77777777" w:rsidR="00070EBA" w:rsidRPr="00B32861" w:rsidRDefault="004B042B">
                  <w:pPr>
                    <w:spacing w:line="240" w:lineRule="exact"/>
                    <w:jc w:val="center"/>
                    <w:rPr>
                      <w:sz w:val="15"/>
                      <w:szCs w:val="15"/>
                    </w:rPr>
                  </w:pPr>
                  <w:r w:rsidRPr="00B32861">
                    <w:rPr>
                      <w:sz w:val="15"/>
                      <w:szCs w:val="15"/>
                    </w:rPr>
                    <w:t>施工单位</w:t>
                  </w:r>
                </w:p>
              </w:tc>
              <w:tc>
                <w:tcPr>
                  <w:tcW w:w="1309" w:type="dxa"/>
                </w:tcPr>
                <w:p w14:paraId="63508142" w14:textId="77777777" w:rsidR="00070EBA" w:rsidRPr="00B32861" w:rsidRDefault="00070EBA">
                  <w:pPr>
                    <w:spacing w:line="240" w:lineRule="exact"/>
                    <w:jc w:val="center"/>
                    <w:rPr>
                      <w:sz w:val="15"/>
                      <w:szCs w:val="15"/>
                    </w:rPr>
                  </w:pPr>
                </w:p>
              </w:tc>
            </w:tr>
            <w:tr w:rsidR="00070EBA" w:rsidRPr="00B32861" w14:paraId="0A2EA069" w14:textId="77777777">
              <w:trPr>
                <w:cantSplit/>
                <w:trHeight w:val="312"/>
              </w:trPr>
              <w:tc>
                <w:tcPr>
                  <w:tcW w:w="332" w:type="dxa"/>
                  <w:vMerge w:val="restart"/>
                </w:tcPr>
                <w:p w14:paraId="7F7B4CAE" w14:textId="77777777" w:rsidR="00070EBA" w:rsidRPr="00B32861" w:rsidRDefault="004B042B">
                  <w:pPr>
                    <w:spacing w:line="240" w:lineRule="exact"/>
                    <w:jc w:val="center"/>
                    <w:rPr>
                      <w:sz w:val="15"/>
                      <w:szCs w:val="15"/>
                    </w:rPr>
                  </w:pPr>
                  <w:r w:rsidRPr="00B32861">
                    <w:rPr>
                      <w:sz w:val="15"/>
                      <w:szCs w:val="15"/>
                    </w:rPr>
                    <w:t>项目</w:t>
                  </w:r>
                </w:p>
              </w:tc>
              <w:tc>
                <w:tcPr>
                  <w:tcW w:w="453" w:type="dxa"/>
                  <w:gridSpan w:val="2"/>
                  <w:vMerge w:val="restart"/>
                  <w:vAlign w:val="center"/>
                </w:tcPr>
                <w:p w14:paraId="3839B9E7" w14:textId="77777777" w:rsidR="00070EBA" w:rsidRPr="00B32861" w:rsidRDefault="004B042B">
                  <w:pPr>
                    <w:spacing w:line="240" w:lineRule="exact"/>
                    <w:jc w:val="center"/>
                    <w:rPr>
                      <w:sz w:val="15"/>
                      <w:szCs w:val="15"/>
                    </w:rPr>
                  </w:pPr>
                  <w:r w:rsidRPr="00B32861">
                    <w:rPr>
                      <w:sz w:val="15"/>
                      <w:szCs w:val="15"/>
                    </w:rPr>
                    <w:t>序号</w:t>
                  </w:r>
                </w:p>
              </w:tc>
              <w:tc>
                <w:tcPr>
                  <w:tcW w:w="2707" w:type="dxa"/>
                  <w:gridSpan w:val="4"/>
                  <w:vMerge w:val="restart"/>
                  <w:vAlign w:val="center"/>
                </w:tcPr>
                <w:p w14:paraId="199DB527" w14:textId="77777777" w:rsidR="00070EBA" w:rsidRPr="00B32861" w:rsidRDefault="004B042B">
                  <w:pPr>
                    <w:spacing w:line="240" w:lineRule="exact"/>
                    <w:jc w:val="center"/>
                    <w:rPr>
                      <w:sz w:val="15"/>
                      <w:szCs w:val="15"/>
                    </w:rPr>
                  </w:pPr>
                  <w:r w:rsidRPr="00B32861">
                    <w:rPr>
                      <w:sz w:val="15"/>
                      <w:szCs w:val="15"/>
                    </w:rPr>
                    <w:t>资料名称</w:t>
                  </w:r>
                </w:p>
              </w:tc>
              <w:tc>
                <w:tcPr>
                  <w:tcW w:w="904" w:type="dxa"/>
                  <w:gridSpan w:val="2"/>
                  <w:vMerge w:val="restart"/>
                  <w:vAlign w:val="center"/>
                </w:tcPr>
                <w:p w14:paraId="523B51AA" w14:textId="77777777" w:rsidR="00070EBA" w:rsidRPr="00B32861" w:rsidRDefault="004B042B">
                  <w:pPr>
                    <w:spacing w:line="240" w:lineRule="exact"/>
                    <w:jc w:val="center"/>
                    <w:rPr>
                      <w:sz w:val="15"/>
                      <w:szCs w:val="15"/>
                    </w:rPr>
                  </w:pPr>
                  <w:r w:rsidRPr="00B32861">
                    <w:rPr>
                      <w:sz w:val="15"/>
                      <w:szCs w:val="15"/>
                    </w:rPr>
                    <w:t>份数</w:t>
                  </w:r>
                </w:p>
              </w:tc>
              <w:tc>
                <w:tcPr>
                  <w:tcW w:w="752" w:type="dxa"/>
                  <w:gridSpan w:val="2"/>
                  <w:vMerge w:val="restart"/>
                  <w:vAlign w:val="center"/>
                </w:tcPr>
                <w:p w14:paraId="48B8BEF3" w14:textId="77777777" w:rsidR="00070EBA" w:rsidRPr="00B32861" w:rsidRDefault="004B042B">
                  <w:pPr>
                    <w:spacing w:line="240" w:lineRule="exact"/>
                    <w:jc w:val="center"/>
                    <w:rPr>
                      <w:sz w:val="15"/>
                      <w:szCs w:val="15"/>
                    </w:rPr>
                  </w:pPr>
                  <w:r w:rsidRPr="00B32861">
                    <w:rPr>
                      <w:sz w:val="15"/>
                      <w:szCs w:val="15"/>
                    </w:rPr>
                    <w:t>核查意见</w:t>
                  </w:r>
                </w:p>
              </w:tc>
              <w:tc>
                <w:tcPr>
                  <w:tcW w:w="1909" w:type="dxa"/>
                  <w:gridSpan w:val="3"/>
                  <w:vMerge w:val="restart"/>
                  <w:vAlign w:val="center"/>
                </w:tcPr>
                <w:p w14:paraId="72824219" w14:textId="77777777" w:rsidR="00070EBA" w:rsidRPr="00B32861" w:rsidRDefault="004B042B">
                  <w:pPr>
                    <w:spacing w:line="240" w:lineRule="exact"/>
                    <w:jc w:val="center"/>
                    <w:rPr>
                      <w:sz w:val="15"/>
                      <w:szCs w:val="15"/>
                    </w:rPr>
                  </w:pPr>
                  <w:r w:rsidRPr="00B32861">
                    <w:rPr>
                      <w:sz w:val="15"/>
                      <w:szCs w:val="15"/>
                    </w:rPr>
                    <w:t>核查人</w:t>
                  </w:r>
                </w:p>
              </w:tc>
            </w:tr>
            <w:tr w:rsidR="00070EBA" w:rsidRPr="00B32861" w14:paraId="167FB549" w14:textId="77777777">
              <w:trPr>
                <w:cantSplit/>
                <w:trHeight w:val="312"/>
              </w:trPr>
              <w:tc>
                <w:tcPr>
                  <w:tcW w:w="332" w:type="dxa"/>
                  <w:vMerge/>
                </w:tcPr>
                <w:p w14:paraId="39CCA234" w14:textId="77777777" w:rsidR="00070EBA" w:rsidRPr="00B32861" w:rsidRDefault="00070EBA">
                  <w:pPr>
                    <w:spacing w:line="240" w:lineRule="exact"/>
                    <w:jc w:val="center"/>
                    <w:rPr>
                      <w:b/>
                      <w:sz w:val="18"/>
                      <w:szCs w:val="18"/>
                    </w:rPr>
                  </w:pPr>
                </w:p>
              </w:tc>
              <w:tc>
                <w:tcPr>
                  <w:tcW w:w="453" w:type="dxa"/>
                  <w:gridSpan w:val="2"/>
                  <w:vMerge/>
                </w:tcPr>
                <w:p w14:paraId="7A77785C" w14:textId="77777777" w:rsidR="00070EBA" w:rsidRPr="00B32861" w:rsidRDefault="00070EBA">
                  <w:pPr>
                    <w:spacing w:line="240" w:lineRule="exact"/>
                    <w:jc w:val="center"/>
                    <w:rPr>
                      <w:b/>
                      <w:sz w:val="18"/>
                      <w:szCs w:val="18"/>
                    </w:rPr>
                  </w:pPr>
                </w:p>
              </w:tc>
              <w:tc>
                <w:tcPr>
                  <w:tcW w:w="2707" w:type="dxa"/>
                  <w:gridSpan w:val="4"/>
                  <w:vMerge/>
                </w:tcPr>
                <w:p w14:paraId="54514899" w14:textId="77777777" w:rsidR="00070EBA" w:rsidRPr="00B32861" w:rsidRDefault="00070EBA">
                  <w:pPr>
                    <w:spacing w:line="240" w:lineRule="exact"/>
                    <w:jc w:val="center"/>
                    <w:rPr>
                      <w:b/>
                      <w:sz w:val="18"/>
                      <w:szCs w:val="18"/>
                    </w:rPr>
                  </w:pPr>
                </w:p>
              </w:tc>
              <w:tc>
                <w:tcPr>
                  <w:tcW w:w="904" w:type="dxa"/>
                  <w:gridSpan w:val="2"/>
                  <w:vMerge/>
                </w:tcPr>
                <w:p w14:paraId="4D5AF411" w14:textId="77777777" w:rsidR="00070EBA" w:rsidRPr="00B32861" w:rsidRDefault="00070EBA">
                  <w:pPr>
                    <w:spacing w:line="240" w:lineRule="exact"/>
                    <w:jc w:val="center"/>
                    <w:rPr>
                      <w:b/>
                      <w:sz w:val="18"/>
                      <w:szCs w:val="18"/>
                    </w:rPr>
                  </w:pPr>
                </w:p>
              </w:tc>
              <w:tc>
                <w:tcPr>
                  <w:tcW w:w="752" w:type="dxa"/>
                  <w:gridSpan w:val="2"/>
                  <w:vMerge/>
                </w:tcPr>
                <w:p w14:paraId="35520BE4" w14:textId="77777777" w:rsidR="00070EBA" w:rsidRPr="00B32861" w:rsidRDefault="00070EBA">
                  <w:pPr>
                    <w:spacing w:line="240" w:lineRule="exact"/>
                    <w:jc w:val="center"/>
                    <w:rPr>
                      <w:sz w:val="15"/>
                      <w:szCs w:val="15"/>
                    </w:rPr>
                  </w:pPr>
                </w:p>
              </w:tc>
              <w:tc>
                <w:tcPr>
                  <w:tcW w:w="1909" w:type="dxa"/>
                  <w:gridSpan w:val="3"/>
                  <w:vMerge/>
                </w:tcPr>
                <w:p w14:paraId="279EE9E5" w14:textId="77777777" w:rsidR="00070EBA" w:rsidRPr="00B32861" w:rsidRDefault="00070EBA">
                  <w:pPr>
                    <w:spacing w:line="240" w:lineRule="exact"/>
                    <w:jc w:val="center"/>
                    <w:rPr>
                      <w:sz w:val="15"/>
                      <w:szCs w:val="15"/>
                    </w:rPr>
                  </w:pPr>
                </w:p>
              </w:tc>
            </w:tr>
            <w:tr w:rsidR="00070EBA" w:rsidRPr="00B32861" w14:paraId="205C8EEF" w14:textId="77777777">
              <w:trPr>
                <w:cantSplit/>
                <w:trHeight w:val="478"/>
              </w:trPr>
              <w:tc>
                <w:tcPr>
                  <w:tcW w:w="332" w:type="dxa"/>
                  <w:vMerge w:val="restart"/>
                </w:tcPr>
                <w:p w14:paraId="3C5A62BF" w14:textId="77777777" w:rsidR="00070EBA" w:rsidRPr="00B32861" w:rsidRDefault="004B042B">
                  <w:pPr>
                    <w:spacing w:line="180" w:lineRule="exact"/>
                    <w:rPr>
                      <w:sz w:val="15"/>
                      <w:szCs w:val="15"/>
                    </w:rPr>
                  </w:pPr>
                  <w:r w:rsidRPr="00B32861">
                    <w:rPr>
                      <w:sz w:val="15"/>
                      <w:szCs w:val="15"/>
                    </w:rPr>
                    <w:t>隐蔽工程验收记录</w:t>
                  </w:r>
                </w:p>
              </w:tc>
              <w:tc>
                <w:tcPr>
                  <w:tcW w:w="453" w:type="dxa"/>
                  <w:gridSpan w:val="2"/>
                </w:tcPr>
                <w:p w14:paraId="728B2030" w14:textId="77777777" w:rsidR="00070EBA" w:rsidRPr="00B32861" w:rsidRDefault="004B042B">
                  <w:pPr>
                    <w:spacing w:line="240" w:lineRule="exact"/>
                    <w:jc w:val="center"/>
                    <w:rPr>
                      <w:sz w:val="15"/>
                      <w:szCs w:val="15"/>
                    </w:rPr>
                  </w:pPr>
                  <w:r w:rsidRPr="00B32861">
                    <w:rPr>
                      <w:sz w:val="15"/>
                      <w:szCs w:val="15"/>
                    </w:rPr>
                    <w:t>1</w:t>
                  </w:r>
                </w:p>
              </w:tc>
              <w:tc>
                <w:tcPr>
                  <w:tcW w:w="2707" w:type="dxa"/>
                  <w:gridSpan w:val="4"/>
                </w:tcPr>
                <w:p w14:paraId="5E5EB35E" w14:textId="77777777" w:rsidR="00070EBA" w:rsidRPr="00B32861" w:rsidRDefault="004B042B">
                  <w:pPr>
                    <w:spacing w:line="240" w:lineRule="exact"/>
                    <w:rPr>
                      <w:sz w:val="15"/>
                      <w:szCs w:val="15"/>
                    </w:rPr>
                  </w:pPr>
                  <w:r w:rsidRPr="00B32861">
                    <w:rPr>
                      <w:sz w:val="15"/>
                      <w:szCs w:val="15"/>
                    </w:rPr>
                    <w:t>地基验槽记录</w:t>
                  </w:r>
                </w:p>
                <w:p w14:paraId="72140692" w14:textId="77777777" w:rsidR="00070EBA" w:rsidRPr="00B32861" w:rsidRDefault="00070EBA">
                  <w:pPr>
                    <w:spacing w:line="240" w:lineRule="exact"/>
                    <w:rPr>
                      <w:sz w:val="15"/>
                      <w:szCs w:val="15"/>
                    </w:rPr>
                  </w:pPr>
                </w:p>
              </w:tc>
              <w:tc>
                <w:tcPr>
                  <w:tcW w:w="904" w:type="dxa"/>
                  <w:gridSpan w:val="2"/>
                  <w:vAlign w:val="center"/>
                </w:tcPr>
                <w:p w14:paraId="054CFEB0" w14:textId="77777777" w:rsidR="00070EBA" w:rsidRPr="00B32861" w:rsidRDefault="00070EBA">
                  <w:pPr>
                    <w:spacing w:line="240" w:lineRule="exact"/>
                    <w:jc w:val="center"/>
                    <w:rPr>
                      <w:b/>
                      <w:sz w:val="18"/>
                      <w:szCs w:val="18"/>
                    </w:rPr>
                  </w:pPr>
                </w:p>
              </w:tc>
              <w:tc>
                <w:tcPr>
                  <w:tcW w:w="752" w:type="dxa"/>
                  <w:gridSpan w:val="2"/>
                </w:tcPr>
                <w:p w14:paraId="75D34BEC" w14:textId="77777777" w:rsidR="00070EBA" w:rsidRPr="00B32861" w:rsidRDefault="00070EBA">
                  <w:pPr>
                    <w:spacing w:line="240" w:lineRule="exact"/>
                    <w:jc w:val="center"/>
                    <w:rPr>
                      <w:b/>
                      <w:sz w:val="18"/>
                      <w:szCs w:val="18"/>
                    </w:rPr>
                  </w:pPr>
                </w:p>
              </w:tc>
              <w:tc>
                <w:tcPr>
                  <w:tcW w:w="1909" w:type="dxa"/>
                  <w:gridSpan w:val="3"/>
                </w:tcPr>
                <w:p w14:paraId="4614A075" w14:textId="77777777" w:rsidR="00070EBA" w:rsidRPr="00B32861" w:rsidRDefault="00070EBA">
                  <w:pPr>
                    <w:spacing w:line="240" w:lineRule="exact"/>
                    <w:jc w:val="center"/>
                    <w:rPr>
                      <w:b/>
                      <w:sz w:val="18"/>
                      <w:szCs w:val="18"/>
                    </w:rPr>
                  </w:pPr>
                </w:p>
              </w:tc>
            </w:tr>
            <w:tr w:rsidR="00070EBA" w:rsidRPr="00B32861" w14:paraId="4F0E1C01" w14:textId="77777777">
              <w:trPr>
                <w:cantSplit/>
                <w:trHeight w:val="478"/>
              </w:trPr>
              <w:tc>
                <w:tcPr>
                  <w:tcW w:w="332" w:type="dxa"/>
                  <w:vMerge/>
                </w:tcPr>
                <w:p w14:paraId="19E425EB" w14:textId="77777777" w:rsidR="00070EBA" w:rsidRPr="00B32861" w:rsidRDefault="00070EBA">
                  <w:pPr>
                    <w:spacing w:line="240" w:lineRule="exact"/>
                    <w:jc w:val="center"/>
                    <w:rPr>
                      <w:b/>
                      <w:sz w:val="18"/>
                      <w:szCs w:val="18"/>
                    </w:rPr>
                  </w:pPr>
                </w:p>
              </w:tc>
              <w:tc>
                <w:tcPr>
                  <w:tcW w:w="453" w:type="dxa"/>
                  <w:gridSpan w:val="2"/>
                </w:tcPr>
                <w:p w14:paraId="608F5999" w14:textId="77777777" w:rsidR="00070EBA" w:rsidRPr="00B32861" w:rsidRDefault="004B042B">
                  <w:pPr>
                    <w:spacing w:line="240" w:lineRule="exact"/>
                    <w:jc w:val="center"/>
                    <w:rPr>
                      <w:sz w:val="18"/>
                      <w:szCs w:val="18"/>
                    </w:rPr>
                  </w:pPr>
                  <w:r w:rsidRPr="00B32861">
                    <w:rPr>
                      <w:sz w:val="18"/>
                      <w:szCs w:val="18"/>
                    </w:rPr>
                    <w:t>2</w:t>
                  </w:r>
                </w:p>
              </w:tc>
              <w:tc>
                <w:tcPr>
                  <w:tcW w:w="2707" w:type="dxa"/>
                  <w:gridSpan w:val="4"/>
                </w:tcPr>
                <w:p w14:paraId="766D2961" w14:textId="77777777" w:rsidR="00070EBA" w:rsidRPr="00B32861" w:rsidRDefault="004B042B">
                  <w:pPr>
                    <w:spacing w:line="240" w:lineRule="exact"/>
                    <w:rPr>
                      <w:b/>
                      <w:sz w:val="18"/>
                      <w:szCs w:val="18"/>
                    </w:rPr>
                  </w:pPr>
                  <w:r w:rsidRPr="00B32861">
                    <w:rPr>
                      <w:sz w:val="15"/>
                      <w:szCs w:val="15"/>
                    </w:rPr>
                    <w:t>钢筋工程隐蔽验收记录</w:t>
                  </w:r>
                </w:p>
                <w:p w14:paraId="54D97688" w14:textId="77777777" w:rsidR="00070EBA" w:rsidRPr="00B32861" w:rsidRDefault="00070EBA">
                  <w:pPr>
                    <w:spacing w:line="240" w:lineRule="exact"/>
                    <w:rPr>
                      <w:b/>
                      <w:sz w:val="18"/>
                      <w:szCs w:val="18"/>
                    </w:rPr>
                  </w:pPr>
                </w:p>
              </w:tc>
              <w:tc>
                <w:tcPr>
                  <w:tcW w:w="904" w:type="dxa"/>
                  <w:gridSpan w:val="2"/>
                </w:tcPr>
                <w:p w14:paraId="35A528D5" w14:textId="77777777" w:rsidR="00070EBA" w:rsidRPr="00B32861" w:rsidRDefault="00070EBA">
                  <w:pPr>
                    <w:spacing w:line="240" w:lineRule="exact"/>
                    <w:jc w:val="center"/>
                    <w:rPr>
                      <w:b/>
                      <w:sz w:val="18"/>
                      <w:szCs w:val="18"/>
                    </w:rPr>
                  </w:pPr>
                </w:p>
              </w:tc>
              <w:tc>
                <w:tcPr>
                  <w:tcW w:w="752" w:type="dxa"/>
                  <w:gridSpan w:val="2"/>
                </w:tcPr>
                <w:p w14:paraId="1C1C3CA9" w14:textId="77777777" w:rsidR="00070EBA" w:rsidRPr="00B32861" w:rsidRDefault="00070EBA">
                  <w:pPr>
                    <w:spacing w:line="240" w:lineRule="exact"/>
                    <w:jc w:val="center"/>
                    <w:rPr>
                      <w:b/>
                      <w:sz w:val="18"/>
                      <w:szCs w:val="18"/>
                    </w:rPr>
                  </w:pPr>
                </w:p>
              </w:tc>
              <w:tc>
                <w:tcPr>
                  <w:tcW w:w="1909" w:type="dxa"/>
                  <w:gridSpan w:val="3"/>
                </w:tcPr>
                <w:p w14:paraId="024FEB9A" w14:textId="77777777" w:rsidR="00070EBA" w:rsidRPr="00B32861" w:rsidRDefault="00070EBA">
                  <w:pPr>
                    <w:spacing w:line="240" w:lineRule="exact"/>
                    <w:jc w:val="center"/>
                    <w:rPr>
                      <w:b/>
                      <w:sz w:val="18"/>
                      <w:szCs w:val="18"/>
                    </w:rPr>
                  </w:pPr>
                </w:p>
              </w:tc>
            </w:tr>
            <w:tr w:rsidR="00070EBA" w:rsidRPr="00B32861" w14:paraId="2DBFFAC6" w14:textId="77777777">
              <w:trPr>
                <w:cantSplit/>
                <w:trHeight w:val="478"/>
              </w:trPr>
              <w:tc>
                <w:tcPr>
                  <w:tcW w:w="332" w:type="dxa"/>
                  <w:vMerge/>
                </w:tcPr>
                <w:p w14:paraId="6B5540E2" w14:textId="77777777" w:rsidR="00070EBA" w:rsidRPr="00B32861" w:rsidRDefault="00070EBA">
                  <w:pPr>
                    <w:spacing w:line="240" w:lineRule="exact"/>
                    <w:jc w:val="center"/>
                    <w:rPr>
                      <w:b/>
                      <w:sz w:val="18"/>
                      <w:szCs w:val="18"/>
                    </w:rPr>
                  </w:pPr>
                </w:p>
              </w:tc>
              <w:tc>
                <w:tcPr>
                  <w:tcW w:w="453" w:type="dxa"/>
                  <w:gridSpan w:val="2"/>
                </w:tcPr>
                <w:p w14:paraId="40A70BDF" w14:textId="77777777" w:rsidR="00070EBA" w:rsidRPr="00B32861" w:rsidRDefault="004B042B">
                  <w:pPr>
                    <w:spacing w:line="240" w:lineRule="exact"/>
                    <w:jc w:val="center"/>
                    <w:rPr>
                      <w:sz w:val="18"/>
                      <w:szCs w:val="18"/>
                    </w:rPr>
                  </w:pPr>
                  <w:r w:rsidRPr="00B32861">
                    <w:rPr>
                      <w:sz w:val="18"/>
                      <w:szCs w:val="18"/>
                    </w:rPr>
                    <w:t>3</w:t>
                  </w:r>
                </w:p>
              </w:tc>
              <w:tc>
                <w:tcPr>
                  <w:tcW w:w="2707" w:type="dxa"/>
                  <w:gridSpan w:val="4"/>
                </w:tcPr>
                <w:p w14:paraId="637F47E5" w14:textId="77777777" w:rsidR="00070EBA" w:rsidRPr="00B32861" w:rsidRDefault="004B042B">
                  <w:pPr>
                    <w:spacing w:line="240" w:lineRule="exact"/>
                    <w:rPr>
                      <w:b/>
                      <w:sz w:val="18"/>
                      <w:szCs w:val="18"/>
                    </w:rPr>
                  </w:pPr>
                  <w:r w:rsidRPr="00B32861">
                    <w:rPr>
                      <w:sz w:val="15"/>
                      <w:szCs w:val="15"/>
                    </w:rPr>
                    <w:t>防水、防腐蚀工程验收记录</w:t>
                  </w:r>
                </w:p>
                <w:p w14:paraId="24F60CE3" w14:textId="77777777" w:rsidR="00070EBA" w:rsidRPr="00B32861" w:rsidRDefault="00070EBA">
                  <w:pPr>
                    <w:spacing w:line="240" w:lineRule="exact"/>
                    <w:rPr>
                      <w:b/>
                      <w:sz w:val="18"/>
                      <w:szCs w:val="18"/>
                    </w:rPr>
                  </w:pPr>
                </w:p>
              </w:tc>
              <w:tc>
                <w:tcPr>
                  <w:tcW w:w="904" w:type="dxa"/>
                  <w:gridSpan w:val="2"/>
                </w:tcPr>
                <w:p w14:paraId="0E591B23" w14:textId="77777777" w:rsidR="00070EBA" w:rsidRPr="00B32861" w:rsidRDefault="00070EBA">
                  <w:pPr>
                    <w:spacing w:line="240" w:lineRule="exact"/>
                    <w:jc w:val="center"/>
                    <w:rPr>
                      <w:b/>
                      <w:sz w:val="18"/>
                      <w:szCs w:val="18"/>
                    </w:rPr>
                  </w:pPr>
                </w:p>
              </w:tc>
              <w:tc>
                <w:tcPr>
                  <w:tcW w:w="752" w:type="dxa"/>
                  <w:gridSpan w:val="2"/>
                </w:tcPr>
                <w:p w14:paraId="0B72C9D0" w14:textId="77777777" w:rsidR="00070EBA" w:rsidRPr="00B32861" w:rsidRDefault="00070EBA">
                  <w:pPr>
                    <w:spacing w:line="240" w:lineRule="exact"/>
                    <w:jc w:val="center"/>
                    <w:rPr>
                      <w:b/>
                      <w:sz w:val="18"/>
                      <w:szCs w:val="18"/>
                    </w:rPr>
                  </w:pPr>
                </w:p>
              </w:tc>
              <w:tc>
                <w:tcPr>
                  <w:tcW w:w="1909" w:type="dxa"/>
                  <w:gridSpan w:val="3"/>
                </w:tcPr>
                <w:p w14:paraId="4DB4D79A" w14:textId="77777777" w:rsidR="00070EBA" w:rsidRPr="00B32861" w:rsidRDefault="00070EBA">
                  <w:pPr>
                    <w:spacing w:line="240" w:lineRule="exact"/>
                    <w:jc w:val="center"/>
                    <w:rPr>
                      <w:b/>
                      <w:sz w:val="18"/>
                      <w:szCs w:val="18"/>
                    </w:rPr>
                  </w:pPr>
                </w:p>
              </w:tc>
            </w:tr>
            <w:tr w:rsidR="00070EBA" w:rsidRPr="00B32861" w14:paraId="1950DA85" w14:textId="77777777">
              <w:trPr>
                <w:cantSplit/>
                <w:trHeight w:val="478"/>
              </w:trPr>
              <w:tc>
                <w:tcPr>
                  <w:tcW w:w="332" w:type="dxa"/>
                  <w:vMerge/>
                </w:tcPr>
                <w:p w14:paraId="390450E0" w14:textId="77777777" w:rsidR="00070EBA" w:rsidRPr="00B32861" w:rsidRDefault="00070EBA">
                  <w:pPr>
                    <w:spacing w:line="240" w:lineRule="exact"/>
                    <w:jc w:val="center"/>
                    <w:rPr>
                      <w:b/>
                      <w:sz w:val="18"/>
                      <w:szCs w:val="18"/>
                    </w:rPr>
                  </w:pPr>
                </w:p>
              </w:tc>
              <w:tc>
                <w:tcPr>
                  <w:tcW w:w="453" w:type="dxa"/>
                  <w:gridSpan w:val="2"/>
                </w:tcPr>
                <w:p w14:paraId="759F7E22" w14:textId="77777777" w:rsidR="00070EBA" w:rsidRPr="00B32861" w:rsidRDefault="004B042B">
                  <w:pPr>
                    <w:spacing w:line="240" w:lineRule="exact"/>
                    <w:jc w:val="center"/>
                    <w:rPr>
                      <w:sz w:val="18"/>
                      <w:szCs w:val="18"/>
                    </w:rPr>
                  </w:pPr>
                  <w:r w:rsidRPr="00B32861">
                    <w:rPr>
                      <w:sz w:val="18"/>
                      <w:szCs w:val="18"/>
                    </w:rPr>
                    <w:t>4</w:t>
                  </w:r>
                </w:p>
              </w:tc>
              <w:tc>
                <w:tcPr>
                  <w:tcW w:w="2707" w:type="dxa"/>
                  <w:gridSpan w:val="4"/>
                </w:tcPr>
                <w:p w14:paraId="02B6D99D" w14:textId="77777777" w:rsidR="00070EBA" w:rsidRPr="00B32861" w:rsidRDefault="004B042B">
                  <w:pPr>
                    <w:spacing w:line="240" w:lineRule="exact"/>
                    <w:rPr>
                      <w:b/>
                      <w:sz w:val="18"/>
                      <w:szCs w:val="18"/>
                    </w:rPr>
                  </w:pPr>
                  <w:r w:rsidRPr="00B32861">
                    <w:rPr>
                      <w:sz w:val="15"/>
                      <w:szCs w:val="15"/>
                    </w:rPr>
                    <w:t>防雷接地工程验收记录</w:t>
                  </w:r>
                </w:p>
                <w:p w14:paraId="3BC707DE" w14:textId="77777777" w:rsidR="00070EBA" w:rsidRPr="00B32861" w:rsidRDefault="00070EBA">
                  <w:pPr>
                    <w:spacing w:line="240" w:lineRule="exact"/>
                    <w:rPr>
                      <w:b/>
                      <w:sz w:val="18"/>
                      <w:szCs w:val="18"/>
                    </w:rPr>
                  </w:pPr>
                </w:p>
              </w:tc>
              <w:tc>
                <w:tcPr>
                  <w:tcW w:w="904" w:type="dxa"/>
                  <w:gridSpan w:val="2"/>
                </w:tcPr>
                <w:p w14:paraId="5D85B374" w14:textId="77777777" w:rsidR="00070EBA" w:rsidRPr="00B32861" w:rsidRDefault="00070EBA">
                  <w:pPr>
                    <w:spacing w:line="240" w:lineRule="exact"/>
                    <w:jc w:val="center"/>
                    <w:rPr>
                      <w:b/>
                      <w:sz w:val="18"/>
                      <w:szCs w:val="18"/>
                    </w:rPr>
                  </w:pPr>
                </w:p>
              </w:tc>
              <w:tc>
                <w:tcPr>
                  <w:tcW w:w="752" w:type="dxa"/>
                  <w:gridSpan w:val="2"/>
                </w:tcPr>
                <w:p w14:paraId="6D4257E2" w14:textId="77777777" w:rsidR="00070EBA" w:rsidRPr="00B32861" w:rsidRDefault="00070EBA">
                  <w:pPr>
                    <w:spacing w:line="240" w:lineRule="exact"/>
                    <w:jc w:val="center"/>
                    <w:rPr>
                      <w:b/>
                      <w:sz w:val="18"/>
                      <w:szCs w:val="18"/>
                    </w:rPr>
                  </w:pPr>
                </w:p>
              </w:tc>
              <w:tc>
                <w:tcPr>
                  <w:tcW w:w="1909" w:type="dxa"/>
                  <w:gridSpan w:val="3"/>
                </w:tcPr>
                <w:p w14:paraId="253264C7" w14:textId="77777777" w:rsidR="00070EBA" w:rsidRPr="00B32861" w:rsidRDefault="00070EBA">
                  <w:pPr>
                    <w:spacing w:line="240" w:lineRule="exact"/>
                    <w:jc w:val="center"/>
                    <w:rPr>
                      <w:b/>
                      <w:sz w:val="18"/>
                      <w:szCs w:val="18"/>
                    </w:rPr>
                  </w:pPr>
                </w:p>
              </w:tc>
            </w:tr>
            <w:tr w:rsidR="00070EBA" w:rsidRPr="00B32861" w14:paraId="15BFEB4D" w14:textId="77777777">
              <w:trPr>
                <w:cantSplit/>
                <w:trHeight w:val="488"/>
              </w:trPr>
              <w:tc>
                <w:tcPr>
                  <w:tcW w:w="332" w:type="dxa"/>
                  <w:vMerge/>
                </w:tcPr>
                <w:p w14:paraId="4DDBEAF2" w14:textId="77777777" w:rsidR="00070EBA" w:rsidRPr="00B32861" w:rsidRDefault="00070EBA">
                  <w:pPr>
                    <w:spacing w:line="240" w:lineRule="exact"/>
                    <w:jc w:val="center"/>
                    <w:rPr>
                      <w:b/>
                      <w:sz w:val="18"/>
                      <w:szCs w:val="18"/>
                    </w:rPr>
                  </w:pPr>
                </w:p>
              </w:tc>
              <w:tc>
                <w:tcPr>
                  <w:tcW w:w="453" w:type="dxa"/>
                  <w:gridSpan w:val="2"/>
                </w:tcPr>
                <w:p w14:paraId="08D11C76" w14:textId="77777777" w:rsidR="00070EBA" w:rsidRPr="00B32861" w:rsidRDefault="004B042B">
                  <w:pPr>
                    <w:spacing w:line="240" w:lineRule="exact"/>
                    <w:jc w:val="center"/>
                    <w:rPr>
                      <w:sz w:val="18"/>
                      <w:szCs w:val="18"/>
                    </w:rPr>
                  </w:pPr>
                  <w:r w:rsidRPr="00B32861">
                    <w:rPr>
                      <w:sz w:val="18"/>
                      <w:szCs w:val="18"/>
                    </w:rPr>
                    <w:t>5</w:t>
                  </w:r>
                </w:p>
              </w:tc>
              <w:tc>
                <w:tcPr>
                  <w:tcW w:w="2707" w:type="dxa"/>
                  <w:gridSpan w:val="4"/>
                </w:tcPr>
                <w:p w14:paraId="593D8679" w14:textId="77777777" w:rsidR="00070EBA" w:rsidRPr="00B32861" w:rsidRDefault="004B042B">
                  <w:pPr>
                    <w:spacing w:line="240" w:lineRule="exact"/>
                    <w:rPr>
                      <w:sz w:val="15"/>
                      <w:szCs w:val="15"/>
                    </w:rPr>
                  </w:pPr>
                  <w:r w:rsidRPr="00B32861">
                    <w:rPr>
                      <w:sz w:val="15"/>
                      <w:szCs w:val="15"/>
                    </w:rPr>
                    <w:t>其它隐蔽工程验收记录</w:t>
                  </w:r>
                </w:p>
                <w:p w14:paraId="285CC539" w14:textId="77777777" w:rsidR="00070EBA" w:rsidRPr="00B32861" w:rsidRDefault="00070EBA">
                  <w:pPr>
                    <w:spacing w:line="240" w:lineRule="exact"/>
                    <w:rPr>
                      <w:sz w:val="15"/>
                      <w:szCs w:val="15"/>
                    </w:rPr>
                  </w:pPr>
                </w:p>
              </w:tc>
              <w:tc>
                <w:tcPr>
                  <w:tcW w:w="904" w:type="dxa"/>
                  <w:gridSpan w:val="2"/>
                </w:tcPr>
                <w:p w14:paraId="0A06D974" w14:textId="77777777" w:rsidR="00070EBA" w:rsidRPr="00B32861" w:rsidRDefault="00070EBA">
                  <w:pPr>
                    <w:spacing w:line="240" w:lineRule="exact"/>
                    <w:jc w:val="center"/>
                    <w:rPr>
                      <w:b/>
                      <w:sz w:val="18"/>
                      <w:szCs w:val="18"/>
                    </w:rPr>
                  </w:pPr>
                </w:p>
              </w:tc>
              <w:tc>
                <w:tcPr>
                  <w:tcW w:w="752" w:type="dxa"/>
                  <w:gridSpan w:val="2"/>
                </w:tcPr>
                <w:p w14:paraId="43D0DE07" w14:textId="77777777" w:rsidR="00070EBA" w:rsidRPr="00B32861" w:rsidRDefault="00070EBA">
                  <w:pPr>
                    <w:spacing w:line="240" w:lineRule="exact"/>
                    <w:jc w:val="center"/>
                    <w:rPr>
                      <w:b/>
                      <w:sz w:val="18"/>
                      <w:szCs w:val="18"/>
                    </w:rPr>
                  </w:pPr>
                </w:p>
              </w:tc>
              <w:tc>
                <w:tcPr>
                  <w:tcW w:w="1909" w:type="dxa"/>
                  <w:gridSpan w:val="3"/>
                </w:tcPr>
                <w:p w14:paraId="3EE296CC" w14:textId="77777777" w:rsidR="00070EBA" w:rsidRPr="00B32861" w:rsidRDefault="00070EBA">
                  <w:pPr>
                    <w:spacing w:line="240" w:lineRule="exact"/>
                    <w:jc w:val="center"/>
                    <w:rPr>
                      <w:b/>
                      <w:sz w:val="18"/>
                      <w:szCs w:val="18"/>
                    </w:rPr>
                  </w:pPr>
                </w:p>
              </w:tc>
            </w:tr>
            <w:tr w:rsidR="00070EBA" w:rsidRPr="00B32861" w14:paraId="1D5FD78A" w14:textId="77777777">
              <w:trPr>
                <w:cantSplit/>
                <w:trHeight w:val="478"/>
              </w:trPr>
              <w:tc>
                <w:tcPr>
                  <w:tcW w:w="332" w:type="dxa"/>
                  <w:vMerge w:val="restart"/>
                </w:tcPr>
                <w:p w14:paraId="7EB29E9E" w14:textId="77777777" w:rsidR="00070EBA" w:rsidRPr="00B32861" w:rsidRDefault="004B042B">
                  <w:pPr>
                    <w:spacing w:line="180" w:lineRule="exact"/>
                    <w:jc w:val="center"/>
                    <w:rPr>
                      <w:sz w:val="15"/>
                      <w:szCs w:val="15"/>
                    </w:rPr>
                  </w:pPr>
                  <w:r w:rsidRPr="00B32861">
                    <w:rPr>
                      <w:sz w:val="15"/>
                      <w:szCs w:val="15"/>
                    </w:rPr>
                    <w:t>工程质量验收记录</w:t>
                  </w:r>
                </w:p>
                <w:p w14:paraId="257C15B3" w14:textId="77777777" w:rsidR="00070EBA" w:rsidRPr="00B32861" w:rsidRDefault="00070EBA">
                  <w:pPr>
                    <w:spacing w:line="180" w:lineRule="exact"/>
                    <w:jc w:val="center"/>
                    <w:rPr>
                      <w:sz w:val="15"/>
                      <w:szCs w:val="15"/>
                    </w:rPr>
                  </w:pPr>
                </w:p>
                <w:p w14:paraId="24594913" w14:textId="77777777" w:rsidR="00070EBA" w:rsidRPr="00B32861" w:rsidRDefault="00070EBA">
                  <w:pPr>
                    <w:spacing w:line="180" w:lineRule="exact"/>
                    <w:rPr>
                      <w:sz w:val="15"/>
                      <w:szCs w:val="15"/>
                    </w:rPr>
                  </w:pPr>
                </w:p>
              </w:tc>
              <w:tc>
                <w:tcPr>
                  <w:tcW w:w="453" w:type="dxa"/>
                  <w:gridSpan w:val="2"/>
                </w:tcPr>
                <w:p w14:paraId="1055179A" w14:textId="77777777" w:rsidR="00070EBA" w:rsidRPr="00B32861" w:rsidRDefault="004B042B">
                  <w:pPr>
                    <w:spacing w:line="240" w:lineRule="exact"/>
                    <w:jc w:val="center"/>
                    <w:rPr>
                      <w:sz w:val="18"/>
                      <w:szCs w:val="18"/>
                    </w:rPr>
                  </w:pPr>
                  <w:r w:rsidRPr="00B32861">
                    <w:rPr>
                      <w:sz w:val="18"/>
                      <w:szCs w:val="18"/>
                    </w:rPr>
                    <w:t>1</w:t>
                  </w:r>
                </w:p>
              </w:tc>
              <w:tc>
                <w:tcPr>
                  <w:tcW w:w="2707" w:type="dxa"/>
                  <w:gridSpan w:val="4"/>
                </w:tcPr>
                <w:p w14:paraId="2B771D2D" w14:textId="77777777" w:rsidR="00070EBA" w:rsidRPr="00B32861" w:rsidRDefault="004B042B">
                  <w:pPr>
                    <w:spacing w:line="240" w:lineRule="exact"/>
                    <w:rPr>
                      <w:b/>
                      <w:sz w:val="18"/>
                      <w:szCs w:val="18"/>
                    </w:rPr>
                  </w:pPr>
                  <w:r w:rsidRPr="00B32861">
                    <w:rPr>
                      <w:sz w:val="15"/>
                      <w:szCs w:val="15"/>
                    </w:rPr>
                    <w:t>分项工程质量验收记录</w:t>
                  </w:r>
                </w:p>
                <w:p w14:paraId="13A723F6" w14:textId="77777777" w:rsidR="00070EBA" w:rsidRPr="00B32861" w:rsidRDefault="00070EBA">
                  <w:pPr>
                    <w:spacing w:line="240" w:lineRule="exact"/>
                    <w:rPr>
                      <w:b/>
                      <w:sz w:val="18"/>
                      <w:szCs w:val="18"/>
                    </w:rPr>
                  </w:pPr>
                </w:p>
              </w:tc>
              <w:tc>
                <w:tcPr>
                  <w:tcW w:w="904" w:type="dxa"/>
                  <w:gridSpan w:val="2"/>
                </w:tcPr>
                <w:p w14:paraId="0E1B5B54" w14:textId="77777777" w:rsidR="00070EBA" w:rsidRPr="00B32861" w:rsidRDefault="00070EBA">
                  <w:pPr>
                    <w:spacing w:line="240" w:lineRule="exact"/>
                    <w:jc w:val="center"/>
                    <w:rPr>
                      <w:b/>
                      <w:sz w:val="18"/>
                      <w:szCs w:val="18"/>
                    </w:rPr>
                  </w:pPr>
                </w:p>
              </w:tc>
              <w:tc>
                <w:tcPr>
                  <w:tcW w:w="752" w:type="dxa"/>
                  <w:gridSpan w:val="2"/>
                </w:tcPr>
                <w:p w14:paraId="4A8B5984" w14:textId="77777777" w:rsidR="00070EBA" w:rsidRPr="00B32861" w:rsidRDefault="00070EBA">
                  <w:pPr>
                    <w:spacing w:line="240" w:lineRule="exact"/>
                    <w:jc w:val="center"/>
                    <w:rPr>
                      <w:b/>
                      <w:sz w:val="18"/>
                      <w:szCs w:val="18"/>
                    </w:rPr>
                  </w:pPr>
                </w:p>
              </w:tc>
              <w:tc>
                <w:tcPr>
                  <w:tcW w:w="1909" w:type="dxa"/>
                  <w:gridSpan w:val="3"/>
                </w:tcPr>
                <w:p w14:paraId="5EF5F90A" w14:textId="77777777" w:rsidR="00070EBA" w:rsidRPr="00B32861" w:rsidRDefault="00070EBA">
                  <w:pPr>
                    <w:spacing w:line="240" w:lineRule="exact"/>
                    <w:jc w:val="center"/>
                    <w:rPr>
                      <w:b/>
                      <w:sz w:val="18"/>
                      <w:szCs w:val="18"/>
                    </w:rPr>
                  </w:pPr>
                </w:p>
              </w:tc>
            </w:tr>
            <w:tr w:rsidR="00070EBA" w:rsidRPr="00B32861" w14:paraId="29EC773D" w14:textId="77777777">
              <w:trPr>
                <w:cantSplit/>
                <w:trHeight w:val="478"/>
              </w:trPr>
              <w:tc>
                <w:tcPr>
                  <w:tcW w:w="332" w:type="dxa"/>
                  <w:vMerge/>
                </w:tcPr>
                <w:p w14:paraId="00DC99FC" w14:textId="77777777" w:rsidR="00070EBA" w:rsidRPr="00B32861" w:rsidRDefault="00070EBA">
                  <w:pPr>
                    <w:spacing w:line="240" w:lineRule="exact"/>
                    <w:jc w:val="center"/>
                    <w:rPr>
                      <w:b/>
                      <w:sz w:val="18"/>
                      <w:szCs w:val="18"/>
                    </w:rPr>
                  </w:pPr>
                </w:p>
              </w:tc>
              <w:tc>
                <w:tcPr>
                  <w:tcW w:w="453" w:type="dxa"/>
                  <w:gridSpan w:val="2"/>
                </w:tcPr>
                <w:p w14:paraId="2A0C0BA6" w14:textId="77777777" w:rsidR="00070EBA" w:rsidRPr="00B32861" w:rsidRDefault="004B042B">
                  <w:pPr>
                    <w:spacing w:line="240" w:lineRule="exact"/>
                    <w:jc w:val="center"/>
                    <w:rPr>
                      <w:sz w:val="18"/>
                      <w:szCs w:val="18"/>
                    </w:rPr>
                  </w:pPr>
                  <w:r w:rsidRPr="00B32861">
                    <w:rPr>
                      <w:sz w:val="18"/>
                      <w:szCs w:val="18"/>
                    </w:rPr>
                    <w:t>2</w:t>
                  </w:r>
                </w:p>
              </w:tc>
              <w:tc>
                <w:tcPr>
                  <w:tcW w:w="2707" w:type="dxa"/>
                  <w:gridSpan w:val="4"/>
                </w:tcPr>
                <w:p w14:paraId="2B27B480" w14:textId="77777777" w:rsidR="00070EBA" w:rsidRPr="00B32861" w:rsidRDefault="004B042B">
                  <w:pPr>
                    <w:spacing w:line="240" w:lineRule="exact"/>
                    <w:rPr>
                      <w:b/>
                      <w:sz w:val="18"/>
                      <w:szCs w:val="18"/>
                    </w:rPr>
                  </w:pPr>
                  <w:r w:rsidRPr="00B32861">
                    <w:rPr>
                      <w:sz w:val="15"/>
                      <w:szCs w:val="15"/>
                    </w:rPr>
                    <w:t>分部工程质量验收记录</w:t>
                  </w:r>
                </w:p>
                <w:p w14:paraId="2D4465A2" w14:textId="77777777" w:rsidR="00070EBA" w:rsidRPr="00B32861" w:rsidRDefault="00070EBA">
                  <w:pPr>
                    <w:spacing w:line="240" w:lineRule="exact"/>
                    <w:rPr>
                      <w:b/>
                      <w:sz w:val="18"/>
                      <w:szCs w:val="18"/>
                    </w:rPr>
                  </w:pPr>
                </w:p>
              </w:tc>
              <w:tc>
                <w:tcPr>
                  <w:tcW w:w="904" w:type="dxa"/>
                  <w:gridSpan w:val="2"/>
                </w:tcPr>
                <w:p w14:paraId="33FBD2DA" w14:textId="77777777" w:rsidR="00070EBA" w:rsidRPr="00B32861" w:rsidRDefault="00070EBA">
                  <w:pPr>
                    <w:spacing w:line="240" w:lineRule="exact"/>
                    <w:jc w:val="center"/>
                    <w:rPr>
                      <w:b/>
                      <w:sz w:val="18"/>
                      <w:szCs w:val="18"/>
                    </w:rPr>
                  </w:pPr>
                </w:p>
              </w:tc>
              <w:tc>
                <w:tcPr>
                  <w:tcW w:w="752" w:type="dxa"/>
                  <w:gridSpan w:val="2"/>
                </w:tcPr>
                <w:p w14:paraId="5ED4D2F7" w14:textId="77777777" w:rsidR="00070EBA" w:rsidRPr="00B32861" w:rsidRDefault="00070EBA">
                  <w:pPr>
                    <w:spacing w:line="240" w:lineRule="exact"/>
                    <w:jc w:val="center"/>
                    <w:rPr>
                      <w:b/>
                      <w:sz w:val="18"/>
                      <w:szCs w:val="18"/>
                    </w:rPr>
                  </w:pPr>
                </w:p>
              </w:tc>
              <w:tc>
                <w:tcPr>
                  <w:tcW w:w="1909" w:type="dxa"/>
                  <w:gridSpan w:val="3"/>
                </w:tcPr>
                <w:p w14:paraId="25AE4727" w14:textId="77777777" w:rsidR="00070EBA" w:rsidRPr="00B32861" w:rsidRDefault="00070EBA">
                  <w:pPr>
                    <w:spacing w:line="240" w:lineRule="exact"/>
                    <w:jc w:val="center"/>
                    <w:rPr>
                      <w:b/>
                      <w:sz w:val="18"/>
                      <w:szCs w:val="18"/>
                    </w:rPr>
                  </w:pPr>
                </w:p>
              </w:tc>
            </w:tr>
            <w:tr w:rsidR="00070EBA" w:rsidRPr="00B32861" w14:paraId="3BA0CB9E" w14:textId="77777777">
              <w:trPr>
                <w:cantSplit/>
                <w:trHeight w:val="478"/>
              </w:trPr>
              <w:tc>
                <w:tcPr>
                  <w:tcW w:w="332" w:type="dxa"/>
                  <w:vMerge/>
                </w:tcPr>
                <w:p w14:paraId="6FA7315B" w14:textId="77777777" w:rsidR="00070EBA" w:rsidRPr="00B32861" w:rsidRDefault="00070EBA">
                  <w:pPr>
                    <w:spacing w:line="240" w:lineRule="exact"/>
                    <w:jc w:val="center"/>
                    <w:rPr>
                      <w:b/>
                      <w:sz w:val="18"/>
                      <w:szCs w:val="18"/>
                    </w:rPr>
                  </w:pPr>
                </w:p>
              </w:tc>
              <w:tc>
                <w:tcPr>
                  <w:tcW w:w="453" w:type="dxa"/>
                  <w:gridSpan w:val="2"/>
                </w:tcPr>
                <w:p w14:paraId="7C1D53DC" w14:textId="77777777" w:rsidR="00070EBA" w:rsidRPr="00B32861" w:rsidRDefault="004B042B">
                  <w:pPr>
                    <w:spacing w:line="240" w:lineRule="exact"/>
                    <w:jc w:val="center"/>
                    <w:rPr>
                      <w:sz w:val="18"/>
                      <w:szCs w:val="18"/>
                    </w:rPr>
                  </w:pPr>
                  <w:r w:rsidRPr="00B32861">
                    <w:rPr>
                      <w:sz w:val="18"/>
                      <w:szCs w:val="18"/>
                    </w:rPr>
                    <w:t>3</w:t>
                  </w:r>
                </w:p>
              </w:tc>
              <w:tc>
                <w:tcPr>
                  <w:tcW w:w="2707" w:type="dxa"/>
                  <w:gridSpan w:val="4"/>
                </w:tcPr>
                <w:p w14:paraId="0C271D08" w14:textId="77777777" w:rsidR="00070EBA" w:rsidRPr="00B32861" w:rsidRDefault="004B042B">
                  <w:pPr>
                    <w:spacing w:line="240" w:lineRule="exact"/>
                    <w:rPr>
                      <w:b/>
                      <w:sz w:val="18"/>
                      <w:szCs w:val="18"/>
                    </w:rPr>
                  </w:pPr>
                  <w:r w:rsidRPr="00B32861">
                    <w:rPr>
                      <w:sz w:val="15"/>
                      <w:szCs w:val="15"/>
                    </w:rPr>
                    <w:t>有关观感质量检验项目的检查记录</w:t>
                  </w:r>
                </w:p>
                <w:p w14:paraId="539163FE" w14:textId="77777777" w:rsidR="00070EBA" w:rsidRPr="00B32861" w:rsidRDefault="00070EBA">
                  <w:pPr>
                    <w:spacing w:line="240" w:lineRule="exact"/>
                    <w:rPr>
                      <w:b/>
                      <w:sz w:val="18"/>
                      <w:szCs w:val="18"/>
                    </w:rPr>
                  </w:pPr>
                </w:p>
              </w:tc>
              <w:tc>
                <w:tcPr>
                  <w:tcW w:w="904" w:type="dxa"/>
                  <w:gridSpan w:val="2"/>
                </w:tcPr>
                <w:p w14:paraId="0BB5E7EF" w14:textId="77777777" w:rsidR="00070EBA" w:rsidRPr="00B32861" w:rsidRDefault="00070EBA">
                  <w:pPr>
                    <w:spacing w:line="240" w:lineRule="exact"/>
                    <w:jc w:val="center"/>
                    <w:rPr>
                      <w:b/>
                      <w:sz w:val="18"/>
                      <w:szCs w:val="18"/>
                    </w:rPr>
                  </w:pPr>
                </w:p>
              </w:tc>
              <w:tc>
                <w:tcPr>
                  <w:tcW w:w="752" w:type="dxa"/>
                  <w:gridSpan w:val="2"/>
                </w:tcPr>
                <w:p w14:paraId="5C8F7B70" w14:textId="77777777" w:rsidR="00070EBA" w:rsidRPr="00B32861" w:rsidRDefault="00070EBA">
                  <w:pPr>
                    <w:spacing w:line="240" w:lineRule="exact"/>
                    <w:jc w:val="center"/>
                    <w:rPr>
                      <w:b/>
                      <w:sz w:val="18"/>
                      <w:szCs w:val="18"/>
                    </w:rPr>
                  </w:pPr>
                </w:p>
              </w:tc>
              <w:tc>
                <w:tcPr>
                  <w:tcW w:w="1909" w:type="dxa"/>
                  <w:gridSpan w:val="3"/>
                </w:tcPr>
                <w:p w14:paraId="077F59B3" w14:textId="77777777" w:rsidR="00070EBA" w:rsidRPr="00B32861" w:rsidRDefault="00070EBA">
                  <w:pPr>
                    <w:spacing w:line="240" w:lineRule="exact"/>
                    <w:jc w:val="center"/>
                    <w:rPr>
                      <w:b/>
                      <w:sz w:val="18"/>
                      <w:szCs w:val="18"/>
                    </w:rPr>
                  </w:pPr>
                </w:p>
              </w:tc>
            </w:tr>
            <w:tr w:rsidR="00070EBA" w:rsidRPr="00B32861" w14:paraId="2263CA4B" w14:textId="77777777">
              <w:trPr>
                <w:cantSplit/>
                <w:trHeight w:val="361"/>
              </w:trPr>
              <w:tc>
                <w:tcPr>
                  <w:tcW w:w="332" w:type="dxa"/>
                  <w:vMerge/>
                </w:tcPr>
                <w:p w14:paraId="22B050F4" w14:textId="77777777" w:rsidR="00070EBA" w:rsidRPr="00B32861" w:rsidRDefault="00070EBA">
                  <w:pPr>
                    <w:spacing w:line="240" w:lineRule="exact"/>
                    <w:jc w:val="center"/>
                    <w:rPr>
                      <w:b/>
                      <w:sz w:val="18"/>
                      <w:szCs w:val="18"/>
                    </w:rPr>
                  </w:pPr>
                </w:p>
              </w:tc>
              <w:tc>
                <w:tcPr>
                  <w:tcW w:w="453" w:type="dxa"/>
                  <w:gridSpan w:val="2"/>
                </w:tcPr>
                <w:p w14:paraId="611E7156" w14:textId="77777777" w:rsidR="00070EBA" w:rsidRPr="00B32861" w:rsidRDefault="004B042B">
                  <w:pPr>
                    <w:spacing w:line="240" w:lineRule="exact"/>
                    <w:jc w:val="center"/>
                    <w:rPr>
                      <w:sz w:val="18"/>
                      <w:szCs w:val="18"/>
                    </w:rPr>
                  </w:pPr>
                  <w:r w:rsidRPr="00B32861">
                    <w:rPr>
                      <w:sz w:val="18"/>
                      <w:szCs w:val="18"/>
                    </w:rPr>
                    <w:t>4</w:t>
                  </w:r>
                </w:p>
              </w:tc>
              <w:tc>
                <w:tcPr>
                  <w:tcW w:w="2707" w:type="dxa"/>
                  <w:gridSpan w:val="4"/>
                </w:tcPr>
                <w:p w14:paraId="67EEE222" w14:textId="77777777" w:rsidR="00070EBA" w:rsidRPr="00B32861" w:rsidRDefault="004B042B">
                  <w:pPr>
                    <w:spacing w:line="240" w:lineRule="exact"/>
                    <w:rPr>
                      <w:b/>
                      <w:sz w:val="18"/>
                      <w:szCs w:val="18"/>
                    </w:rPr>
                  </w:pPr>
                  <w:r w:rsidRPr="00B32861">
                    <w:rPr>
                      <w:sz w:val="15"/>
                      <w:szCs w:val="15"/>
                    </w:rPr>
                    <w:t>混凝土强度检验统计、评定记录</w:t>
                  </w:r>
                </w:p>
              </w:tc>
              <w:tc>
                <w:tcPr>
                  <w:tcW w:w="904" w:type="dxa"/>
                  <w:gridSpan w:val="2"/>
                </w:tcPr>
                <w:p w14:paraId="52660FC9" w14:textId="77777777" w:rsidR="00070EBA" w:rsidRPr="00B32861" w:rsidRDefault="00070EBA">
                  <w:pPr>
                    <w:spacing w:line="240" w:lineRule="exact"/>
                    <w:jc w:val="center"/>
                    <w:rPr>
                      <w:b/>
                      <w:sz w:val="18"/>
                      <w:szCs w:val="18"/>
                    </w:rPr>
                  </w:pPr>
                </w:p>
              </w:tc>
              <w:tc>
                <w:tcPr>
                  <w:tcW w:w="752" w:type="dxa"/>
                  <w:gridSpan w:val="2"/>
                </w:tcPr>
                <w:p w14:paraId="30787F44" w14:textId="77777777" w:rsidR="00070EBA" w:rsidRPr="00B32861" w:rsidRDefault="00070EBA">
                  <w:pPr>
                    <w:spacing w:line="240" w:lineRule="exact"/>
                    <w:jc w:val="center"/>
                    <w:rPr>
                      <w:b/>
                      <w:sz w:val="18"/>
                      <w:szCs w:val="18"/>
                    </w:rPr>
                  </w:pPr>
                </w:p>
              </w:tc>
              <w:tc>
                <w:tcPr>
                  <w:tcW w:w="1909" w:type="dxa"/>
                  <w:gridSpan w:val="3"/>
                </w:tcPr>
                <w:p w14:paraId="19B7271A" w14:textId="77777777" w:rsidR="00070EBA" w:rsidRPr="00B32861" w:rsidRDefault="00070EBA">
                  <w:pPr>
                    <w:spacing w:line="240" w:lineRule="exact"/>
                    <w:jc w:val="center"/>
                    <w:rPr>
                      <w:b/>
                      <w:sz w:val="18"/>
                      <w:szCs w:val="18"/>
                    </w:rPr>
                  </w:pPr>
                </w:p>
              </w:tc>
            </w:tr>
            <w:tr w:rsidR="00070EBA" w:rsidRPr="00B32861" w14:paraId="03FC68AA" w14:textId="77777777">
              <w:trPr>
                <w:cantSplit/>
                <w:trHeight w:val="478"/>
              </w:trPr>
              <w:tc>
                <w:tcPr>
                  <w:tcW w:w="332" w:type="dxa"/>
                  <w:vMerge w:val="restart"/>
                </w:tcPr>
                <w:p w14:paraId="69545B69" w14:textId="77777777" w:rsidR="00070EBA" w:rsidRPr="00B32861" w:rsidRDefault="004B042B">
                  <w:pPr>
                    <w:spacing w:line="200" w:lineRule="exact"/>
                    <w:jc w:val="center"/>
                    <w:rPr>
                      <w:sz w:val="15"/>
                      <w:szCs w:val="15"/>
                    </w:rPr>
                  </w:pPr>
                  <w:r w:rsidRPr="00B32861">
                    <w:rPr>
                      <w:sz w:val="15"/>
                      <w:szCs w:val="15"/>
                    </w:rPr>
                    <w:t>质量问题处理记录</w:t>
                  </w:r>
                </w:p>
              </w:tc>
              <w:tc>
                <w:tcPr>
                  <w:tcW w:w="453" w:type="dxa"/>
                  <w:gridSpan w:val="2"/>
                </w:tcPr>
                <w:p w14:paraId="6443C5E0" w14:textId="77777777" w:rsidR="00070EBA" w:rsidRPr="00B32861" w:rsidRDefault="004B042B">
                  <w:pPr>
                    <w:spacing w:line="240" w:lineRule="exact"/>
                    <w:jc w:val="center"/>
                    <w:rPr>
                      <w:sz w:val="18"/>
                      <w:szCs w:val="18"/>
                    </w:rPr>
                  </w:pPr>
                  <w:r w:rsidRPr="00B32861">
                    <w:rPr>
                      <w:sz w:val="18"/>
                      <w:szCs w:val="18"/>
                    </w:rPr>
                    <w:t>1</w:t>
                  </w:r>
                </w:p>
              </w:tc>
              <w:tc>
                <w:tcPr>
                  <w:tcW w:w="2707" w:type="dxa"/>
                  <w:gridSpan w:val="4"/>
                </w:tcPr>
                <w:p w14:paraId="170B1073" w14:textId="77777777" w:rsidR="00070EBA" w:rsidRPr="00B32861" w:rsidRDefault="004B042B">
                  <w:pPr>
                    <w:spacing w:line="240" w:lineRule="exact"/>
                    <w:rPr>
                      <w:b/>
                      <w:sz w:val="18"/>
                      <w:szCs w:val="18"/>
                    </w:rPr>
                  </w:pPr>
                  <w:r w:rsidRPr="00B32861">
                    <w:rPr>
                      <w:sz w:val="15"/>
                      <w:szCs w:val="15"/>
                    </w:rPr>
                    <w:t>质量问题台账</w:t>
                  </w:r>
                </w:p>
                <w:p w14:paraId="1E82B8BD" w14:textId="77777777" w:rsidR="00070EBA" w:rsidRPr="00B32861" w:rsidRDefault="00070EBA">
                  <w:pPr>
                    <w:spacing w:line="240" w:lineRule="exact"/>
                    <w:rPr>
                      <w:b/>
                      <w:sz w:val="18"/>
                      <w:szCs w:val="18"/>
                    </w:rPr>
                  </w:pPr>
                </w:p>
              </w:tc>
              <w:tc>
                <w:tcPr>
                  <w:tcW w:w="904" w:type="dxa"/>
                  <w:gridSpan w:val="2"/>
                </w:tcPr>
                <w:p w14:paraId="17F5DD8A" w14:textId="77777777" w:rsidR="00070EBA" w:rsidRPr="00B32861" w:rsidRDefault="00070EBA">
                  <w:pPr>
                    <w:spacing w:line="240" w:lineRule="exact"/>
                    <w:jc w:val="center"/>
                    <w:rPr>
                      <w:b/>
                      <w:sz w:val="18"/>
                      <w:szCs w:val="18"/>
                    </w:rPr>
                  </w:pPr>
                </w:p>
              </w:tc>
              <w:tc>
                <w:tcPr>
                  <w:tcW w:w="752" w:type="dxa"/>
                  <w:gridSpan w:val="2"/>
                </w:tcPr>
                <w:p w14:paraId="4E40B76C" w14:textId="77777777" w:rsidR="00070EBA" w:rsidRPr="00B32861" w:rsidRDefault="00070EBA">
                  <w:pPr>
                    <w:spacing w:line="240" w:lineRule="exact"/>
                    <w:jc w:val="center"/>
                    <w:rPr>
                      <w:b/>
                      <w:sz w:val="18"/>
                      <w:szCs w:val="18"/>
                    </w:rPr>
                  </w:pPr>
                </w:p>
              </w:tc>
              <w:tc>
                <w:tcPr>
                  <w:tcW w:w="1909" w:type="dxa"/>
                  <w:gridSpan w:val="3"/>
                </w:tcPr>
                <w:p w14:paraId="23C97E3B" w14:textId="77777777" w:rsidR="00070EBA" w:rsidRPr="00B32861" w:rsidRDefault="00070EBA">
                  <w:pPr>
                    <w:spacing w:line="240" w:lineRule="exact"/>
                    <w:jc w:val="center"/>
                    <w:rPr>
                      <w:b/>
                      <w:sz w:val="18"/>
                      <w:szCs w:val="18"/>
                    </w:rPr>
                  </w:pPr>
                </w:p>
              </w:tc>
            </w:tr>
            <w:tr w:rsidR="00070EBA" w:rsidRPr="00B32861" w14:paraId="5707CCDF" w14:textId="77777777">
              <w:trPr>
                <w:cantSplit/>
                <w:trHeight w:val="478"/>
              </w:trPr>
              <w:tc>
                <w:tcPr>
                  <w:tcW w:w="332" w:type="dxa"/>
                  <w:vMerge/>
                </w:tcPr>
                <w:p w14:paraId="05480353" w14:textId="77777777" w:rsidR="00070EBA" w:rsidRPr="00B32861" w:rsidRDefault="00070EBA">
                  <w:pPr>
                    <w:spacing w:line="240" w:lineRule="exact"/>
                    <w:jc w:val="center"/>
                    <w:rPr>
                      <w:b/>
                      <w:sz w:val="18"/>
                      <w:szCs w:val="18"/>
                    </w:rPr>
                  </w:pPr>
                </w:p>
              </w:tc>
              <w:tc>
                <w:tcPr>
                  <w:tcW w:w="453" w:type="dxa"/>
                  <w:gridSpan w:val="2"/>
                </w:tcPr>
                <w:p w14:paraId="36B43828" w14:textId="77777777" w:rsidR="00070EBA" w:rsidRPr="00B32861" w:rsidRDefault="004B042B">
                  <w:pPr>
                    <w:spacing w:line="240" w:lineRule="exact"/>
                    <w:jc w:val="center"/>
                    <w:rPr>
                      <w:sz w:val="18"/>
                      <w:szCs w:val="18"/>
                    </w:rPr>
                  </w:pPr>
                  <w:r w:rsidRPr="00B32861">
                    <w:rPr>
                      <w:sz w:val="18"/>
                      <w:szCs w:val="18"/>
                    </w:rPr>
                    <w:t>2</w:t>
                  </w:r>
                </w:p>
              </w:tc>
              <w:tc>
                <w:tcPr>
                  <w:tcW w:w="2707" w:type="dxa"/>
                  <w:gridSpan w:val="4"/>
                </w:tcPr>
                <w:p w14:paraId="3ADB286E" w14:textId="77777777" w:rsidR="00070EBA" w:rsidRPr="00B32861" w:rsidRDefault="004B042B">
                  <w:pPr>
                    <w:spacing w:line="240" w:lineRule="exact"/>
                    <w:rPr>
                      <w:sz w:val="15"/>
                      <w:szCs w:val="15"/>
                    </w:rPr>
                  </w:pPr>
                  <w:r w:rsidRPr="00B32861">
                    <w:rPr>
                      <w:sz w:val="15"/>
                      <w:szCs w:val="15"/>
                    </w:rPr>
                    <w:t>质量问题通知及闭环管理文件</w:t>
                  </w:r>
                </w:p>
                <w:p w14:paraId="04AACBE5" w14:textId="77777777" w:rsidR="00070EBA" w:rsidRPr="00B32861" w:rsidRDefault="00070EBA">
                  <w:pPr>
                    <w:spacing w:line="240" w:lineRule="exact"/>
                    <w:rPr>
                      <w:b/>
                      <w:sz w:val="18"/>
                      <w:szCs w:val="18"/>
                    </w:rPr>
                  </w:pPr>
                </w:p>
              </w:tc>
              <w:tc>
                <w:tcPr>
                  <w:tcW w:w="904" w:type="dxa"/>
                  <w:gridSpan w:val="2"/>
                </w:tcPr>
                <w:p w14:paraId="275CD20E" w14:textId="77777777" w:rsidR="00070EBA" w:rsidRPr="00B32861" w:rsidRDefault="00070EBA">
                  <w:pPr>
                    <w:spacing w:line="240" w:lineRule="exact"/>
                    <w:jc w:val="center"/>
                    <w:rPr>
                      <w:b/>
                      <w:sz w:val="18"/>
                      <w:szCs w:val="18"/>
                    </w:rPr>
                  </w:pPr>
                </w:p>
              </w:tc>
              <w:tc>
                <w:tcPr>
                  <w:tcW w:w="752" w:type="dxa"/>
                  <w:gridSpan w:val="2"/>
                </w:tcPr>
                <w:p w14:paraId="2EF32FF7" w14:textId="77777777" w:rsidR="00070EBA" w:rsidRPr="00B32861" w:rsidRDefault="00070EBA">
                  <w:pPr>
                    <w:spacing w:line="240" w:lineRule="exact"/>
                    <w:jc w:val="center"/>
                    <w:rPr>
                      <w:b/>
                      <w:sz w:val="18"/>
                      <w:szCs w:val="18"/>
                    </w:rPr>
                  </w:pPr>
                </w:p>
              </w:tc>
              <w:tc>
                <w:tcPr>
                  <w:tcW w:w="1909" w:type="dxa"/>
                  <w:gridSpan w:val="3"/>
                </w:tcPr>
                <w:p w14:paraId="4283D825" w14:textId="77777777" w:rsidR="00070EBA" w:rsidRPr="00B32861" w:rsidRDefault="00070EBA">
                  <w:pPr>
                    <w:spacing w:line="240" w:lineRule="exact"/>
                    <w:jc w:val="center"/>
                    <w:rPr>
                      <w:b/>
                      <w:sz w:val="18"/>
                      <w:szCs w:val="18"/>
                    </w:rPr>
                  </w:pPr>
                </w:p>
              </w:tc>
            </w:tr>
            <w:tr w:rsidR="00070EBA" w:rsidRPr="00B32861" w14:paraId="1B46D8BA" w14:textId="77777777">
              <w:trPr>
                <w:cantSplit/>
                <w:trHeight w:val="478"/>
              </w:trPr>
              <w:tc>
                <w:tcPr>
                  <w:tcW w:w="332" w:type="dxa"/>
                  <w:vMerge/>
                </w:tcPr>
                <w:p w14:paraId="614B6126" w14:textId="77777777" w:rsidR="00070EBA" w:rsidRPr="00B32861" w:rsidRDefault="00070EBA">
                  <w:pPr>
                    <w:spacing w:line="240" w:lineRule="exact"/>
                    <w:jc w:val="center"/>
                    <w:rPr>
                      <w:b/>
                      <w:sz w:val="18"/>
                      <w:szCs w:val="18"/>
                    </w:rPr>
                  </w:pPr>
                </w:p>
              </w:tc>
              <w:tc>
                <w:tcPr>
                  <w:tcW w:w="453" w:type="dxa"/>
                  <w:gridSpan w:val="2"/>
                </w:tcPr>
                <w:p w14:paraId="23DADC5A" w14:textId="77777777" w:rsidR="00070EBA" w:rsidRPr="00B32861" w:rsidRDefault="004B042B">
                  <w:pPr>
                    <w:spacing w:line="240" w:lineRule="exact"/>
                    <w:jc w:val="center"/>
                    <w:rPr>
                      <w:sz w:val="18"/>
                      <w:szCs w:val="18"/>
                    </w:rPr>
                  </w:pPr>
                  <w:r w:rsidRPr="00B32861">
                    <w:rPr>
                      <w:sz w:val="18"/>
                      <w:szCs w:val="18"/>
                    </w:rPr>
                    <w:t>3</w:t>
                  </w:r>
                </w:p>
              </w:tc>
              <w:tc>
                <w:tcPr>
                  <w:tcW w:w="2707" w:type="dxa"/>
                  <w:gridSpan w:val="4"/>
                </w:tcPr>
                <w:p w14:paraId="1E44319A" w14:textId="77777777" w:rsidR="00070EBA" w:rsidRPr="00B32861" w:rsidRDefault="004B042B">
                  <w:pPr>
                    <w:spacing w:line="240" w:lineRule="exact"/>
                    <w:rPr>
                      <w:b/>
                      <w:sz w:val="18"/>
                      <w:szCs w:val="18"/>
                    </w:rPr>
                  </w:pPr>
                  <w:r w:rsidRPr="00B32861">
                    <w:rPr>
                      <w:sz w:val="15"/>
                      <w:szCs w:val="15"/>
                    </w:rPr>
                    <w:t>工程质量事故、重大质量问题处理及验收记录</w:t>
                  </w:r>
                </w:p>
                <w:p w14:paraId="392FB0AB" w14:textId="77777777" w:rsidR="00070EBA" w:rsidRPr="00B32861" w:rsidRDefault="00070EBA">
                  <w:pPr>
                    <w:spacing w:line="240" w:lineRule="exact"/>
                    <w:rPr>
                      <w:b/>
                      <w:sz w:val="18"/>
                      <w:szCs w:val="18"/>
                    </w:rPr>
                  </w:pPr>
                </w:p>
              </w:tc>
              <w:tc>
                <w:tcPr>
                  <w:tcW w:w="904" w:type="dxa"/>
                  <w:gridSpan w:val="2"/>
                </w:tcPr>
                <w:p w14:paraId="75997426" w14:textId="77777777" w:rsidR="00070EBA" w:rsidRPr="00B32861" w:rsidRDefault="00070EBA">
                  <w:pPr>
                    <w:spacing w:line="240" w:lineRule="exact"/>
                    <w:jc w:val="center"/>
                    <w:rPr>
                      <w:b/>
                      <w:sz w:val="18"/>
                      <w:szCs w:val="18"/>
                    </w:rPr>
                  </w:pPr>
                </w:p>
              </w:tc>
              <w:tc>
                <w:tcPr>
                  <w:tcW w:w="752" w:type="dxa"/>
                  <w:gridSpan w:val="2"/>
                </w:tcPr>
                <w:p w14:paraId="1B09C274" w14:textId="77777777" w:rsidR="00070EBA" w:rsidRPr="00B32861" w:rsidRDefault="00070EBA">
                  <w:pPr>
                    <w:spacing w:line="240" w:lineRule="exact"/>
                    <w:jc w:val="center"/>
                    <w:rPr>
                      <w:b/>
                      <w:sz w:val="18"/>
                      <w:szCs w:val="18"/>
                    </w:rPr>
                  </w:pPr>
                </w:p>
              </w:tc>
              <w:tc>
                <w:tcPr>
                  <w:tcW w:w="1909" w:type="dxa"/>
                  <w:gridSpan w:val="3"/>
                </w:tcPr>
                <w:p w14:paraId="60759E4D" w14:textId="77777777" w:rsidR="00070EBA" w:rsidRPr="00B32861" w:rsidRDefault="00070EBA">
                  <w:pPr>
                    <w:spacing w:line="240" w:lineRule="exact"/>
                    <w:jc w:val="center"/>
                    <w:rPr>
                      <w:b/>
                      <w:sz w:val="18"/>
                      <w:szCs w:val="18"/>
                    </w:rPr>
                  </w:pPr>
                </w:p>
              </w:tc>
            </w:tr>
            <w:tr w:rsidR="00070EBA" w:rsidRPr="00B32861" w14:paraId="0035572C" w14:textId="77777777">
              <w:trPr>
                <w:cantSplit/>
                <w:trHeight w:val="496"/>
              </w:trPr>
              <w:tc>
                <w:tcPr>
                  <w:tcW w:w="332" w:type="dxa"/>
                  <w:vMerge/>
                  <w:tcBorders>
                    <w:bottom w:val="single" w:sz="4" w:space="0" w:color="auto"/>
                  </w:tcBorders>
                </w:tcPr>
                <w:p w14:paraId="07F50881" w14:textId="77777777" w:rsidR="00070EBA" w:rsidRPr="00B32861" w:rsidRDefault="00070EBA">
                  <w:pPr>
                    <w:spacing w:line="240" w:lineRule="exact"/>
                    <w:jc w:val="center"/>
                    <w:rPr>
                      <w:b/>
                      <w:sz w:val="18"/>
                      <w:szCs w:val="18"/>
                    </w:rPr>
                  </w:pPr>
                </w:p>
              </w:tc>
              <w:tc>
                <w:tcPr>
                  <w:tcW w:w="453" w:type="dxa"/>
                  <w:gridSpan w:val="2"/>
                  <w:tcBorders>
                    <w:bottom w:val="single" w:sz="4" w:space="0" w:color="auto"/>
                  </w:tcBorders>
                </w:tcPr>
                <w:p w14:paraId="5E53E16D" w14:textId="77777777" w:rsidR="00070EBA" w:rsidRPr="00B32861" w:rsidRDefault="004B042B">
                  <w:pPr>
                    <w:spacing w:line="240" w:lineRule="exact"/>
                    <w:jc w:val="center"/>
                    <w:rPr>
                      <w:sz w:val="18"/>
                      <w:szCs w:val="18"/>
                    </w:rPr>
                  </w:pPr>
                  <w:r w:rsidRPr="00B32861">
                    <w:rPr>
                      <w:sz w:val="18"/>
                      <w:szCs w:val="18"/>
                    </w:rPr>
                    <w:t>4</w:t>
                  </w:r>
                </w:p>
              </w:tc>
              <w:tc>
                <w:tcPr>
                  <w:tcW w:w="2707" w:type="dxa"/>
                  <w:gridSpan w:val="4"/>
                  <w:tcBorders>
                    <w:bottom w:val="single" w:sz="4" w:space="0" w:color="auto"/>
                  </w:tcBorders>
                </w:tcPr>
                <w:p w14:paraId="52FC0503" w14:textId="77777777" w:rsidR="00070EBA" w:rsidRPr="00B32861" w:rsidRDefault="004B042B">
                  <w:pPr>
                    <w:spacing w:line="240" w:lineRule="exact"/>
                    <w:rPr>
                      <w:b/>
                      <w:sz w:val="18"/>
                      <w:szCs w:val="18"/>
                    </w:rPr>
                  </w:pPr>
                  <w:r w:rsidRPr="00B32861">
                    <w:rPr>
                      <w:sz w:val="15"/>
                      <w:szCs w:val="15"/>
                    </w:rPr>
                    <w:t>不合格项的处理记录及验收记录</w:t>
                  </w:r>
                </w:p>
              </w:tc>
              <w:tc>
                <w:tcPr>
                  <w:tcW w:w="904" w:type="dxa"/>
                  <w:gridSpan w:val="2"/>
                  <w:tcBorders>
                    <w:bottom w:val="single" w:sz="4" w:space="0" w:color="auto"/>
                  </w:tcBorders>
                </w:tcPr>
                <w:p w14:paraId="29592BF1" w14:textId="77777777" w:rsidR="00070EBA" w:rsidRPr="00B32861" w:rsidRDefault="00070EBA">
                  <w:pPr>
                    <w:spacing w:line="240" w:lineRule="exact"/>
                    <w:jc w:val="center"/>
                    <w:rPr>
                      <w:b/>
                      <w:sz w:val="18"/>
                      <w:szCs w:val="18"/>
                    </w:rPr>
                  </w:pPr>
                </w:p>
              </w:tc>
              <w:tc>
                <w:tcPr>
                  <w:tcW w:w="752" w:type="dxa"/>
                  <w:gridSpan w:val="2"/>
                  <w:tcBorders>
                    <w:bottom w:val="single" w:sz="4" w:space="0" w:color="auto"/>
                  </w:tcBorders>
                </w:tcPr>
                <w:p w14:paraId="5CF78CF3" w14:textId="77777777" w:rsidR="00070EBA" w:rsidRPr="00B32861" w:rsidRDefault="00070EBA">
                  <w:pPr>
                    <w:spacing w:line="240" w:lineRule="exact"/>
                    <w:jc w:val="center"/>
                    <w:rPr>
                      <w:b/>
                      <w:sz w:val="18"/>
                      <w:szCs w:val="18"/>
                    </w:rPr>
                  </w:pPr>
                </w:p>
              </w:tc>
              <w:tc>
                <w:tcPr>
                  <w:tcW w:w="1909" w:type="dxa"/>
                  <w:gridSpan w:val="3"/>
                  <w:tcBorders>
                    <w:bottom w:val="single" w:sz="4" w:space="0" w:color="auto"/>
                  </w:tcBorders>
                </w:tcPr>
                <w:p w14:paraId="1FE71C4C" w14:textId="77777777" w:rsidR="00070EBA" w:rsidRPr="00B32861" w:rsidRDefault="00070EBA">
                  <w:pPr>
                    <w:spacing w:line="240" w:lineRule="exact"/>
                    <w:jc w:val="center"/>
                    <w:rPr>
                      <w:b/>
                      <w:sz w:val="18"/>
                      <w:szCs w:val="18"/>
                    </w:rPr>
                  </w:pPr>
                </w:p>
              </w:tc>
            </w:tr>
            <w:tr w:rsidR="00070EBA" w:rsidRPr="00B32861" w14:paraId="4EFFCBAC" w14:textId="77777777">
              <w:trPr>
                <w:trHeight w:val="2592"/>
              </w:trPr>
              <w:tc>
                <w:tcPr>
                  <w:tcW w:w="389" w:type="dxa"/>
                  <w:gridSpan w:val="2"/>
                </w:tcPr>
                <w:p w14:paraId="195DD202" w14:textId="77777777" w:rsidR="00070EBA" w:rsidRPr="00B32861" w:rsidRDefault="00070EBA">
                  <w:pPr>
                    <w:spacing w:line="240" w:lineRule="exact"/>
                    <w:rPr>
                      <w:sz w:val="15"/>
                      <w:szCs w:val="15"/>
                    </w:rPr>
                  </w:pPr>
                </w:p>
                <w:p w14:paraId="3F4E51D9" w14:textId="77777777" w:rsidR="00070EBA" w:rsidRPr="00B32861" w:rsidRDefault="00070EBA">
                  <w:pPr>
                    <w:spacing w:line="240" w:lineRule="exact"/>
                    <w:rPr>
                      <w:sz w:val="15"/>
                      <w:szCs w:val="15"/>
                    </w:rPr>
                  </w:pPr>
                </w:p>
                <w:p w14:paraId="3AA6BFBD" w14:textId="77777777" w:rsidR="00070EBA" w:rsidRPr="00B32861" w:rsidRDefault="004B042B">
                  <w:pPr>
                    <w:spacing w:line="240" w:lineRule="exact"/>
                    <w:rPr>
                      <w:sz w:val="15"/>
                      <w:szCs w:val="15"/>
                    </w:rPr>
                  </w:pPr>
                  <w:r w:rsidRPr="00B32861">
                    <w:rPr>
                      <w:sz w:val="15"/>
                      <w:szCs w:val="15"/>
                    </w:rPr>
                    <w:t>核查结论</w:t>
                  </w:r>
                </w:p>
                <w:p w14:paraId="2A1693C6" w14:textId="77777777" w:rsidR="00070EBA" w:rsidRPr="00B32861" w:rsidRDefault="00070EBA">
                  <w:pPr>
                    <w:spacing w:line="240" w:lineRule="exact"/>
                    <w:rPr>
                      <w:sz w:val="15"/>
                      <w:szCs w:val="15"/>
                    </w:rPr>
                  </w:pPr>
                </w:p>
                <w:p w14:paraId="3F2FCBCD" w14:textId="77777777" w:rsidR="00070EBA" w:rsidRPr="00B32861" w:rsidRDefault="00070EBA">
                  <w:pPr>
                    <w:spacing w:line="240" w:lineRule="exact"/>
                    <w:rPr>
                      <w:sz w:val="15"/>
                      <w:szCs w:val="15"/>
                    </w:rPr>
                  </w:pPr>
                </w:p>
              </w:tc>
              <w:tc>
                <w:tcPr>
                  <w:tcW w:w="1667" w:type="dxa"/>
                  <w:gridSpan w:val="2"/>
                </w:tcPr>
                <w:p w14:paraId="27AA4C25" w14:textId="77777777" w:rsidR="00070EBA" w:rsidRPr="00B32861" w:rsidRDefault="004B042B">
                  <w:pPr>
                    <w:spacing w:line="240" w:lineRule="exact"/>
                    <w:rPr>
                      <w:sz w:val="15"/>
                      <w:szCs w:val="15"/>
                    </w:rPr>
                  </w:pPr>
                  <w:r w:rsidRPr="00B32861">
                    <w:rPr>
                      <w:sz w:val="15"/>
                      <w:szCs w:val="15"/>
                    </w:rPr>
                    <w:t>建设单位</w:t>
                  </w:r>
                </w:p>
                <w:p w14:paraId="4B37E4A8" w14:textId="77777777" w:rsidR="00070EBA" w:rsidRPr="00B32861" w:rsidRDefault="00070EBA">
                  <w:pPr>
                    <w:spacing w:line="240" w:lineRule="exact"/>
                    <w:rPr>
                      <w:sz w:val="15"/>
                      <w:szCs w:val="15"/>
                    </w:rPr>
                  </w:pPr>
                </w:p>
                <w:p w14:paraId="3A4BEA3B" w14:textId="77777777" w:rsidR="00070EBA" w:rsidRPr="00B32861" w:rsidRDefault="00070EBA">
                  <w:pPr>
                    <w:spacing w:line="240" w:lineRule="exact"/>
                    <w:rPr>
                      <w:sz w:val="15"/>
                      <w:szCs w:val="15"/>
                    </w:rPr>
                  </w:pPr>
                </w:p>
                <w:p w14:paraId="0D65B42D" w14:textId="77777777" w:rsidR="00070EBA" w:rsidRPr="00B32861" w:rsidRDefault="00070EBA">
                  <w:pPr>
                    <w:spacing w:line="240" w:lineRule="exact"/>
                    <w:rPr>
                      <w:sz w:val="15"/>
                      <w:szCs w:val="15"/>
                    </w:rPr>
                  </w:pPr>
                </w:p>
                <w:p w14:paraId="11BDD48E" w14:textId="77777777" w:rsidR="00070EBA" w:rsidRPr="00B32861" w:rsidRDefault="00070EBA">
                  <w:pPr>
                    <w:spacing w:line="240" w:lineRule="exact"/>
                    <w:rPr>
                      <w:sz w:val="15"/>
                      <w:szCs w:val="15"/>
                    </w:rPr>
                  </w:pPr>
                </w:p>
                <w:p w14:paraId="3A8FF386" w14:textId="77777777" w:rsidR="00070EBA" w:rsidRPr="00B32861" w:rsidRDefault="00070EBA">
                  <w:pPr>
                    <w:spacing w:line="240" w:lineRule="exact"/>
                    <w:rPr>
                      <w:sz w:val="15"/>
                      <w:szCs w:val="15"/>
                    </w:rPr>
                  </w:pPr>
                </w:p>
                <w:p w14:paraId="3F7E2E67" w14:textId="77777777" w:rsidR="00070EBA" w:rsidRPr="00B32861" w:rsidRDefault="004B042B">
                  <w:pPr>
                    <w:spacing w:line="240" w:lineRule="exact"/>
                    <w:rPr>
                      <w:sz w:val="15"/>
                      <w:szCs w:val="15"/>
                    </w:rPr>
                  </w:pPr>
                  <w:r w:rsidRPr="00B32861">
                    <w:rPr>
                      <w:sz w:val="15"/>
                      <w:szCs w:val="15"/>
                    </w:rPr>
                    <w:t>项目负责人：</w:t>
                  </w:r>
                </w:p>
                <w:p w14:paraId="66C6ED46" w14:textId="77777777" w:rsidR="00070EBA" w:rsidRPr="00B32861" w:rsidRDefault="004B042B">
                  <w:pPr>
                    <w:spacing w:line="240" w:lineRule="exact"/>
                    <w:rPr>
                      <w:sz w:val="15"/>
                      <w:szCs w:val="15"/>
                    </w:rPr>
                  </w:pPr>
                  <w:r w:rsidRPr="00B32861">
                    <w:rPr>
                      <w:sz w:val="15"/>
                      <w:szCs w:val="15"/>
                    </w:rPr>
                    <w:t>（项目技术负责人）</w:t>
                  </w:r>
                </w:p>
                <w:p w14:paraId="788977AF" w14:textId="77777777" w:rsidR="00070EBA" w:rsidRPr="00B32861" w:rsidRDefault="00070EBA">
                  <w:pPr>
                    <w:spacing w:line="240" w:lineRule="exact"/>
                    <w:rPr>
                      <w:sz w:val="15"/>
                      <w:szCs w:val="15"/>
                    </w:rPr>
                  </w:pPr>
                </w:p>
                <w:p w14:paraId="4CC16BEF" w14:textId="77777777" w:rsidR="00070EBA" w:rsidRPr="00B32861" w:rsidRDefault="004B042B">
                  <w:pPr>
                    <w:spacing w:line="240" w:lineRule="exact"/>
                    <w:rPr>
                      <w:sz w:val="15"/>
                      <w:szCs w:val="15"/>
                    </w:rPr>
                  </w:pPr>
                  <w:r w:rsidRPr="00B32861">
                    <w:rPr>
                      <w:sz w:val="15"/>
                      <w:szCs w:val="15"/>
                    </w:rPr>
                    <w:t xml:space="preserve">     </w:t>
                  </w: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r w:rsidRPr="00B32861">
                    <w:rPr>
                      <w:sz w:val="15"/>
                      <w:szCs w:val="15"/>
                    </w:rPr>
                    <w:t xml:space="preserve"> </w:t>
                  </w:r>
                </w:p>
                <w:p w14:paraId="3356974D" w14:textId="77777777" w:rsidR="00070EBA" w:rsidRPr="00B32861" w:rsidRDefault="00070EBA">
                  <w:pPr>
                    <w:spacing w:line="240" w:lineRule="exact"/>
                    <w:rPr>
                      <w:sz w:val="15"/>
                      <w:szCs w:val="15"/>
                    </w:rPr>
                  </w:pPr>
                </w:p>
              </w:tc>
              <w:tc>
                <w:tcPr>
                  <w:tcW w:w="1667" w:type="dxa"/>
                  <w:gridSpan w:val="4"/>
                </w:tcPr>
                <w:p w14:paraId="1BF738E5" w14:textId="77777777" w:rsidR="00070EBA" w:rsidRPr="00B32861" w:rsidRDefault="004B042B">
                  <w:pPr>
                    <w:spacing w:line="240" w:lineRule="exact"/>
                    <w:rPr>
                      <w:sz w:val="15"/>
                      <w:szCs w:val="15"/>
                    </w:rPr>
                  </w:pPr>
                  <w:r w:rsidRPr="00B32861">
                    <w:rPr>
                      <w:sz w:val="15"/>
                      <w:szCs w:val="15"/>
                    </w:rPr>
                    <w:t>监理单位</w:t>
                  </w:r>
                </w:p>
                <w:p w14:paraId="764E6D73" w14:textId="77777777" w:rsidR="00070EBA" w:rsidRPr="00B32861" w:rsidRDefault="00070EBA">
                  <w:pPr>
                    <w:spacing w:line="240" w:lineRule="exact"/>
                    <w:rPr>
                      <w:sz w:val="15"/>
                      <w:szCs w:val="15"/>
                    </w:rPr>
                  </w:pPr>
                </w:p>
                <w:p w14:paraId="39C9C0D3" w14:textId="77777777" w:rsidR="00070EBA" w:rsidRPr="00B32861" w:rsidRDefault="00070EBA">
                  <w:pPr>
                    <w:spacing w:line="240" w:lineRule="exact"/>
                    <w:rPr>
                      <w:sz w:val="15"/>
                      <w:szCs w:val="15"/>
                    </w:rPr>
                  </w:pPr>
                </w:p>
                <w:p w14:paraId="0BF735CC" w14:textId="77777777" w:rsidR="00070EBA" w:rsidRPr="00B32861" w:rsidRDefault="00070EBA">
                  <w:pPr>
                    <w:spacing w:line="240" w:lineRule="exact"/>
                    <w:rPr>
                      <w:sz w:val="15"/>
                      <w:szCs w:val="15"/>
                    </w:rPr>
                  </w:pPr>
                </w:p>
                <w:p w14:paraId="25D7901A" w14:textId="77777777" w:rsidR="00070EBA" w:rsidRPr="00B32861" w:rsidRDefault="00070EBA">
                  <w:pPr>
                    <w:spacing w:line="240" w:lineRule="exact"/>
                    <w:rPr>
                      <w:sz w:val="15"/>
                      <w:szCs w:val="15"/>
                    </w:rPr>
                  </w:pPr>
                </w:p>
                <w:p w14:paraId="59C009BD" w14:textId="77777777" w:rsidR="00070EBA" w:rsidRPr="00B32861" w:rsidRDefault="00070EBA">
                  <w:pPr>
                    <w:spacing w:line="240" w:lineRule="exact"/>
                    <w:rPr>
                      <w:sz w:val="15"/>
                      <w:szCs w:val="15"/>
                    </w:rPr>
                  </w:pPr>
                </w:p>
                <w:p w14:paraId="37427EC3" w14:textId="77777777" w:rsidR="00070EBA" w:rsidRPr="00B32861" w:rsidRDefault="00070EBA">
                  <w:pPr>
                    <w:spacing w:line="240" w:lineRule="exact"/>
                    <w:rPr>
                      <w:sz w:val="15"/>
                      <w:szCs w:val="15"/>
                    </w:rPr>
                  </w:pPr>
                </w:p>
                <w:p w14:paraId="0D05D649" w14:textId="77777777" w:rsidR="00070EBA" w:rsidRPr="00B32861" w:rsidRDefault="004B042B">
                  <w:pPr>
                    <w:spacing w:line="240" w:lineRule="exact"/>
                    <w:rPr>
                      <w:sz w:val="15"/>
                      <w:szCs w:val="15"/>
                    </w:rPr>
                  </w:pPr>
                  <w:r w:rsidRPr="00B32861">
                    <w:rPr>
                      <w:sz w:val="15"/>
                      <w:szCs w:val="15"/>
                    </w:rPr>
                    <w:t>总监理工程师：</w:t>
                  </w:r>
                </w:p>
                <w:p w14:paraId="33FA6106" w14:textId="77777777" w:rsidR="00070EBA" w:rsidRPr="00B32861" w:rsidRDefault="00070EBA">
                  <w:pPr>
                    <w:spacing w:line="240" w:lineRule="exact"/>
                    <w:rPr>
                      <w:sz w:val="15"/>
                      <w:szCs w:val="15"/>
                    </w:rPr>
                  </w:pPr>
                </w:p>
                <w:p w14:paraId="2768E6FE" w14:textId="77777777" w:rsidR="00070EBA" w:rsidRPr="00B32861" w:rsidRDefault="004B042B">
                  <w:pPr>
                    <w:spacing w:line="240" w:lineRule="exact"/>
                    <w:rPr>
                      <w:sz w:val="15"/>
                      <w:szCs w:val="15"/>
                    </w:rPr>
                  </w:pPr>
                  <w:r w:rsidRPr="00B32861">
                    <w:rPr>
                      <w:sz w:val="15"/>
                      <w:szCs w:val="15"/>
                    </w:rPr>
                    <w:t xml:space="preserve">      </w:t>
                  </w: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c>
                <w:tcPr>
                  <w:tcW w:w="1667" w:type="dxa"/>
                  <w:gridSpan w:val="4"/>
                </w:tcPr>
                <w:p w14:paraId="7E726082" w14:textId="77777777" w:rsidR="00070EBA" w:rsidRPr="00B32861" w:rsidRDefault="004B042B">
                  <w:pPr>
                    <w:spacing w:line="240" w:lineRule="exact"/>
                    <w:rPr>
                      <w:sz w:val="15"/>
                      <w:szCs w:val="15"/>
                      <w:u w:val="single"/>
                    </w:rPr>
                  </w:pPr>
                  <w:r w:rsidRPr="00B32861">
                    <w:rPr>
                      <w:sz w:val="15"/>
                      <w:szCs w:val="15"/>
                      <w:u w:val="single"/>
                    </w:rPr>
                    <w:t>总承包单位</w:t>
                  </w:r>
                </w:p>
                <w:p w14:paraId="04ED4AF3" w14:textId="77777777" w:rsidR="00070EBA" w:rsidRPr="00B32861" w:rsidRDefault="00070EBA">
                  <w:pPr>
                    <w:spacing w:line="240" w:lineRule="exact"/>
                    <w:rPr>
                      <w:sz w:val="15"/>
                      <w:szCs w:val="15"/>
                      <w:u w:val="single"/>
                    </w:rPr>
                  </w:pPr>
                </w:p>
                <w:p w14:paraId="1E60F929" w14:textId="77777777" w:rsidR="00070EBA" w:rsidRPr="00B32861" w:rsidRDefault="00070EBA">
                  <w:pPr>
                    <w:spacing w:line="240" w:lineRule="exact"/>
                    <w:rPr>
                      <w:sz w:val="15"/>
                      <w:szCs w:val="15"/>
                      <w:u w:val="single"/>
                    </w:rPr>
                  </w:pPr>
                </w:p>
                <w:p w14:paraId="09436C2B" w14:textId="77777777" w:rsidR="00070EBA" w:rsidRPr="00B32861" w:rsidRDefault="00070EBA">
                  <w:pPr>
                    <w:spacing w:line="240" w:lineRule="exact"/>
                    <w:rPr>
                      <w:sz w:val="15"/>
                      <w:szCs w:val="15"/>
                      <w:u w:val="single"/>
                    </w:rPr>
                  </w:pPr>
                </w:p>
                <w:p w14:paraId="7A997207" w14:textId="77777777" w:rsidR="00070EBA" w:rsidRPr="00B32861" w:rsidRDefault="00070EBA">
                  <w:pPr>
                    <w:spacing w:line="240" w:lineRule="exact"/>
                    <w:rPr>
                      <w:sz w:val="15"/>
                      <w:szCs w:val="15"/>
                      <w:u w:val="single"/>
                    </w:rPr>
                  </w:pPr>
                </w:p>
                <w:p w14:paraId="6BB87086" w14:textId="77777777" w:rsidR="00070EBA" w:rsidRPr="00B32861" w:rsidRDefault="00070EBA">
                  <w:pPr>
                    <w:spacing w:line="240" w:lineRule="exact"/>
                    <w:rPr>
                      <w:sz w:val="15"/>
                      <w:szCs w:val="15"/>
                      <w:u w:val="single"/>
                    </w:rPr>
                  </w:pPr>
                </w:p>
                <w:p w14:paraId="1DC1B9CC" w14:textId="77777777" w:rsidR="00070EBA" w:rsidRPr="00B32861" w:rsidRDefault="00070EBA">
                  <w:pPr>
                    <w:spacing w:line="240" w:lineRule="exact"/>
                    <w:rPr>
                      <w:sz w:val="15"/>
                      <w:szCs w:val="15"/>
                      <w:u w:val="single"/>
                    </w:rPr>
                  </w:pPr>
                </w:p>
                <w:p w14:paraId="2C0176FD" w14:textId="77777777" w:rsidR="00070EBA" w:rsidRPr="00B32861" w:rsidRDefault="004B042B">
                  <w:pPr>
                    <w:spacing w:line="240" w:lineRule="exact"/>
                    <w:rPr>
                      <w:sz w:val="15"/>
                      <w:szCs w:val="15"/>
                      <w:u w:val="single"/>
                    </w:rPr>
                  </w:pPr>
                  <w:r w:rsidRPr="00B32861">
                    <w:rPr>
                      <w:sz w:val="15"/>
                      <w:szCs w:val="15"/>
                      <w:u w:val="single"/>
                    </w:rPr>
                    <w:t>项目负责人：</w:t>
                  </w:r>
                </w:p>
                <w:p w14:paraId="4F3EA45F" w14:textId="77777777" w:rsidR="00070EBA" w:rsidRPr="00B32861" w:rsidRDefault="004B042B">
                  <w:pPr>
                    <w:spacing w:line="240" w:lineRule="exact"/>
                    <w:rPr>
                      <w:sz w:val="15"/>
                      <w:szCs w:val="15"/>
                      <w:u w:val="single"/>
                    </w:rPr>
                  </w:pPr>
                  <w:r w:rsidRPr="00B32861">
                    <w:rPr>
                      <w:sz w:val="15"/>
                      <w:szCs w:val="15"/>
                      <w:u w:val="single"/>
                    </w:rPr>
                    <w:t>（项目技术负责人）</w:t>
                  </w:r>
                </w:p>
                <w:p w14:paraId="3134AFE6" w14:textId="77777777" w:rsidR="00070EBA" w:rsidRPr="00B32861" w:rsidRDefault="004B042B">
                  <w:pPr>
                    <w:spacing w:line="240" w:lineRule="exact"/>
                    <w:rPr>
                      <w:sz w:val="15"/>
                      <w:szCs w:val="15"/>
                    </w:rPr>
                  </w:pPr>
                  <w:r w:rsidRPr="00B32861">
                    <w:rPr>
                      <w:sz w:val="15"/>
                      <w:szCs w:val="15"/>
                      <w:u w:val="single"/>
                    </w:rPr>
                    <w:t xml:space="preserve">      </w:t>
                  </w:r>
                  <w:r w:rsidRPr="00B32861">
                    <w:rPr>
                      <w:sz w:val="15"/>
                      <w:szCs w:val="15"/>
                      <w:u w:val="single"/>
                    </w:rPr>
                    <w:t>年</w:t>
                  </w:r>
                  <w:r w:rsidRPr="00B32861">
                    <w:rPr>
                      <w:sz w:val="15"/>
                      <w:szCs w:val="15"/>
                      <w:u w:val="single"/>
                    </w:rPr>
                    <w:t xml:space="preserve">    </w:t>
                  </w:r>
                  <w:r w:rsidRPr="00B32861">
                    <w:rPr>
                      <w:sz w:val="15"/>
                      <w:szCs w:val="15"/>
                      <w:u w:val="single"/>
                    </w:rPr>
                    <w:t>月</w:t>
                  </w:r>
                  <w:r w:rsidRPr="00B32861">
                    <w:rPr>
                      <w:sz w:val="15"/>
                      <w:szCs w:val="15"/>
                      <w:u w:val="single"/>
                    </w:rPr>
                    <w:t xml:space="preserve">   </w:t>
                  </w:r>
                  <w:r w:rsidRPr="00B32861">
                    <w:rPr>
                      <w:sz w:val="15"/>
                      <w:szCs w:val="15"/>
                      <w:u w:val="single"/>
                    </w:rPr>
                    <w:t>日</w:t>
                  </w:r>
                </w:p>
              </w:tc>
              <w:tc>
                <w:tcPr>
                  <w:tcW w:w="1667" w:type="dxa"/>
                  <w:gridSpan w:val="2"/>
                </w:tcPr>
                <w:p w14:paraId="4D4CC6CC" w14:textId="77777777" w:rsidR="00070EBA" w:rsidRPr="00B32861" w:rsidRDefault="004B042B">
                  <w:pPr>
                    <w:spacing w:line="240" w:lineRule="exact"/>
                    <w:rPr>
                      <w:sz w:val="15"/>
                      <w:szCs w:val="15"/>
                    </w:rPr>
                  </w:pPr>
                  <w:r w:rsidRPr="00B32861">
                    <w:rPr>
                      <w:sz w:val="15"/>
                      <w:szCs w:val="15"/>
                    </w:rPr>
                    <w:t>施工单位</w:t>
                  </w:r>
                </w:p>
                <w:p w14:paraId="15735B73" w14:textId="77777777" w:rsidR="00070EBA" w:rsidRPr="00B32861" w:rsidRDefault="00070EBA">
                  <w:pPr>
                    <w:spacing w:line="240" w:lineRule="exact"/>
                    <w:rPr>
                      <w:sz w:val="15"/>
                      <w:szCs w:val="15"/>
                    </w:rPr>
                  </w:pPr>
                </w:p>
                <w:p w14:paraId="05880E5E" w14:textId="77777777" w:rsidR="00070EBA" w:rsidRPr="00B32861" w:rsidRDefault="00070EBA">
                  <w:pPr>
                    <w:spacing w:line="240" w:lineRule="exact"/>
                    <w:rPr>
                      <w:sz w:val="15"/>
                      <w:szCs w:val="15"/>
                    </w:rPr>
                  </w:pPr>
                </w:p>
                <w:p w14:paraId="4F9BD97B" w14:textId="77777777" w:rsidR="00070EBA" w:rsidRPr="00B32861" w:rsidRDefault="00070EBA">
                  <w:pPr>
                    <w:spacing w:line="240" w:lineRule="exact"/>
                    <w:rPr>
                      <w:sz w:val="15"/>
                      <w:szCs w:val="15"/>
                    </w:rPr>
                  </w:pPr>
                </w:p>
                <w:p w14:paraId="28F31967" w14:textId="77777777" w:rsidR="00070EBA" w:rsidRPr="00B32861" w:rsidRDefault="00070EBA">
                  <w:pPr>
                    <w:spacing w:line="240" w:lineRule="exact"/>
                    <w:rPr>
                      <w:sz w:val="15"/>
                      <w:szCs w:val="15"/>
                    </w:rPr>
                  </w:pPr>
                </w:p>
                <w:p w14:paraId="11225678" w14:textId="77777777" w:rsidR="00070EBA" w:rsidRPr="00B32861" w:rsidRDefault="00070EBA">
                  <w:pPr>
                    <w:spacing w:line="240" w:lineRule="exact"/>
                    <w:rPr>
                      <w:sz w:val="15"/>
                      <w:szCs w:val="15"/>
                    </w:rPr>
                  </w:pPr>
                </w:p>
                <w:p w14:paraId="6D5BE919" w14:textId="77777777" w:rsidR="00070EBA" w:rsidRPr="00B32861" w:rsidRDefault="004B042B">
                  <w:pPr>
                    <w:spacing w:line="240" w:lineRule="exact"/>
                    <w:rPr>
                      <w:sz w:val="15"/>
                      <w:szCs w:val="15"/>
                    </w:rPr>
                  </w:pPr>
                  <w:r w:rsidRPr="00B32861">
                    <w:rPr>
                      <w:sz w:val="15"/>
                      <w:szCs w:val="15"/>
                    </w:rPr>
                    <w:t>项目经理：</w:t>
                  </w:r>
                </w:p>
                <w:p w14:paraId="7A0A4410" w14:textId="77777777" w:rsidR="00070EBA" w:rsidRPr="00B32861" w:rsidRDefault="00070EBA">
                  <w:pPr>
                    <w:spacing w:line="240" w:lineRule="exact"/>
                    <w:rPr>
                      <w:sz w:val="15"/>
                      <w:szCs w:val="15"/>
                    </w:rPr>
                  </w:pPr>
                </w:p>
                <w:p w14:paraId="76E20DE0" w14:textId="77777777" w:rsidR="00070EBA" w:rsidRPr="00B32861" w:rsidRDefault="004B042B">
                  <w:pPr>
                    <w:spacing w:line="240" w:lineRule="exact"/>
                    <w:rPr>
                      <w:sz w:val="15"/>
                      <w:szCs w:val="15"/>
                    </w:rPr>
                  </w:pPr>
                  <w:r w:rsidRPr="00B32861">
                    <w:rPr>
                      <w:sz w:val="15"/>
                      <w:szCs w:val="15"/>
                    </w:rPr>
                    <w:t xml:space="preserve">      </w:t>
                  </w: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p w14:paraId="593B3226" w14:textId="77777777" w:rsidR="00070EBA" w:rsidRPr="00B32861" w:rsidRDefault="00070EBA">
                  <w:pPr>
                    <w:spacing w:line="240" w:lineRule="exact"/>
                    <w:rPr>
                      <w:sz w:val="15"/>
                      <w:szCs w:val="15"/>
                    </w:rPr>
                  </w:pPr>
                </w:p>
              </w:tc>
            </w:tr>
          </w:tbl>
          <w:p w14:paraId="46356697" w14:textId="77777777" w:rsidR="00070EBA" w:rsidRPr="00B32861" w:rsidRDefault="00070EBA">
            <w:pPr>
              <w:spacing w:line="500" w:lineRule="exact"/>
              <w:jc w:val="center"/>
              <w:outlineLvl w:val="0"/>
              <w:rPr>
                <w:b/>
                <w:sz w:val="24"/>
              </w:rPr>
            </w:pPr>
          </w:p>
        </w:tc>
      </w:tr>
      <w:tr w:rsidR="00070EBA" w:rsidRPr="00B32861" w14:paraId="1FCA86FD" w14:textId="77777777">
        <w:trPr>
          <w:trHeight w:val="520"/>
        </w:trPr>
        <w:tc>
          <w:tcPr>
            <w:tcW w:w="7087" w:type="dxa"/>
            <w:gridSpan w:val="2"/>
          </w:tcPr>
          <w:p w14:paraId="63B7CB6F" w14:textId="77777777" w:rsidR="00070EBA" w:rsidRPr="00B32861" w:rsidRDefault="004B042B">
            <w:pPr>
              <w:spacing w:line="240" w:lineRule="exact"/>
              <w:jc w:val="center"/>
              <w:rPr>
                <w:rFonts w:eastAsia="黑体"/>
                <w:sz w:val="18"/>
                <w:szCs w:val="18"/>
              </w:rPr>
            </w:pPr>
            <w:r w:rsidRPr="00B32861">
              <w:rPr>
                <w:rFonts w:eastAsia="黑体"/>
                <w:sz w:val="18"/>
                <w:szCs w:val="18"/>
              </w:rPr>
              <w:lastRenderedPageBreak/>
              <w:t>表</w:t>
            </w:r>
            <w:r w:rsidRPr="00B32861">
              <w:rPr>
                <w:rFonts w:eastAsia="黑体"/>
                <w:sz w:val="18"/>
                <w:szCs w:val="18"/>
              </w:rPr>
              <w:t xml:space="preserve">E.0.1-3 </w:t>
            </w:r>
            <w:r w:rsidRPr="00B32861">
              <w:rPr>
                <w:rFonts w:eastAsia="黑体"/>
                <w:sz w:val="18"/>
                <w:szCs w:val="18"/>
              </w:rPr>
              <w:t>单位</w:t>
            </w:r>
            <w:r w:rsidRPr="00B32861">
              <w:rPr>
                <w:rFonts w:eastAsia="黑体"/>
                <w:sz w:val="18"/>
                <w:szCs w:val="18"/>
              </w:rPr>
              <w:t>(</w:t>
            </w:r>
            <w:r w:rsidRPr="00B32861">
              <w:rPr>
                <w:rFonts w:eastAsia="黑体"/>
                <w:sz w:val="18"/>
                <w:szCs w:val="18"/>
              </w:rPr>
              <w:t>子单位</w:t>
            </w:r>
            <w:r w:rsidRPr="00B32861">
              <w:rPr>
                <w:rFonts w:eastAsia="黑体"/>
                <w:sz w:val="18"/>
                <w:szCs w:val="18"/>
              </w:rPr>
              <w:t>)</w:t>
            </w:r>
            <w:r w:rsidRPr="00B32861">
              <w:rPr>
                <w:rFonts w:eastAsia="黑体"/>
                <w:sz w:val="18"/>
                <w:szCs w:val="18"/>
              </w:rPr>
              <w:t>工程安全和功能检验资料核查及主要功能抽查记录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2026"/>
              <w:gridCol w:w="534"/>
              <w:gridCol w:w="800"/>
              <w:gridCol w:w="750"/>
              <w:gridCol w:w="967"/>
              <w:gridCol w:w="817"/>
            </w:tblGrid>
            <w:tr w:rsidR="00070EBA" w:rsidRPr="00B32861" w14:paraId="7A2C21C1" w14:textId="77777777">
              <w:trPr>
                <w:cantSplit/>
                <w:trHeight w:val="691"/>
                <w:jc w:val="center"/>
              </w:trPr>
              <w:tc>
                <w:tcPr>
                  <w:tcW w:w="544" w:type="dxa"/>
                  <w:tcBorders>
                    <w:top w:val="single" w:sz="4" w:space="0" w:color="auto"/>
                    <w:left w:val="single" w:sz="4" w:space="0" w:color="auto"/>
                    <w:bottom w:val="single" w:sz="4" w:space="0" w:color="auto"/>
                    <w:right w:val="single" w:sz="4" w:space="0" w:color="auto"/>
                  </w:tcBorders>
                  <w:vAlign w:val="center"/>
                </w:tcPr>
                <w:p w14:paraId="1D0453E4" w14:textId="77777777" w:rsidR="00070EBA" w:rsidRPr="00B32861" w:rsidRDefault="004B042B">
                  <w:pPr>
                    <w:spacing w:line="240" w:lineRule="exact"/>
                    <w:jc w:val="center"/>
                    <w:rPr>
                      <w:sz w:val="15"/>
                      <w:szCs w:val="15"/>
                    </w:rPr>
                  </w:pPr>
                  <w:r w:rsidRPr="00B32861">
                    <w:rPr>
                      <w:sz w:val="15"/>
                      <w:szCs w:val="15"/>
                    </w:rPr>
                    <w:t>工程名称</w:t>
                  </w:r>
                </w:p>
              </w:tc>
              <w:tc>
                <w:tcPr>
                  <w:tcW w:w="2560" w:type="dxa"/>
                  <w:gridSpan w:val="2"/>
                  <w:tcBorders>
                    <w:top w:val="single" w:sz="4" w:space="0" w:color="auto"/>
                    <w:left w:val="single" w:sz="4" w:space="0" w:color="auto"/>
                    <w:bottom w:val="single" w:sz="4" w:space="0" w:color="auto"/>
                    <w:right w:val="single" w:sz="4" w:space="0" w:color="auto"/>
                  </w:tcBorders>
                  <w:vAlign w:val="center"/>
                </w:tcPr>
                <w:p w14:paraId="4A132140" w14:textId="77777777" w:rsidR="00070EBA" w:rsidRPr="00B32861" w:rsidRDefault="00070EBA">
                  <w:pPr>
                    <w:spacing w:line="240" w:lineRule="exact"/>
                    <w:jc w:val="center"/>
                    <w:rPr>
                      <w:sz w:val="15"/>
                      <w:szCs w:val="15"/>
                    </w:rPr>
                  </w:pPr>
                </w:p>
              </w:tc>
              <w:tc>
                <w:tcPr>
                  <w:tcW w:w="800" w:type="dxa"/>
                  <w:tcBorders>
                    <w:top w:val="single" w:sz="4" w:space="0" w:color="auto"/>
                    <w:left w:val="single" w:sz="4" w:space="0" w:color="auto"/>
                    <w:bottom w:val="single" w:sz="4" w:space="0" w:color="auto"/>
                    <w:right w:val="single" w:sz="4" w:space="0" w:color="auto"/>
                  </w:tcBorders>
                  <w:vAlign w:val="center"/>
                </w:tcPr>
                <w:p w14:paraId="5AEF82C5" w14:textId="77777777" w:rsidR="00070EBA" w:rsidRPr="00B32861" w:rsidRDefault="004B042B">
                  <w:pPr>
                    <w:spacing w:line="240" w:lineRule="exact"/>
                    <w:jc w:val="center"/>
                    <w:rPr>
                      <w:sz w:val="15"/>
                      <w:szCs w:val="15"/>
                    </w:rPr>
                  </w:pPr>
                  <w:r w:rsidRPr="00B32861">
                    <w:rPr>
                      <w:sz w:val="15"/>
                      <w:szCs w:val="15"/>
                    </w:rPr>
                    <w:t>施工单位</w:t>
                  </w:r>
                </w:p>
              </w:tc>
              <w:tc>
                <w:tcPr>
                  <w:tcW w:w="2534" w:type="dxa"/>
                  <w:gridSpan w:val="3"/>
                  <w:tcBorders>
                    <w:top w:val="single" w:sz="4" w:space="0" w:color="auto"/>
                    <w:left w:val="single" w:sz="4" w:space="0" w:color="auto"/>
                    <w:bottom w:val="single" w:sz="4" w:space="0" w:color="auto"/>
                    <w:right w:val="single" w:sz="4" w:space="0" w:color="auto"/>
                  </w:tcBorders>
                  <w:vAlign w:val="center"/>
                </w:tcPr>
                <w:p w14:paraId="31789656" w14:textId="77777777" w:rsidR="00070EBA" w:rsidRPr="00B32861" w:rsidRDefault="00070EBA">
                  <w:pPr>
                    <w:spacing w:line="240" w:lineRule="exact"/>
                    <w:jc w:val="center"/>
                    <w:rPr>
                      <w:sz w:val="15"/>
                      <w:szCs w:val="15"/>
                    </w:rPr>
                  </w:pPr>
                </w:p>
              </w:tc>
            </w:tr>
            <w:tr w:rsidR="00070EBA" w:rsidRPr="00B32861" w14:paraId="529A311E" w14:textId="77777777">
              <w:trPr>
                <w:cantSplit/>
                <w:trHeight w:val="768"/>
                <w:jc w:val="center"/>
              </w:trPr>
              <w:tc>
                <w:tcPr>
                  <w:tcW w:w="544" w:type="dxa"/>
                  <w:tcBorders>
                    <w:top w:val="single" w:sz="4" w:space="0" w:color="auto"/>
                    <w:left w:val="single" w:sz="4" w:space="0" w:color="auto"/>
                    <w:bottom w:val="single" w:sz="4" w:space="0" w:color="auto"/>
                    <w:right w:val="single" w:sz="4" w:space="0" w:color="auto"/>
                  </w:tcBorders>
                  <w:vAlign w:val="center"/>
                </w:tcPr>
                <w:p w14:paraId="0A17D204" w14:textId="77777777" w:rsidR="00070EBA" w:rsidRPr="00B32861" w:rsidRDefault="004B042B">
                  <w:pPr>
                    <w:spacing w:line="240" w:lineRule="exact"/>
                    <w:jc w:val="center"/>
                    <w:rPr>
                      <w:sz w:val="15"/>
                      <w:szCs w:val="15"/>
                    </w:rPr>
                  </w:pPr>
                  <w:r w:rsidRPr="00B32861">
                    <w:rPr>
                      <w:sz w:val="15"/>
                      <w:szCs w:val="15"/>
                    </w:rPr>
                    <w:t>序号</w:t>
                  </w:r>
                </w:p>
              </w:tc>
              <w:tc>
                <w:tcPr>
                  <w:tcW w:w="2026" w:type="dxa"/>
                  <w:tcBorders>
                    <w:top w:val="single" w:sz="4" w:space="0" w:color="auto"/>
                    <w:left w:val="single" w:sz="4" w:space="0" w:color="auto"/>
                    <w:bottom w:val="single" w:sz="4" w:space="0" w:color="auto"/>
                    <w:right w:val="single" w:sz="4" w:space="0" w:color="auto"/>
                  </w:tcBorders>
                  <w:vAlign w:val="center"/>
                </w:tcPr>
                <w:p w14:paraId="4EE0A251" w14:textId="77777777" w:rsidR="00070EBA" w:rsidRPr="00B32861" w:rsidRDefault="004B042B">
                  <w:pPr>
                    <w:spacing w:line="240" w:lineRule="exact"/>
                    <w:jc w:val="center"/>
                    <w:rPr>
                      <w:sz w:val="15"/>
                      <w:szCs w:val="15"/>
                    </w:rPr>
                  </w:pPr>
                  <w:r w:rsidRPr="00B32861">
                    <w:rPr>
                      <w:sz w:val="15"/>
                      <w:szCs w:val="15"/>
                    </w:rPr>
                    <w:t>安全和功能检查项目</w:t>
                  </w:r>
                </w:p>
              </w:tc>
              <w:tc>
                <w:tcPr>
                  <w:tcW w:w="534" w:type="dxa"/>
                  <w:tcBorders>
                    <w:top w:val="single" w:sz="4" w:space="0" w:color="auto"/>
                    <w:left w:val="single" w:sz="4" w:space="0" w:color="auto"/>
                    <w:bottom w:val="single" w:sz="4" w:space="0" w:color="auto"/>
                    <w:right w:val="single" w:sz="4" w:space="0" w:color="auto"/>
                  </w:tcBorders>
                  <w:vAlign w:val="center"/>
                </w:tcPr>
                <w:p w14:paraId="1ABFE67A" w14:textId="77777777" w:rsidR="00070EBA" w:rsidRPr="00B32861" w:rsidRDefault="004B042B">
                  <w:pPr>
                    <w:spacing w:line="240" w:lineRule="exact"/>
                    <w:jc w:val="center"/>
                    <w:rPr>
                      <w:sz w:val="15"/>
                      <w:szCs w:val="15"/>
                    </w:rPr>
                  </w:pPr>
                  <w:r w:rsidRPr="00B32861">
                    <w:rPr>
                      <w:sz w:val="15"/>
                      <w:szCs w:val="15"/>
                    </w:rPr>
                    <w:t>份数</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4EF9A31F" w14:textId="77777777" w:rsidR="00070EBA" w:rsidRPr="00B32861" w:rsidRDefault="004B042B">
                  <w:pPr>
                    <w:spacing w:line="240" w:lineRule="exact"/>
                    <w:jc w:val="center"/>
                    <w:rPr>
                      <w:sz w:val="15"/>
                      <w:szCs w:val="15"/>
                    </w:rPr>
                  </w:pPr>
                  <w:r w:rsidRPr="00B32861">
                    <w:rPr>
                      <w:sz w:val="15"/>
                      <w:szCs w:val="15"/>
                    </w:rPr>
                    <w:t>核查意见</w:t>
                  </w:r>
                </w:p>
              </w:tc>
              <w:tc>
                <w:tcPr>
                  <w:tcW w:w="967" w:type="dxa"/>
                  <w:tcBorders>
                    <w:top w:val="single" w:sz="4" w:space="0" w:color="auto"/>
                    <w:left w:val="single" w:sz="4" w:space="0" w:color="auto"/>
                    <w:bottom w:val="single" w:sz="4" w:space="0" w:color="auto"/>
                    <w:right w:val="single" w:sz="4" w:space="0" w:color="auto"/>
                  </w:tcBorders>
                  <w:vAlign w:val="center"/>
                </w:tcPr>
                <w:p w14:paraId="59F3BD11" w14:textId="77777777" w:rsidR="00070EBA" w:rsidRPr="00B32861" w:rsidRDefault="004B042B">
                  <w:pPr>
                    <w:spacing w:line="240" w:lineRule="exact"/>
                    <w:jc w:val="center"/>
                    <w:rPr>
                      <w:sz w:val="15"/>
                      <w:szCs w:val="15"/>
                    </w:rPr>
                  </w:pPr>
                  <w:r w:rsidRPr="00B32861">
                    <w:rPr>
                      <w:sz w:val="15"/>
                      <w:szCs w:val="15"/>
                    </w:rPr>
                    <w:t>抽查结果</w:t>
                  </w:r>
                </w:p>
              </w:tc>
              <w:tc>
                <w:tcPr>
                  <w:tcW w:w="817" w:type="dxa"/>
                  <w:tcBorders>
                    <w:top w:val="single" w:sz="4" w:space="0" w:color="auto"/>
                    <w:left w:val="single" w:sz="4" w:space="0" w:color="auto"/>
                    <w:bottom w:val="single" w:sz="4" w:space="0" w:color="auto"/>
                    <w:right w:val="single" w:sz="4" w:space="0" w:color="auto"/>
                  </w:tcBorders>
                  <w:vAlign w:val="center"/>
                </w:tcPr>
                <w:p w14:paraId="76A92916" w14:textId="77777777" w:rsidR="00070EBA" w:rsidRPr="00B32861" w:rsidRDefault="004B042B">
                  <w:pPr>
                    <w:spacing w:line="240" w:lineRule="exact"/>
                    <w:jc w:val="center"/>
                    <w:rPr>
                      <w:sz w:val="15"/>
                      <w:szCs w:val="15"/>
                    </w:rPr>
                  </w:pPr>
                  <w:r w:rsidRPr="00B32861">
                    <w:rPr>
                      <w:sz w:val="15"/>
                      <w:szCs w:val="15"/>
                    </w:rPr>
                    <w:t>核查（抽查）人</w:t>
                  </w:r>
                </w:p>
              </w:tc>
            </w:tr>
            <w:tr w:rsidR="00070EBA" w:rsidRPr="00B32861" w14:paraId="751A9EF9" w14:textId="77777777">
              <w:trPr>
                <w:cantSplit/>
                <w:trHeight w:val="613"/>
                <w:jc w:val="center"/>
              </w:trPr>
              <w:tc>
                <w:tcPr>
                  <w:tcW w:w="544" w:type="dxa"/>
                  <w:tcBorders>
                    <w:top w:val="single" w:sz="4" w:space="0" w:color="auto"/>
                    <w:left w:val="single" w:sz="4" w:space="0" w:color="auto"/>
                    <w:bottom w:val="single" w:sz="4" w:space="0" w:color="auto"/>
                    <w:right w:val="single" w:sz="4" w:space="0" w:color="auto"/>
                  </w:tcBorders>
                  <w:vAlign w:val="center"/>
                </w:tcPr>
                <w:p w14:paraId="005B3D1F" w14:textId="77777777" w:rsidR="00070EBA" w:rsidRPr="00B32861" w:rsidRDefault="004B042B">
                  <w:pPr>
                    <w:spacing w:line="240" w:lineRule="exact"/>
                    <w:jc w:val="center"/>
                    <w:rPr>
                      <w:sz w:val="15"/>
                      <w:szCs w:val="15"/>
                    </w:rPr>
                  </w:pPr>
                  <w:r w:rsidRPr="00B32861">
                    <w:rPr>
                      <w:sz w:val="15"/>
                      <w:szCs w:val="15"/>
                    </w:rPr>
                    <w:t>1</w:t>
                  </w:r>
                </w:p>
              </w:tc>
              <w:tc>
                <w:tcPr>
                  <w:tcW w:w="2026" w:type="dxa"/>
                  <w:tcBorders>
                    <w:top w:val="single" w:sz="4" w:space="0" w:color="auto"/>
                    <w:left w:val="single" w:sz="4" w:space="0" w:color="auto"/>
                    <w:bottom w:val="single" w:sz="4" w:space="0" w:color="auto"/>
                    <w:right w:val="single" w:sz="4" w:space="0" w:color="auto"/>
                  </w:tcBorders>
                  <w:vAlign w:val="center"/>
                </w:tcPr>
                <w:p w14:paraId="47446CFB" w14:textId="77777777" w:rsidR="00070EBA" w:rsidRPr="00B32861" w:rsidRDefault="004B042B">
                  <w:pPr>
                    <w:spacing w:line="240" w:lineRule="exact"/>
                    <w:rPr>
                      <w:sz w:val="15"/>
                      <w:szCs w:val="15"/>
                    </w:rPr>
                  </w:pPr>
                  <w:r w:rsidRPr="00B32861">
                    <w:rPr>
                      <w:sz w:val="15"/>
                      <w:szCs w:val="15"/>
                    </w:rPr>
                    <w:t>定位放线、高度（全高）测量记录</w:t>
                  </w:r>
                </w:p>
              </w:tc>
              <w:tc>
                <w:tcPr>
                  <w:tcW w:w="534" w:type="dxa"/>
                  <w:tcBorders>
                    <w:top w:val="single" w:sz="4" w:space="0" w:color="auto"/>
                    <w:left w:val="single" w:sz="4" w:space="0" w:color="auto"/>
                    <w:bottom w:val="single" w:sz="4" w:space="0" w:color="auto"/>
                    <w:right w:val="single" w:sz="4" w:space="0" w:color="auto"/>
                  </w:tcBorders>
                </w:tcPr>
                <w:p w14:paraId="2715C529" w14:textId="77777777" w:rsidR="00070EBA" w:rsidRPr="00B32861" w:rsidRDefault="00070EBA">
                  <w:pPr>
                    <w:spacing w:line="240" w:lineRule="exact"/>
                    <w:jc w:val="left"/>
                    <w:rPr>
                      <w:sz w:val="15"/>
                      <w:szCs w:val="15"/>
                    </w:rPr>
                  </w:pPr>
                </w:p>
              </w:tc>
              <w:tc>
                <w:tcPr>
                  <w:tcW w:w="1550" w:type="dxa"/>
                  <w:gridSpan w:val="2"/>
                  <w:tcBorders>
                    <w:top w:val="single" w:sz="4" w:space="0" w:color="auto"/>
                    <w:left w:val="single" w:sz="4" w:space="0" w:color="auto"/>
                    <w:bottom w:val="single" w:sz="4" w:space="0" w:color="auto"/>
                    <w:right w:val="single" w:sz="4" w:space="0" w:color="auto"/>
                  </w:tcBorders>
                </w:tcPr>
                <w:p w14:paraId="09396DF2" w14:textId="77777777" w:rsidR="00070EBA" w:rsidRPr="00B32861" w:rsidRDefault="00070EBA">
                  <w:pPr>
                    <w:spacing w:line="240" w:lineRule="exact"/>
                    <w:jc w:val="left"/>
                    <w:rPr>
                      <w:sz w:val="15"/>
                      <w:szCs w:val="15"/>
                    </w:rPr>
                  </w:pPr>
                </w:p>
              </w:tc>
              <w:tc>
                <w:tcPr>
                  <w:tcW w:w="967" w:type="dxa"/>
                  <w:tcBorders>
                    <w:top w:val="single" w:sz="4" w:space="0" w:color="auto"/>
                    <w:left w:val="single" w:sz="4" w:space="0" w:color="auto"/>
                    <w:bottom w:val="single" w:sz="4" w:space="0" w:color="auto"/>
                    <w:right w:val="single" w:sz="4" w:space="0" w:color="auto"/>
                  </w:tcBorders>
                </w:tcPr>
                <w:p w14:paraId="7B3B8B4B" w14:textId="77777777" w:rsidR="00070EBA" w:rsidRPr="00B32861" w:rsidRDefault="00070EBA">
                  <w:pPr>
                    <w:spacing w:line="240" w:lineRule="exact"/>
                    <w:jc w:val="left"/>
                    <w:rPr>
                      <w:sz w:val="15"/>
                      <w:szCs w:val="15"/>
                    </w:rPr>
                  </w:pPr>
                </w:p>
              </w:tc>
              <w:tc>
                <w:tcPr>
                  <w:tcW w:w="817" w:type="dxa"/>
                  <w:tcBorders>
                    <w:top w:val="single" w:sz="4" w:space="0" w:color="auto"/>
                    <w:left w:val="single" w:sz="4" w:space="0" w:color="auto"/>
                    <w:bottom w:val="single" w:sz="4" w:space="0" w:color="auto"/>
                    <w:right w:val="single" w:sz="4" w:space="0" w:color="auto"/>
                  </w:tcBorders>
                </w:tcPr>
                <w:p w14:paraId="365BA6CC" w14:textId="77777777" w:rsidR="00070EBA" w:rsidRPr="00B32861" w:rsidRDefault="00070EBA">
                  <w:pPr>
                    <w:spacing w:line="240" w:lineRule="exact"/>
                    <w:jc w:val="left"/>
                    <w:rPr>
                      <w:sz w:val="15"/>
                      <w:szCs w:val="15"/>
                    </w:rPr>
                  </w:pPr>
                </w:p>
              </w:tc>
            </w:tr>
            <w:tr w:rsidR="00070EBA" w:rsidRPr="00B32861" w14:paraId="225D653E" w14:textId="77777777">
              <w:trPr>
                <w:cantSplit/>
                <w:trHeight w:val="621"/>
                <w:jc w:val="center"/>
              </w:trPr>
              <w:tc>
                <w:tcPr>
                  <w:tcW w:w="544" w:type="dxa"/>
                  <w:tcBorders>
                    <w:top w:val="single" w:sz="4" w:space="0" w:color="auto"/>
                    <w:left w:val="single" w:sz="4" w:space="0" w:color="auto"/>
                    <w:bottom w:val="single" w:sz="4" w:space="0" w:color="auto"/>
                    <w:right w:val="single" w:sz="4" w:space="0" w:color="auto"/>
                  </w:tcBorders>
                  <w:vAlign w:val="center"/>
                </w:tcPr>
                <w:p w14:paraId="19519F82" w14:textId="77777777" w:rsidR="00070EBA" w:rsidRPr="00B32861" w:rsidRDefault="004B042B">
                  <w:pPr>
                    <w:spacing w:line="240" w:lineRule="exact"/>
                    <w:jc w:val="center"/>
                    <w:rPr>
                      <w:sz w:val="15"/>
                      <w:szCs w:val="15"/>
                    </w:rPr>
                  </w:pPr>
                  <w:r w:rsidRPr="00B32861">
                    <w:rPr>
                      <w:sz w:val="15"/>
                      <w:szCs w:val="15"/>
                    </w:rPr>
                    <w:t>2</w:t>
                  </w:r>
                </w:p>
              </w:tc>
              <w:tc>
                <w:tcPr>
                  <w:tcW w:w="2026" w:type="dxa"/>
                  <w:tcBorders>
                    <w:top w:val="single" w:sz="4" w:space="0" w:color="auto"/>
                    <w:left w:val="single" w:sz="4" w:space="0" w:color="auto"/>
                    <w:bottom w:val="single" w:sz="4" w:space="0" w:color="auto"/>
                    <w:right w:val="single" w:sz="4" w:space="0" w:color="auto"/>
                  </w:tcBorders>
                  <w:vAlign w:val="center"/>
                </w:tcPr>
                <w:p w14:paraId="6B610B2D" w14:textId="77777777" w:rsidR="00070EBA" w:rsidRPr="00B32861" w:rsidRDefault="004B042B">
                  <w:pPr>
                    <w:spacing w:line="240" w:lineRule="exact"/>
                    <w:rPr>
                      <w:sz w:val="15"/>
                      <w:szCs w:val="15"/>
                    </w:rPr>
                  </w:pPr>
                  <w:r w:rsidRPr="00B32861">
                    <w:rPr>
                      <w:sz w:val="15"/>
                      <w:szCs w:val="15"/>
                    </w:rPr>
                    <w:t>冷却塔顶部内、外直径测量记录</w:t>
                  </w:r>
                </w:p>
              </w:tc>
              <w:tc>
                <w:tcPr>
                  <w:tcW w:w="534" w:type="dxa"/>
                  <w:tcBorders>
                    <w:top w:val="single" w:sz="4" w:space="0" w:color="auto"/>
                    <w:left w:val="single" w:sz="4" w:space="0" w:color="auto"/>
                    <w:bottom w:val="single" w:sz="4" w:space="0" w:color="auto"/>
                    <w:right w:val="single" w:sz="4" w:space="0" w:color="auto"/>
                  </w:tcBorders>
                </w:tcPr>
                <w:p w14:paraId="04F6AC18" w14:textId="77777777" w:rsidR="00070EBA" w:rsidRPr="00B32861" w:rsidRDefault="00070EBA">
                  <w:pPr>
                    <w:spacing w:line="240" w:lineRule="exact"/>
                    <w:jc w:val="left"/>
                    <w:rPr>
                      <w:sz w:val="15"/>
                      <w:szCs w:val="15"/>
                    </w:rPr>
                  </w:pPr>
                </w:p>
              </w:tc>
              <w:tc>
                <w:tcPr>
                  <w:tcW w:w="1550" w:type="dxa"/>
                  <w:gridSpan w:val="2"/>
                  <w:tcBorders>
                    <w:top w:val="single" w:sz="4" w:space="0" w:color="auto"/>
                    <w:left w:val="single" w:sz="4" w:space="0" w:color="auto"/>
                    <w:bottom w:val="single" w:sz="4" w:space="0" w:color="auto"/>
                    <w:right w:val="single" w:sz="4" w:space="0" w:color="auto"/>
                  </w:tcBorders>
                </w:tcPr>
                <w:p w14:paraId="0634DA2E" w14:textId="77777777" w:rsidR="00070EBA" w:rsidRPr="00B32861" w:rsidRDefault="00070EBA">
                  <w:pPr>
                    <w:spacing w:line="240" w:lineRule="exact"/>
                    <w:jc w:val="left"/>
                    <w:rPr>
                      <w:sz w:val="15"/>
                      <w:szCs w:val="15"/>
                    </w:rPr>
                  </w:pPr>
                </w:p>
              </w:tc>
              <w:tc>
                <w:tcPr>
                  <w:tcW w:w="967" w:type="dxa"/>
                  <w:tcBorders>
                    <w:top w:val="single" w:sz="4" w:space="0" w:color="auto"/>
                    <w:left w:val="single" w:sz="4" w:space="0" w:color="auto"/>
                    <w:bottom w:val="single" w:sz="4" w:space="0" w:color="auto"/>
                    <w:right w:val="single" w:sz="4" w:space="0" w:color="auto"/>
                  </w:tcBorders>
                </w:tcPr>
                <w:p w14:paraId="34A2D8CC" w14:textId="77777777" w:rsidR="00070EBA" w:rsidRPr="00B32861" w:rsidRDefault="00070EBA">
                  <w:pPr>
                    <w:spacing w:line="240" w:lineRule="exact"/>
                    <w:jc w:val="left"/>
                    <w:rPr>
                      <w:sz w:val="15"/>
                      <w:szCs w:val="15"/>
                    </w:rPr>
                  </w:pPr>
                </w:p>
              </w:tc>
              <w:tc>
                <w:tcPr>
                  <w:tcW w:w="817" w:type="dxa"/>
                  <w:tcBorders>
                    <w:top w:val="single" w:sz="4" w:space="0" w:color="auto"/>
                    <w:left w:val="single" w:sz="4" w:space="0" w:color="auto"/>
                    <w:bottom w:val="single" w:sz="4" w:space="0" w:color="auto"/>
                    <w:right w:val="single" w:sz="4" w:space="0" w:color="auto"/>
                  </w:tcBorders>
                </w:tcPr>
                <w:p w14:paraId="6663EBE4" w14:textId="77777777" w:rsidR="00070EBA" w:rsidRPr="00B32861" w:rsidRDefault="00070EBA">
                  <w:pPr>
                    <w:spacing w:line="240" w:lineRule="exact"/>
                    <w:jc w:val="left"/>
                    <w:rPr>
                      <w:sz w:val="15"/>
                      <w:szCs w:val="15"/>
                    </w:rPr>
                  </w:pPr>
                </w:p>
              </w:tc>
            </w:tr>
            <w:tr w:rsidR="00070EBA" w:rsidRPr="00B32861" w14:paraId="29D6F9FE" w14:textId="77777777">
              <w:trPr>
                <w:cantSplit/>
                <w:trHeight w:val="629"/>
                <w:jc w:val="center"/>
              </w:trPr>
              <w:tc>
                <w:tcPr>
                  <w:tcW w:w="544" w:type="dxa"/>
                  <w:tcBorders>
                    <w:top w:val="single" w:sz="4" w:space="0" w:color="auto"/>
                    <w:left w:val="single" w:sz="4" w:space="0" w:color="auto"/>
                    <w:bottom w:val="single" w:sz="4" w:space="0" w:color="auto"/>
                    <w:right w:val="single" w:sz="4" w:space="0" w:color="auto"/>
                  </w:tcBorders>
                  <w:vAlign w:val="center"/>
                </w:tcPr>
                <w:p w14:paraId="7401C613" w14:textId="77777777" w:rsidR="00070EBA" w:rsidRPr="00B32861" w:rsidRDefault="004B042B">
                  <w:pPr>
                    <w:spacing w:line="240" w:lineRule="exact"/>
                    <w:jc w:val="center"/>
                    <w:rPr>
                      <w:sz w:val="15"/>
                      <w:szCs w:val="15"/>
                    </w:rPr>
                  </w:pPr>
                  <w:r w:rsidRPr="00B32861">
                    <w:rPr>
                      <w:sz w:val="15"/>
                      <w:szCs w:val="15"/>
                    </w:rPr>
                    <w:t>3</w:t>
                  </w:r>
                </w:p>
              </w:tc>
              <w:tc>
                <w:tcPr>
                  <w:tcW w:w="2026" w:type="dxa"/>
                  <w:tcBorders>
                    <w:top w:val="single" w:sz="4" w:space="0" w:color="auto"/>
                    <w:left w:val="single" w:sz="4" w:space="0" w:color="auto"/>
                    <w:bottom w:val="single" w:sz="4" w:space="0" w:color="auto"/>
                    <w:right w:val="single" w:sz="4" w:space="0" w:color="auto"/>
                  </w:tcBorders>
                  <w:vAlign w:val="center"/>
                </w:tcPr>
                <w:p w14:paraId="0318BCD8" w14:textId="77777777" w:rsidR="00070EBA" w:rsidRPr="00B32861" w:rsidRDefault="004B042B">
                  <w:pPr>
                    <w:spacing w:line="240" w:lineRule="exact"/>
                    <w:rPr>
                      <w:sz w:val="15"/>
                      <w:szCs w:val="15"/>
                    </w:rPr>
                  </w:pPr>
                  <w:r w:rsidRPr="00B32861">
                    <w:rPr>
                      <w:sz w:val="15"/>
                      <w:szCs w:val="15"/>
                    </w:rPr>
                    <w:t>斜支柱的位置和尺寸检查记录</w:t>
                  </w:r>
                </w:p>
              </w:tc>
              <w:tc>
                <w:tcPr>
                  <w:tcW w:w="534" w:type="dxa"/>
                  <w:tcBorders>
                    <w:top w:val="single" w:sz="4" w:space="0" w:color="auto"/>
                    <w:left w:val="single" w:sz="4" w:space="0" w:color="auto"/>
                    <w:bottom w:val="single" w:sz="4" w:space="0" w:color="auto"/>
                    <w:right w:val="single" w:sz="4" w:space="0" w:color="auto"/>
                  </w:tcBorders>
                </w:tcPr>
                <w:p w14:paraId="67115A59" w14:textId="77777777" w:rsidR="00070EBA" w:rsidRPr="00B32861" w:rsidRDefault="00070EBA">
                  <w:pPr>
                    <w:spacing w:line="240" w:lineRule="exact"/>
                    <w:jc w:val="left"/>
                    <w:rPr>
                      <w:sz w:val="15"/>
                      <w:szCs w:val="15"/>
                    </w:rPr>
                  </w:pPr>
                </w:p>
              </w:tc>
              <w:tc>
                <w:tcPr>
                  <w:tcW w:w="1550" w:type="dxa"/>
                  <w:gridSpan w:val="2"/>
                  <w:tcBorders>
                    <w:top w:val="single" w:sz="4" w:space="0" w:color="auto"/>
                    <w:left w:val="single" w:sz="4" w:space="0" w:color="auto"/>
                    <w:bottom w:val="single" w:sz="4" w:space="0" w:color="auto"/>
                    <w:right w:val="single" w:sz="4" w:space="0" w:color="auto"/>
                  </w:tcBorders>
                </w:tcPr>
                <w:p w14:paraId="1FC3E4CC" w14:textId="77777777" w:rsidR="00070EBA" w:rsidRPr="00B32861" w:rsidRDefault="00070EBA">
                  <w:pPr>
                    <w:spacing w:line="240" w:lineRule="exact"/>
                    <w:jc w:val="left"/>
                    <w:rPr>
                      <w:sz w:val="15"/>
                      <w:szCs w:val="15"/>
                    </w:rPr>
                  </w:pPr>
                </w:p>
              </w:tc>
              <w:tc>
                <w:tcPr>
                  <w:tcW w:w="967" w:type="dxa"/>
                  <w:tcBorders>
                    <w:top w:val="single" w:sz="4" w:space="0" w:color="auto"/>
                    <w:left w:val="single" w:sz="4" w:space="0" w:color="auto"/>
                    <w:bottom w:val="single" w:sz="4" w:space="0" w:color="auto"/>
                    <w:right w:val="single" w:sz="4" w:space="0" w:color="auto"/>
                  </w:tcBorders>
                </w:tcPr>
                <w:p w14:paraId="392D3622" w14:textId="77777777" w:rsidR="00070EBA" w:rsidRPr="00B32861" w:rsidRDefault="00070EBA">
                  <w:pPr>
                    <w:spacing w:line="240" w:lineRule="exact"/>
                    <w:jc w:val="left"/>
                    <w:rPr>
                      <w:sz w:val="15"/>
                      <w:szCs w:val="15"/>
                    </w:rPr>
                  </w:pPr>
                </w:p>
              </w:tc>
              <w:tc>
                <w:tcPr>
                  <w:tcW w:w="817" w:type="dxa"/>
                  <w:tcBorders>
                    <w:top w:val="single" w:sz="4" w:space="0" w:color="auto"/>
                    <w:left w:val="single" w:sz="4" w:space="0" w:color="auto"/>
                    <w:bottom w:val="single" w:sz="4" w:space="0" w:color="auto"/>
                    <w:right w:val="single" w:sz="4" w:space="0" w:color="auto"/>
                  </w:tcBorders>
                </w:tcPr>
                <w:p w14:paraId="16828FE5" w14:textId="77777777" w:rsidR="00070EBA" w:rsidRPr="00B32861" w:rsidRDefault="00070EBA">
                  <w:pPr>
                    <w:spacing w:line="240" w:lineRule="exact"/>
                    <w:jc w:val="left"/>
                    <w:rPr>
                      <w:sz w:val="15"/>
                      <w:szCs w:val="15"/>
                    </w:rPr>
                  </w:pPr>
                </w:p>
              </w:tc>
            </w:tr>
            <w:tr w:rsidR="00070EBA" w:rsidRPr="00B32861" w14:paraId="6E66340C" w14:textId="77777777">
              <w:trPr>
                <w:cantSplit/>
                <w:trHeight w:val="609"/>
                <w:jc w:val="center"/>
              </w:trPr>
              <w:tc>
                <w:tcPr>
                  <w:tcW w:w="544" w:type="dxa"/>
                  <w:tcBorders>
                    <w:top w:val="single" w:sz="4" w:space="0" w:color="auto"/>
                    <w:left w:val="single" w:sz="4" w:space="0" w:color="auto"/>
                    <w:bottom w:val="single" w:sz="4" w:space="0" w:color="auto"/>
                    <w:right w:val="single" w:sz="4" w:space="0" w:color="auto"/>
                  </w:tcBorders>
                  <w:vAlign w:val="center"/>
                </w:tcPr>
                <w:p w14:paraId="374148C9" w14:textId="77777777" w:rsidR="00070EBA" w:rsidRPr="00B32861" w:rsidRDefault="004B042B">
                  <w:pPr>
                    <w:spacing w:line="240" w:lineRule="exact"/>
                    <w:jc w:val="center"/>
                    <w:rPr>
                      <w:sz w:val="15"/>
                      <w:szCs w:val="15"/>
                    </w:rPr>
                  </w:pPr>
                  <w:r w:rsidRPr="00B32861">
                    <w:rPr>
                      <w:sz w:val="15"/>
                      <w:szCs w:val="15"/>
                    </w:rPr>
                    <w:t>4</w:t>
                  </w:r>
                </w:p>
              </w:tc>
              <w:tc>
                <w:tcPr>
                  <w:tcW w:w="2026" w:type="dxa"/>
                  <w:tcBorders>
                    <w:top w:val="single" w:sz="4" w:space="0" w:color="auto"/>
                    <w:left w:val="single" w:sz="4" w:space="0" w:color="auto"/>
                    <w:bottom w:val="single" w:sz="4" w:space="0" w:color="auto"/>
                    <w:right w:val="single" w:sz="4" w:space="0" w:color="auto"/>
                  </w:tcBorders>
                  <w:vAlign w:val="center"/>
                </w:tcPr>
                <w:p w14:paraId="5E9213BF" w14:textId="77777777" w:rsidR="00070EBA" w:rsidRPr="00B32861" w:rsidRDefault="004B042B">
                  <w:pPr>
                    <w:spacing w:line="240" w:lineRule="exact"/>
                    <w:rPr>
                      <w:sz w:val="15"/>
                      <w:szCs w:val="15"/>
                    </w:rPr>
                  </w:pPr>
                  <w:r w:rsidRPr="00B32861">
                    <w:rPr>
                      <w:sz w:val="15"/>
                      <w:szCs w:val="15"/>
                    </w:rPr>
                    <w:t>防水、防腐蚀检测记录</w:t>
                  </w:r>
                </w:p>
              </w:tc>
              <w:tc>
                <w:tcPr>
                  <w:tcW w:w="534" w:type="dxa"/>
                  <w:tcBorders>
                    <w:top w:val="single" w:sz="4" w:space="0" w:color="auto"/>
                    <w:left w:val="single" w:sz="4" w:space="0" w:color="auto"/>
                    <w:bottom w:val="single" w:sz="4" w:space="0" w:color="auto"/>
                    <w:right w:val="single" w:sz="4" w:space="0" w:color="auto"/>
                  </w:tcBorders>
                </w:tcPr>
                <w:p w14:paraId="250C603A" w14:textId="77777777" w:rsidR="00070EBA" w:rsidRPr="00B32861" w:rsidRDefault="00070EBA">
                  <w:pPr>
                    <w:spacing w:line="240" w:lineRule="exact"/>
                    <w:jc w:val="left"/>
                    <w:rPr>
                      <w:sz w:val="15"/>
                      <w:szCs w:val="15"/>
                    </w:rPr>
                  </w:pPr>
                </w:p>
              </w:tc>
              <w:tc>
                <w:tcPr>
                  <w:tcW w:w="1550" w:type="dxa"/>
                  <w:gridSpan w:val="2"/>
                  <w:tcBorders>
                    <w:top w:val="single" w:sz="4" w:space="0" w:color="auto"/>
                    <w:left w:val="single" w:sz="4" w:space="0" w:color="auto"/>
                    <w:bottom w:val="single" w:sz="4" w:space="0" w:color="auto"/>
                    <w:right w:val="single" w:sz="4" w:space="0" w:color="auto"/>
                  </w:tcBorders>
                </w:tcPr>
                <w:p w14:paraId="66D462BD" w14:textId="77777777" w:rsidR="00070EBA" w:rsidRPr="00B32861" w:rsidRDefault="00070EBA">
                  <w:pPr>
                    <w:spacing w:line="240" w:lineRule="exact"/>
                    <w:jc w:val="left"/>
                    <w:rPr>
                      <w:sz w:val="15"/>
                      <w:szCs w:val="15"/>
                    </w:rPr>
                  </w:pPr>
                </w:p>
              </w:tc>
              <w:tc>
                <w:tcPr>
                  <w:tcW w:w="967" w:type="dxa"/>
                  <w:tcBorders>
                    <w:top w:val="single" w:sz="4" w:space="0" w:color="auto"/>
                    <w:left w:val="single" w:sz="4" w:space="0" w:color="auto"/>
                    <w:bottom w:val="single" w:sz="4" w:space="0" w:color="auto"/>
                    <w:right w:val="single" w:sz="4" w:space="0" w:color="auto"/>
                  </w:tcBorders>
                </w:tcPr>
                <w:p w14:paraId="7CDCEC69" w14:textId="77777777" w:rsidR="00070EBA" w:rsidRPr="00B32861" w:rsidRDefault="00070EBA">
                  <w:pPr>
                    <w:spacing w:line="240" w:lineRule="exact"/>
                    <w:jc w:val="left"/>
                    <w:rPr>
                      <w:sz w:val="15"/>
                      <w:szCs w:val="15"/>
                    </w:rPr>
                  </w:pPr>
                </w:p>
              </w:tc>
              <w:tc>
                <w:tcPr>
                  <w:tcW w:w="817" w:type="dxa"/>
                  <w:tcBorders>
                    <w:top w:val="single" w:sz="4" w:space="0" w:color="auto"/>
                    <w:left w:val="single" w:sz="4" w:space="0" w:color="auto"/>
                    <w:bottom w:val="single" w:sz="4" w:space="0" w:color="auto"/>
                    <w:right w:val="single" w:sz="4" w:space="0" w:color="auto"/>
                  </w:tcBorders>
                </w:tcPr>
                <w:p w14:paraId="42666CBC" w14:textId="77777777" w:rsidR="00070EBA" w:rsidRPr="00B32861" w:rsidRDefault="00070EBA">
                  <w:pPr>
                    <w:spacing w:line="240" w:lineRule="exact"/>
                    <w:jc w:val="left"/>
                    <w:rPr>
                      <w:sz w:val="15"/>
                      <w:szCs w:val="15"/>
                    </w:rPr>
                  </w:pPr>
                </w:p>
              </w:tc>
            </w:tr>
            <w:tr w:rsidR="00070EBA" w:rsidRPr="00B32861" w14:paraId="1486068D" w14:textId="77777777">
              <w:trPr>
                <w:cantSplit/>
                <w:trHeight w:val="617"/>
                <w:jc w:val="center"/>
              </w:trPr>
              <w:tc>
                <w:tcPr>
                  <w:tcW w:w="544" w:type="dxa"/>
                  <w:tcBorders>
                    <w:top w:val="single" w:sz="4" w:space="0" w:color="auto"/>
                    <w:left w:val="single" w:sz="4" w:space="0" w:color="auto"/>
                    <w:bottom w:val="single" w:sz="4" w:space="0" w:color="auto"/>
                    <w:right w:val="single" w:sz="4" w:space="0" w:color="auto"/>
                  </w:tcBorders>
                  <w:vAlign w:val="center"/>
                </w:tcPr>
                <w:p w14:paraId="61E7A2B3" w14:textId="77777777" w:rsidR="00070EBA" w:rsidRPr="00B32861" w:rsidRDefault="004B042B">
                  <w:pPr>
                    <w:spacing w:line="240" w:lineRule="exact"/>
                    <w:jc w:val="center"/>
                    <w:rPr>
                      <w:sz w:val="15"/>
                      <w:szCs w:val="15"/>
                    </w:rPr>
                  </w:pPr>
                  <w:r w:rsidRPr="00B32861">
                    <w:rPr>
                      <w:sz w:val="15"/>
                      <w:szCs w:val="15"/>
                    </w:rPr>
                    <w:t>5</w:t>
                  </w:r>
                </w:p>
              </w:tc>
              <w:tc>
                <w:tcPr>
                  <w:tcW w:w="2026" w:type="dxa"/>
                  <w:tcBorders>
                    <w:top w:val="single" w:sz="4" w:space="0" w:color="auto"/>
                    <w:left w:val="single" w:sz="4" w:space="0" w:color="auto"/>
                    <w:bottom w:val="single" w:sz="4" w:space="0" w:color="auto"/>
                    <w:right w:val="single" w:sz="4" w:space="0" w:color="auto"/>
                  </w:tcBorders>
                  <w:vAlign w:val="center"/>
                </w:tcPr>
                <w:p w14:paraId="0E598E10" w14:textId="77777777" w:rsidR="00070EBA" w:rsidRPr="00B32861" w:rsidRDefault="004B042B">
                  <w:pPr>
                    <w:spacing w:line="240" w:lineRule="exact"/>
                    <w:rPr>
                      <w:sz w:val="15"/>
                      <w:szCs w:val="15"/>
                    </w:rPr>
                  </w:pPr>
                  <w:r w:rsidRPr="00B32861">
                    <w:rPr>
                      <w:sz w:val="15"/>
                      <w:szCs w:val="15"/>
                    </w:rPr>
                    <w:t>冷却塔沉降观测记录</w:t>
                  </w:r>
                </w:p>
              </w:tc>
              <w:tc>
                <w:tcPr>
                  <w:tcW w:w="534" w:type="dxa"/>
                  <w:tcBorders>
                    <w:top w:val="single" w:sz="4" w:space="0" w:color="auto"/>
                    <w:left w:val="single" w:sz="4" w:space="0" w:color="auto"/>
                    <w:bottom w:val="single" w:sz="4" w:space="0" w:color="auto"/>
                    <w:right w:val="single" w:sz="4" w:space="0" w:color="auto"/>
                  </w:tcBorders>
                </w:tcPr>
                <w:p w14:paraId="1CABB7E8" w14:textId="77777777" w:rsidR="00070EBA" w:rsidRPr="00B32861" w:rsidRDefault="00070EBA">
                  <w:pPr>
                    <w:spacing w:line="240" w:lineRule="exact"/>
                    <w:jc w:val="left"/>
                    <w:rPr>
                      <w:sz w:val="15"/>
                      <w:szCs w:val="15"/>
                    </w:rPr>
                  </w:pPr>
                </w:p>
              </w:tc>
              <w:tc>
                <w:tcPr>
                  <w:tcW w:w="1550" w:type="dxa"/>
                  <w:gridSpan w:val="2"/>
                  <w:tcBorders>
                    <w:top w:val="single" w:sz="4" w:space="0" w:color="auto"/>
                    <w:left w:val="single" w:sz="4" w:space="0" w:color="auto"/>
                    <w:bottom w:val="single" w:sz="4" w:space="0" w:color="auto"/>
                    <w:right w:val="single" w:sz="4" w:space="0" w:color="auto"/>
                  </w:tcBorders>
                </w:tcPr>
                <w:p w14:paraId="02BB0CB0" w14:textId="77777777" w:rsidR="00070EBA" w:rsidRPr="00B32861" w:rsidRDefault="00070EBA">
                  <w:pPr>
                    <w:spacing w:line="240" w:lineRule="exact"/>
                    <w:jc w:val="left"/>
                    <w:rPr>
                      <w:sz w:val="15"/>
                      <w:szCs w:val="15"/>
                    </w:rPr>
                  </w:pPr>
                </w:p>
              </w:tc>
              <w:tc>
                <w:tcPr>
                  <w:tcW w:w="967" w:type="dxa"/>
                  <w:tcBorders>
                    <w:top w:val="single" w:sz="4" w:space="0" w:color="auto"/>
                    <w:left w:val="single" w:sz="4" w:space="0" w:color="auto"/>
                    <w:bottom w:val="single" w:sz="4" w:space="0" w:color="auto"/>
                    <w:right w:val="single" w:sz="4" w:space="0" w:color="auto"/>
                  </w:tcBorders>
                </w:tcPr>
                <w:p w14:paraId="5CE26166" w14:textId="77777777" w:rsidR="00070EBA" w:rsidRPr="00B32861" w:rsidRDefault="00070EBA">
                  <w:pPr>
                    <w:spacing w:line="240" w:lineRule="exact"/>
                    <w:jc w:val="left"/>
                    <w:rPr>
                      <w:sz w:val="15"/>
                      <w:szCs w:val="15"/>
                    </w:rPr>
                  </w:pPr>
                </w:p>
              </w:tc>
              <w:tc>
                <w:tcPr>
                  <w:tcW w:w="817" w:type="dxa"/>
                  <w:tcBorders>
                    <w:top w:val="single" w:sz="4" w:space="0" w:color="auto"/>
                    <w:left w:val="single" w:sz="4" w:space="0" w:color="auto"/>
                    <w:bottom w:val="single" w:sz="4" w:space="0" w:color="auto"/>
                    <w:right w:val="single" w:sz="4" w:space="0" w:color="auto"/>
                  </w:tcBorders>
                </w:tcPr>
                <w:p w14:paraId="73BF7F5D" w14:textId="77777777" w:rsidR="00070EBA" w:rsidRPr="00B32861" w:rsidRDefault="00070EBA">
                  <w:pPr>
                    <w:spacing w:line="240" w:lineRule="exact"/>
                    <w:jc w:val="left"/>
                    <w:rPr>
                      <w:sz w:val="15"/>
                      <w:szCs w:val="15"/>
                    </w:rPr>
                  </w:pPr>
                </w:p>
              </w:tc>
            </w:tr>
            <w:tr w:rsidR="00070EBA" w:rsidRPr="00B32861" w14:paraId="3B366E14" w14:textId="77777777">
              <w:trPr>
                <w:cantSplit/>
                <w:trHeight w:val="625"/>
                <w:jc w:val="center"/>
              </w:trPr>
              <w:tc>
                <w:tcPr>
                  <w:tcW w:w="544" w:type="dxa"/>
                  <w:tcBorders>
                    <w:top w:val="single" w:sz="4" w:space="0" w:color="auto"/>
                    <w:left w:val="single" w:sz="4" w:space="0" w:color="auto"/>
                    <w:bottom w:val="single" w:sz="4" w:space="0" w:color="auto"/>
                    <w:right w:val="single" w:sz="4" w:space="0" w:color="auto"/>
                  </w:tcBorders>
                  <w:vAlign w:val="center"/>
                </w:tcPr>
                <w:p w14:paraId="74B61B1F" w14:textId="77777777" w:rsidR="00070EBA" w:rsidRPr="00B32861" w:rsidRDefault="004B042B">
                  <w:pPr>
                    <w:spacing w:line="240" w:lineRule="exact"/>
                    <w:jc w:val="center"/>
                    <w:rPr>
                      <w:sz w:val="15"/>
                      <w:szCs w:val="15"/>
                    </w:rPr>
                  </w:pPr>
                  <w:r w:rsidRPr="00B32861">
                    <w:rPr>
                      <w:sz w:val="15"/>
                      <w:szCs w:val="15"/>
                    </w:rPr>
                    <w:lastRenderedPageBreak/>
                    <w:t>6</w:t>
                  </w:r>
                </w:p>
              </w:tc>
              <w:tc>
                <w:tcPr>
                  <w:tcW w:w="2026" w:type="dxa"/>
                  <w:tcBorders>
                    <w:top w:val="single" w:sz="4" w:space="0" w:color="auto"/>
                    <w:left w:val="single" w:sz="4" w:space="0" w:color="auto"/>
                    <w:bottom w:val="single" w:sz="4" w:space="0" w:color="auto"/>
                    <w:right w:val="single" w:sz="4" w:space="0" w:color="auto"/>
                  </w:tcBorders>
                  <w:vAlign w:val="center"/>
                </w:tcPr>
                <w:p w14:paraId="093B748B" w14:textId="77777777" w:rsidR="00070EBA" w:rsidRPr="00B32861" w:rsidRDefault="004B042B">
                  <w:pPr>
                    <w:spacing w:line="240" w:lineRule="exact"/>
                    <w:rPr>
                      <w:sz w:val="15"/>
                      <w:szCs w:val="15"/>
                    </w:rPr>
                  </w:pPr>
                  <w:r w:rsidRPr="00B32861">
                    <w:rPr>
                      <w:sz w:val="15"/>
                      <w:szCs w:val="15"/>
                    </w:rPr>
                    <w:t>爬梯、障碍灯安装质量检查记录</w:t>
                  </w:r>
                </w:p>
              </w:tc>
              <w:tc>
                <w:tcPr>
                  <w:tcW w:w="534" w:type="dxa"/>
                  <w:tcBorders>
                    <w:top w:val="single" w:sz="4" w:space="0" w:color="auto"/>
                    <w:left w:val="single" w:sz="4" w:space="0" w:color="auto"/>
                    <w:bottom w:val="single" w:sz="4" w:space="0" w:color="auto"/>
                    <w:right w:val="single" w:sz="4" w:space="0" w:color="auto"/>
                  </w:tcBorders>
                </w:tcPr>
                <w:p w14:paraId="48F2AAC6" w14:textId="77777777" w:rsidR="00070EBA" w:rsidRPr="00B32861" w:rsidRDefault="00070EBA">
                  <w:pPr>
                    <w:spacing w:line="240" w:lineRule="exact"/>
                    <w:jc w:val="left"/>
                    <w:rPr>
                      <w:sz w:val="15"/>
                      <w:szCs w:val="15"/>
                    </w:rPr>
                  </w:pPr>
                </w:p>
              </w:tc>
              <w:tc>
                <w:tcPr>
                  <w:tcW w:w="1550" w:type="dxa"/>
                  <w:gridSpan w:val="2"/>
                  <w:tcBorders>
                    <w:top w:val="single" w:sz="4" w:space="0" w:color="auto"/>
                    <w:left w:val="single" w:sz="4" w:space="0" w:color="auto"/>
                    <w:bottom w:val="single" w:sz="4" w:space="0" w:color="auto"/>
                    <w:right w:val="single" w:sz="4" w:space="0" w:color="auto"/>
                  </w:tcBorders>
                </w:tcPr>
                <w:p w14:paraId="208E4333" w14:textId="77777777" w:rsidR="00070EBA" w:rsidRPr="00B32861" w:rsidRDefault="00070EBA">
                  <w:pPr>
                    <w:spacing w:line="240" w:lineRule="exact"/>
                    <w:jc w:val="left"/>
                    <w:rPr>
                      <w:sz w:val="15"/>
                      <w:szCs w:val="15"/>
                    </w:rPr>
                  </w:pPr>
                </w:p>
              </w:tc>
              <w:tc>
                <w:tcPr>
                  <w:tcW w:w="967" w:type="dxa"/>
                  <w:tcBorders>
                    <w:top w:val="single" w:sz="4" w:space="0" w:color="auto"/>
                    <w:left w:val="single" w:sz="4" w:space="0" w:color="auto"/>
                    <w:bottom w:val="single" w:sz="4" w:space="0" w:color="auto"/>
                    <w:right w:val="single" w:sz="4" w:space="0" w:color="auto"/>
                  </w:tcBorders>
                </w:tcPr>
                <w:p w14:paraId="0CB4CA21" w14:textId="77777777" w:rsidR="00070EBA" w:rsidRPr="00B32861" w:rsidRDefault="00070EBA">
                  <w:pPr>
                    <w:spacing w:line="240" w:lineRule="exact"/>
                    <w:jc w:val="left"/>
                    <w:rPr>
                      <w:sz w:val="15"/>
                      <w:szCs w:val="15"/>
                    </w:rPr>
                  </w:pPr>
                </w:p>
              </w:tc>
              <w:tc>
                <w:tcPr>
                  <w:tcW w:w="817" w:type="dxa"/>
                  <w:tcBorders>
                    <w:top w:val="single" w:sz="4" w:space="0" w:color="auto"/>
                    <w:left w:val="single" w:sz="4" w:space="0" w:color="auto"/>
                    <w:bottom w:val="single" w:sz="4" w:space="0" w:color="auto"/>
                    <w:right w:val="single" w:sz="4" w:space="0" w:color="auto"/>
                  </w:tcBorders>
                </w:tcPr>
                <w:p w14:paraId="0EBB1C39" w14:textId="77777777" w:rsidR="00070EBA" w:rsidRPr="00B32861" w:rsidRDefault="00070EBA">
                  <w:pPr>
                    <w:spacing w:line="240" w:lineRule="exact"/>
                    <w:jc w:val="left"/>
                    <w:rPr>
                      <w:sz w:val="15"/>
                      <w:szCs w:val="15"/>
                    </w:rPr>
                  </w:pPr>
                </w:p>
              </w:tc>
            </w:tr>
            <w:tr w:rsidR="00070EBA" w:rsidRPr="00B32861" w14:paraId="5DE04414" w14:textId="77777777">
              <w:trPr>
                <w:cantSplit/>
                <w:trHeight w:val="633"/>
                <w:jc w:val="center"/>
              </w:trPr>
              <w:tc>
                <w:tcPr>
                  <w:tcW w:w="544" w:type="dxa"/>
                  <w:tcBorders>
                    <w:top w:val="single" w:sz="4" w:space="0" w:color="auto"/>
                    <w:left w:val="single" w:sz="4" w:space="0" w:color="auto"/>
                    <w:bottom w:val="single" w:sz="4" w:space="0" w:color="auto"/>
                    <w:right w:val="single" w:sz="4" w:space="0" w:color="auto"/>
                  </w:tcBorders>
                  <w:vAlign w:val="center"/>
                </w:tcPr>
                <w:p w14:paraId="3229D806" w14:textId="77777777" w:rsidR="00070EBA" w:rsidRPr="00B32861" w:rsidRDefault="004B042B">
                  <w:pPr>
                    <w:spacing w:line="240" w:lineRule="exact"/>
                    <w:jc w:val="center"/>
                    <w:rPr>
                      <w:sz w:val="15"/>
                      <w:szCs w:val="15"/>
                    </w:rPr>
                  </w:pPr>
                  <w:r w:rsidRPr="00B32861">
                    <w:rPr>
                      <w:sz w:val="15"/>
                      <w:szCs w:val="15"/>
                    </w:rPr>
                    <w:t>7</w:t>
                  </w:r>
                </w:p>
              </w:tc>
              <w:tc>
                <w:tcPr>
                  <w:tcW w:w="2026" w:type="dxa"/>
                  <w:tcBorders>
                    <w:top w:val="single" w:sz="4" w:space="0" w:color="auto"/>
                    <w:left w:val="single" w:sz="4" w:space="0" w:color="auto"/>
                    <w:bottom w:val="single" w:sz="4" w:space="0" w:color="auto"/>
                    <w:right w:val="single" w:sz="4" w:space="0" w:color="auto"/>
                  </w:tcBorders>
                  <w:vAlign w:val="center"/>
                </w:tcPr>
                <w:p w14:paraId="0A512118" w14:textId="77777777" w:rsidR="00070EBA" w:rsidRPr="00B32861" w:rsidRDefault="004B042B">
                  <w:pPr>
                    <w:spacing w:line="240" w:lineRule="exact"/>
                    <w:rPr>
                      <w:sz w:val="15"/>
                      <w:szCs w:val="15"/>
                    </w:rPr>
                  </w:pPr>
                  <w:r w:rsidRPr="00B32861">
                    <w:rPr>
                      <w:sz w:val="15"/>
                      <w:szCs w:val="15"/>
                    </w:rPr>
                    <w:t>照明、</w:t>
                  </w:r>
                  <w:proofErr w:type="gramStart"/>
                  <w:r w:rsidRPr="00B32861">
                    <w:rPr>
                      <w:sz w:val="15"/>
                      <w:szCs w:val="15"/>
                    </w:rPr>
                    <w:t>障碍灯全负荷试验</w:t>
                  </w:r>
                  <w:proofErr w:type="gramEnd"/>
                  <w:r w:rsidRPr="00B32861">
                    <w:rPr>
                      <w:sz w:val="15"/>
                      <w:szCs w:val="15"/>
                    </w:rPr>
                    <w:t>记录</w:t>
                  </w:r>
                </w:p>
              </w:tc>
              <w:tc>
                <w:tcPr>
                  <w:tcW w:w="534" w:type="dxa"/>
                  <w:tcBorders>
                    <w:top w:val="single" w:sz="4" w:space="0" w:color="auto"/>
                    <w:left w:val="single" w:sz="4" w:space="0" w:color="auto"/>
                    <w:bottom w:val="single" w:sz="4" w:space="0" w:color="auto"/>
                    <w:right w:val="single" w:sz="4" w:space="0" w:color="auto"/>
                  </w:tcBorders>
                </w:tcPr>
                <w:p w14:paraId="656F510F" w14:textId="77777777" w:rsidR="00070EBA" w:rsidRPr="00B32861" w:rsidRDefault="00070EBA">
                  <w:pPr>
                    <w:spacing w:line="240" w:lineRule="exact"/>
                    <w:jc w:val="left"/>
                    <w:rPr>
                      <w:sz w:val="15"/>
                      <w:szCs w:val="15"/>
                    </w:rPr>
                  </w:pPr>
                </w:p>
              </w:tc>
              <w:tc>
                <w:tcPr>
                  <w:tcW w:w="1550" w:type="dxa"/>
                  <w:gridSpan w:val="2"/>
                  <w:tcBorders>
                    <w:top w:val="single" w:sz="4" w:space="0" w:color="auto"/>
                    <w:left w:val="single" w:sz="4" w:space="0" w:color="auto"/>
                    <w:bottom w:val="single" w:sz="4" w:space="0" w:color="auto"/>
                    <w:right w:val="single" w:sz="4" w:space="0" w:color="auto"/>
                  </w:tcBorders>
                </w:tcPr>
                <w:p w14:paraId="7A85A741" w14:textId="77777777" w:rsidR="00070EBA" w:rsidRPr="00B32861" w:rsidRDefault="00070EBA">
                  <w:pPr>
                    <w:spacing w:line="240" w:lineRule="exact"/>
                    <w:jc w:val="left"/>
                    <w:rPr>
                      <w:sz w:val="15"/>
                      <w:szCs w:val="15"/>
                    </w:rPr>
                  </w:pPr>
                </w:p>
              </w:tc>
              <w:tc>
                <w:tcPr>
                  <w:tcW w:w="967" w:type="dxa"/>
                  <w:tcBorders>
                    <w:top w:val="single" w:sz="4" w:space="0" w:color="auto"/>
                    <w:left w:val="single" w:sz="4" w:space="0" w:color="auto"/>
                    <w:bottom w:val="single" w:sz="4" w:space="0" w:color="auto"/>
                    <w:right w:val="single" w:sz="4" w:space="0" w:color="auto"/>
                  </w:tcBorders>
                </w:tcPr>
                <w:p w14:paraId="746E5DA6" w14:textId="77777777" w:rsidR="00070EBA" w:rsidRPr="00B32861" w:rsidRDefault="00070EBA">
                  <w:pPr>
                    <w:spacing w:line="240" w:lineRule="exact"/>
                    <w:jc w:val="left"/>
                    <w:rPr>
                      <w:sz w:val="15"/>
                      <w:szCs w:val="15"/>
                    </w:rPr>
                  </w:pPr>
                </w:p>
              </w:tc>
              <w:tc>
                <w:tcPr>
                  <w:tcW w:w="817" w:type="dxa"/>
                  <w:tcBorders>
                    <w:top w:val="single" w:sz="4" w:space="0" w:color="auto"/>
                    <w:left w:val="single" w:sz="4" w:space="0" w:color="auto"/>
                    <w:bottom w:val="single" w:sz="4" w:space="0" w:color="auto"/>
                    <w:right w:val="single" w:sz="4" w:space="0" w:color="auto"/>
                  </w:tcBorders>
                </w:tcPr>
                <w:p w14:paraId="490B9F04" w14:textId="77777777" w:rsidR="00070EBA" w:rsidRPr="00B32861" w:rsidRDefault="00070EBA">
                  <w:pPr>
                    <w:spacing w:line="240" w:lineRule="exact"/>
                    <w:jc w:val="left"/>
                    <w:rPr>
                      <w:sz w:val="15"/>
                      <w:szCs w:val="15"/>
                    </w:rPr>
                  </w:pPr>
                </w:p>
              </w:tc>
            </w:tr>
            <w:tr w:rsidR="00070EBA" w:rsidRPr="00B32861" w14:paraId="607AE7C7" w14:textId="77777777">
              <w:trPr>
                <w:cantSplit/>
                <w:trHeight w:val="600"/>
                <w:jc w:val="center"/>
              </w:trPr>
              <w:tc>
                <w:tcPr>
                  <w:tcW w:w="544" w:type="dxa"/>
                  <w:tcBorders>
                    <w:top w:val="single" w:sz="4" w:space="0" w:color="auto"/>
                    <w:left w:val="single" w:sz="4" w:space="0" w:color="auto"/>
                    <w:bottom w:val="single" w:sz="4" w:space="0" w:color="auto"/>
                    <w:right w:val="single" w:sz="4" w:space="0" w:color="auto"/>
                  </w:tcBorders>
                  <w:vAlign w:val="center"/>
                </w:tcPr>
                <w:p w14:paraId="7FA0951E" w14:textId="77777777" w:rsidR="00070EBA" w:rsidRPr="00B32861" w:rsidRDefault="004B042B">
                  <w:pPr>
                    <w:spacing w:line="240" w:lineRule="exact"/>
                    <w:jc w:val="center"/>
                    <w:rPr>
                      <w:sz w:val="15"/>
                      <w:szCs w:val="15"/>
                    </w:rPr>
                  </w:pPr>
                  <w:r w:rsidRPr="00B32861">
                    <w:rPr>
                      <w:sz w:val="15"/>
                      <w:szCs w:val="15"/>
                    </w:rPr>
                    <w:t>8</w:t>
                  </w:r>
                </w:p>
              </w:tc>
              <w:tc>
                <w:tcPr>
                  <w:tcW w:w="2026" w:type="dxa"/>
                  <w:tcBorders>
                    <w:top w:val="single" w:sz="4" w:space="0" w:color="auto"/>
                    <w:left w:val="single" w:sz="4" w:space="0" w:color="auto"/>
                    <w:bottom w:val="single" w:sz="4" w:space="0" w:color="auto"/>
                    <w:right w:val="single" w:sz="4" w:space="0" w:color="auto"/>
                  </w:tcBorders>
                  <w:vAlign w:val="center"/>
                </w:tcPr>
                <w:p w14:paraId="4E85A8A4" w14:textId="77777777" w:rsidR="00070EBA" w:rsidRPr="00B32861" w:rsidRDefault="004B042B">
                  <w:pPr>
                    <w:spacing w:line="240" w:lineRule="exact"/>
                    <w:rPr>
                      <w:sz w:val="15"/>
                      <w:szCs w:val="15"/>
                    </w:rPr>
                  </w:pPr>
                  <w:r w:rsidRPr="00B32861">
                    <w:rPr>
                      <w:sz w:val="15"/>
                      <w:szCs w:val="15"/>
                    </w:rPr>
                    <w:t>填料工程质量检查记录</w:t>
                  </w:r>
                </w:p>
              </w:tc>
              <w:tc>
                <w:tcPr>
                  <w:tcW w:w="534" w:type="dxa"/>
                  <w:tcBorders>
                    <w:top w:val="single" w:sz="4" w:space="0" w:color="auto"/>
                    <w:left w:val="single" w:sz="4" w:space="0" w:color="auto"/>
                    <w:bottom w:val="single" w:sz="4" w:space="0" w:color="auto"/>
                    <w:right w:val="single" w:sz="4" w:space="0" w:color="auto"/>
                  </w:tcBorders>
                </w:tcPr>
                <w:p w14:paraId="78A38872" w14:textId="77777777" w:rsidR="00070EBA" w:rsidRPr="00B32861" w:rsidRDefault="00070EBA">
                  <w:pPr>
                    <w:spacing w:line="240" w:lineRule="exact"/>
                    <w:jc w:val="left"/>
                    <w:rPr>
                      <w:sz w:val="15"/>
                      <w:szCs w:val="15"/>
                    </w:rPr>
                  </w:pPr>
                </w:p>
              </w:tc>
              <w:tc>
                <w:tcPr>
                  <w:tcW w:w="1550" w:type="dxa"/>
                  <w:gridSpan w:val="2"/>
                  <w:tcBorders>
                    <w:top w:val="single" w:sz="4" w:space="0" w:color="auto"/>
                    <w:left w:val="single" w:sz="4" w:space="0" w:color="auto"/>
                    <w:bottom w:val="single" w:sz="4" w:space="0" w:color="auto"/>
                    <w:right w:val="single" w:sz="4" w:space="0" w:color="auto"/>
                  </w:tcBorders>
                </w:tcPr>
                <w:p w14:paraId="34B67AB2" w14:textId="77777777" w:rsidR="00070EBA" w:rsidRPr="00B32861" w:rsidRDefault="00070EBA">
                  <w:pPr>
                    <w:spacing w:line="240" w:lineRule="exact"/>
                    <w:jc w:val="left"/>
                    <w:rPr>
                      <w:sz w:val="15"/>
                      <w:szCs w:val="15"/>
                    </w:rPr>
                  </w:pPr>
                </w:p>
              </w:tc>
              <w:tc>
                <w:tcPr>
                  <w:tcW w:w="967" w:type="dxa"/>
                  <w:tcBorders>
                    <w:top w:val="single" w:sz="4" w:space="0" w:color="auto"/>
                    <w:left w:val="single" w:sz="4" w:space="0" w:color="auto"/>
                    <w:bottom w:val="single" w:sz="4" w:space="0" w:color="auto"/>
                    <w:right w:val="single" w:sz="4" w:space="0" w:color="auto"/>
                  </w:tcBorders>
                </w:tcPr>
                <w:p w14:paraId="578DCD1D" w14:textId="77777777" w:rsidR="00070EBA" w:rsidRPr="00B32861" w:rsidRDefault="00070EBA">
                  <w:pPr>
                    <w:spacing w:line="240" w:lineRule="exact"/>
                    <w:jc w:val="left"/>
                    <w:rPr>
                      <w:sz w:val="15"/>
                      <w:szCs w:val="15"/>
                    </w:rPr>
                  </w:pPr>
                </w:p>
              </w:tc>
              <w:tc>
                <w:tcPr>
                  <w:tcW w:w="817" w:type="dxa"/>
                  <w:tcBorders>
                    <w:top w:val="single" w:sz="4" w:space="0" w:color="auto"/>
                    <w:left w:val="single" w:sz="4" w:space="0" w:color="auto"/>
                    <w:bottom w:val="single" w:sz="4" w:space="0" w:color="auto"/>
                    <w:right w:val="single" w:sz="4" w:space="0" w:color="auto"/>
                  </w:tcBorders>
                </w:tcPr>
                <w:p w14:paraId="7602B231" w14:textId="77777777" w:rsidR="00070EBA" w:rsidRPr="00B32861" w:rsidRDefault="00070EBA">
                  <w:pPr>
                    <w:spacing w:line="240" w:lineRule="exact"/>
                    <w:jc w:val="left"/>
                    <w:rPr>
                      <w:sz w:val="15"/>
                      <w:szCs w:val="15"/>
                    </w:rPr>
                  </w:pPr>
                </w:p>
              </w:tc>
            </w:tr>
            <w:tr w:rsidR="00070EBA" w:rsidRPr="00B32861" w14:paraId="1B58CF57" w14:textId="77777777">
              <w:trPr>
                <w:cantSplit/>
                <w:trHeight w:val="635"/>
                <w:jc w:val="center"/>
              </w:trPr>
              <w:tc>
                <w:tcPr>
                  <w:tcW w:w="544" w:type="dxa"/>
                  <w:tcBorders>
                    <w:top w:val="single" w:sz="4" w:space="0" w:color="auto"/>
                    <w:left w:val="single" w:sz="4" w:space="0" w:color="auto"/>
                    <w:bottom w:val="single" w:sz="4" w:space="0" w:color="auto"/>
                    <w:right w:val="single" w:sz="4" w:space="0" w:color="auto"/>
                  </w:tcBorders>
                  <w:vAlign w:val="center"/>
                </w:tcPr>
                <w:p w14:paraId="661A9F5F" w14:textId="77777777" w:rsidR="00070EBA" w:rsidRPr="00B32861" w:rsidRDefault="004B042B">
                  <w:pPr>
                    <w:spacing w:line="240" w:lineRule="exact"/>
                    <w:jc w:val="center"/>
                    <w:rPr>
                      <w:sz w:val="15"/>
                      <w:szCs w:val="15"/>
                    </w:rPr>
                  </w:pPr>
                  <w:r w:rsidRPr="00B32861">
                    <w:rPr>
                      <w:sz w:val="15"/>
                      <w:szCs w:val="15"/>
                    </w:rPr>
                    <w:t>9</w:t>
                  </w:r>
                </w:p>
              </w:tc>
              <w:tc>
                <w:tcPr>
                  <w:tcW w:w="2026" w:type="dxa"/>
                  <w:tcBorders>
                    <w:top w:val="single" w:sz="4" w:space="0" w:color="auto"/>
                    <w:left w:val="single" w:sz="4" w:space="0" w:color="auto"/>
                    <w:bottom w:val="single" w:sz="4" w:space="0" w:color="auto"/>
                    <w:right w:val="single" w:sz="4" w:space="0" w:color="auto"/>
                  </w:tcBorders>
                  <w:vAlign w:val="center"/>
                </w:tcPr>
                <w:p w14:paraId="2660F6CD" w14:textId="77777777" w:rsidR="00070EBA" w:rsidRPr="00B32861" w:rsidRDefault="004B042B">
                  <w:pPr>
                    <w:spacing w:line="240" w:lineRule="exact"/>
                    <w:rPr>
                      <w:sz w:val="15"/>
                      <w:szCs w:val="15"/>
                    </w:rPr>
                  </w:pPr>
                  <w:r w:rsidRPr="00B32861">
                    <w:rPr>
                      <w:sz w:val="15"/>
                      <w:szCs w:val="15"/>
                    </w:rPr>
                    <w:t>避雷接地电阻测试记录</w:t>
                  </w:r>
                </w:p>
              </w:tc>
              <w:tc>
                <w:tcPr>
                  <w:tcW w:w="534" w:type="dxa"/>
                  <w:tcBorders>
                    <w:top w:val="single" w:sz="4" w:space="0" w:color="auto"/>
                    <w:left w:val="single" w:sz="4" w:space="0" w:color="auto"/>
                    <w:bottom w:val="single" w:sz="4" w:space="0" w:color="auto"/>
                    <w:right w:val="single" w:sz="4" w:space="0" w:color="auto"/>
                  </w:tcBorders>
                </w:tcPr>
                <w:p w14:paraId="70E8D08A" w14:textId="77777777" w:rsidR="00070EBA" w:rsidRPr="00B32861" w:rsidRDefault="00070EBA">
                  <w:pPr>
                    <w:spacing w:line="240" w:lineRule="exact"/>
                    <w:jc w:val="left"/>
                    <w:rPr>
                      <w:sz w:val="15"/>
                      <w:szCs w:val="15"/>
                    </w:rPr>
                  </w:pPr>
                </w:p>
              </w:tc>
              <w:tc>
                <w:tcPr>
                  <w:tcW w:w="1550" w:type="dxa"/>
                  <w:gridSpan w:val="2"/>
                  <w:tcBorders>
                    <w:top w:val="single" w:sz="4" w:space="0" w:color="auto"/>
                    <w:left w:val="single" w:sz="4" w:space="0" w:color="auto"/>
                    <w:bottom w:val="single" w:sz="4" w:space="0" w:color="auto"/>
                    <w:right w:val="single" w:sz="4" w:space="0" w:color="auto"/>
                  </w:tcBorders>
                </w:tcPr>
                <w:p w14:paraId="2E953592" w14:textId="77777777" w:rsidR="00070EBA" w:rsidRPr="00B32861" w:rsidRDefault="00070EBA">
                  <w:pPr>
                    <w:spacing w:line="240" w:lineRule="exact"/>
                    <w:jc w:val="left"/>
                    <w:rPr>
                      <w:sz w:val="15"/>
                      <w:szCs w:val="15"/>
                    </w:rPr>
                  </w:pPr>
                </w:p>
              </w:tc>
              <w:tc>
                <w:tcPr>
                  <w:tcW w:w="967" w:type="dxa"/>
                  <w:tcBorders>
                    <w:top w:val="single" w:sz="4" w:space="0" w:color="auto"/>
                    <w:left w:val="single" w:sz="4" w:space="0" w:color="auto"/>
                    <w:bottom w:val="single" w:sz="4" w:space="0" w:color="auto"/>
                    <w:right w:val="single" w:sz="4" w:space="0" w:color="auto"/>
                  </w:tcBorders>
                </w:tcPr>
                <w:p w14:paraId="2D34EA32" w14:textId="77777777" w:rsidR="00070EBA" w:rsidRPr="00B32861" w:rsidRDefault="00070EBA">
                  <w:pPr>
                    <w:spacing w:line="240" w:lineRule="exact"/>
                    <w:jc w:val="left"/>
                    <w:rPr>
                      <w:sz w:val="15"/>
                      <w:szCs w:val="15"/>
                    </w:rPr>
                  </w:pPr>
                </w:p>
              </w:tc>
              <w:tc>
                <w:tcPr>
                  <w:tcW w:w="817" w:type="dxa"/>
                  <w:tcBorders>
                    <w:top w:val="single" w:sz="4" w:space="0" w:color="auto"/>
                    <w:left w:val="single" w:sz="4" w:space="0" w:color="auto"/>
                    <w:bottom w:val="single" w:sz="4" w:space="0" w:color="auto"/>
                    <w:right w:val="single" w:sz="4" w:space="0" w:color="auto"/>
                  </w:tcBorders>
                </w:tcPr>
                <w:p w14:paraId="620956EE" w14:textId="77777777" w:rsidR="00070EBA" w:rsidRPr="00B32861" w:rsidRDefault="00070EBA">
                  <w:pPr>
                    <w:spacing w:line="240" w:lineRule="exact"/>
                    <w:jc w:val="left"/>
                    <w:rPr>
                      <w:sz w:val="15"/>
                      <w:szCs w:val="15"/>
                    </w:rPr>
                  </w:pPr>
                </w:p>
              </w:tc>
            </w:tr>
            <w:tr w:rsidR="00070EBA" w:rsidRPr="00B32861" w14:paraId="7C556957" w14:textId="77777777">
              <w:trPr>
                <w:cantSplit/>
                <w:trHeight w:val="635"/>
                <w:jc w:val="center"/>
              </w:trPr>
              <w:tc>
                <w:tcPr>
                  <w:tcW w:w="544" w:type="dxa"/>
                  <w:tcBorders>
                    <w:top w:val="single" w:sz="4" w:space="0" w:color="auto"/>
                    <w:left w:val="single" w:sz="4" w:space="0" w:color="auto"/>
                    <w:bottom w:val="single" w:sz="4" w:space="0" w:color="auto"/>
                    <w:right w:val="single" w:sz="4" w:space="0" w:color="auto"/>
                  </w:tcBorders>
                  <w:vAlign w:val="center"/>
                </w:tcPr>
                <w:p w14:paraId="3916FF24" w14:textId="77777777" w:rsidR="00070EBA" w:rsidRPr="00B32861" w:rsidRDefault="004B042B">
                  <w:pPr>
                    <w:spacing w:line="240" w:lineRule="exact"/>
                    <w:jc w:val="center"/>
                    <w:rPr>
                      <w:sz w:val="15"/>
                      <w:szCs w:val="15"/>
                    </w:rPr>
                  </w:pPr>
                  <w:r w:rsidRPr="00B32861">
                    <w:rPr>
                      <w:sz w:val="15"/>
                      <w:szCs w:val="15"/>
                    </w:rPr>
                    <w:t>10</w:t>
                  </w:r>
                </w:p>
              </w:tc>
              <w:tc>
                <w:tcPr>
                  <w:tcW w:w="2026" w:type="dxa"/>
                  <w:tcBorders>
                    <w:top w:val="single" w:sz="4" w:space="0" w:color="auto"/>
                    <w:left w:val="single" w:sz="4" w:space="0" w:color="auto"/>
                    <w:bottom w:val="single" w:sz="4" w:space="0" w:color="auto"/>
                    <w:right w:val="single" w:sz="4" w:space="0" w:color="auto"/>
                  </w:tcBorders>
                  <w:vAlign w:val="center"/>
                </w:tcPr>
                <w:p w14:paraId="4246ED4E" w14:textId="77777777" w:rsidR="00070EBA" w:rsidRPr="00B32861" w:rsidRDefault="004B042B">
                  <w:pPr>
                    <w:spacing w:line="240" w:lineRule="exact"/>
                    <w:rPr>
                      <w:sz w:val="15"/>
                      <w:szCs w:val="15"/>
                    </w:rPr>
                  </w:pPr>
                  <w:r w:rsidRPr="00B32861">
                    <w:rPr>
                      <w:sz w:val="15"/>
                      <w:szCs w:val="15"/>
                    </w:rPr>
                    <w:t>混凝土结构实体检验（强度、钢筋保护层）</w:t>
                  </w:r>
                </w:p>
              </w:tc>
              <w:tc>
                <w:tcPr>
                  <w:tcW w:w="534" w:type="dxa"/>
                  <w:tcBorders>
                    <w:top w:val="single" w:sz="4" w:space="0" w:color="auto"/>
                    <w:left w:val="single" w:sz="4" w:space="0" w:color="auto"/>
                    <w:bottom w:val="single" w:sz="4" w:space="0" w:color="auto"/>
                    <w:right w:val="single" w:sz="4" w:space="0" w:color="auto"/>
                  </w:tcBorders>
                </w:tcPr>
                <w:p w14:paraId="360AB263" w14:textId="77777777" w:rsidR="00070EBA" w:rsidRPr="00B32861" w:rsidRDefault="00070EBA">
                  <w:pPr>
                    <w:spacing w:line="240" w:lineRule="exact"/>
                    <w:jc w:val="left"/>
                    <w:rPr>
                      <w:sz w:val="15"/>
                      <w:szCs w:val="15"/>
                    </w:rPr>
                  </w:pPr>
                </w:p>
              </w:tc>
              <w:tc>
                <w:tcPr>
                  <w:tcW w:w="1550" w:type="dxa"/>
                  <w:gridSpan w:val="2"/>
                  <w:tcBorders>
                    <w:top w:val="single" w:sz="4" w:space="0" w:color="auto"/>
                    <w:left w:val="single" w:sz="4" w:space="0" w:color="auto"/>
                    <w:bottom w:val="single" w:sz="4" w:space="0" w:color="auto"/>
                    <w:right w:val="single" w:sz="4" w:space="0" w:color="auto"/>
                  </w:tcBorders>
                </w:tcPr>
                <w:p w14:paraId="536A4CC4" w14:textId="77777777" w:rsidR="00070EBA" w:rsidRPr="00B32861" w:rsidRDefault="00070EBA">
                  <w:pPr>
                    <w:spacing w:line="240" w:lineRule="exact"/>
                    <w:jc w:val="left"/>
                    <w:rPr>
                      <w:sz w:val="15"/>
                      <w:szCs w:val="15"/>
                    </w:rPr>
                  </w:pPr>
                </w:p>
              </w:tc>
              <w:tc>
                <w:tcPr>
                  <w:tcW w:w="967" w:type="dxa"/>
                  <w:tcBorders>
                    <w:top w:val="single" w:sz="4" w:space="0" w:color="auto"/>
                    <w:left w:val="single" w:sz="4" w:space="0" w:color="auto"/>
                    <w:bottom w:val="single" w:sz="4" w:space="0" w:color="auto"/>
                    <w:right w:val="single" w:sz="4" w:space="0" w:color="auto"/>
                  </w:tcBorders>
                </w:tcPr>
                <w:p w14:paraId="300FDC03" w14:textId="77777777" w:rsidR="00070EBA" w:rsidRPr="00B32861" w:rsidRDefault="00070EBA">
                  <w:pPr>
                    <w:spacing w:line="240" w:lineRule="exact"/>
                    <w:jc w:val="left"/>
                    <w:rPr>
                      <w:sz w:val="15"/>
                      <w:szCs w:val="15"/>
                    </w:rPr>
                  </w:pPr>
                </w:p>
              </w:tc>
              <w:tc>
                <w:tcPr>
                  <w:tcW w:w="817" w:type="dxa"/>
                  <w:tcBorders>
                    <w:top w:val="single" w:sz="4" w:space="0" w:color="auto"/>
                    <w:left w:val="single" w:sz="4" w:space="0" w:color="auto"/>
                    <w:bottom w:val="single" w:sz="4" w:space="0" w:color="auto"/>
                    <w:right w:val="single" w:sz="4" w:space="0" w:color="auto"/>
                  </w:tcBorders>
                </w:tcPr>
                <w:p w14:paraId="6B782CA3" w14:textId="77777777" w:rsidR="00070EBA" w:rsidRPr="00B32861" w:rsidRDefault="00070EBA">
                  <w:pPr>
                    <w:spacing w:line="240" w:lineRule="exact"/>
                    <w:jc w:val="left"/>
                    <w:rPr>
                      <w:sz w:val="15"/>
                      <w:szCs w:val="15"/>
                    </w:rPr>
                  </w:pPr>
                </w:p>
              </w:tc>
            </w:tr>
            <w:tr w:rsidR="00070EBA" w:rsidRPr="00B32861" w14:paraId="3B1AC5D8" w14:textId="77777777">
              <w:trPr>
                <w:cantSplit/>
                <w:trHeight w:val="635"/>
                <w:jc w:val="center"/>
              </w:trPr>
              <w:tc>
                <w:tcPr>
                  <w:tcW w:w="544" w:type="dxa"/>
                  <w:tcBorders>
                    <w:top w:val="single" w:sz="4" w:space="0" w:color="auto"/>
                    <w:left w:val="single" w:sz="4" w:space="0" w:color="auto"/>
                    <w:bottom w:val="single" w:sz="4" w:space="0" w:color="auto"/>
                    <w:right w:val="single" w:sz="4" w:space="0" w:color="auto"/>
                  </w:tcBorders>
                  <w:vAlign w:val="center"/>
                </w:tcPr>
                <w:p w14:paraId="73B71FD2" w14:textId="77777777" w:rsidR="00070EBA" w:rsidRPr="00B32861" w:rsidRDefault="004B042B">
                  <w:pPr>
                    <w:spacing w:line="240" w:lineRule="exact"/>
                    <w:jc w:val="center"/>
                    <w:rPr>
                      <w:sz w:val="15"/>
                      <w:szCs w:val="15"/>
                    </w:rPr>
                  </w:pPr>
                  <w:r w:rsidRPr="00B32861">
                    <w:rPr>
                      <w:sz w:val="15"/>
                      <w:szCs w:val="15"/>
                    </w:rPr>
                    <w:t>11</w:t>
                  </w:r>
                </w:p>
              </w:tc>
              <w:tc>
                <w:tcPr>
                  <w:tcW w:w="2026" w:type="dxa"/>
                  <w:tcBorders>
                    <w:top w:val="single" w:sz="4" w:space="0" w:color="auto"/>
                    <w:left w:val="single" w:sz="4" w:space="0" w:color="auto"/>
                    <w:bottom w:val="single" w:sz="4" w:space="0" w:color="auto"/>
                    <w:right w:val="single" w:sz="4" w:space="0" w:color="auto"/>
                  </w:tcBorders>
                  <w:vAlign w:val="center"/>
                </w:tcPr>
                <w:p w14:paraId="534CA6CF" w14:textId="77777777" w:rsidR="00070EBA" w:rsidRPr="00B32861" w:rsidRDefault="004B042B">
                  <w:pPr>
                    <w:spacing w:line="240" w:lineRule="exact"/>
                    <w:rPr>
                      <w:sz w:val="15"/>
                      <w:szCs w:val="15"/>
                    </w:rPr>
                  </w:pPr>
                  <w:r w:rsidRPr="00B32861">
                    <w:rPr>
                      <w:sz w:val="15"/>
                      <w:szCs w:val="15"/>
                    </w:rPr>
                    <w:t>水池满水试验记录</w:t>
                  </w:r>
                </w:p>
              </w:tc>
              <w:tc>
                <w:tcPr>
                  <w:tcW w:w="534" w:type="dxa"/>
                  <w:tcBorders>
                    <w:top w:val="single" w:sz="4" w:space="0" w:color="auto"/>
                    <w:left w:val="single" w:sz="4" w:space="0" w:color="auto"/>
                    <w:bottom w:val="single" w:sz="4" w:space="0" w:color="auto"/>
                    <w:right w:val="single" w:sz="4" w:space="0" w:color="auto"/>
                  </w:tcBorders>
                </w:tcPr>
                <w:p w14:paraId="3EA84637" w14:textId="77777777" w:rsidR="00070EBA" w:rsidRPr="00B32861" w:rsidRDefault="00070EBA">
                  <w:pPr>
                    <w:spacing w:line="240" w:lineRule="exact"/>
                    <w:jc w:val="left"/>
                    <w:rPr>
                      <w:sz w:val="15"/>
                      <w:szCs w:val="15"/>
                    </w:rPr>
                  </w:pPr>
                </w:p>
              </w:tc>
              <w:tc>
                <w:tcPr>
                  <w:tcW w:w="1550" w:type="dxa"/>
                  <w:gridSpan w:val="2"/>
                  <w:tcBorders>
                    <w:top w:val="single" w:sz="4" w:space="0" w:color="auto"/>
                    <w:left w:val="single" w:sz="4" w:space="0" w:color="auto"/>
                    <w:bottom w:val="single" w:sz="4" w:space="0" w:color="auto"/>
                    <w:right w:val="single" w:sz="4" w:space="0" w:color="auto"/>
                  </w:tcBorders>
                </w:tcPr>
                <w:p w14:paraId="589A7EDA" w14:textId="77777777" w:rsidR="00070EBA" w:rsidRPr="00B32861" w:rsidRDefault="00070EBA">
                  <w:pPr>
                    <w:spacing w:line="240" w:lineRule="exact"/>
                    <w:jc w:val="left"/>
                    <w:rPr>
                      <w:sz w:val="15"/>
                      <w:szCs w:val="15"/>
                    </w:rPr>
                  </w:pPr>
                </w:p>
              </w:tc>
              <w:tc>
                <w:tcPr>
                  <w:tcW w:w="967" w:type="dxa"/>
                  <w:tcBorders>
                    <w:top w:val="single" w:sz="4" w:space="0" w:color="auto"/>
                    <w:left w:val="single" w:sz="4" w:space="0" w:color="auto"/>
                    <w:bottom w:val="single" w:sz="4" w:space="0" w:color="auto"/>
                    <w:right w:val="single" w:sz="4" w:space="0" w:color="auto"/>
                  </w:tcBorders>
                </w:tcPr>
                <w:p w14:paraId="3A0146FD" w14:textId="77777777" w:rsidR="00070EBA" w:rsidRPr="00B32861" w:rsidRDefault="00070EBA">
                  <w:pPr>
                    <w:spacing w:line="240" w:lineRule="exact"/>
                    <w:jc w:val="left"/>
                    <w:rPr>
                      <w:sz w:val="15"/>
                      <w:szCs w:val="15"/>
                    </w:rPr>
                  </w:pPr>
                </w:p>
              </w:tc>
              <w:tc>
                <w:tcPr>
                  <w:tcW w:w="817" w:type="dxa"/>
                  <w:tcBorders>
                    <w:top w:val="single" w:sz="4" w:space="0" w:color="auto"/>
                    <w:left w:val="single" w:sz="4" w:space="0" w:color="auto"/>
                    <w:bottom w:val="single" w:sz="4" w:space="0" w:color="auto"/>
                    <w:right w:val="single" w:sz="4" w:space="0" w:color="auto"/>
                  </w:tcBorders>
                </w:tcPr>
                <w:p w14:paraId="5E0D30EC" w14:textId="77777777" w:rsidR="00070EBA" w:rsidRPr="00B32861" w:rsidRDefault="00070EBA">
                  <w:pPr>
                    <w:spacing w:line="240" w:lineRule="exact"/>
                    <w:jc w:val="left"/>
                    <w:rPr>
                      <w:sz w:val="15"/>
                      <w:szCs w:val="15"/>
                    </w:rPr>
                  </w:pPr>
                </w:p>
              </w:tc>
            </w:tr>
            <w:tr w:rsidR="00070EBA" w:rsidRPr="00B32861" w14:paraId="36132E66" w14:textId="77777777">
              <w:trPr>
                <w:cantSplit/>
                <w:trHeight w:val="635"/>
                <w:jc w:val="center"/>
              </w:trPr>
              <w:tc>
                <w:tcPr>
                  <w:tcW w:w="544" w:type="dxa"/>
                  <w:tcBorders>
                    <w:top w:val="single" w:sz="4" w:space="0" w:color="auto"/>
                    <w:left w:val="single" w:sz="4" w:space="0" w:color="auto"/>
                    <w:bottom w:val="single" w:sz="4" w:space="0" w:color="auto"/>
                    <w:right w:val="single" w:sz="4" w:space="0" w:color="auto"/>
                  </w:tcBorders>
                  <w:vAlign w:val="center"/>
                </w:tcPr>
                <w:p w14:paraId="0D24CFD4" w14:textId="77777777" w:rsidR="00070EBA" w:rsidRPr="00B32861" w:rsidRDefault="004B042B">
                  <w:pPr>
                    <w:spacing w:line="240" w:lineRule="exact"/>
                    <w:jc w:val="center"/>
                    <w:rPr>
                      <w:sz w:val="15"/>
                      <w:szCs w:val="15"/>
                    </w:rPr>
                  </w:pPr>
                  <w:r w:rsidRPr="00B32861">
                    <w:rPr>
                      <w:sz w:val="15"/>
                      <w:szCs w:val="15"/>
                    </w:rPr>
                    <w:t>12</w:t>
                  </w:r>
                </w:p>
              </w:tc>
              <w:tc>
                <w:tcPr>
                  <w:tcW w:w="2026" w:type="dxa"/>
                  <w:tcBorders>
                    <w:top w:val="single" w:sz="4" w:space="0" w:color="auto"/>
                    <w:left w:val="single" w:sz="4" w:space="0" w:color="auto"/>
                    <w:bottom w:val="single" w:sz="4" w:space="0" w:color="auto"/>
                    <w:right w:val="single" w:sz="4" w:space="0" w:color="auto"/>
                  </w:tcBorders>
                  <w:vAlign w:val="center"/>
                </w:tcPr>
                <w:p w14:paraId="5845C21E" w14:textId="77777777" w:rsidR="00070EBA" w:rsidRPr="00B32861" w:rsidRDefault="004B042B">
                  <w:pPr>
                    <w:spacing w:line="240" w:lineRule="exact"/>
                    <w:rPr>
                      <w:sz w:val="15"/>
                      <w:szCs w:val="15"/>
                    </w:rPr>
                  </w:pPr>
                  <w:r w:rsidRPr="00B32861">
                    <w:rPr>
                      <w:sz w:val="15"/>
                      <w:szCs w:val="15"/>
                    </w:rPr>
                    <w:t>地基承载力、单桩承载力、桩身完整性检测</w:t>
                  </w:r>
                </w:p>
              </w:tc>
              <w:tc>
                <w:tcPr>
                  <w:tcW w:w="534" w:type="dxa"/>
                  <w:tcBorders>
                    <w:top w:val="single" w:sz="4" w:space="0" w:color="auto"/>
                    <w:left w:val="single" w:sz="4" w:space="0" w:color="auto"/>
                    <w:bottom w:val="single" w:sz="4" w:space="0" w:color="auto"/>
                    <w:right w:val="single" w:sz="4" w:space="0" w:color="auto"/>
                  </w:tcBorders>
                </w:tcPr>
                <w:p w14:paraId="0734EB65" w14:textId="77777777" w:rsidR="00070EBA" w:rsidRPr="00B32861" w:rsidRDefault="00070EBA">
                  <w:pPr>
                    <w:spacing w:line="240" w:lineRule="exact"/>
                    <w:jc w:val="left"/>
                    <w:rPr>
                      <w:sz w:val="15"/>
                      <w:szCs w:val="15"/>
                    </w:rPr>
                  </w:pPr>
                </w:p>
              </w:tc>
              <w:tc>
                <w:tcPr>
                  <w:tcW w:w="1550" w:type="dxa"/>
                  <w:gridSpan w:val="2"/>
                  <w:tcBorders>
                    <w:top w:val="single" w:sz="4" w:space="0" w:color="auto"/>
                    <w:left w:val="single" w:sz="4" w:space="0" w:color="auto"/>
                    <w:bottom w:val="single" w:sz="4" w:space="0" w:color="auto"/>
                    <w:right w:val="single" w:sz="4" w:space="0" w:color="auto"/>
                  </w:tcBorders>
                </w:tcPr>
                <w:p w14:paraId="143723C9" w14:textId="77777777" w:rsidR="00070EBA" w:rsidRPr="00B32861" w:rsidRDefault="00070EBA">
                  <w:pPr>
                    <w:spacing w:line="240" w:lineRule="exact"/>
                    <w:jc w:val="left"/>
                    <w:rPr>
                      <w:sz w:val="15"/>
                      <w:szCs w:val="15"/>
                    </w:rPr>
                  </w:pPr>
                </w:p>
              </w:tc>
              <w:tc>
                <w:tcPr>
                  <w:tcW w:w="967" w:type="dxa"/>
                  <w:tcBorders>
                    <w:top w:val="single" w:sz="4" w:space="0" w:color="auto"/>
                    <w:left w:val="single" w:sz="4" w:space="0" w:color="auto"/>
                    <w:bottom w:val="single" w:sz="4" w:space="0" w:color="auto"/>
                    <w:right w:val="single" w:sz="4" w:space="0" w:color="auto"/>
                  </w:tcBorders>
                </w:tcPr>
                <w:p w14:paraId="2264A24C" w14:textId="77777777" w:rsidR="00070EBA" w:rsidRPr="00B32861" w:rsidRDefault="00070EBA">
                  <w:pPr>
                    <w:spacing w:line="240" w:lineRule="exact"/>
                    <w:jc w:val="left"/>
                    <w:rPr>
                      <w:sz w:val="15"/>
                      <w:szCs w:val="15"/>
                    </w:rPr>
                  </w:pPr>
                </w:p>
              </w:tc>
              <w:tc>
                <w:tcPr>
                  <w:tcW w:w="817" w:type="dxa"/>
                  <w:tcBorders>
                    <w:top w:val="single" w:sz="4" w:space="0" w:color="auto"/>
                    <w:left w:val="single" w:sz="4" w:space="0" w:color="auto"/>
                    <w:bottom w:val="single" w:sz="4" w:space="0" w:color="auto"/>
                    <w:right w:val="single" w:sz="4" w:space="0" w:color="auto"/>
                  </w:tcBorders>
                </w:tcPr>
                <w:p w14:paraId="09B31401" w14:textId="77777777" w:rsidR="00070EBA" w:rsidRPr="00B32861" w:rsidRDefault="00070EBA">
                  <w:pPr>
                    <w:spacing w:line="240" w:lineRule="exact"/>
                    <w:jc w:val="left"/>
                    <w:rPr>
                      <w:sz w:val="15"/>
                      <w:szCs w:val="15"/>
                    </w:rPr>
                  </w:pPr>
                </w:p>
              </w:tc>
            </w:tr>
            <w:tr w:rsidR="00070EBA" w:rsidRPr="00B32861" w14:paraId="66C25E85" w14:textId="77777777">
              <w:trPr>
                <w:cantSplit/>
                <w:trHeight w:val="2867"/>
                <w:jc w:val="center"/>
              </w:trPr>
              <w:tc>
                <w:tcPr>
                  <w:tcW w:w="6438" w:type="dxa"/>
                  <w:gridSpan w:val="7"/>
                  <w:tcBorders>
                    <w:top w:val="single" w:sz="4" w:space="0" w:color="auto"/>
                    <w:left w:val="single" w:sz="4" w:space="0" w:color="auto"/>
                    <w:bottom w:val="single" w:sz="4" w:space="0" w:color="auto"/>
                    <w:right w:val="single" w:sz="4" w:space="0" w:color="auto"/>
                  </w:tcBorders>
                </w:tcPr>
                <w:p w14:paraId="18E7D633" w14:textId="77777777" w:rsidR="00070EBA" w:rsidRPr="00B32861" w:rsidRDefault="00070EBA">
                  <w:pPr>
                    <w:spacing w:line="240" w:lineRule="exact"/>
                    <w:rPr>
                      <w:sz w:val="15"/>
                      <w:szCs w:val="15"/>
                    </w:rPr>
                  </w:pPr>
                </w:p>
                <w:p w14:paraId="11111F86" w14:textId="77777777" w:rsidR="00070EBA" w:rsidRPr="00B32861" w:rsidRDefault="004B042B">
                  <w:pPr>
                    <w:spacing w:line="240" w:lineRule="exact"/>
                    <w:rPr>
                      <w:sz w:val="15"/>
                      <w:szCs w:val="15"/>
                    </w:rPr>
                  </w:pPr>
                  <w:r w:rsidRPr="00B32861">
                    <w:rPr>
                      <w:sz w:val="15"/>
                      <w:szCs w:val="15"/>
                    </w:rPr>
                    <w:t>检查结论：</w:t>
                  </w:r>
                </w:p>
                <w:p w14:paraId="58F3059C" w14:textId="77777777" w:rsidR="00070EBA" w:rsidRPr="00B32861" w:rsidRDefault="00070EBA">
                  <w:pPr>
                    <w:spacing w:line="240" w:lineRule="exact"/>
                    <w:rPr>
                      <w:sz w:val="15"/>
                      <w:szCs w:val="15"/>
                    </w:rPr>
                  </w:pPr>
                </w:p>
                <w:p w14:paraId="7E2B18C5" w14:textId="77777777" w:rsidR="00070EBA" w:rsidRPr="00B32861" w:rsidRDefault="00070EBA">
                  <w:pPr>
                    <w:spacing w:line="240" w:lineRule="exact"/>
                    <w:rPr>
                      <w:sz w:val="15"/>
                      <w:szCs w:val="15"/>
                    </w:rPr>
                  </w:pPr>
                </w:p>
                <w:p w14:paraId="56623B5F" w14:textId="77777777" w:rsidR="00070EBA" w:rsidRPr="00B32861" w:rsidRDefault="004B042B">
                  <w:pPr>
                    <w:spacing w:line="240" w:lineRule="exact"/>
                    <w:rPr>
                      <w:sz w:val="15"/>
                      <w:szCs w:val="15"/>
                    </w:rPr>
                  </w:pPr>
                  <w:r w:rsidRPr="00B32861">
                    <w:rPr>
                      <w:sz w:val="15"/>
                      <w:szCs w:val="15"/>
                    </w:rPr>
                    <w:t>施工单位项目经理</w:t>
                  </w:r>
                  <w:r w:rsidRPr="00B32861">
                    <w:rPr>
                      <w:sz w:val="15"/>
                      <w:szCs w:val="15"/>
                    </w:rPr>
                    <w:t xml:space="preserve">                                   </w:t>
                  </w:r>
                  <w:r w:rsidRPr="00B32861">
                    <w:rPr>
                      <w:sz w:val="15"/>
                      <w:szCs w:val="15"/>
                    </w:rPr>
                    <w:t>总监理工程师</w:t>
                  </w:r>
                </w:p>
                <w:p w14:paraId="118C8474" w14:textId="77777777" w:rsidR="00070EBA" w:rsidRPr="00B32861" w:rsidRDefault="004B042B">
                  <w:pPr>
                    <w:spacing w:line="240" w:lineRule="exact"/>
                    <w:ind w:firstLine="3525"/>
                    <w:rPr>
                      <w:sz w:val="15"/>
                      <w:szCs w:val="15"/>
                    </w:rPr>
                  </w:pPr>
                  <w:r w:rsidRPr="00B32861">
                    <w:rPr>
                      <w:sz w:val="15"/>
                      <w:szCs w:val="15"/>
                      <w:bdr w:val="single" w:sz="4" w:space="0" w:color="auto"/>
                    </w:rPr>
                    <w:t>（建设单位项目负责人）</w:t>
                  </w:r>
                  <w:r w:rsidRPr="00B32861">
                    <w:rPr>
                      <w:sz w:val="15"/>
                      <w:szCs w:val="15"/>
                    </w:rPr>
                    <w:t xml:space="preserve"> 1</w:t>
                  </w:r>
                </w:p>
                <w:p w14:paraId="56C220EB" w14:textId="77777777" w:rsidR="00070EBA" w:rsidRPr="00B32861" w:rsidRDefault="00070EBA">
                  <w:pPr>
                    <w:spacing w:line="240" w:lineRule="exact"/>
                    <w:rPr>
                      <w:sz w:val="15"/>
                      <w:szCs w:val="15"/>
                    </w:rPr>
                  </w:pPr>
                </w:p>
                <w:p w14:paraId="7075BBD9" w14:textId="77777777" w:rsidR="00070EBA" w:rsidRPr="00B32861" w:rsidRDefault="004B042B">
                  <w:pPr>
                    <w:spacing w:line="240" w:lineRule="exact"/>
                    <w:rPr>
                      <w:sz w:val="15"/>
                      <w:szCs w:val="15"/>
                    </w:rPr>
                  </w:pPr>
                  <w:r w:rsidRPr="00B32861">
                    <w:rPr>
                      <w:sz w:val="15"/>
                      <w:szCs w:val="15"/>
                    </w:rPr>
                    <w:t xml:space="preserve">                                                        </w:t>
                  </w:r>
                </w:p>
                <w:p w14:paraId="6FB463EC" w14:textId="77777777" w:rsidR="00070EBA" w:rsidRPr="00B32861" w:rsidRDefault="004B042B">
                  <w:pPr>
                    <w:spacing w:line="240" w:lineRule="exact"/>
                    <w:ind w:firstLineChars="2700" w:firstLine="4050"/>
                    <w:rPr>
                      <w:sz w:val="15"/>
                      <w:szCs w:val="15"/>
                    </w:rPr>
                  </w:pPr>
                  <w:r w:rsidRPr="00B32861">
                    <w:rPr>
                      <w:sz w:val="15"/>
                      <w:szCs w:val="15"/>
                    </w:rPr>
                    <w:t xml:space="preserve">                                                </w:t>
                  </w:r>
                </w:p>
                <w:p w14:paraId="766A4ABE" w14:textId="77777777" w:rsidR="00070EBA" w:rsidRPr="00B32861" w:rsidRDefault="004B042B">
                  <w:pPr>
                    <w:spacing w:line="240" w:lineRule="exact"/>
                    <w:ind w:firstLine="1650"/>
                    <w:rPr>
                      <w:sz w:val="15"/>
                      <w:szCs w:val="15"/>
                    </w:rPr>
                  </w:pP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r w:rsidRPr="00B32861">
                    <w:rPr>
                      <w:sz w:val="15"/>
                      <w:szCs w:val="15"/>
                    </w:rPr>
                    <w:t xml:space="preserve">                                  </w:t>
                  </w: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r>
          </w:tbl>
          <w:p w14:paraId="49B10C20" w14:textId="77777777" w:rsidR="00070EBA" w:rsidRPr="00B32861" w:rsidRDefault="004B042B">
            <w:pPr>
              <w:spacing w:line="500" w:lineRule="exact"/>
              <w:rPr>
                <w:sz w:val="24"/>
              </w:rPr>
            </w:pPr>
            <w:r w:rsidRPr="00B32861">
              <w:rPr>
                <w:szCs w:val="21"/>
              </w:rPr>
              <w:t xml:space="preserve"> </w:t>
            </w:r>
            <w:r w:rsidRPr="00B32861">
              <w:rPr>
                <w:sz w:val="15"/>
                <w:szCs w:val="15"/>
              </w:rPr>
              <w:t>注：抽查项目由验收组协商确定。</w:t>
            </w:r>
          </w:p>
        </w:tc>
        <w:tc>
          <w:tcPr>
            <w:tcW w:w="7092" w:type="dxa"/>
          </w:tcPr>
          <w:p w14:paraId="282B1279" w14:textId="77777777" w:rsidR="00070EBA" w:rsidRPr="00B32861" w:rsidRDefault="004B042B">
            <w:pPr>
              <w:spacing w:line="240" w:lineRule="exact"/>
              <w:jc w:val="center"/>
              <w:rPr>
                <w:rFonts w:eastAsia="黑体"/>
                <w:sz w:val="18"/>
                <w:szCs w:val="18"/>
              </w:rPr>
            </w:pPr>
            <w:r w:rsidRPr="00B32861">
              <w:rPr>
                <w:rFonts w:eastAsia="黑体"/>
                <w:sz w:val="18"/>
                <w:szCs w:val="18"/>
              </w:rPr>
              <w:lastRenderedPageBreak/>
              <w:t>表</w:t>
            </w:r>
            <w:r w:rsidRPr="00B32861">
              <w:rPr>
                <w:rFonts w:eastAsia="黑体"/>
                <w:sz w:val="18"/>
                <w:szCs w:val="18"/>
              </w:rPr>
              <w:t xml:space="preserve">E.0.1-3 </w:t>
            </w:r>
            <w:r w:rsidRPr="00B32861">
              <w:rPr>
                <w:rFonts w:eastAsia="黑体"/>
                <w:sz w:val="18"/>
                <w:szCs w:val="18"/>
              </w:rPr>
              <w:t>单位</w:t>
            </w:r>
            <w:r w:rsidRPr="00B32861">
              <w:rPr>
                <w:rFonts w:eastAsia="黑体"/>
                <w:sz w:val="18"/>
                <w:szCs w:val="18"/>
              </w:rPr>
              <w:t>(</w:t>
            </w:r>
            <w:r w:rsidRPr="00B32861">
              <w:rPr>
                <w:rFonts w:eastAsia="黑体"/>
                <w:sz w:val="18"/>
                <w:szCs w:val="18"/>
              </w:rPr>
              <w:t>子单位</w:t>
            </w:r>
            <w:r w:rsidRPr="00B32861">
              <w:rPr>
                <w:rFonts w:eastAsia="黑体"/>
                <w:sz w:val="18"/>
                <w:szCs w:val="18"/>
              </w:rPr>
              <w:t>)</w:t>
            </w:r>
            <w:r w:rsidRPr="00B32861">
              <w:rPr>
                <w:rFonts w:eastAsia="黑体"/>
                <w:sz w:val="18"/>
                <w:szCs w:val="18"/>
              </w:rPr>
              <w:t>工程安全和功能检验资料核查及主要功能抽查记录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1602"/>
              <w:gridCol w:w="454"/>
              <w:gridCol w:w="332"/>
              <w:gridCol w:w="246"/>
              <w:gridCol w:w="1347"/>
              <w:gridCol w:w="333"/>
              <w:gridCol w:w="349"/>
              <w:gridCol w:w="698"/>
              <w:gridCol w:w="882"/>
            </w:tblGrid>
            <w:tr w:rsidR="00070EBA" w:rsidRPr="00B32861" w14:paraId="20DE2E7F" w14:textId="77777777">
              <w:trPr>
                <w:trHeight w:val="678"/>
                <w:jc w:val="center"/>
              </w:trPr>
              <w:tc>
                <w:tcPr>
                  <w:tcW w:w="734" w:type="dxa"/>
                  <w:tcBorders>
                    <w:top w:val="single" w:sz="4" w:space="0" w:color="auto"/>
                    <w:left w:val="single" w:sz="4" w:space="0" w:color="auto"/>
                    <w:bottom w:val="single" w:sz="4" w:space="0" w:color="auto"/>
                    <w:right w:val="single" w:sz="4" w:space="0" w:color="auto"/>
                  </w:tcBorders>
                  <w:vAlign w:val="center"/>
                </w:tcPr>
                <w:p w14:paraId="1770868C" w14:textId="77777777" w:rsidR="00070EBA" w:rsidRPr="00B32861" w:rsidRDefault="004B042B">
                  <w:pPr>
                    <w:spacing w:line="240" w:lineRule="exact"/>
                    <w:jc w:val="center"/>
                    <w:rPr>
                      <w:sz w:val="15"/>
                      <w:szCs w:val="15"/>
                    </w:rPr>
                  </w:pPr>
                  <w:r w:rsidRPr="00B32861">
                    <w:rPr>
                      <w:sz w:val="15"/>
                      <w:szCs w:val="15"/>
                    </w:rPr>
                    <w:t>工程名称</w:t>
                  </w:r>
                </w:p>
              </w:tc>
              <w:tc>
                <w:tcPr>
                  <w:tcW w:w="1602" w:type="dxa"/>
                  <w:tcBorders>
                    <w:top w:val="single" w:sz="4" w:space="0" w:color="auto"/>
                    <w:left w:val="single" w:sz="4" w:space="0" w:color="auto"/>
                    <w:bottom w:val="single" w:sz="4" w:space="0" w:color="auto"/>
                    <w:right w:val="single" w:sz="4" w:space="0" w:color="auto"/>
                  </w:tcBorders>
                  <w:vAlign w:val="center"/>
                </w:tcPr>
                <w:p w14:paraId="52E6737D" w14:textId="77777777" w:rsidR="00070EBA" w:rsidRPr="00B32861" w:rsidRDefault="00070EBA">
                  <w:pPr>
                    <w:spacing w:line="240" w:lineRule="exact"/>
                    <w:jc w:val="center"/>
                    <w:rPr>
                      <w:sz w:val="15"/>
                      <w:szCs w:val="15"/>
                    </w:rPr>
                  </w:pPr>
                </w:p>
              </w:tc>
              <w:tc>
                <w:tcPr>
                  <w:tcW w:w="786" w:type="dxa"/>
                  <w:gridSpan w:val="2"/>
                  <w:tcBorders>
                    <w:top w:val="single" w:sz="4" w:space="0" w:color="auto"/>
                    <w:left w:val="single" w:sz="4" w:space="0" w:color="auto"/>
                    <w:bottom w:val="single" w:sz="4" w:space="0" w:color="auto"/>
                    <w:right w:val="single" w:sz="4" w:space="0" w:color="auto"/>
                  </w:tcBorders>
                  <w:vAlign w:val="center"/>
                </w:tcPr>
                <w:p w14:paraId="6DE958F3" w14:textId="77777777" w:rsidR="00070EBA" w:rsidRPr="00B32861" w:rsidRDefault="004B042B">
                  <w:pPr>
                    <w:spacing w:line="240" w:lineRule="exact"/>
                    <w:jc w:val="center"/>
                    <w:rPr>
                      <w:sz w:val="15"/>
                      <w:szCs w:val="15"/>
                    </w:rPr>
                  </w:pPr>
                  <w:r w:rsidRPr="00B32861">
                    <w:rPr>
                      <w:sz w:val="15"/>
                      <w:szCs w:val="15"/>
                      <w:u w:val="single"/>
                    </w:rPr>
                    <w:t>总承包单位</w:t>
                  </w:r>
                </w:p>
              </w:tc>
              <w:tc>
                <w:tcPr>
                  <w:tcW w:w="1593" w:type="dxa"/>
                  <w:gridSpan w:val="2"/>
                  <w:tcBorders>
                    <w:top w:val="single" w:sz="4" w:space="0" w:color="auto"/>
                    <w:left w:val="single" w:sz="4" w:space="0" w:color="auto"/>
                    <w:bottom w:val="single" w:sz="4" w:space="0" w:color="auto"/>
                    <w:right w:val="single" w:sz="4" w:space="0" w:color="auto"/>
                  </w:tcBorders>
                  <w:vAlign w:val="center"/>
                </w:tcPr>
                <w:p w14:paraId="2C065A9D" w14:textId="77777777" w:rsidR="00070EBA" w:rsidRPr="00B32861" w:rsidRDefault="00070EBA">
                  <w:pPr>
                    <w:spacing w:line="240" w:lineRule="exact"/>
                    <w:jc w:val="center"/>
                    <w:rPr>
                      <w:sz w:val="15"/>
                      <w:szCs w:val="15"/>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0ACF0817" w14:textId="77777777" w:rsidR="00070EBA" w:rsidRPr="00B32861" w:rsidRDefault="004B042B">
                  <w:pPr>
                    <w:spacing w:line="240" w:lineRule="exact"/>
                    <w:jc w:val="center"/>
                    <w:rPr>
                      <w:sz w:val="15"/>
                      <w:szCs w:val="15"/>
                    </w:rPr>
                  </w:pPr>
                  <w:r w:rsidRPr="00B32861">
                    <w:rPr>
                      <w:sz w:val="15"/>
                      <w:szCs w:val="15"/>
                    </w:rPr>
                    <w:t>施工单位</w:t>
                  </w:r>
                </w:p>
              </w:tc>
              <w:tc>
                <w:tcPr>
                  <w:tcW w:w="1580" w:type="dxa"/>
                  <w:gridSpan w:val="2"/>
                  <w:tcBorders>
                    <w:top w:val="single" w:sz="4" w:space="0" w:color="auto"/>
                    <w:left w:val="single" w:sz="4" w:space="0" w:color="auto"/>
                    <w:bottom w:val="single" w:sz="4" w:space="0" w:color="auto"/>
                    <w:right w:val="single" w:sz="4" w:space="0" w:color="auto"/>
                  </w:tcBorders>
                  <w:vAlign w:val="center"/>
                </w:tcPr>
                <w:p w14:paraId="4375FFAB" w14:textId="77777777" w:rsidR="00070EBA" w:rsidRPr="00B32861" w:rsidRDefault="00070EBA">
                  <w:pPr>
                    <w:spacing w:line="240" w:lineRule="exact"/>
                    <w:jc w:val="center"/>
                    <w:rPr>
                      <w:sz w:val="15"/>
                      <w:szCs w:val="15"/>
                    </w:rPr>
                  </w:pPr>
                </w:p>
              </w:tc>
            </w:tr>
            <w:tr w:rsidR="00070EBA" w:rsidRPr="00B32861" w14:paraId="02B2F17D" w14:textId="77777777">
              <w:trPr>
                <w:trHeight w:val="755"/>
                <w:jc w:val="center"/>
              </w:trPr>
              <w:tc>
                <w:tcPr>
                  <w:tcW w:w="734" w:type="dxa"/>
                  <w:tcBorders>
                    <w:top w:val="single" w:sz="4" w:space="0" w:color="auto"/>
                    <w:left w:val="single" w:sz="4" w:space="0" w:color="auto"/>
                    <w:bottom w:val="single" w:sz="4" w:space="0" w:color="auto"/>
                    <w:right w:val="single" w:sz="4" w:space="0" w:color="auto"/>
                  </w:tcBorders>
                  <w:vAlign w:val="center"/>
                </w:tcPr>
                <w:p w14:paraId="06AA7CC8" w14:textId="77777777" w:rsidR="00070EBA" w:rsidRPr="00B32861" w:rsidRDefault="004B042B">
                  <w:pPr>
                    <w:spacing w:line="240" w:lineRule="exact"/>
                    <w:jc w:val="center"/>
                    <w:rPr>
                      <w:sz w:val="15"/>
                      <w:szCs w:val="15"/>
                    </w:rPr>
                  </w:pPr>
                  <w:r w:rsidRPr="00B32861">
                    <w:rPr>
                      <w:sz w:val="15"/>
                      <w:szCs w:val="15"/>
                    </w:rPr>
                    <w:t>序号</w:t>
                  </w:r>
                </w:p>
              </w:tc>
              <w:tc>
                <w:tcPr>
                  <w:tcW w:w="2056" w:type="dxa"/>
                  <w:gridSpan w:val="2"/>
                  <w:tcBorders>
                    <w:top w:val="single" w:sz="4" w:space="0" w:color="auto"/>
                    <w:left w:val="single" w:sz="4" w:space="0" w:color="auto"/>
                    <w:bottom w:val="single" w:sz="4" w:space="0" w:color="auto"/>
                    <w:right w:val="single" w:sz="4" w:space="0" w:color="auto"/>
                  </w:tcBorders>
                  <w:vAlign w:val="center"/>
                </w:tcPr>
                <w:p w14:paraId="5581B270" w14:textId="77777777" w:rsidR="00070EBA" w:rsidRPr="00B32861" w:rsidRDefault="004B042B">
                  <w:pPr>
                    <w:spacing w:line="240" w:lineRule="exact"/>
                    <w:jc w:val="center"/>
                    <w:rPr>
                      <w:sz w:val="15"/>
                      <w:szCs w:val="15"/>
                    </w:rPr>
                  </w:pPr>
                  <w:r w:rsidRPr="00B32861">
                    <w:rPr>
                      <w:sz w:val="15"/>
                      <w:szCs w:val="15"/>
                    </w:rPr>
                    <w:t>安全和功能检查项目</w:t>
                  </w:r>
                </w:p>
              </w:tc>
              <w:tc>
                <w:tcPr>
                  <w:tcW w:w="578" w:type="dxa"/>
                  <w:gridSpan w:val="2"/>
                  <w:tcBorders>
                    <w:top w:val="single" w:sz="4" w:space="0" w:color="auto"/>
                    <w:left w:val="single" w:sz="4" w:space="0" w:color="auto"/>
                    <w:bottom w:val="single" w:sz="4" w:space="0" w:color="auto"/>
                    <w:right w:val="single" w:sz="4" w:space="0" w:color="auto"/>
                  </w:tcBorders>
                  <w:vAlign w:val="center"/>
                </w:tcPr>
                <w:p w14:paraId="6BA74BDA" w14:textId="77777777" w:rsidR="00070EBA" w:rsidRPr="00B32861" w:rsidRDefault="004B042B">
                  <w:pPr>
                    <w:spacing w:line="240" w:lineRule="exact"/>
                    <w:jc w:val="center"/>
                    <w:rPr>
                      <w:sz w:val="15"/>
                      <w:szCs w:val="15"/>
                    </w:rPr>
                  </w:pPr>
                  <w:r w:rsidRPr="00B32861">
                    <w:rPr>
                      <w:sz w:val="15"/>
                      <w:szCs w:val="15"/>
                    </w:rPr>
                    <w:t>份数</w:t>
                  </w: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0C15C9E2" w14:textId="77777777" w:rsidR="00070EBA" w:rsidRPr="00B32861" w:rsidRDefault="004B042B">
                  <w:pPr>
                    <w:spacing w:line="240" w:lineRule="exact"/>
                    <w:jc w:val="center"/>
                    <w:rPr>
                      <w:sz w:val="15"/>
                      <w:szCs w:val="15"/>
                    </w:rPr>
                  </w:pPr>
                  <w:r w:rsidRPr="00B32861">
                    <w:rPr>
                      <w:sz w:val="15"/>
                      <w:szCs w:val="15"/>
                    </w:rPr>
                    <w:t>核查意见</w:t>
                  </w:r>
                </w:p>
              </w:tc>
              <w:tc>
                <w:tcPr>
                  <w:tcW w:w="1047" w:type="dxa"/>
                  <w:gridSpan w:val="2"/>
                  <w:tcBorders>
                    <w:top w:val="single" w:sz="4" w:space="0" w:color="auto"/>
                    <w:left w:val="single" w:sz="4" w:space="0" w:color="auto"/>
                    <w:bottom w:val="single" w:sz="4" w:space="0" w:color="auto"/>
                    <w:right w:val="single" w:sz="4" w:space="0" w:color="auto"/>
                  </w:tcBorders>
                  <w:vAlign w:val="center"/>
                </w:tcPr>
                <w:p w14:paraId="3AEE94EE" w14:textId="77777777" w:rsidR="00070EBA" w:rsidRPr="00B32861" w:rsidRDefault="004B042B">
                  <w:pPr>
                    <w:spacing w:line="240" w:lineRule="exact"/>
                    <w:jc w:val="center"/>
                    <w:rPr>
                      <w:sz w:val="15"/>
                      <w:szCs w:val="15"/>
                    </w:rPr>
                  </w:pPr>
                  <w:r w:rsidRPr="00B32861">
                    <w:rPr>
                      <w:sz w:val="15"/>
                      <w:szCs w:val="15"/>
                    </w:rPr>
                    <w:t>抽查结果</w:t>
                  </w:r>
                </w:p>
              </w:tc>
              <w:tc>
                <w:tcPr>
                  <w:tcW w:w="882" w:type="dxa"/>
                  <w:tcBorders>
                    <w:top w:val="single" w:sz="4" w:space="0" w:color="auto"/>
                    <w:left w:val="single" w:sz="4" w:space="0" w:color="auto"/>
                    <w:bottom w:val="single" w:sz="4" w:space="0" w:color="auto"/>
                    <w:right w:val="single" w:sz="4" w:space="0" w:color="auto"/>
                  </w:tcBorders>
                  <w:vAlign w:val="center"/>
                </w:tcPr>
                <w:p w14:paraId="6DD44048" w14:textId="77777777" w:rsidR="00070EBA" w:rsidRPr="00B32861" w:rsidRDefault="004B042B">
                  <w:pPr>
                    <w:spacing w:line="240" w:lineRule="exact"/>
                    <w:jc w:val="center"/>
                    <w:rPr>
                      <w:sz w:val="15"/>
                      <w:szCs w:val="15"/>
                    </w:rPr>
                  </w:pPr>
                  <w:r w:rsidRPr="00B32861">
                    <w:rPr>
                      <w:sz w:val="15"/>
                      <w:szCs w:val="15"/>
                    </w:rPr>
                    <w:t>核查（抽查）人</w:t>
                  </w:r>
                </w:p>
              </w:tc>
            </w:tr>
            <w:tr w:rsidR="00070EBA" w:rsidRPr="00B32861" w14:paraId="52752EEB" w14:textId="77777777">
              <w:trPr>
                <w:trHeight w:val="602"/>
                <w:jc w:val="center"/>
              </w:trPr>
              <w:tc>
                <w:tcPr>
                  <w:tcW w:w="734" w:type="dxa"/>
                  <w:tcBorders>
                    <w:top w:val="single" w:sz="4" w:space="0" w:color="auto"/>
                    <w:left w:val="single" w:sz="4" w:space="0" w:color="auto"/>
                    <w:bottom w:val="single" w:sz="4" w:space="0" w:color="auto"/>
                    <w:right w:val="single" w:sz="4" w:space="0" w:color="auto"/>
                  </w:tcBorders>
                  <w:vAlign w:val="center"/>
                </w:tcPr>
                <w:p w14:paraId="25E6E81B" w14:textId="77777777" w:rsidR="00070EBA" w:rsidRPr="00B32861" w:rsidRDefault="004B042B">
                  <w:pPr>
                    <w:spacing w:line="240" w:lineRule="exact"/>
                    <w:jc w:val="center"/>
                    <w:rPr>
                      <w:sz w:val="15"/>
                      <w:szCs w:val="15"/>
                    </w:rPr>
                  </w:pPr>
                  <w:r w:rsidRPr="00B32861">
                    <w:rPr>
                      <w:sz w:val="15"/>
                      <w:szCs w:val="15"/>
                    </w:rPr>
                    <w:t>1</w:t>
                  </w:r>
                </w:p>
              </w:tc>
              <w:tc>
                <w:tcPr>
                  <w:tcW w:w="2056" w:type="dxa"/>
                  <w:gridSpan w:val="2"/>
                  <w:tcBorders>
                    <w:top w:val="single" w:sz="4" w:space="0" w:color="auto"/>
                    <w:left w:val="single" w:sz="4" w:space="0" w:color="auto"/>
                    <w:bottom w:val="single" w:sz="4" w:space="0" w:color="auto"/>
                    <w:right w:val="single" w:sz="4" w:space="0" w:color="auto"/>
                  </w:tcBorders>
                  <w:vAlign w:val="center"/>
                </w:tcPr>
                <w:p w14:paraId="26632748" w14:textId="77777777" w:rsidR="00070EBA" w:rsidRPr="00B32861" w:rsidRDefault="004B042B">
                  <w:pPr>
                    <w:spacing w:line="240" w:lineRule="exact"/>
                    <w:rPr>
                      <w:sz w:val="15"/>
                      <w:szCs w:val="15"/>
                    </w:rPr>
                  </w:pPr>
                  <w:r w:rsidRPr="00B32861">
                    <w:rPr>
                      <w:sz w:val="15"/>
                      <w:szCs w:val="15"/>
                    </w:rPr>
                    <w:t>定位放线、高度（全高）测量记录</w:t>
                  </w:r>
                </w:p>
              </w:tc>
              <w:tc>
                <w:tcPr>
                  <w:tcW w:w="578" w:type="dxa"/>
                  <w:gridSpan w:val="2"/>
                  <w:tcBorders>
                    <w:top w:val="single" w:sz="4" w:space="0" w:color="auto"/>
                    <w:left w:val="single" w:sz="4" w:space="0" w:color="auto"/>
                    <w:bottom w:val="single" w:sz="4" w:space="0" w:color="auto"/>
                    <w:right w:val="single" w:sz="4" w:space="0" w:color="auto"/>
                  </w:tcBorders>
                </w:tcPr>
                <w:p w14:paraId="44E6CCF9" w14:textId="77777777" w:rsidR="00070EBA" w:rsidRPr="00B32861" w:rsidRDefault="00070EBA">
                  <w:pPr>
                    <w:spacing w:line="240" w:lineRule="exact"/>
                    <w:jc w:val="left"/>
                    <w:rPr>
                      <w:sz w:val="15"/>
                      <w:szCs w:val="15"/>
                    </w:rPr>
                  </w:pPr>
                </w:p>
              </w:tc>
              <w:tc>
                <w:tcPr>
                  <w:tcW w:w="1680" w:type="dxa"/>
                  <w:gridSpan w:val="2"/>
                  <w:tcBorders>
                    <w:top w:val="single" w:sz="4" w:space="0" w:color="auto"/>
                    <w:left w:val="single" w:sz="4" w:space="0" w:color="auto"/>
                    <w:bottom w:val="single" w:sz="4" w:space="0" w:color="auto"/>
                    <w:right w:val="single" w:sz="4" w:space="0" w:color="auto"/>
                  </w:tcBorders>
                </w:tcPr>
                <w:p w14:paraId="655241CC" w14:textId="77777777" w:rsidR="00070EBA" w:rsidRPr="00B32861" w:rsidRDefault="00070EBA">
                  <w:pPr>
                    <w:spacing w:line="240" w:lineRule="exact"/>
                    <w:jc w:val="left"/>
                    <w:rPr>
                      <w:sz w:val="15"/>
                      <w:szCs w:val="15"/>
                    </w:rPr>
                  </w:pPr>
                </w:p>
              </w:tc>
              <w:tc>
                <w:tcPr>
                  <w:tcW w:w="1047" w:type="dxa"/>
                  <w:gridSpan w:val="2"/>
                  <w:tcBorders>
                    <w:top w:val="single" w:sz="4" w:space="0" w:color="auto"/>
                    <w:left w:val="single" w:sz="4" w:space="0" w:color="auto"/>
                    <w:bottom w:val="single" w:sz="4" w:space="0" w:color="auto"/>
                    <w:right w:val="single" w:sz="4" w:space="0" w:color="auto"/>
                  </w:tcBorders>
                </w:tcPr>
                <w:p w14:paraId="1FB32B0B" w14:textId="77777777" w:rsidR="00070EBA" w:rsidRPr="00B32861" w:rsidRDefault="00070EBA">
                  <w:pPr>
                    <w:spacing w:line="240" w:lineRule="exact"/>
                    <w:jc w:val="left"/>
                    <w:rPr>
                      <w:sz w:val="15"/>
                      <w:szCs w:val="15"/>
                    </w:rPr>
                  </w:pPr>
                </w:p>
              </w:tc>
              <w:tc>
                <w:tcPr>
                  <w:tcW w:w="882" w:type="dxa"/>
                  <w:tcBorders>
                    <w:top w:val="single" w:sz="4" w:space="0" w:color="auto"/>
                    <w:left w:val="single" w:sz="4" w:space="0" w:color="auto"/>
                    <w:bottom w:val="single" w:sz="4" w:space="0" w:color="auto"/>
                    <w:right w:val="single" w:sz="4" w:space="0" w:color="auto"/>
                  </w:tcBorders>
                </w:tcPr>
                <w:p w14:paraId="3787091B" w14:textId="77777777" w:rsidR="00070EBA" w:rsidRPr="00B32861" w:rsidRDefault="00070EBA">
                  <w:pPr>
                    <w:spacing w:line="240" w:lineRule="exact"/>
                    <w:jc w:val="left"/>
                    <w:rPr>
                      <w:sz w:val="15"/>
                      <w:szCs w:val="15"/>
                    </w:rPr>
                  </w:pPr>
                </w:p>
              </w:tc>
            </w:tr>
            <w:tr w:rsidR="00070EBA" w:rsidRPr="00B32861" w14:paraId="72751660" w14:textId="77777777">
              <w:trPr>
                <w:trHeight w:val="610"/>
                <w:jc w:val="center"/>
              </w:trPr>
              <w:tc>
                <w:tcPr>
                  <w:tcW w:w="734" w:type="dxa"/>
                  <w:tcBorders>
                    <w:top w:val="single" w:sz="4" w:space="0" w:color="auto"/>
                    <w:left w:val="single" w:sz="4" w:space="0" w:color="auto"/>
                    <w:bottom w:val="single" w:sz="4" w:space="0" w:color="auto"/>
                    <w:right w:val="single" w:sz="4" w:space="0" w:color="auto"/>
                  </w:tcBorders>
                  <w:vAlign w:val="center"/>
                </w:tcPr>
                <w:p w14:paraId="7495CC9A" w14:textId="77777777" w:rsidR="00070EBA" w:rsidRPr="00B32861" w:rsidRDefault="004B042B">
                  <w:pPr>
                    <w:spacing w:line="240" w:lineRule="exact"/>
                    <w:jc w:val="center"/>
                    <w:rPr>
                      <w:sz w:val="15"/>
                      <w:szCs w:val="15"/>
                    </w:rPr>
                  </w:pPr>
                  <w:r w:rsidRPr="00B32861">
                    <w:rPr>
                      <w:sz w:val="15"/>
                      <w:szCs w:val="15"/>
                    </w:rPr>
                    <w:t>2</w:t>
                  </w:r>
                </w:p>
              </w:tc>
              <w:tc>
                <w:tcPr>
                  <w:tcW w:w="2056" w:type="dxa"/>
                  <w:gridSpan w:val="2"/>
                  <w:tcBorders>
                    <w:top w:val="single" w:sz="4" w:space="0" w:color="auto"/>
                    <w:left w:val="single" w:sz="4" w:space="0" w:color="auto"/>
                    <w:bottom w:val="single" w:sz="4" w:space="0" w:color="auto"/>
                    <w:right w:val="single" w:sz="4" w:space="0" w:color="auto"/>
                  </w:tcBorders>
                  <w:vAlign w:val="center"/>
                </w:tcPr>
                <w:p w14:paraId="31D72AFB" w14:textId="77777777" w:rsidR="00070EBA" w:rsidRPr="00B32861" w:rsidRDefault="004B042B">
                  <w:pPr>
                    <w:spacing w:line="240" w:lineRule="exact"/>
                    <w:rPr>
                      <w:sz w:val="15"/>
                      <w:szCs w:val="15"/>
                    </w:rPr>
                  </w:pPr>
                  <w:r w:rsidRPr="00B32861">
                    <w:rPr>
                      <w:sz w:val="15"/>
                      <w:szCs w:val="15"/>
                    </w:rPr>
                    <w:t>冷却塔顶部内、外直径测量记录</w:t>
                  </w:r>
                </w:p>
              </w:tc>
              <w:tc>
                <w:tcPr>
                  <w:tcW w:w="578" w:type="dxa"/>
                  <w:gridSpan w:val="2"/>
                  <w:tcBorders>
                    <w:top w:val="single" w:sz="4" w:space="0" w:color="auto"/>
                    <w:left w:val="single" w:sz="4" w:space="0" w:color="auto"/>
                    <w:bottom w:val="single" w:sz="4" w:space="0" w:color="auto"/>
                    <w:right w:val="single" w:sz="4" w:space="0" w:color="auto"/>
                  </w:tcBorders>
                </w:tcPr>
                <w:p w14:paraId="26989C8D" w14:textId="77777777" w:rsidR="00070EBA" w:rsidRPr="00B32861" w:rsidRDefault="00070EBA">
                  <w:pPr>
                    <w:spacing w:line="240" w:lineRule="exact"/>
                    <w:jc w:val="left"/>
                    <w:rPr>
                      <w:sz w:val="15"/>
                      <w:szCs w:val="15"/>
                    </w:rPr>
                  </w:pPr>
                </w:p>
              </w:tc>
              <w:tc>
                <w:tcPr>
                  <w:tcW w:w="1680" w:type="dxa"/>
                  <w:gridSpan w:val="2"/>
                  <w:tcBorders>
                    <w:top w:val="single" w:sz="4" w:space="0" w:color="auto"/>
                    <w:left w:val="single" w:sz="4" w:space="0" w:color="auto"/>
                    <w:bottom w:val="single" w:sz="4" w:space="0" w:color="auto"/>
                    <w:right w:val="single" w:sz="4" w:space="0" w:color="auto"/>
                  </w:tcBorders>
                </w:tcPr>
                <w:p w14:paraId="47BA9DFF" w14:textId="77777777" w:rsidR="00070EBA" w:rsidRPr="00B32861" w:rsidRDefault="00070EBA">
                  <w:pPr>
                    <w:spacing w:line="240" w:lineRule="exact"/>
                    <w:jc w:val="left"/>
                    <w:rPr>
                      <w:sz w:val="15"/>
                      <w:szCs w:val="15"/>
                    </w:rPr>
                  </w:pPr>
                </w:p>
              </w:tc>
              <w:tc>
                <w:tcPr>
                  <w:tcW w:w="1047" w:type="dxa"/>
                  <w:gridSpan w:val="2"/>
                  <w:tcBorders>
                    <w:top w:val="single" w:sz="4" w:space="0" w:color="auto"/>
                    <w:left w:val="single" w:sz="4" w:space="0" w:color="auto"/>
                    <w:bottom w:val="single" w:sz="4" w:space="0" w:color="auto"/>
                    <w:right w:val="single" w:sz="4" w:space="0" w:color="auto"/>
                  </w:tcBorders>
                </w:tcPr>
                <w:p w14:paraId="5D4C1222" w14:textId="77777777" w:rsidR="00070EBA" w:rsidRPr="00B32861" w:rsidRDefault="00070EBA">
                  <w:pPr>
                    <w:spacing w:line="240" w:lineRule="exact"/>
                    <w:jc w:val="left"/>
                    <w:rPr>
                      <w:sz w:val="15"/>
                      <w:szCs w:val="15"/>
                    </w:rPr>
                  </w:pPr>
                </w:p>
              </w:tc>
              <w:tc>
                <w:tcPr>
                  <w:tcW w:w="882" w:type="dxa"/>
                  <w:tcBorders>
                    <w:top w:val="single" w:sz="4" w:space="0" w:color="auto"/>
                    <w:left w:val="single" w:sz="4" w:space="0" w:color="auto"/>
                    <w:bottom w:val="single" w:sz="4" w:space="0" w:color="auto"/>
                    <w:right w:val="single" w:sz="4" w:space="0" w:color="auto"/>
                  </w:tcBorders>
                </w:tcPr>
                <w:p w14:paraId="4A607BAA" w14:textId="77777777" w:rsidR="00070EBA" w:rsidRPr="00B32861" w:rsidRDefault="00070EBA">
                  <w:pPr>
                    <w:spacing w:line="240" w:lineRule="exact"/>
                    <w:jc w:val="left"/>
                    <w:rPr>
                      <w:sz w:val="15"/>
                      <w:szCs w:val="15"/>
                    </w:rPr>
                  </w:pPr>
                </w:p>
              </w:tc>
            </w:tr>
            <w:tr w:rsidR="00070EBA" w:rsidRPr="00B32861" w14:paraId="1FCD7479" w14:textId="77777777">
              <w:trPr>
                <w:trHeight w:val="617"/>
                <w:jc w:val="center"/>
              </w:trPr>
              <w:tc>
                <w:tcPr>
                  <w:tcW w:w="734" w:type="dxa"/>
                  <w:tcBorders>
                    <w:top w:val="single" w:sz="4" w:space="0" w:color="auto"/>
                    <w:left w:val="single" w:sz="4" w:space="0" w:color="auto"/>
                    <w:bottom w:val="single" w:sz="4" w:space="0" w:color="auto"/>
                    <w:right w:val="single" w:sz="4" w:space="0" w:color="auto"/>
                  </w:tcBorders>
                  <w:vAlign w:val="center"/>
                </w:tcPr>
                <w:p w14:paraId="10E8571D" w14:textId="77777777" w:rsidR="00070EBA" w:rsidRPr="00B32861" w:rsidRDefault="004B042B">
                  <w:pPr>
                    <w:spacing w:line="240" w:lineRule="exact"/>
                    <w:jc w:val="center"/>
                    <w:rPr>
                      <w:sz w:val="15"/>
                      <w:szCs w:val="15"/>
                    </w:rPr>
                  </w:pPr>
                  <w:r w:rsidRPr="00B32861">
                    <w:rPr>
                      <w:sz w:val="15"/>
                      <w:szCs w:val="15"/>
                    </w:rPr>
                    <w:t>3</w:t>
                  </w:r>
                </w:p>
              </w:tc>
              <w:tc>
                <w:tcPr>
                  <w:tcW w:w="2056" w:type="dxa"/>
                  <w:gridSpan w:val="2"/>
                  <w:tcBorders>
                    <w:top w:val="single" w:sz="4" w:space="0" w:color="auto"/>
                    <w:left w:val="single" w:sz="4" w:space="0" w:color="auto"/>
                    <w:bottom w:val="single" w:sz="4" w:space="0" w:color="auto"/>
                    <w:right w:val="single" w:sz="4" w:space="0" w:color="auto"/>
                  </w:tcBorders>
                  <w:vAlign w:val="center"/>
                </w:tcPr>
                <w:p w14:paraId="3C62BF4A" w14:textId="77777777" w:rsidR="00070EBA" w:rsidRPr="00B32861" w:rsidRDefault="004B042B">
                  <w:pPr>
                    <w:spacing w:line="240" w:lineRule="exact"/>
                    <w:rPr>
                      <w:sz w:val="15"/>
                      <w:szCs w:val="15"/>
                    </w:rPr>
                  </w:pPr>
                  <w:r w:rsidRPr="00B32861">
                    <w:rPr>
                      <w:sz w:val="15"/>
                      <w:szCs w:val="15"/>
                    </w:rPr>
                    <w:t>斜支柱的位置和尺寸检查记录</w:t>
                  </w:r>
                </w:p>
              </w:tc>
              <w:tc>
                <w:tcPr>
                  <w:tcW w:w="578" w:type="dxa"/>
                  <w:gridSpan w:val="2"/>
                  <w:tcBorders>
                    <w:top w:val="single" w:sz="4" w:space="0" w:color="auto"/>
                    <w:left w:val="single" w:sz="4" w:space="0" w:color="auto"/>
                    <w:bottom w:val="single" w:sz="4" w:space="0" w:color="auto"/>
                    <w:right w:val="single" w:sz="4" w:space="0" w:color="auto"/>
                  </w:tcBorders>
                </w:tcPr>
                <w:p w14:paraId="335145DC" w14:textId="77777777" w:rsidR="00070EBA" w:rsidRPr="00B32861" w:rsidRDefault="00070EBA">
                  <w:pPr>
                    <w:spacing w:line="240" w:lineRule="exact"/>
                    <w:jc w:val="left"/>
                    <w:rPr>
                      <w:sz w:val="15"/>
                      <w:szCs w:val="15"/>
                    </w:rPr>
                  </w:pPr>
                </w:p>
              </w:tc>
              <w:tc>
                <w:tcPr>
                  <w:tcW w:w="1680" w:type="dxa"/>
                  <w:gridSpan w:val="2"/>
                  <w:tcBorders>
                    <w:top w:val="single" w:sz="4" w:space="0" w:color="auto"/>
                    <w:left w:val="single" w:sz="4" w:space="0" w:color="auto"/>
                    <w:bottom w:val="single" w:sz="4" w:space="0" w:color="auto"/>
                    <w:right w:val="single" w:sz="4" w:space="0" w:color="auto"/>
                  </w:tcBorders>
                </w:tcPr>
                <w:p w14:paraId="4FF1E9CE" w14:textId="77777777" w:rsidR="00070EBA" w:rsidRPr="00B32861" w:rsidRDefault="00070EBA">
                  <w:pPr>
                    <w:spacing w:line="240" w:lineRule="exact"/>
                    <w:jc w:val="left"/>
                    <w:rPr>
                      <w:sz w:val="15"/>
                      <w:szCs w:val="15"/>
                    </w:rPr>
                  </w:pPr>
                </w:p>
              </w:tc>
              <w:tc>
                <w:tcPr>
                  <w:tcW w:w="1047" w:type="dxa"/>
                  <w:gridSpan w:val="2"/>
                  <w:tcBorders>
                    <w:top w:val="single" w:sz="4" w:space="0" w:color="auto"/>
                    <w:left w:val="single" w:sz="4" w:space="0" w:color="auto"/>
                    <w:bottom w:val="single" w:sz="4" w:space="0" w:color="auto"/>
                    <w:right w:val="single" w:sz="4" w:space="0" w:color="auto"/>
                  </w:tcBorders>
                </w:tcPr>
                <w:p w14:paraId="0EA3585C" w14:textId="77777777" w:rsidR="00070EBA" w:rsidRPr="00B32861" w:rsidRDefault="00070EBA">
                  <w:pPr>
                    <w:spacing w:line="240" w:lineRule="exact"/>
                    <w:jc w:val="left"/>
                    <w:rPr>
                      <w:sz w:val="15"/>
                      <w:szCs w:val="15"/>
                    </w:rPr>
                  </w:pPr>
                </w:p>
              </w:tc>
              <w:tc>
                <w:tcPr>
                  <w:tcW w:w="882" w:type="dxa"/>
                  <w:tcBorders>
                    <w:top w:val="single" w:sz="4" w:space="0" w:color="auto"/>
                    <w:left w:val="single" w:sz="4" w:space="0" w:color="auto"/>
                    <w:bottom w:val="single" w:sz="4" w:space="0" w:color="auto"/>
                    <w:right w:val="single" w:sz="4" w:space="0" w:color="auto"/>
                  </w:tcBorders>
                </w:tcPr>
                <w:p w14:paraId="2B8170B4" w14:textId="77777777" w:rsidR="00070EBA" w:rsidRPr="00B32861" w:rsidRDefault="00070EBA">
                  <w:pPr>
                    <w:spacing w:line="240" w:lineRule="exact"/>
                    <w:jc w:val="left"/>
                    <w:rPr>
                      <w:sz w:val="15"/>
                      <w:szCs w:val="15"/>
                    </w:rPr>
                  </w:pPr>
                </w:p>
              </w:tc>
            </w:tr>
            <w:tr w:rsidR="00070EBA" w:rsidRPr="00B32861" w14:paraId="2EBB1465" w14:textId="77777777">
              <w:trPr>
                <w:trHeight w:val="598"/>
                <w:jc w:val="center"/>
              </w:trPr>
              <w:tc>
                <w:tcPr>
                  <w:tcW w:w="734" w:type="dxa"/>
                  <w:tcBorders>
                    <w:top w:val="single" w:sz="4" w:space="0" w:color="auto"/>
                    <w:left w:val="single" w:sz="4" w:space="0" w:color="auto"/>
                    <w:bottom w:val="single" w:sz="4" w:space="0" w:color="auto"/>
                    <w:right w:val="single" w:sz="4" w:space="0" w:color="auto"/>
                  </w:tcBorders>
                  <w:vAlign w:val="center"/>
                </w:tcPr>
                <w:p w14:paraId="27F9F996" w14:textId="77777777" w:rsidR="00070EBA" w:rsidRPr="00B32861" w:rsidRDefault="004B042B">
                  <w:pPr>
                    <w:spacing w:line="240" w:lineRule="exact"/>
                    <w:jc w:val="center"/>
                    <w:rPr>
                      <w:sz w:val="15"/>
                      <w:szCs w:val="15"/>
                    </w:rPr>
                  </w:pPr>
                  <w:r w:rsidRPr="00B32861">
                    <w:rPr>
                      <w:sz w:val="15"/>
                      <w:szCs w:val="15"/>
                    </w:rPr>
                    <w:t>4</w:t>
                  </w:r>
                </w:p>
              </w:tc>
              <w:tc>
                <w:tcPr>
                  <w:tcW w:w="2056" w:type="dxa"/>
                  <w:gridSpan w:val="2"/>
                  <w:tcBorders>
                    <w:top w:val="single" w:sz="4" w:space="0" w:color="auto"/>
                    <w:left w:val="single" w:sz="4" w:space="0" w:color="auto"/>
                    <w:bottom w:val="single" w:sz="4" w:space="0" w:color="auto"/>
                    <w:right w:val="single" w:sz="4" w:space="0" w:color="auto"/>
                  </w:tcBorders>
                  <w:vAlign w:val="center"/>
                </w:tcPr>
                <w:p w14:paraId="3BE8A8BD" w14:textId="77777777" w:rsidR="00070EBA" w:rsidRPr="00B32861" w:rsidRDefault="004B042B">
                  <w:pPr>
                    <w:spacing w:line="240" w:lineRule="exact"/>
                    <w:rPr>
                      <w:sz w:val="15"/>
                      <w:szCs w:val="15"/>
                    </w:rPr>
                  </w:pPr>
                  <w:r w:rsidRPr="00B32861">
                    <w:rPr>
                      <w:sz w:val="15"/>
                      <w:szCs w:val="15"/>
                    </w:rPr>
                    <w:t>防水、防腐蚀检测记录</w:t>
                  </w:r>
                </w:p>
              </w:tc>
              <w:tc>
                <w:tcPr>
                  <w:tcW w:w="578" w:type="dxa"/>
                  <w:gridSpan w:val="2"/>
                  <w:tcBorders>
                    <w:top w:val="single" w:sz="4" w:space="0" w:color="auto"/>
                    <w:left w:val="single" w:sz="4" w:space="0" w:color="auto"/>
                    <w:bottom w:val="single" w:sz="4" w:space="0" w:color="auto"/>
                    <w:right w:val="single" w:sz="4" w:space="0" w:color="auto"/>
                  </w:tcBorders>
                </w:tcPr>
                <w:p w14:paraId="679E2BCE" w14:textId="77777777" w:rsidR="00070EBA" w:rsidRPr="00B32861" w:rsidRDefault="00070EBA">
                  <w:pPr>
                    <w:spacing w:line="240" w:lineRule="exact"/>
                    <w:jc w:val="left"/>
                    <w:rPr>
                      <w:sz w:val="15"/>
                      <w:szCs w:val="15"/>
                    </w:rPr>
                  </w:pPr>
                </w:p>
              </w:tc>
              <w:tc>
                <w:tcPr>
                  <w:tcW w:w="1680" w:type="dxa"/>
                  <w:gridSpan w:val="2"/>
                  <w:tcBorders>
                    <w:top w:val="single" w:sz="4" w:space="0" w:color="auto"/>
                    <w:left w:val="single" w:sz="4" w:space="0" w:color="auto"/>
                    <w:bottom w:val="single" w:sz="4" w:space="0" w:color="auto"/>
                    <w:right w:val="single" w:sz="4" w:space="0" w:color="auto"/>
                  </w:tcBorders>
                </w:tcPr>
                <w:p w14:paraId="3A03732D" w14:textId="77777777" w:rsidR="00070EBA" w:rsidRPr="00B32861" w:rsidRDefault="00070EBA">
                  <w:pPr>
                    <w:spacing w:line="240" w:lineRule="exact"/>
                    <w:jc w:val="left"/>
                    <w:rPr>
                      <w:sz w:val="15"/>
                      <w:szCs w:val="15"/>
                    </w:rPr>
                  </w:pPr>
                </w:p>
              </w:tc>
              <w:tc>
                <w:tcPr>
                  <w:tcW w:w="1047" w:type="dxa"/>
                  <w:gridSpan w:val="2"/>
                  <w:tcBorders>
                    <w:top w:val="single" w:sz="4" w:space="0" w:color="auto"/>
                    <w:left w:val="single" w:sz="4" w:space="0" w:color="auto"/>
                    <w:bottom w:val="single" w:sz="4" w:space="0" w:color="auto"/>
                    <w:right w:val="single" w:sz="4" w:space="0" w:color="auto"/>
                  </w:tcBorders>
                </w:tcPr>
                <w:p w14:paraId="31664A0F" w14:textId="77777777" w:rsidR="00070EBA" w:rsidRPr="00B32861" w:rsidRDefault="00070EBA">
                  <w:pPr>
                    <w:spacing w:line="240" w:lineRule="exact"/>
                    <w:jc w:val="left"/>
                    <w:rPr>
                      <w:sz w:val="15"/>
                      <w:szCs w:val="15"/>
                    </w:rPr>
                  </w:pPr>
                </w:p>
              </w:tc>
              <w:tc>
                <w:tcPr>
                  <w:tcW w:w="882" w:type="dxa"/>
                  <w:tcBorders>
                    <w:top w:val="single" w:sz="4" w:space="0" w:color="auto"/>
                    <w:left w:val="single" w:sz="4" w:space="0" w:color="auto"/>
                    <w:bottom w:val="single" w:sz="4" w:space="0" w:color="auto"/>
                    <w:right w:val="single" w:sz="4" w:space="0" w:color="auto"/>
                  </w:tcBorders>
                </w:tcPr>
                <w:p w14:paraId="3C33EA94" w14:textId="77777777" w:rsidR="00070EBA" w:rsidRPr="00B32861" w:rsidRDefault="00070EBA">
                  <w:pPr>
                    <w:spacing w:line="240" w:lineRule="exact"/>
                    <w:jc w:val="left"/>
                    <w:rPr>
                      <w:sz w:val="15"/>
                      <w:szCs w:val="15"/>
                    </w:rPr>
                  </w:pPr>
                </w:p>
              </w:tc>
            </w:tr>
            <w:tr w:rsidR="00070EBA" w:rsidRPr="00B32861" w14:paraId="4090110C" w14:textId="77777777">
              <w:trPr>
                <w:trHeight w:val="606"/>
                <w:jc w:val="center"/>
              </w:trPr>
              <w:tc>
                <w:tcPr>
                  <w:tcW w:w="734" w:type="dxa"/>
                  <w:tcBorders>
                    <w:top w:val="single" w:sz="4" w:space="0" w:color="auto"/>
                    <w:left w:val="single" w:sz="4" w:space="0" w:color="auto"/>
                    <w:bottom w:val="single" w:sz="4" w:space="0" w:color="auto"/>
                    <w:right w:val="single" w:sz="4" w:space="0" w:color="auto"/>
                  </w:tcBorders>
                  <w:vAlign w:val="center"/>
                </w:tcPr>
                <w:p w14:paraId="5A0A3E5B" w14:textId="77777777" w:rsidR="00070EBA" w:rsidRPr="00B32861" w:rsidRDefault="004B042B">
                  <w:pPr>
                    <w:spacing w:line="240" w:lineRule="exact"/>
                    <w:jc w:val="center"/>
                    <w:rPr>
                      <w:sz w:val="15"/>
                      <w:szCs w:val="15"/>
                    </w:rPr>
                  </w:pPr>
                  <w:r w:rsidRPr="00B32861">
                    <w:rPr>
                      <w:sz w:val="15"/>
                      <w:szCs w:val="15"/>
                    </w:rPr>
                    <w:t>5</w:t>
                  </w:r>
                </w:p>
              </w:tc>
              <w:tc>
                <w:tcPr>
                  <w:tcW w:w="2056" w:type="dxa"/>
                  <w:gridSpan w:val="2"/>
                  <w:tcBorders>
                    <w:top w:val="single" w:sz="4" w:space="0" w:color="auto"/>
                    <w:left w:val="single" w:sz="4" w:space="0" w:color="auto"/>
                    <w:bottom w:val="single" w:sz="4" w:space="0" w:color="auto"/>
                    <w:right w:val="single" w:sz="4" w:space="0" w:color="auto"/>
                  </w:tcBorders>
                  <w:vAlign w:val="center"/>
                </w:tcPr>
                <w:p w14:paraId="560716D4" w14:textId="77777777" w:rsidR="00070EBA" w:rsidRPr="00B32861" w:rsidRDefault="004B042B">
                  <w:pPr>
                    <w:spacing w:line="240" w:lineRule="exact"/>
                    <w:rPr>
                      <w:sz w:val="15"/>
                      <w:szCs w:val="15"/>
                    </w:rPr>
                  </w:pPr>
                  <w:r w:rsidRPr="00B32861">
                    <w:rPr>
                      <w:sz w:val="15"/>
                      <w:szCs w:val="15"/>
                    </w:rPr>
                    <w:t>冷却塔沉降观测记录</w:t>
                  </w:r>
                </w:p>
              </w:tc>
              <w:tc>
                <w:tcPr>
                  <w:tcW w:w="578" w:type="dxa"/>
                  <w:gridSpan w:val="2"/>
                  <w:tcBorders>
                    <w:top w:val="single" w:sz="4" w:space="0" w:color="auto"/>
                    <w:left w:val="single" w:sz="4" w:space="0" w:color="auto"/>
                    <w:bottom w:val="single" w:sz="4" w:space="0" w:color="auto"/>
                    <w:right w:val="single" w:sz="4" w:space="0" w:color="auto"/>
                  </w:tcBorders>
                </w:tcPr>
                <w:p w14:paraId="6903A0D3" w14:textId="77777777" w:rsidR="00070EBA" w:rsidRPr="00B32861" w:rsidRDefault="00070EBA">
                  <w:pPr>
                    <w:spacing w:line="240" w:lineRule="exact"/>
                    <w:jc w:val="left"/>
                    <w:rPr>
                      <w:sz w:val="15"/>
                      <w:szCs w:val="15"/>
                    </w:rPr>
                  </w:pPr>
                </w:p>
              </w:tc>
              <w:tc>
                <w:tcPr>
                  <w:tcW w:w="1680" w:type="dxa"/>
                  <w:gridSpan w:val="2"/>
                  <w:tcBorders>
                    <w:top w:val="single" w:sz="4" w:space="0" w:color="auto"/>
                    <w:left w:val="single" w:sz="4" w:space="0" w:color="auto"/>
                    <w:bottom w:val="single" w:sz="4" w:space="0" w:color="auto"/>
                    <w:right w:val="single" w:sz="4" w:space="0" w:color="auto"/>
                  </w:tcBorders>
                </w:tcPr>
                <w:p w14:paraId="4B3DA860" w14:textId="77777777" w:rsidR="00070EBA" w:rsidRPr="00B32861" w:rsidRDefault="00070EBA">
                  <w:pPr>
                    <w:spacing w:line="240" w:lineRule="exact"/>
                    <w:jc w:val="left"/>
                    <w:rPr>
                      <w:sz w:val="15"/>
                      <w:szCs w:val="15"/>
                    </w:rPr>
                  </w:pPr>
                </w:p>
              </w:tc>
              <w:tc>
                <w:tcPr>
                  <w:tcW w:w="1047" w:type="dxa"/>
                  <w:gridSpan w:val="2"/>
                  <w:tcBorders>
                    <w:top w:val="single" w:sz="4" w:space="0" w:color="auto"/>
                    <w:left w:val="single" w:sz="4" w:space="0" w:color="auto"/>
                    <w:bottom w:val="single" w:sz="4" w:space="0" w:color="auto"/>
                    <w:right w:val="single" w:sz="4" w:space="0" w:color="auto"/>
                  </w:tcBorders>
                </w:tcPr>
                <w:p w14:paraId="17715008" w14:textId="77777777" w:rsidR="00070EBA" w:rsidRPr="00B32861" w:rsidRDefault="00070EBA">
                  <w:pPr>
                    <w:spacing w:line="240" w:lineRule="exact"/>
                    <w:jc w:val="left"/>
                    <w:rPr>
                      <w:sz w:val="15"/>
                      <w:szCs w:val="15"/>
                    </w:rPr>
                  </w:pPr>
                </w:p>
              </w:tc>
              <w:tc>
                <w:tcPr>
                  <w:tcW w:w="882" w:type="dxa"/>
                  <w:tcBorders>
                    <w:top w:val="single" w:sz="4" w:space="0" w:color="auto"/>
                    <w:left w:val="single" w:sz="4" w:space="0" w:color="auto"/>
                    <w:bottom w:val="single" w:sz="4" w:space="0" w:color="auto"/>
                    <w:right w:val="single" w:sz="4" w:space="0" w:color="auto"/>
                  </w:tcBorders>
                </w:tcPr>
                <w:p w14:paraId="7117FE9F" w14:textId="77777777" w:rsidR="00070EBA" w:rsidRPr="00B32861" w:rsidRDefault="00070EBA">
                  <w:pPr>
                    <w:spacing w:line="240" w:lineRule="exact"/>
                    <w:jc w:val="left"/>
                    <w:rPr>
                      <w:sz w:val="15"/>
                      <w:szCs w:val="15"/>
                    </w:rPr>
                  </w:pPr>
                </w:p>
              </w:tc>
            </w:tr>
            <w:tr w:rsidR="00070EBA" w:rsidRPr="00B32861" w14:paraId="513DD48E" w14:textId="77777777">
              <w:trPr>
                <w:trHeight w:val="613"/>
                <w:jc w:val="center"/>
              </w:trPr>
              <w:tc>
                <w:tcPr>
                  <w:tcW w:w="734" w:type="dxa"/>
                  <w:tcBorders>
                    <w:top w:val="single" w:sz="4" w:space="0" w:color="auto"/>
                    <w:left w:val="single" w:sz="4" w:space="0" w:color="auto"/>
                    <w:bottom w:val="single" w:sz="4" w:space="0" w:color="auto"/>
                    <w:right w:val="single" w:sz="4" w:space="0" w:color="auto"/>
                  </w:tcBorders>
                  <w:vAlign w:val="center"/>
                </w:tcPr>
                <w:p w14:paraId="71EAD9CA" w14:textId="77777777" w:rsidR="00070EBA" w:rsidRPr="00B32861" w:rsidRDefault="004B042B">
                  <w:pPr>
                    <w:spacing w:line="240" w:lineRule="exact"/>
                    <w:jc w:val="center"/>
                    <w:rPr>
                      <w:sz w:val="15"/>
                      <w:szCs w:val="15"/>
                    </w:rPr>
                  </w:pPr>
                  <w:r w:rsidRPr="00B32861">
                    <w:rPr>
                      <w:sz w:val="15"/>
                      <w:szCs w:val="15"/>
                    </w:rPr>
                    <w:lastRenderedPageBreak/>
                    <w:t>6</w:t>
                  </w:r>
                </w:p>
              </w:tc>
              <w:tc>
                <w:tcPr>
                  <w:tcW w:w="2056" w:type="dxa"/>
                  <w:gridSpan w:val="2"/>
                  <w:tcBorders>
                    <w:top w:val="single" w:sz="4" w:space="0" w:color="auto"/>
                    <w:left w:val="single" w:sz="4" w:space="0" w:color="auto"/>
                    <w:bottom w:val="single" w:sz="4" w:space="0" w:color="auto"/>
                    <w:right w:val="single" w:sz="4" w:space="0" w:color="auto"/>
                  </w:tcBorders>
                  <w:vAlign w:val="center"/>
                </w:tcPr>
                <w:p w14:paraId="59B211D1" w14:textId="77777777" w:rsidR="00070EBA" w:rsidRPr="00B32861" w:rsidRDefault="004B042B">
                  <w:pPr>
                    <w:spacing w:line="240" w:lineRule="exact"/>
                    <w:rPr>
                      <w:sz w:val="15"/>
                      <w:szCs w:val="15"/>
                    </w:rPr>
                  </w:pPr>
                  <w:r w:rsidRPr="00B32861">
                    <w:rPr>
                      <w:sz w:val="15"/>
                      <w:szCs w:val="15"/>
                    </w:rPr>
                    <w:t>爬梯、障碍灯安装质量检查记录</w:t>
                  </w:r>
                </w:p>
              </w:tc>
              <w:tc>
                <w:tcPr>
                  <w:tcW w:w="578" w:type="dxa"/>
                  <w:gridSpan w:val="2"/>
                  <w:tcBorders>
                    <w:top w:val="single" w:sz="4" w:space="0" w:color="auto"/>
                    <w:left w:val="single" w:sz="4" w:space="0" w:color="auto"/>
                    <w:bottom w:val="single" w:sz="4" w:space="0" w:color="auto"/>
                    <w:right w:val="single" w:sz="4" w:space="0" w:color="auto"/>
                  </w:tcBorders>
                </w:tcPr>
                <w:p w14:paraId="1F626D73" w14:textId="77777777" w:rsidR="00070EBA" w:rsidRPr="00B32861" w:rsidRDefault="00070EBA">
                  <w:pPr>
                    <w:spacing w:line="240" w:lineRule="exact"/>
                    <w:jc w:val="left"/>
                    <w:rPr>
                      <w:sz w:val="15"/>
                      <w:szCs w:val="15"/>
                    </w:rPr>
                  </w:pPr>
                </w:p>
              </w:tc>
              <w:tc>
                <w:tcPr>
                  <w:tcW w:w="1680" w:type="dxa"/>
                  <w:gridSpan w:val="2"/>
                  <w:tcBorders>
                    <w:top w:val="single" w:sz="4" w:space="0" w:color="auto"/>
                    <w:left w:val="single" w:sz="4" w:space="0" w:color="auto"/>
                    <w:bottom w:val="single" w:sz="4" w:space="0" w:color="auto"/>
                    <w:right w:val="single" w:sz="4" w:space="0" w:color="auto"/>
                  </w:tcBorders>
                </w:tcPr>
                <w:p w14:paraId="1E0D852F" w14:textId="77777777" w:rsidR="00070EBA" w:rsidRPr="00B32861" w:rsidRDefault="00070EBA">
                  <w:pPr>
                    <w:spacing w:line="240" w:lineRule="exact"/>
                    <w:jc w:val="left"/>
                    <w:rPr>
                      <w:sz w:val="15"/>
                      <w:szCs w:val="15"/>
                    </w:rPr>
                  </w:pPr>
                </w:p>
              </w:tc>
              <w:tc>
                <w:tcPr>
                  <w:tcW w:w="1047" w:type="dxa"/>
                  <w:gridSpan w:val="2"/>
                  <w:tcBorders>
                    <w:top w:val="single" w:sz="4" w:space="0" w:color="auto"/>
                    <w:left w:val="single" w:sz="4" w:space="0" w:color="auto"/>
                    <w:bottom w:val="single" w:sz="4" w:space="0" w:color="auto"/>
                    <w:right w:val="single" w:sz="4" w:space="0" w:color="auto"/>
                  </w:tcBorders>
                </w:tcPr>
                <w:p w14:paraId="07BB1C97" w14:textId="77777777" w:rsidR="00070EBA" w:rsidRPr="00B32861" w:rsidRDefault="00070EBA">
                  <w:pPr>
                    <w:spacing w:line="240" w:lineRule="exact"/>
                    <w:jc w:val="left"/>
                    <w:rPr>
                      <w:sz w:val="15"/>
                      <w:szCs w:val="15"/>
                    </w:rPr>
                  </w:pPr>
                </w:p>
              </w:tc>
              <w:tc>
                <w:tcPr>
                  <w:tcW w:w="882" w:type="dxa"/>
                  <w:tcBorders>
                    <w:top w:val="single" w:sz="4" w:space="0" w:color="auto"/>
                    <w:left w:val="single" w:sz="4" w:space="0" w:color="auto"/>
                    <w:bottom w:val="single" w:sz="4" w:space="0" w:color="auto"/>
                    <w:right w:val="single" w:sz="4" w:space="0" w:color="auto"/>
                  </w:tcBorders>
                </w:tcPr>
                <w:p w14:paraId="30448F65" w14:textId="77777777" w:rsidR="00070EBA" w:rsidRPr="00B32861" w:rsidRDefault="00070EBA">
                  <w:pPr>
                    <w:spacing w:line="240" w:lineRule="exact"/>
                    <w:jc w:val="left"/>
                    <w:rPr>
                      <w:sz w:val="15"/>
                      <w:szCs w:val="15"/>
                    </w:rPr>
                  </w:pPr>
                </w:p>
              </w:tc>
            </w:tr>
            <w:tr w:rsidR="00070EBA" w:rsidRPr="00B32861" w14:paraId="0D2B2024" w14:textId="77777777">
              <w:trPr>
                <w:trHeight w:val="622"/>
                <w:jc w:val="center"/>
              </w:trPr>
              <w:tc>
                <w:tcPr>
                  <w:tcW w:w="734" w:type="dxa"/>
                  <w:tcBorders>
                    <w:top w:val="single" w:sz="4" w:space="0" w:color="auto"/>
                    <w:left w:val="single" w:sz="4" w:space="0" w:color="auto"/>
                    <w:bottom w:val="single" w:sz="4" w:space="0" w:color="auto"/>
                    <w:right w:val="single" w:sz="4" w:space="0" w:color="auto"/>
                  </w:tcBorders>
                  <w:vAlign w:val="center"/>
                </w:tcPr>
                <w:p w14:paraId="4C1034A3" w14:textId="77777777" w:rsidR="00070EBA" w:rsidRPr="00B32861" w:rsidRDefault="004B042B">
                  <w:pPr>
                    <w:spacing w:line="240" w:lineRule="exact"/>
                    <w:jc w:val="center"/>
                    <w:rPr>
                      <w:sz w:val="15"/>
                      <w:szCs w:val="15"/>
                    </w:rPr>
                  </w:pPr>
                  <w:r w:rsidRPr="00B32861">
                    <w:rPr>
                      <w:sz w:val="15"/>
                      <w:szCs w:val="15"/>
                    </w:rPr>
                    <w:t>7</w:t>
                  </w:r>
                </w:p>
              </w:tc>
              <w:tc>
                <w:tcPr>
                  <w:tcW w:w="2056" w:type="dxa"/>
                  <w:gridSpan w:val="2"/>
                  <w:tcBorders>
                    <w:top w:val="single" w:sz="4" w:space="0" w:color="auto"/>
                    <w:left w:val="single" w:sz="4" w:space="0" w:color="auto"/>
                    <w:bottom w:val="single" w:sz="4" w:space="0" w:color="auto"/>
                    <w:right w:val="single" w:sz="4" w:space="0" w:color="auto"/>
                  </w:tcBorders>
                  <w:vAlign w:val="center"/>
                </w:tcPr>
                <w:p w14:paraId="24C01E05" w14:textId="77777777" w:rsidR="00070EBA" w:rsidRPr="00B32861" w:rsidRDefault="004B042B">
                  <w:pPr>
                    <w:spacing w:line="240" w:lineRule="exact"/>
                    <w:rPr>
                      <w:sz w:val="15"/>
                      <w:szCs w:val="15"/>
                    </w:rPr>
                  </w:pPr>
                  <w:r w:rsidRPr="00B32861">
                    <w:rPr>
                      <w:sz w:val="15"/>
                      <w:szCs w:val="15"/>
                    </w:rPr>
                    <w:t>照明、</w:t>
                  </w:r>
                  <w:proofErr w:type="gramStart"/>
                  <w:r w:rsidRPr="00B32861">
                    <w:rPr>
                      <w:sz w:val="15"/>
                      <w:szCs w:val="15"/>
                    </w:rPr>
                    <w:t>障碍灯全负荷试验</w:t>
                  </w:r>
                  <w:proofErr w:type="gramEnd"/>
                  <w:r w:rsidRPr="00B32861">
                    <w:rPr>
                      <w:sz w:val="15"/>
                      <w:szCs w:val="15"/>
                    </w:rPr>
                    <w:t>记录</w:t>
                  </w:r>
                </w:p>
              </w:tc>
              <w:tc>
                <w:tcPr>
                  <w:tcW w:w="578" w:type="dxa"/>
                  <w:gridSpan w:val="2"/>
                  <w:tcBorders>
                    <w:top w:val="single" w:sz="4" w:space="0" w:color="auto"/>
                    <w:left w:val="single" w:sz="4" w:space="0" w:color="auto"/>
                    <w:bottom w:val="single" w:sz="4" w:space="0" w:color="auto"/>
                    <w:right w:val="single" w:sz="4" w:space="0" w:color="auto"/>
                  </w:tcBorders>
                </w:tcPr>
                <w:p w14:paraId="794C6042" w14:textId="77777777" w:rsidR="00070EBA" w:rsidRPr="00B32861" w:rsidRDefault="00070EBA">
                  <w:pPr>
                    <w:spacing w:line="240" w:lineRule="exact"/>
                    <w:jc w:val="left"/>
                    <w:rPr>
                      <w:sz w:val="15"/>
                      <w:szCs w:val="15"/>
                    </w:rPr>
                  </w:pPr>
                </w:p>
              </w:tc>
              <w:tc>
                <w:tcPr>
                  <w:tcW w:w="1680" w:type="dxa"/>
                  <w:gridSpan w:val="2"/>
                  <w:tcBorders>
                    <w:top w:val="single" w:sz="4" w:space="0" w:color="auto"/>
                    <w:left w:val="single" w:sz="4" w:space="0" w:color="auto"/>
                    <w:bottom w:val="single" w:sz="4" w:space="0" w:color="auto"/>
                    <w:right w:val="single" w:sz="4" w:space="0" w:color="auto"/>
                  </w:tcBorders>
                </w:tcPr>
                <w:p w14:paraId="0215B7E5" w14:textId="77777777" w:rsidR="00070EBA" w:rsidRPr="00B32861" w:rsidRDefault="00070EBA">
                  <w:pPr>
                    <w:spacing w:line="240" w:lineRule="exact"/>
                    <w:jc w:val="left"/>
                    <w:rPr>
                      <w:sz w:val="15"/>
                      <w:szCs w:val="15"/>
                    </w:rPr>
                  </w:pPr>
                </w:p>
              </w:tc>
              <w:tc>
                <w:tcPr>
                  <w:tcW w:w="1047" w:type="dxa"/>
                  <w:gridSpan w:val="2"/>
                  <w:tcBorders>
                    <w:top w:val="single" w:sz="4" w:space="0" w:color="auto"/>
                    <w:left w:val="single" w:sz="4" w:space="0" w:color="auto"/>
                    <w:bottom w:val="single" w:sz="4" w:space="0" w:color="auto"/>
                    <w:right w:val="single" w:sz="4" w:space="0" w:color="auto"/>
                  </w:tcBorders>
                </w:tcPr>
                <w:p w14:paraId="163C7FAC" w14:textId="77777777" w:rsidR="00070EBA" w:rsidRPr="00B32861" w:rsidRDefault="00070EBA">
                  <w:pPr>
                    <w:spacing w:line="240" w:lineRule="exact"/>
                    <w:jc w:val="left"/>
                    <w:rPr>
                      <w:sz w:val="15"/>
                      <w:szCs w:val="15"/>
                    </w:rPr>
                  </w:pPr>
                </w:p>
              </w:tc>
              <w:tc>
                <w:tcPr>
                  <w:tcW w:w="882" w:type="dxa"/>
                  <w:tcBorders>
                    <w:top w:val="single" w:sz="4" w:space="0" w:color="auto"/>
                    <w:left w:val="single" w:sz="4" w:space="0" w:color="auto"/>
                    <w:bottom w:val="single" w:sz="4" w:space="0" w:color="auto"/>
                    <w:right w:val="single" w:sz="4" w:space="0" w:color="auto"/>
                  </w:tcBorders>
                </w:tcPr>
                <w:p w14:paraId="29FA94CC" w14:textId="77777777" w:rsidR="00070EBA" w:rsidRPr="00B32861" w:rsidRDefault="00070EBA">
                  <w:pPr>
                    <w:spacing w:line="240" w:lineRule="exact"/>
                    <w:jc w:val="left"/>
                    <w:rPr>
                      <w:sz w:val="15"/>
                      <w:szCs w:val="15"/>
                    </w:rPr>
                  </w:pPr>
                </w:p>
              </w:tc>
            </w:tr>
            <w:tr w:rsidR="00070EBA" w:rsidRPr="00B32861" w14:paraId="48DB9290" w14:textId="77777777">
              <w:trPr>
                <w:trHeight w:val="589"/>
                <w:jc w:val="center"/>
              </w:trPr>
              <w:tc>
                <w:tcPr>
                  <w:tcW w:w="734" w:type="dxa"/>
                  <w:tcBorders>
                    <w:top w:val="single" w:sz="4" w:space="0" w:color="auto"/>
                    <w:left w:val="single" w:sz="4" w:space="0" w:color="auto"/>
                    <w:bottom w:val="single" w:sz="4" w:space="0" w:color="auto"/>
                    <w:right w:val="single" w:sz="4" w:space="0" w:color="auto"/>
                  </w:tcBorders>
                  <w:vAlign w:val="center"/>
                </w:tcPr>
                <w:p w14:paraId="4A7CCA3D" w14:textId="77777777" w:rsidR="00070EBA" w:rsidRPr="00B32861" w:rsidRDefault="004B042B">
                  <w:pPr>
                    <w:spacing w:line="240" w:lineRule="exact"/>
                    <w:jc w:val="center"/>
                    <w:rPr>
                      <w:sz w:val="15"/>
                      <w:szCs w:val="15"/>
                    </w:rPr>
                  </w:pPr>
                  <w:r w:rsidRPr="00B32861">
                    <w:rPr>
                      <w:sz w:val="15"/>
                      <w:szCs w:val="15"/>
                    </w:rPr>
                    <w:t>8</w:t>
                  </w:r>
                </w:p>
              </w:tc>
              <w:tc>
                <w:tcPr>
                  <w:tcW w:w="2056" w:type="dxa"/>
                  <w:gridSpan w:val="2"/>
                  <w:tcBorders>
                    <w:top w:val="single" w:sz="4" w:space="0" w:color="auto"/>
                    <w:left w:val="single" w:sz="4" w:space="0" w:color="auto"/>
                    <w:bottom w:val="single" w:sz="4" w:space="0" w:color="auto"/>
                    <w:right w:val="single" w:sz="4" w:space="0" w:color="auto"/>
                  </w:tcBorders>
                  <w:vAlign w:val="center"/>
                </w:tcPr>
                <w:p w14:paraId="306752BD" w14:textId="77777777" w:rsidR="00070EBA" w:rsidRPr="00B32861" w:rsidRDefault="004B042B">
                  <w:pPr>
                    <w:spacing w:line="240" w:lineRule="exact"/>
                    <w:rPr>
                      <w:sz w:val="15"/>
                      <w:szCs w:val="15"/>
                    </w:rPr>
                  </w:pPr>
                  <w:r w:rsidRPr="00B32861">
                    <w:rPr>
                      <w:sz w:val="15"/>
                      <w:szCs w:val="15"/>
                    </w:rPr>
                    <w:t>填料工程质量检查记录</w:t>
                  </w:r>
                </w:p>
              </w:tc>
              <w:tc>
                <w:tcPr>
                  <w:tcW w:w="578" w:type="dxa"/>
                  <w:gridSpan w:val="2"/>
                  <w:tcBorders>
                    <w:top w:val="single" w:sz="4" w:space="0" w:color="auto"/>
                    <w:left w:val="single" w:sz="4" w:space="0" w:color="auto"/>
                    <w:bottom w:val="single" w:sz="4" w:space="0" w:color="auto"/>
                    <w:right w:val="single" w:sz="4" w:space="0" w:color="auto"/>
                  </w:tcBorders>
                </w:tcPr>
                <w:p w14:paraId="06DDE891" w14:textId="77777777" w:rsidR="00070EBA" w:rsidRPr="00B32861" w:rsidRDefault="00070EBA">
                  <w:pPr>
                    <w:spacing w:line="240" w:lineRule="exact"/>
                    <w:jc w:val="left"/>
                    <w:rPr>
                      <w:sz w:val="15"/>
                      <w:szCs w:val="15"/>
                    </w:rPr>
                  </w:pPr>
                </w:p>
              </w:tc>
              <w:tc>
                <w:tcPr>
                  <w:tcW w:w="1680" w:type="dxa"/>
                  <w:gridSpan w:val="2"/>
                  <w:tcBorders>
                    <w:top w:val="single" w:sz="4" w:space="0" w:color="auto"/>
                    <w:left w:val="single" w:sz="4" w:space="0" w:color="auto"/>
                    <w:bottom w:val="single" w:sz="4" w:space="0" w:color="auto"/>
                    <w:right w:val="single" w:sz="4" w:space="0" w:color="auto"/>
                  </w:tcBorders>
                </w:tcPr>
                <w:p w14:paraId="0A2FB63B" w14:textId="77777777" w:rsidR="00070EBA" w:rsidRPr="00B32861" w:rsidRDefault="00070EBA">
                  <w:pPr>
                    <w:spacing w:line="240" w:lineRule="exact"/>
                    <w:jc w:val="left"/>
                    <w:rPr>
                      <w:sz w:val="15"/>
                      <w:szCs w:val="15"/>
                    </w:rPr>
                  </w:pPr>
                </w:p>
              </w:tc>
              <w:tc>
                <w:tcPr>
                  <w:tcW w:w="1047" w:type="dxa"/>
                  <w:gridSpan w:val="2"/>
                  <w:tcBorders>
                    <w:top w:val="single" w:sz="4" w:space="0" w:color="auto"/>
                    <w:left w:val="single" w:sz="4" w:space="0" w:color="auto"/>
                    <w:bottom w:val="single" w:sz="4" w:space="0" w:color="auto"/>
                    <w:right w:val="single" w:sz="4" w:space="0" w:color="auto"/>
                  </w:tcBorders>
                </w:tcPr>
                <w:p w14:paraId="636EA7B5" w14:textId="77777777" w:rsidR="00070EBA" w:rsidRPr="00B32861" w:rsidRDefault="00070EBA">
                  <w:pPr>
                    <w:spacing w:line="240" w:lineRule="exact"/>
                    <w:jc w:val="left"/>
                    <w:rPr>
                      <w:sz w:val="15"/>
                      <w:szCs w:val="15"/>
                    </w:rPr>
                  </w:pPr>
                </w:p>
              </w:tc>
              <w:tc>
                <w:tcPr>
                  <w:tcW w:w="882" w:type="dxa"/>
                  <w:tcBorders>
                    <w:top w:val="single" w:sz="4" w:space="0" w:color="auto"/>
                    <w:left w:val="single" w:sz="4" w:space="0" w:color="auto"/>
                    <w:bottom w:val="single" w:sz="4" w:space="0" w:color="auto"/>
                    <w:right w:val="single" w:sz="4" w:space="0" w:color="auto"/>
                  </w:tcBorders>
                </w:tcPr>
                <w:p w14:paraId="2724C663" w14:textId="77777777" w:rsidR="00070EBA" w:rsidRPr="00B32861" w:rsidRDefault="00070EBA">
                  <w:pPr>
                    <w:spacing w:line="240" w:lineRule="exact"/>
                    <w:jc w:val="left"/>
                    <w:rPr>
                      <w:sz w:val="15"/>
                      <w:szCs w:val="15"/>
                    </w:rPr>
                  </w:pPr>
                </w:p>
              </w:tc>
            </w:tr>
            <w:tr w:rsidR="00070EBA" w:rsidRPr="00B32861" w14:paraId="03775ED8" w14:textId="77777777">
              <w:trPr>
                <w:trHeight w:val="624"/>
                <w:jc w:val="center"/>
              </w:trPr>
              <w:tc>
                <w:tcPr>
                  <w:tcW w:w="734" w:type="dxa"/>
                  <w:tcBorders>
                    <w:top w:val="single" w:sz="4" w:space="0" w:color="auto"/>
                    <w:left w:val="single" w:sz="4" w:space="0" w:color="auto"/>
                    <w:bottom w:val="single" w:sz="4" w:space="0" w:color="auto"/>
                    <w:right w:val="single" w:sz="4" w:space="0" w:color="auto"/>
                  </w:tcBorders>
                  <w:vAlign w:val="center"/>
                </w:tcPr>
                <w:p w14:paraId="2A928CE9" w14:textId="77777777" w:rsidR="00070EBA" w:rsidRPr="00B32861" w:rsidRDefault="004B042B">
                  <w:pPr>
                    <w:spacing w:line="240" w:lineRule="exact"/>
                    <w:jc w:val="center"/>
                    <w:rPr>
                      <w:sz w:val="15"/>
                      <w:szCs w:val="15"/>
                    </w:rPr>
                  </w:pPr>
                  <w:r w:rsidRPr="00B32861">
                    <w:rPr>
                      <w:sz w:val="15"/>
                      <w:szCs w:val="15"/>
                    </w:rPr>
                    <w:t>9</w:t>
                  </w:r>
                </w:p>
              </w:tc>
              <w:tc>
                <w:tcPr>
                  <w:tcW w:w="2056" w:type="dxa"/>
                  <w:gridSpan w:val="2"/>
                  <w:tcBorders>
                    <w:top w:val="single" w:sz="4" w:space="0" w:color="auto"/>
                    <w:left w:val="single" w:sz="4" w:space="0" w:color="auto"/>
                    <w:bottom w:val="single" w:sz="4" w:space="0" w:color="auto"/>
                    <w:right w:val="single" w:sz="4" w:space="0" w:color="auto"/>
                  </w:tcBorders>
                  <w:vAlign w:val="center"/>
                </w:tcPr>
                <w:p w14:paraId="53347E04" w14:textId="77777777" w:rsidR="00070EBA" w:rsidRPr="00B32861" w:rsidRDefault="004B042B">
                  <w:pPr>
                    <w:spacing w:line="240" w:lineRule="exact"/>
                    <w:rPr>
                      <w:sz w:val="15"/>
                      <w:szCs w:val="15"/>
                    </w:rPr>
                  </w:pPr>
                  <w:r w:rsidRPr="00B32861">
                    <w:rPr>
                      <w:sz w:val="15"/>
                      <w:szCs w:val="15"/>
                    </w:rPr>
                    <w:t>避雷接地电阻测试记录</w:t>
                  </w:r>
                </w:p>
              </w:tc>
              <w:tc>
                <w:tcPr>
                  <w:tcW w:w="578" w:type="dxa"/>
                  <w:gridSpan w:val="2"/>
                  <w:tcBorders>
                    <w:top w:val="single" w:sz="4" w:space="0" w:color="auto"/>
                    <w:left w:val="single" w:sz="4" w:space="0" w:color="auto"/>
                    <w:bottom w:val="single" w:sz="4" w:space="0" w:color="auto"/>
                    <w:right w:val="single" w:sz="4" w:space="0" w:color="auto"/>
                  </w:tcBorders>
                </w:tcPr>
                <w:p w14:paraId="1FD34236" w14:textId="77777777" w:rsidR="00070EBA" w:rsidRPr="00B32861" w:rsidRDefault="00070EBA">
                  <w:pPr>
                    <w:spacing w:line="240" w:lineRule="exact"/>
                    <w:jc w:val="left"/>
                    <w:rPr>
                      <w:sz w:val="15"/>
                      <w:szCs w:val="15"/>
                    </w:rPr>
                  </w:pPr>
                </w:p>
              </w:tc>
              <w:tc>
                <w:tcPr>
                  <w:tcW w:w="1680" w:type="dxa"/>
                  <w:gridSpan w:val="2"/>
                  <w:tcBorders>
                    <w:top w:val="single" w:sz="4" w:space="0" w:color="auto"/>
                    <w:left w:val="single" w:sz="4" w:space="0" w:color="auto"/>
                    <w:bottom w:val="single" w:sz="4" w:space="0" w:color="auto"/>
                    <w:right w:val="single" w:sz="4" w:space="0" w:color="auto"/>
                  </w:tcBorders>
                </w:tcPr>
                <w:p w14:paraId="069FD488" w14:textId="77777777" w:rsidR="00070EBA" w:rsidRPr="00B32861" w:rsidRDefault="00070EBA">
                  <w:pPr>
                    <w:spacing w:line="240" w:lineRule="exact"/>
                    <w:jc w:val="left"/>
                    <w:rPr>
                      <w:sz w:val="15"/>
                      <w:szCs w:val="15"/>
                    </w:rPr>
                  </w:pPr>
                </w:p>
              </w:tc>
              <w:tc>
                <w:tcPr>
                  <w:tcW w:w="1047" w:type="dxa"/>
                  <w:gridSpan w:val="2"/>
                  <w:tcBorders>
                    <w:top w:val="single" w:sz="4" w:space="0" w:color="auto"/>
                    <w:left w:val="single" w:sz="4" w:space="0" w:color="auto"/>
                    <w:bottom w:val="single" w:sz="4" w:space="0" w:color="auto"/>
                    <w:right w:val="single" w:sz="4" w:space="0" w:color="auto"/>
                  </w:tcBorders>
                </w:tcPr>
                <w:p w14:paraId="3CA920C0" w14:textId="77777777" w:rsidR="00070EBA" w:rsidRPr="00B32861" w:rsidRDefault="00070EBA">
                  <w:pPr>
                    <w:spacing w:line="240" w:lineRule="exact"/>
                    <w:jc w:val="left"/>
                    <w:rPr>
                      <w:sz w:val="15"/>
                      <w:szCs w:val="15"/>
                    </w:rPr>
                  </w:pPr>
                </w:p>
              </w:tc>
              <w:tc>
                <w:tcPr>
                  <w:tcW w:w="882" w:type="dxa"/>
                  <w:tcBorders>
                    <w:top w:val="single" w:sz="4" w:space="0" w:color="auto"/>
                    <w:left w:val="single" w:sz="4" w:space="0" w:color="auto"/>
                    <w:bottom w:val="single" w:sz="4" w:space="0" w:color="auto"/>
                    <w:right w:val="single" w:sz="4" w:space="0" w:color="auto"/>
                  </w:tcBorders>
                </w:tcPr>
                <w:p w14:paraId="3F5A3A32" w14:textId="77777777" w:rsidR="00070EBA" w:rsidRPr="00B32861" w:rsidRDefault="00070EBA">
                  <w:pPr>
                    <w:spacing w:line="240" w:lineRule="exact"/>
                    <w:jc w:val="left"/>
                    <w:rPr>
                      <w:sz w:val="15"/>
                      <w:szCs w:val="15"/>
                    </w:rPr>
                  </w:pPr>
                </w:p>
              </w:tc>
            </w:tr>
            <w:tr w:rsidR="00070EBA" w:rsidRPr="00B32861" w14:paraId="75D568E3" w14:textId="77777777">
              <w:trPr>
                <w:trHeight w:val="624"/>
                <w:jc w:val="center"/>
              </w:trPr>
              <w:tc>
                <w:tcPr>
                  <w:tcW w:w="734" w:type="dxa"/>
                  <w:tcBorders>
                    <w:top w:val="single" w:sz="4" w:space="0" w:color="auto"/>
                    <w:left w:val="single" w:sz="4" w:space="0" w:color="auto"/>
                    <w:bottom w:val="single" w:sz="4" w:space="0" w:color="auto"/>
                    <w:right w:val="single" w:sz="4" w:space="0" w:color="auto"/>
                  </w:tcBorders>
                  <w:vAlign w:val="center"/>
                </w:tcPr>
                <w:p w14:paraId="157E2D4F" w14:textId="77777777" w:rsidR="00070EBA" w:rsidRPr="00B32861" w:rsidRDefault="004B042B">
                  <w:pPr>
                    <w:spacing w:line="240" w:lineRule="exact"/>
                    <w:jc w:val="center"/>
                    <w:rPr>
                      <w:sz w:val="15"/>
                      <w:szCs w:val="15"/>
                    </w:rPr>
                  </w:pPr>
                  <w:r w:rsidRPr="00B32861">
                    <w:rPr>
                      <w:sz w:val="15"/>
                      <w:szCs w:val="15"/>
                    </w:rPr>
                    <w:t>10</w:t>
                  </w:r>
                </w:p>
              </w:tc>
              <w:tc>
                <w:tcPr>
                  <w:tcW w:w="2056" w:type="dxa"/>
                  <w:gridSpan w:val="2"/>
                  <w:tcBorders>
                    <w:top w:val="single" w:sz="4" w:space="0" w:color="auto"/>
                    <w:left w:val="single" w:sz="4" w:space="0" w:color="auto"/>
                    <w:bottom w:val="single" w:sz="4" w:space="0" w:color="auto"/>
                    <w:right w:val="single" w:sz="4" w:space="0" w:color="auto"/>
                  </w:tcBorders>
                  <w:vAlign w:val="center"/>
                </w:tcPr>
                <w:p w14:paraId="249CE2F4" w14:textId="77777777" w:rsidR="00070EBA" w:rsidRPr="00B32861" w:rsidRDefault="004B042B">
                  <w:pPr>
                    <w:spacing w:line="240" w:lineRule="exact"/>
                    <w:rPr>
                      <w:sz w:val="15"/>
                      <w:szCs w:val="15"/>
                    </w:rPr>
                  </w:pPr>
                  <w:r w:rsidRPr="00B32861">
                    <w:rPr>
                      <w:sz w:val="15"/>
                      <w:szCs w:val="15"/>
                    </w:rPr>
                    <w:t>混凝土结构实体检验（强度、钢筋保护层）</w:t>
                  </w:r>
                </w:p>
              </w:tc>
              <w:tc>
                <w:tcPr>
                  <w:tcW w:w="578" w:type="dxa"/>
                  <w:gridSpan w:val="2"/>
                  <w:tcBorders>
                    <w:top w:val="single" w:sz="4" w:space="0" w:color="auto"/>
                    <w:left w:val="single" w:sz="4" w:space="0" w:color="auto"/>
                    <w:bottom w:val="single" w:sz="4" w:space="0" w:color="auto"/>
                    <w:right w:val="single" w:sz="4" w:space="0" w:color="auto"/>
                  </w:tcBorders>
                </w:tcPr>
                <w:p w14:paraId="31BB6769" w14:textId="77777777" w:rsidR="00070EBA" w:rsidRPr="00B32861" w:rsidRDefault="00070EBA">
                  <w:pPr>
                    <w:spacing w:line="240" w:lineRule="exact"/>
                    <w:jc w:val="left"/>
                    <w:rPr>
                      <w:sz w:val="15"/>
                      <w:szCs w:val="15"/>
                    </w:rPr>
                  </w:pPr>
                </w:p>
              </w:tc>
              <w:tc>
                <w:tcPr>
                  <w:tcW w:w="1680" w:type="dxa"/>
                  <w:gridSpan w:val="2"/>
                  <w:tcBorders>
                    <w:top w:val="single" w:sz="4" w:space="0" w:color="auto"/>
                    <w:left w:val="single" w:sz="4" w:space="0" w:color="auto"/>
                    <w:bottom w:val="single" w:sz="4" w:space="0" w:color="auto"/>
                    <w:right w:val="single" w:sz="4" w:space="0" w:color="auto"/>
                  </w:tcBorders>
                </w:tcPr>
                <w:p w14:paraId="7D7AE688" w14:textId="77777777" w:rsidR="00070EBA" w:rsidRPr="00B32861" w:rsidRDefault="00070EBA">
                  <w:pPr>
                    <w:spacing w:line="240" w:lineRule="exact"/>
                    <w:jc w:val="left"/>
                    <w:rPr>
                      <w:sz w:val="15"/>
                      <w:szCs w:val="15"/>
                    </w:rPr>
                  </w:pPr>
                </w:p>
              </w:tc>
              <w:tc>
                <w:tcPr>
                  <w:tcW w:w="1047" w:type="dxa"/>
                  <w:gridSpan w:val="2"/>
                  <w:tcBorders>
                    <w:top w:val="single" w:sz="4" w:space="0" w:color="auto"/>
                    <w:left w:val="single" w:sz="4" w:space="0" w:color="auto"/>
                    <w:bottom w:val="single" w:sz="4" w:space="0" w:color="auto"/>
                    <w:right w:val="single" w:sz="4" w:space="0" w:color="auto"/>
                  </w:tcBorders>
                </w:tcPr>
                <w:p w14:paraId="6EEAE2DE" w14:textId="77777777" w:rsidR="00070EBA" w:rsidRPr="00B32861" w:rsidRDefault="00070EBA">
                  <w:pPr>
                    <w:spacing w:line="240" w:lineRule="exact"/>
                    <w:jc w:val="left"/>
                    <w:rPr>
                      <w:sz w:val="15"/>
                      <w:szCs w:val="15"/>
                    </w:rPr>
                  </w:pPr>
                </w:p>
              </w:tc>
              <w:tc>
                <w:tcPr>
                  <w:tcW w:w="882" w:type="dxa"/>
                  <w:tcBorders>
                    <w:top w:val="single" w:sz="4" w:space="0" w:color="auto"/>
                    <w:left w:val="single" w:sz="4" w:space="0" w:color="auto"/>
                    <w:bottom w:val="single" w:sz="4" w:space="0" w:color="auto"/>
                    <w:right w:val="single" w:sz="4" w:space="0" w:color="auto"/>
                  </w:tcBorders>
                </w:tcPr>
                <w:p w14:paraId="440E5B67" w14:textId="77777777" w:rsidR="00070EBA" w:rsidRPr="00B32861" w:rsidRDefault="00070EBA">
                  <w:pPr>
                    <w:spacing w:line="240" w:lineRule="exact"/>
                    <w:jc w:val="left"/>
                    <w:rPr>
                      <w:sz w:val="15"/>
                      <w:szCs w:val="15"/>
                    </w:rPr>
                  </w:pPr>
                </w:p>
              </w:tc>
            </w:tr>
            <w:tr w:rsidR="00070EBA" w:rsidRPr="00B32861" w14:paraId="28B7360C" w14:textId="77777777">
              <w:trPr>
                <w:trHeight w:val="624"/>
                <w:jc w:val="center"/>
              </w:trPr>
              <w:tc>
                <w:tcPr>
                  <w:tcW w:w="734" w:type="dxa"/>
                  <w:tcBorders>
                    <w:top w:val="single" w:sz="4" w:space="0" w:color="auto"/>
                    <w:left w:val="single" w:sz="4" w:space="0" w:color="auto"/>
                    <w:bottom w:val="single" w:sz="4" w:space="0" w:color="auto"/>
                    <w:right w:val="single" w:sz="4" w:space="0" w:color="auto"/>
                  </w:tcBorders>
                  <w:vAlign w:val="center"/>
                </w:tcPr>
                <w:p w14:paraId="1725D0F1" w14:textId="77777777" w:rsidR="00070EBA" w:rsidRPr="00B32861" w:rsidRDefault="004B042B">
                  <w:pPr>
                    <w:spacing w:line="240" w:lineRule="exact"/>
                    <w:jc w:val="center"/>
                    <w:rPr>
                      <w:sz w:val="15"/>
                      <w:szCs w:val="15"/>
                    </w:rPr>
                  </w:pPr>
                  <w:r w:rsidRPr="00B32861">
                    <w:rPr>
                      <w:sz w:val="15"/>
                      <w:szCs w:val="15"/>
                    </w:rPr>
                    <w:t>11</w:t>
                  </w:r>
                </w:p>
              </w:tc>
              <w:tc>
                <w:tcPr>
                  <w:tcW w:w="2056" w:type="dxa"/>
                  <w:gridSpan w:val="2"/>
                  <w:tcBorders>
                    <w:top w:val="single" w:sz="4" w:space="0" w:color="auto"/>
                    <w:left w:val="single" w:sz="4" w:space="0" w:color="auto"/>
                    <w:bottom w:val="single" w:sz="4" w:space="0" w:color="auto"/>
                    <w:right w:val="single" w:sz="4" w:space="0" w:color="auto"/>
                  </w:tcBorders>
                  <w:vAlign w:val="center"/>
                </w:tcPr>
                <w:p w14:paraId="20CD666C" w14:textId="77777777" w:rsidR="00070EBA" w:rsidRPr="00B32861" w:rsidRDefault="004B042B">
                  <w:pPr>
                    <w:spacing w:line="240" w:lineRule="exact"/>
                    <w:rPr>
                      <w:sz w:val="15"/>
                      <w:szCs w:val="15"/>
                    </w:rPr>
                  </w:pPr>
                  <w:r w:rsidRPr="00B32861">
                    <w:rPr>
                      <w:sz w:val="15"/>
                      <w:szCs w:val="15"/>
                    </w:rPr>
                    <w:t>水池满水试验记录</w:t>
                  </w:r>
                </w:p>
              </w:tc>
              <w:tc>
                <w:tcPr>
                  <w:tcW w:w="578" w:type="dxa"/>
                  <w:gridSpan w:val="2"/>
                  <w:tcBorders>
                    <w:top w:val="single" w:sz="4" w:space="0" w:color="auto"/>
                    <w:left w:val="single" w:sz="4" w:space="0" w:color="auto"/>
                    <w:bottom w:val="single" w:sz="4" w:space="0" w:color="auto"/>
                    <w:right w:val="single" w:sz="4" w:space="0" w:color="auto"/>
                  </w:tcBorders>
                </w:tcPr>
                <w:p w14:paraId="02DF11E8" w14:textId="77777777" w:rsidR="00070EBA" w:rsidRPr="00B32861" w:rsidRDefault="00070EBA">
                  <w:pPr>
                    <w:spacing w:line="240" w:lineRule="exact"/>
                    <w:jc w:val="left"/>
                    <w:rPr>
                      <w:sz w:val="15"/>
                      <w:szCs w:val="15"/>
                    </w:rPr>
                  </w:pPr>
                </w:p>
              </w:tc>
              <w:tc>
                <w:tcPr>
                  <w:tcW w:w="1680" w:type="dxa"/>
                  <w:gridSpan w:val="2"/>
                  <w:tcBorders>
                    <w:top w:val="single" w:sz="4" w:space="0" w:color="auto"/>
                    <w:left w:val="single" w:sz="4" w:space="0" w:color="auto"/>
                    <w:bottom w:val="single" w:sz="4" w:space="0" w:color="auto"/>
                    <w:right w:val="single" w:sz="4" w:space="0" w:color="auto"/>
                  </w:tcBorders>
                </w:tcPr>
                <w:p w14:paraId="42BEAE7F" w14:textId="77777777" w:rsidR="00070EBA" w:rsidRPr="00B32861" w:rsidRDefault="00070EBA">
                  <w:pPr>
                    <w:spacing w:line="240" w:lineRule="exact"/>
                    <w:jc w:val="left"/>
                    <w:rPr>
                      <w:sz w:val="15"/>
                      <w:szCs w:val="15"/>
                    </w:rPr>
                  </w:pPr>
                </w:p>
              </w:tc>
              <w:tc>
                <w:tcPr>
                  <w:tcW w:w="1047" w:type="dxa"/>
                  <w:gridSpan w:val="2"/>
                  <w:tcBorders>
                    <w:top w:val="single" w:sz="4" w:space="0" w:color="auto"/>
                    <w:left w:val="single" w:sz="4" w:space="0" w:color="auto"/>
                    <w:bottom w:val="single" w:sz="4" w:space="0" w:color="auto"/>
                    <w:right w:val="single" w:sz="4" w:space="0" w:color="auto"/>
                  </w:tcBorders>
                </w:tcPr>
                <w:p w14:paraId="28392757" w14:textId="77777777" w:rsidR="00070EBA" w:rsidRPr="00B32861" w:rsidRDefault="00070EBA">
                  <w:pPr>
                    <w:spacing w:line="240" w:lineRule="exact"/>
                    <w:jc w:val="left"/>
                    <w:rPr>
                      <w:sz w:val="15"/>
                      <w:szCs w:val="15"/>
                    </w:rPr>
                  </w:pPr>
                </w:p>
              </w:tc>
              <w:tc>
                <w:tcPr>
                  <w:tcW w:w="882" w:type="dxa"/>
                  <w:tcBorders>
                    <w:top w:val="single" w:sz="4" w:space="0" w:color="auto"/>
                    <w:left w:val="single" w:sz="4" w:space="0" w:color="auto"/>
                    <w:bottom w:val="single" w:sz="4" w:space="0" w:color="auto"/>
                    <w:right w:val="single" w:sz="4" w:space="0" w:color="auto"/>
                  </w:tcBorders>
                </w:tcPr>
                <w:p w14:paraId="33A6FFFC" w14:textId="77777777" w:rsidR="00070EBA" w:rsidRPr="00B32861" w:rsidRDefault="00070EBA">
                  <w:pPr>
                    <w:spacing w:line="240" w:lineRule="exact"/>
                    <w:jc w:val="left"/>
                    <w:rPr>
                      <w:sz w:val="15"/>
                      <w:szCs w:val="15"/>
                    </w:rPr>
                  </w:pPr>
                </w:p>
              </w:tc>
            </w:tr>
            <w:tr w:rsidR="00070EBA" w:rsidRPr="00B32861" w14:paraId="53E3CB24" w14:textId="77777777">
              <w:trPr>
                <w:trHeight w:val="624"/>
                <w:jc w:val="center"/>
              </w:trPr>
              <w:tc>
                <w:tcPr>
                  <w:tcW w:w="734" w:type="dxa"/>
                  <w:tcBorders>
                    <w:top w:val="single" w:sz="4" w:space="0" w:color="auto"/>
                    <w:left w:val="single" w:sz="4" w:space="0" w:color="auto"/>
                    <w:bottom w:val="single" w:sz="4" w:space="0" w:color="auto"/>
                    <w:right w:val="single" w:sz="4" w:space="0" w:color="auto"/>
                  </w:tcBorders>
                  <w:vAlign w:val="center"/>
                </w:tcPr>
                <w:p w14:paraId="17A1397D" w14:textId="77777777" w:rsidR="00070EBA" w:rsidRPr="00B32861" w:rsidRDefault="004B042B">
                  <w:pPr>
                    <w:spacing w:line="240" w:lineRule="exact"/>
                    <w:jc w:val="center"/>
                    <w:rPr>
                      <w:sz w:val="15"/>
                      <w:szCs w:val="15"/>
                    </w:rPr>
                  </w:pPr>
                  <w:r w:rsidRPr="00B32861">
                    <w:rPr>
                      <w:sz w:val="15"/>
                      <w:szCs w:val="15"/>
                    </w:rPr>
                    <w:t>12</w:t>
                  </w:r>
                </w:p>
              </w:tc>
              <w:tc>
                <w:tcPr>
                  <w:tcW w:w="2056" w:type="dxa"/>
                  <w:gridSpan w:val="2"/>
                  <w:tcBorders>
                    <w:top w:val="single" w:sz="4" w:space="0" w:color="auto"/>
                    <w:left w:val="single" w:sz="4" w:space="0" w:color="auto"/>
                    <w:bottom w:val="single" w:sz="4" w:space="0" w:color="auto"/>
                    <w:right w:val="single" w:sz="4" w:space="0" w:color="auto"/>
                  </w:tcBorders>
                  <w:vAlign w:val="center"/>
                </w:tcPr>
                <w:p w14:paraId="1F271CB2" w14:textId="77777777" w:rsidR="00070EBA" w:rsidRPr="00B32861" w:rsidRDefault="004B042B">
                  <w:pPr>
                    <w:spacing w:line="240" w:lineRule="exact"/>
                    <w:rPr>
                      <w:sz w:val="15"/>
                      <w:szCs w:val="15"/>
                    </w:rPr>
                  </w:pPr>
                  <w:r w:rsidRPr="00B32861">
                    <w:rPr>
                      <w:sz w:val="15"/>
                      <w:szCs w:val="15"/>
                      <w:u w:val="single"/>
                    </w:rPr>
                    <w:t>地基承载力、单桩承载力、桩身完整性检测</w:t>
                  </w:r>
                </w:p>
              </w:tc>
              <w:tc>
                <w:tcPr>
                  <w:tcW w:w="578" w:type="dxa"/>
                  <w:gridSpan w:val="2"/>
                  <w:tcBorders>
                    <w:top w:val="single" w:sz="4" w:space="0" w:color="auto"/>
                    <w:left w:val="single" w:sz="4" w:space="0" w:color="auto"/>
                    <w:bottom w:val="single" w:sz="4" w:space="0" w:color="auto"/>
                    <w:right w:val="single" w:sz="4" w:space="0" w:color="auto"/>
                  </w:tcBorders>
                </w:tcPr>
                <w:p w14:paraId="3A84998D" w14:textId="77777777" w:rsidR="00070EBA" w:rsidRPr="00B32861" w:rsidRDefault="00070EBA">
                  <w:pPr>
                    <w:spacing w:line="240" w:lineRule="exact"/>
                    <w:jc w:val="left"/>
                    <w:rPr>
                      <w:sz w:val="15"/>
                      <w:szCs w:val="15"/>
                    </w:rPr>
                  </w:pPr>
                </w:p>
              </w:tc>
              <w:tc>
                <w:tcPr>
                  <w:tcW w:w="1680" w:type="dxa"/>
                  <w:gridSpan w:val="2"/>
                  <w:tcBorders>
                    <w:top w:val="single" w:sz="4" w:space="0" w:color="auto"/>
                    <w:left w:val="single" w:sz="4" w:space="0" w:color="auto"/>
                    <w:bottom w:val="single" w:sz="4" w:space="0" w:color="auto"/>
                    <w:right w:val="single" w:sz="4" w:space="0" w:color="auto"/>
                  </w:tcBorders>
                </w:tcPr>
                <w:p w14:paraId="0C039B9B" w14:textId="77777777" w:rsidR="00070EBA" w:rsidRPr="00B32861" w:rsidRDefault="00070EBA">
                  <w:pPr>
                    <w:spacing w:line="240" w:lineRule="exact"/>
                    <w:jc w:val="left"/>
                    <w:rPr>
                      <w:sz w:val="15"/>
                      <w:szCs w:val="15"/>
                    </w:rPr>
                  </w:pPr>
                </w:p>
              </w:tc>
              <w:tc>
                <w:tcPr>
                  <w:tcW w:w="1047" w:type="dxa"/>
                  <w:gridSpan w:val="2"/>
                  <w:tcBorders>
                    <w:top w:val="single" w:sz="4" w:space="0" w:color="auto"/>
                    <w:left w:val="single" w:sz="4" w:space="0" w:color="auto"/>
                    <w:bottom w:val="single" w:sz="4" w:space="0" w:color="auto"/>
                    <w:right w:val="single" w:sz="4" w:space="0" w:color="auto"/>
                  </w:tcBorders>
                </w:tcPr>
                <w:p w14:paraId="01753393" w14:textId="77777777" w:rsidR="00070EBA" w:rsidRPr="00B32861" w:rsidRDefault="00070EBA">
                  <w:pPr>
                    <w:spacing w:line="240" w:lineRule="exact"/>
                    <w:jc w:val="left"/>
                    <w:rPr>
                      <w:sz w:val="15"/>
                      <w:szCs w:val="15"/>
                    </w:rPr>
                  </w:pPr>
                </w:p>
              </w:tc>
              <w:tc>
                <w:tcPr>
                  <w:tcW w:w="882" w:type="dxa"/>
                  <w:tcBorders>
                    <w:top w:val="single" w:sz="4" w:space="0" w:color="auto"/>
                    <w:left w:val="single" w:sz="4" w:space="0" w:color="auto"/>
                    <w:bottom w:val="single" w:sz="4" w:space="0" w:color="auto"/>
                    <w:right w:val="single" w:sz="4" w:space="0" w:color="auto"/>
                  </w:tcBorders>
                </w:tcPr>
                <w:p w14:paraId="08482C9A" w14:textId="77777777" w:rsidR="00070EBA" w:rsidRPr="00B32861" w:rsidRDefault="00070EBA">
                  <w:pPr>
                    <w:spacing w:line="240" w:lineRule="exact"/>
                    <w:jc w:val="left"/>
                    <w:rPr>
                      <w:sz w:val="15"/>
                      <w:szCs w:val="15"/>
                    </w:rPr>
                  </w:pPr>
                </w:p>
              </w:tc>
            </w:tr>
            <w:tr w:rsidR="00070EBA" w:rsidRPr="00B32861" w14:paraId="65814D1E" w14:textId="77777777">
              <w:trPr>
                <w:trHeight w:val="3501"/>
                <w:jc w:val="center"/>
              </w:trPr>
              <w:tc>
                <w:tcPr>
                  <w:tcW w:w="6977" w:type="dxa"/>
                  <w:gridSpan w:val="10"/>
                  <w:tcBorders>
                    <w:top w:val="single" w:sz="4" w:space="0" w:color="auto"/>
                    <w:left w:val="single" w:sz="4" w:space="0" w:color="auto"/>
                    <w:bottom w:val="single" w:sz="4" w:space="0" w:color="auto"/>
                    <w:right w:val="single" w:sz="4" w:space="0" w:color="auto"/>
                  </w:tcBorders>
                </w:tcPr>
                <w:p w14:paraId="64F4F616" w14:textId="77777777" w:rsidR="00070EBA" w:rsidRPr="00B32861" w:rsidRDefault="00070EBA">
                  <w:pPr>
                    <w:spacing w:line="240" w:lineRule="exact"/>
                    <w:rPr>
                      <w:sz w:val="15"/>
                      <w:szCs w:val="15"/>
                    </w:rPr>
                  </w:pPr>
                </w:p>
                <w:p w14:paraId="24918F99" w14:textId="77777777" w:rsidR="00070EBA" w:rsidRPr="00B32861" w:rsidRDefault="004B042B">
                  <w:pPr>
                    <w:spacing w:line="240" w:lineRule="exact"/>
                    <w:rPr>
                      <w:sz w:val="15"/>
                      <w:szCs w:val="15"/>
                    </w:rPr>
                  </w:pPr>
                  <w:r w:rsidRPr="00B32861">
                    <w:rPr>
                      <w:sz w:val="15"/>
                      <w:szCs w:val="15"/>
                    </w:rPr>
                    <w:t>检查结论：</w:t>
                  </w:r>
                </w:p>
                <w:p w14:paraId="7F3E9FBE" w14:textId="77777777" w:rsidR="00070EBA" w:rsidRPr="00B32861" w:rsidRDefault="00070EBA">
                  <w:pPr>
                    <w:spacing w:line="240" w:lineRule="exact"/>
                    <w:rPr>
                      <w:sz w:val="15"/>
                      <w:szCs w:val="15"/>
                    </w:rPr>
                  </w:pPr>
                </w:p>
                <w:p w14:paraId="208340F3" w14:textId="77777777" w:rsidR="00070EBA" w:rsidRPr="00B32861" w:rsidRDefault="00070EBA">
                  <w:pPr>
                    <w:spacing w:line="240" w:lineRule="exact"/>
                    <w:rPr>
                      <w:sz w:val="15"/>
                      <w:szCs w:val="15"/>
                    </w:rPr>
                  </w:pPr>
                </w:p>
                <w:p w14:paraId="665F66BE" w14:textId="77777777" w:rsidR="00070EBA" w:rsidRPr="00B32861" w:rsidRDefault="00070EBA">
                  <w:pPr>
                    <w:spacing w:line="240" w:lineRule="exact"/>
                    <w:rPr>
                      <w:sz w:val="15"/>
                      <w:szCs w:val="15"/>
                    </w:rPr>
                  </w:pPr>
                </w:p>
                <w:p w14:paraId="74F57743" w14:textId="77777777" w:rsidR="00070EBA" w:rsidRPr="00B32861" w:rsidRDefault="00070EBA">
                  <w:pPr>
                    <w:spacing w:line="240" w:lineRule="exact"/>
                    <w:rPr>
                      <w:sz w:val="15"/>
                      <w:szCs w:val="15"/>
                    </w:rPr>
                  </w:pPr>
                </w:p>
                <w:p w14:paraId="07ED494B" w14:textId="77777777" w:rsidR="00070EBA" w:rsidRPr="00B32861" w:rsidRDefault="004B042B">
                  <w:pPr>
                    <w:spacing w:line="240" w:lineRule="exact"/>
                    <w:rPr>
                      <w:sz w:val="15"/>
                      <w:szCs w:val="15"/>
                    </w:rPr>
                  </w:pPr>
                  <w:r w:rsidRPr="00B32861">
                    <w:rPr>
                      <w:sz w:val="15"/>
                      <w:szCs w:val="15"/>
                    </w:rPr>
                    <w:t>施工单位项目经理</w:t>
                  </w:r>
                  <w:r w:rsidRPr="00B32861">
                    <w:rPr>
                      <w:sz w:val="15"/>
                      <w:szCs w:val="15"/>
                    </w:rPr>
                    <w:t xml:space="preserve"> </w:t>
                  </w:r>
                  <w:r w:rsidRPr="00B32861">
                    <w:rPr>
                      <w:sz w:val="15"/>
                      <w:szCs w:val="15"/>
                    </w:rPr>
                    <w:t>：</w:t>
                  </w:r>
                </w:p>
                <w:p w14:paraId="352170C7" w14:textId="77777777" w:rsidR="00070EBA" w:rsidRPr="00B32861" w:rsidRDefault="00070EBA">
                  <w:pPr>
                    <w:spacing w:line="240" w:lineRule="exact"/>
                    <w:rPr>
                      <w:sz w:val="15"/>
                      <w:szCs w:val="15"/>
                    </w:rPr>
                  </w:pPr>
                </w:p>
                <w:p w14:paraId="5EF0546A" w14:textId="77777777" w:rsidR="00070EBA" w:rsidRPr="00B32861" w:rsidRDefault="00070EBA">
                  <w:pPr>
                    <w:spacing w:line="240" w:lineRule="exact"/>
                    <w:rPr>
                      <w:sz w:val="15"/>
                      <w:szCs w:val="15"/>
                    </w:rPr>
                  </w:pPr>
                </w:p>
                <w:p w14:paraId="44E34358" w14:textId="77777777" w:rsidR="00070EBA" w:rsidRPr="00B32861" w:rsidRDefault="004B042B">
                  <w:pPr>
                    <w:spacing w:line="240" w:lineRule="exact"/>
                    <w:rPr>
                      <w:sz w:val="15"/>
                      <w:szCs w:val="15"/>
                    </w:rPr>
                  </w:pPr>
                  <w:r w:rsidRPr="00B32861">
                    <w:rPr>
                      <w:sz w:val="15"/>
                      <w:szCs w:val="15"/>
                      <w:u w:val="single"/>
                    </w:rPr>
                    <w:t>总承包单位项目负责人：</w:t>
                  </w:r>
                  <w:r w:rsidRPr="00B32861">
                    <w:rPr>
                      <w:sz w:val="15"/>
                      <w:szCs w:val="15"/>
                    </w:rPr>
                    <w:t xml:space="preserve">                                            </w:t>
                  </w:r>
                  <w:r w:rsidRPr="00B32861">
                    <w:rPr>
                      <w:sz w:val="15"/>
                      <w:szCs w:val="15"/>
                    </w:rPr>
                    <w:t>总监理工程师：</w:t>
                  </w:r>
                </w:p>
                <w:p w14:paraId="5D9B62D4" w14:textId="77777777" w:rsidR="00070EBA" w:rsidRPr="00B32861" w:rsidRDefault="00070EBA">
                  <w:pPr>
                    <w:spacing w:line="240" w:lineRule="exact"/>
                    <w:ind w:firstLineChars="2700" w:firstLine="4050"/>
                    <w:rPr>
                      <w:sz w:val="15"/>
                      <w:szCs w:val="15"/>
                    </w:rPr>
                  </w:pPr>
                </w:p>
                <w:p w14:paraId="2D2B5361" w14:textId="77777777" w:rsidR="00070EBA" w:rsidRPr="00B32861" w:rsidRDefault="004B042B">
                  <w:pPr>
                    <w:spacing w:line="240" w:lineRule="exact"/>
                    <w:ind w:firstLineChars="2700" w:firstLine="4050"/>
                    <w:rPr>
                      <w:sz w:val="15"/>
                      <w:szCs w:val="15"/>
                    </w:rPr>
                  </w:pPr>
                  <w:r w:rsidRPr="00B32861">
                    <w:rPr>
                      <w:sz w:val="15"/>
                      <w:szCs w:val="15"/>
                    </w:rPr>
                    <w:t xml:space="preserve">                                                 </w:t>
                  </w:r>
                </w:p>
                <w:p w14:paraId="722A8D72" w14:textId="77777777" w:rsidR="00070EBA" w:rsidRPr="00B32861" w:rsidRDefault="004B042B">
                  <w:pPr>
                    <w:spacing w:line="240" w:lineRule="exact"/>
                    <w:ind w:firstLine="1650"/>
                    <w:rPr>
                      <w:sz w:val="15"/>
                      <w:szCs w:val="15"/>
                    </w:rPr>
                  </w:pP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r w:rsidRPr="00B32861">
                    <w:rPr>
                      <w:sz w:val="15"/>
                      <w:szCs w:val="15"/>
                    </w:rPr>
                    <w:t xml:space="preserve">                                        </w:t>
                  </w: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r>
          </w:tbl>
          <w:p w14:paraId="2C7857BC" w14:textId="77777777" w:rsidR="00070EBA" w:rsidRPr="00B32861" w:rsidRDefault="004B042B">
            <w:pPr>
              <w:spacing w:line="420" w:lineRule="exact"/>
              <w:rPr>
                <w:b/>
                <w:sz w:val="24"/>
              </w:rPr>
            </w:pPr>
            <w:r w:rsidRPr="00B32861">
              <w:rPr>
                <w:sz w:val="15"/>
                <w:szCs w:val="15"/>
              </w:rPr>
              <w:lastRenderedPageBreak/>
              <w:t xml:space="preserve"> </w:t>
            </w:r>
            <w:r w:rsidRPr="00B32861">
              <w:rPr>
                <w:szCs w:val="21"/>
              </w:rPr>
              <w:t xml:space="preserve">     </w:t>
            </w:r>
            <w:r w:rsidRPr="00B32861">
              <w:rPr>
                <w:sz w:val="15"/>
                <w:szCs w:val="15"/>
              </w:rPr>
              <w:t>注：抽查项目由验收组协商确定。</w:t>
            </w:r>
          </w:p>
        </w:tc>
      </w:tr>
      <w:tr w:rsidR="00070EBA" w:rsidRPr="00B32861" w14:paraId="3D457D19" w14:textId="77777777">
        <w:trPr>
          <w:trHeight w:val="520"/>
        </w:trPr>
        <w:tc>
          <w:tcPr>
            <w:tcW w:w="7087" w:type="dxa"/>
            <w:gridSpan w:val="2"/>
          </w:tcPr>
          <w:p w14:paraId="37A95A86" w14:textId="77777777" w:rsidR="00070EBA" w:rsidRPr="00B32861" w:rsidRDefault="004B042B">
            <w:pPr>
              <w:jc w:val="center"/>
              <w:rPr>
                <w:rFonts w:eastAsia="黑体"/>
                <w:sz w:val="18"/>
                <w:szCs w:val="18"/>
              </w:rPr>
            </w:pPr>
            <w:r w:rsidRPr="00B32861">
              <w:rPr>
                <w:rFonts w:eastAsia="黑体"/>
                <w:sz w:val="18"/>
                <w:szCs w:val="18"/>
              </w:rPr>
              <w:lastRenderedPageBreak/>
              <w:t>表</w:t>
            </w:r>
            <w:r w:rsidRPr="00B32861">
              <w:rPr>
                <w:rFonts w:eastAsia="黑体"/>
                <w:sz w:val="18"/>
                <w:szCs w:val="18"/>
              </w:rPr>
              <w:t xml:space="preserve">E.0.1-4 </w:t>
            </w:r>
            <w:r w:rsidRPr="00B32861">
              <w:rPr>
                <w:rFonts w:eastAsia="黑体"/>
                <w:szCs w:val="21"/>
              </w:rPr>
              <w:t xml:space="preserve">   </w:t>
            </w:r>
            <w:r w:rsidRPr="00B32861">
              <w:rPr>
                <w:rFonts w:eastAsia="黑体"/>
                <w:sz w:val="18"/>
                <w:szCs w:val="18"/>
              </w:rPr>
              <w:t>双曲线冷却塔工程观感质量检查记录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222"/>
              <w:gridCol w:w="695"/>
              <w:gridCol w:w="2743"/>
            </w:tblGrid>
            <w:tr w:rsidR="00070EBA" w:rsidRPr="00B32861" w14:paraId="27B4A8A7" w14:textId="77777777">
              <w:trPr>
                <w:trHeight w:val="182"/>
              </w:trPr>
              <w:tc>
                <w:tcPr>
                  <w:tcW w:w="918" w:type="dxa"/>
                </w:tcPr>
                <w:p w14:paraId="77028C83" w14:textId="77777777" w:rsidR="00070EBA" w:rsidRPr="00B32861" w:rsidRDefault="004B042B">
                  <w:pPr>
                    <w:spacing w:line="200" w:lineRule="exact"/>
                    <w:ind w:left="147" w:hanging="147"/>
                    <w:rPr>
                      <w:sz w:val="15"/>
                      <w:szCs w:val="15"/>
                    </w:rPr>
                  </w:pPr>
                  <w:r w:rsidRPr="00B32861">
                    <w:rPr>
                      <w:sz w:val="15"/>
                      <w:szCs w:val="15"/>
                    </w:rPr>
                    <w:t>工程名称</w:t>
                  </w:r>
                </w:p>
              </w:tc>
              <w:tc>
                <w:tcPr>
                  <w:tcW w:w="2222" w:type="dxa"/>
                </w:tcPr>
                <w:p w14:paraId="37D56285" w14:textId="77777777" w:rsidR="00070EBA" w:rsidRPr="00B32861" w:rsidRDefault="00070EBA">
                  <w:pPr>
                    <w:spacing w:line="200" w:lineRule="exact"/>
                  </w:pPr>
                </w:p>
              </w:tc>
              <w:tc>
                <w:tcPr>
                  <w:tcW w:w="695" w:type="dxa"/>
                  <w:vAlign w:val="center"/>
                </w:tcPr>
                <w:p w14:paraId="10315592" w14:textId="77777777" w:rsidR="00070EBA" w:rsidRPr="00B32861" w:rsidRDefault="004B042B">
                  <w:pPr>
                    <w:spacing w:line="200" w:lineRule="exact"/>
                    <w:jc w:val="center"/>
                    <w:rPr>
                      <w:sz w:val="15"/>
                      <w:szCs w:val="15"/>
                    </w:rPr>
                  </w:pPr>
                  <w:r w:rsidRPr="00B32861">
                    <w:rPr>
                      <w:sz w:val="15"/>
                      <w:szCs w:val="15"/>
                    </w:rPr>
                    <w:t>施工单位</w:t>
                  </w:r>
                </w:p>
              </w:tc>
              <w:tc>
                <w:tcPr>
                  <w:tcW w:w="2743" w:type="dxa"/>
                </w:tcPr>
                <w:p w14:paraId="4FAC7FEE" w14:textId="77777777" w:rsidR="00070EBA" w:rsidRPr="00B32861" w:rsidRDefault="00070EBA">
                  <w:pPr>
                    <w:spacing w:line="200" w:lineRule="exact"/>
                  </w:pPr>
                </w:p>
              </w:tc>
            </w:tr>
          </w:tbl>
          <w:p w14:paraId="58B6C451" w14:textId="77777777" w:rsidR="00070EBA" w:rsidRPr="00B32861" w:rsidRDefault="00070EBA">
            <w:pPr>
              <w:spacing w:line="500" w:lineRule="exact"/>
              <w:rPr>
                <w:sz w:val="24"/>
              </w:rPr>
            </w:pPr>
          </w:p>
        </w:tc>
        <w:tc>
          <w:tcPr>
            <w:tcW w:w="7092" w:type="dxa"/>
          </w:tcPr>
          <w:p w14:paraId="7696335C" w14:textId="77777777" w:rsidR="00070EBA" w:rsidRPr="00B32861" w:rsidRDefault="004B042B">
            <w:pPr>
              <w:jc w:val="center"/>
              <w:rPr>
                <w:rFonts w:eastAsia="黑体"/>
                <w:sz w:val="18"/>
                <w:szCs w:val="18"/>
              </w:rPr>
            </w:pPr>
            <w:r w:rsidRPr="00B32861">
              <w:rPr>
                <w:rFonts w:eastAsia="黑体"/>
                <w:sz w:val="18"/>
                <w:szCs w:val="18"/>
              </w:rPr>
              <w:t>表</w:t>
            </w:r>
            <w:r w:rsidRPr="00B32861">
              <w:rPr>
                <w:rFonts w:eastAsia="黑体"/>
                <w:sz w:val="18"/>
                <w:szCs w:val="18"/>
              </w:rPr>
              <w:t xml:space="preserve">E.0.1-4 </w:t>
            </w:r>
            <w:r w:rsidRPr="00B32861">
              <w:rPr>
                <w:rFonts w:eastAsia="黑体"/>
                <w:szCs w:val="21"/>
              </w:rPr>
              <w:t xml:space="preserve">   </w:t>
            </w:r>
            <w:r w:rsidRPr="00B32861">
              <w:rPr>
                <w:rFonts w:eastAsia="黑体"/>
                <w:sz w:val="18"/>
                <w:szCs w:val="18"/>
              </w:rPr>
              <w:t>双曲线冷却塔工程观感质量检查记录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1181"/>
              <w:gridCol w:w="1031"/>
              <w:gridCol w:w="1140"/>
              <w:gridCol w:w="1210"/>
              <w:gridCol w:w="1459"/>
            </w:tblGrid>
            <w:tr w:rsidR="00070EBA" w:rsidRPr="00B32861" w14:paraId="43E6CB37" w14:textId="77777777">
              <w:trPr>
                <w:trHeight w:val="386"/>
              </w:trPr>
              <w:tc>
                <w:tcPr>
                  <w:tcW w:w="976" w:type="dxa"/>
                  <w:vAlign w:val="center"/>
                </w:tcPr>
                <w:p w14:paraId="7B3D4BC0" w14:textId="77777777" w:rsidR="00070EBA" w:rsidRPr="00B32861" w:rsidRDefault="004B042B">
                  <w:pPr>
                    <w:spacing w:line="200" w:lineRule="exact"/>
                    <w:ind w:left="147" w:hanging="147"/>
                    <w:jc w:val="center"/>
                    <w:rPr>
                      <w:sz w:val="15"/>
                      <w:szCs w:val="15"/>
                    </w:rPr>
                  </w:pPr>
                  <w:r w:rsidRPr="00B32861">
                    <w:rPr>
                      <w:sz w:val="15"/>
                      <w:szCs w:val="15"/>
                    </w:rPr>
                    <w:t>工程名称</w:t>
                  </w:r>
                </w:p>
              </w:tc>
              <w:tc>
                <w:tcPr>
                  <w:tcW w:w="1181" w:type="dxa"/>
                  <w:vAlign w:val="center"/>
                </w:tcPr>
                <w:p w14:paraId="7990045A" w14:textId="77777777" w:rsidR="00070EBA" w:rsidRPr="00B32861" w:rsidRDefault="00070EBA">
                  <w:pPr>
                    <w:spacing w:line="200" w:lineRule="exact"/>
                    <w:jc w:val="center"/>
                    <w:rPr>
                      <w:sz w:val="15"/>
                      <w:szCs w:val="15"/>
                    </w:rPr>
                  </w:pPr>
                </w:p>
              </w:tc>
              <w:tc>
                <w:tcPr>
                  <w:tcW w:w="1031" w:type="dxa"/>
                  <w:vAlign w:val="center"/>
                </w:tcPr>
                <w:p w14:paraId="2503D76D" w14:textId="77777777" w:rsidR="00070EBA" w:rsidRPr="00B32861" w:rsidRDefault="004B042B">
                  <w:pPr>
                    <w:spacing w:line="200" w:lineRule="exact"/>
                    <w:jc w:val="center"/>
                    <w:rPr>
                      <w:sz w:val="15"/>
                      <w:szCs w:val="15"/>
                    </w:rPr>
                  </w:pPr>
                  <w:r w:rsidRPr="00B32861">
                    <w:rPr>
                      <w:sz w:val="15"/>
                      <w:szCs w:val="15"/>
                      <w:u w:val="single"/>
                    </w:rPr>
                    <w:t>总承包单位</w:t>
                  </w:r>
                </w:p>
              </w:tc>
              <w:tc>
                <w:tcPr>
                  <w:tcW w:w="1140" w:type="dxa"/>
                  <w:vAlign w:val="center"/>
                </w:tcPr>
                <w:p w14:paraId="1F6C2546" w14:textId="77777777" w:rsidR="00070EBA" w:rsidRPr="00B32861" w:rsidRDefault="00070EBA">
                  <w:pPr>
                    <w:spacing w:line="200" w:lineRule="exact"/>
                    <w:jc w:val="center"/>
                  </w:pPr>
                </w:p>
              </w:tc>
              <w:tc>
                <w:tcPr>
                  <w:tcW w:w="1210" w:type="dxa"/>
                  <w:vAlign w:val="center"/>
                </w:tcPr>
                <w:p w14:paraId="12DEBC82" w14:textId="77777777" w:rsidR="00070EBA" w:rsidRPr="00B32861" w:rsidRDefault="004B042B">
                  <w:pPr>
                    <w:spacing w:line="200" w:lineRule="exact"/>
                    <w:jc w:val="center"/>
                  </w:pPr>
                  <w:r w:rsidRPr="00B32861">
                    <w:rPr>
                      <w:sz w:val="15"/>
                      <w:szCs w:val="15"/>
                    </w:rPr>
                    <w:t>施工单位</w:t>
                  </w:r>
                </w:p>
              </w:tc>
              <w:tc>
                <w:tcPr>
                  <w:tcW w:w="1459" w:type="dxa"/>
                  <w:vAlign w:val="center"/>
                </w:tcPr>
                <w:p w14:paraId="05F2850C" w14:textId="77777777" w:rsidR="00070EBA" w:rsidRPr="00B32861" w:rsidRDefault="00070EBA">
                  <w:pPr>
                    <w:spacing w:line="200" w:lineRule="exact"/>
                    <w:jc w:val="center"/>
                  </w:pPr>
                </w:p>
              </w:tc>
            </w:tr>
          </w:tbl>
          <w:p w14:paraId="080EDD1E" w14:textId="77777777" w:rsidR="00070EBA" w:rsidRPr="00B32861" w:rsidRDefault="00070EBA">
            <w:pPr>
              <w:spacing w:line="500" w:lineRule="exact"/>
              <w:jc w:val="center"/>
              <w:outlineLvl w:val="0"/>
              <w:rPr>
                <w:b/>
                <w:sz w:val="24"/>
              </w:rPr>
            </w:pPr>
          </w:p>
        </w:tc>
      </w:tr>
      <w:tr w:rsidR="00070EBA" w:rsidRPr="00B32861" w14:paraId="4847AE4E" w14:textId="77777777">
        <w:trPr>
          <w:trHeight w:val="520"/>
        </w:trPr>
        <w:tc>
          <w:tcPr>
            <w:tcW w:w="7087" w:type="dxa"/>
            <w:gridSpan w:val="2"/>
          </w:tcPr>
          <w:p w14:paraId="2DDD0093" w14:textId="77777777" w:rsidR="00070EBA" w:rsidRPr="00B32861" w:rsidRDefault="004B042B">
            <w:pPr>
              <w:ind w:firstLine="1980"/>
              <w:rPr>
                <w:rFonts w:eastAsia="黑体"/>
                <w:b/>
                <w:sz w:val="18"/>
                <w:szCs w:val="18"/>
              </w:rPr>
            </w:pPr>
            <w:r w:rsidRPr="00B32861">
              <w:rPr>
                <w:rFonts w:eastAsia="黑体"/>
                <w:sz w:val="18"/>
                <w:szCs w:val="18"/>
              </w:rPr>
              <w:t>表</w:t>
            </w:r>
            <w:r w:rsidRPr="00B32861">
              <w:rPr>
                <w:rFonts w:eastAsia="黑体"/>
                <w:sz w:val="18"/>
                <w:szCs w:val="18"/>
              </w:rPr>
              <w:t xml:space="preserve">E.0.1-4 </w:t>
            </w:r>
            <w:r w:rsidRPr="00B32861">
              <w:rPr>
                <w:rFonts w:eastAsia="黑体"/>
                <w:szCs w:val="21"/>
              </w:rPr>
              <w:t xml:space="preserve"> </w:t>
            </w:r>
            <w:r w:rsidRPr="00B32861">
              <w:rPr>
                <w:rFonts w:eastAsia="黑体"/>
                <w:sz w:val="18"/>
                <w:szCs w:val="18"/>
              </w:rPr>
              <w:t>(</w:t>
            </w:r>
            <w:r w:rsidRPr="00B32861">
              <w:rPr>
                <w:rFonts w:eastAsia="黑体"/>
                <w:sz w:val="18"/>
                <w:szCs w:val="18"/>
              </w:rPr>
              <w:t>续表</w:t>
            </w:r>
            <w:r w:rsidRPr="00B32861">
              <w:rPr>
                <w:rFonts w:eastAsia="黑体"/>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
              <w:gridCol w:w="58"/>
              <w:gridCol w:w="550"/>
              <w:gridCol w:w="1262"/>
              <w:gridCol w:w="939"/>
              <w:gridCol w:w="551"/>
              <w:gridCol w:w="138"/>
              <w:gridCol w:w="546"/>
              <w:gridCol w:w="142"/>
              <w:gridCol w:w="1515"/>
              <w:gridCol w:w="516"/>
            </w:tblGrid>
            <w:tr w:rsidR="00070EBA" w:rsidRPr="00B32861" w14:paraId="4397582C" w14:textId="77777777">
              <w:trPr>
                <w:trHeight w:val="441"/>
              </w:trPr>
              <w:tc>
                <w:tcPr>
                  <w:tcW w:w="908" w:type="dxa"/>
                  <w:gridSpan w:val="3"/>
                </w:tcPr>
                <w:p w14:paraId="126BCEBD" w14:textId="77777777" w:rsidR="00070EBA" w:rsidRPr="00B32861" w:rsidRDefault="004B042B">
                  <w:pPr>
                    <w:spacing w:line="220" w:lineRule="exact"/>
                    <w:ind w:left="147" w:hanging="147"/>
                    <w:rPr>
                      <w:sz w:val="15"/>
                      <w:szCs w:val="15"/>
                    </w:rPr>
                  </w:pPr>
                  <w:r w:rsidRPr="00B32861">
                    <w:rPr>
                      <w:sz w:val="15"/>
                      <w:szCs w:val="15"/>
                    </w:rPr>
                    <w:t>单位</w:t>
                  </w:r>
                  <w:r w:rsidRPr="00B32861">
                    <w:rPr>
                      <w:sz w:val="15"/>
                      <w:szCs w:val="15"/>
                    </w:rPr>
                    <w:t>(</w:t>
                  </w:r>
                  <w:r w:rsidRPr="00B32861">
                    <w:rPr>
                      <w:sz w:val="15"/>
                      <w:szCs w:val="15"/>
                    </w:rPr>
                    <w:t>子单位</w:t>
                  </w:r>
                  <w:r w:rsidRPr="00B32861">
                    <w:rPr>
                      <w:sz w:val="15"/>
                      <w:szCs w:val="15"/>
                    </w:rPr>
                    <w:t>)</w:t>
                  </w:r>
                  <w:r w:rsidRPr="00B32861">
                    <w:rPr>
                      <w:sz w:val="15"/>
                      <w:szCs w:val="15"/>
                    </w:rPr>
                    <w:t>工程名称</w:t>
                  </w:r>
                </w:p>
              </w:tc>
              <w:tc>
                <w:tcPr>
                  <w:tcW w:w="2201" w:type="dxa"/>
                  <w:gridSpan w:val="2"/>
                </w:tcPr>
                <w:p w14:paraId="4CE6D923" w14:textId="77777777" w:rsidR="00070EBA" w:rsidRPr="00B32861" w:rsidRDefault="00070EBA">
                  <w:pPr>
                    <w:spacing w:line="220" w:lineRule="exact"/>
                  </w:pPr>
                </w:p>
              </w:tc>
              <w:tc>
                <w:tcPr>
                  <w:tcW w:w="689" w:type="dxa"/>
                  <w:gridSpan w:val="2"/>
                  <w:vAlign w:val="center"/>
                </w:tcPr>
                <w:p w14:paraId="4F25018F" w14:textId="77777777" w:rsidR="00070EBA" w:rsidRPr="00B32861" w:rsidRDefault="004B042B">
                  <w:pPr>
                    <w:spacing w:line="220" w:lineRule="exact"/>
                    <w:jc w:val="center"/>
                    <w:rPr>
                      <w:sz w:val="15"/>
                      <w:szCs w:val="15"/>
                    </w:rPr>
                  </w:pPr>
                  <w:r w:rsidRPr="00B32861">
                    <w:rPr>
                      <w:sz w:val="15"/>
                      <w:szCs w:val="15"/>
                    </w:rPr>
                    <w:t>施工单位</w:t>
                  </w:r>
                </w:p>
              </w:tc>
              <w:tc>
                <w:tcPr>
                  <w:tcW w:w="2719" w:type="dxa"/>
                  <w:gridSpan w:val="4"/>
                </w:tcPr>
                <w:p w14:paraId="59B9AFBA" w14:textId="77777777" w:rsidR="00070EBA" w:rsidRPr="00B32861" w:rsidRDefault="00070EBA">
                  <w:pPr>
                    <w:spacing w:line="220" w:lineRule="exact"/>
                  </w:pPr>
                </w:p>
              </w:tc>
            </w:tr>
            <w:tr w:rsidR="00070EBA" w:rsidRPr="00B32861" w14:paraId="240AE5F3" w14:textId="77777777">
              <w:trPr>
                <w:trHeight w:val="441"/>
              </w:trPr>
              <w:tc>
                <w:tcPr>
                  <w:tcW w:w="358" w:type="dxa"/>
                  <w:gridSpan w:val="2"/>
                </w:tcPr>
                <w:p w14:paraId="201E7584" w14:textId="77777777" w:rsidR="00070EBA" w:rsidRPr="00B32861" w:rsidRDefault="004B042B">
                  <w:pPr>
                    <w:spacing w:line="220" w:lineRule="exact"/>
                    <w:rPr>
                      <w:spacing w:val="-24"/>
                      <w:sz w:val="15"/>
                      <w:szCs w:val="15"/>
                    </w:rPr>
                  </w:pPr>
                  <w:proofErr w:type="gramStart"/>
                  <w:r w:rsidRPr="00B32861">
                    <w:rPr>
                      <w:spacing w:val="-24"/>
                      <w:sz w:val="15"/>
                      <w:szCs w:val="15"/>
                    </w:rPr>
                    <w:t>分部工</w:t>
                  </w:r>
                  <w:proofErr w:type="gramEnd"/>
                  <w:r w:rsidRPr="00B32861">
                    <w:rPr>
                      <w:spacing w:val="-24"/>
                      <w:sz w:val="15"/>
                      <w:szCs w:val="15"/>
                    </w:rPr>
                    <w:t xml:space="preserve"> </w:t>
                  </w:r>
                  <w:r w:rsidRPr="00B32861">
                    <w:rPr>
                      <w:spacing w:val="-24"/>
                      <w:sz w:val="15"/>
                      <w:szCs w:val="15"/>
                    </w:rPr>
                    <w:t>程</w:t>
                  </w:r>
                </w:p>
              </w:tc>
              <w:tc>
                <w:tcPr>
                  <w:tcW w:w="550" w:type="dxa"/>
                  <w:vAlign w:val="center"/>
                </w:tcPr>
                <w:p w14:paraId="4B8F0126" w14:textId="77777777" w:rsidR="00070EBA" w:rsidRPr="00B32861" w:rsidRDefault="004B042B">
                  <w:pPr>
                    <w:spacing w:line="220" w:lineRule="exact"/>
                    <w:jc w:val="center"/>
                    <w:rPr>
                      <w:sz w:val="15"/>
                      <w:szCs w:val="15"/>
                    </w:rPr>
                  </w:pPr>
                  <w:r w:rsidRPr="00B32861">
                    <w:rPr>
                      <w:sz w:val="15"/>
                      <w:szCs w:val="15"/>
                    </w:rPr>
                    <w:t>序号</w:t>
                  </w:r>
                </w:p>
              </w:tc>
              <w:tc>
                <w:tcPr>
                  <w:tcW w:w="2201" w:type="dxa"/>
                  <w:gridSpan w:val="2"/>
                  <w:vAlign w:val="center"/>
                </w:tcPr>
                <w:p w14:paraId="482BF17C" w14:textId="77777777" w:rsidR="00070EBA" w:rsidRPr="00B32861" w:rsidRDefault="004B042B">
                  <w:pPr>
                    <w:spacing w:line="220" w:lineRule="exact"/>
                    <w:jc w:val="center"/>
                    <w:rPr>
                      <w:sz w:val="15"/>
                      <w:szCs w:val="15"/>
                    </w:rPr>
                  </w:pPr>
                  <w:r w:rsidRPr="00B32861">
                    <w:rPr>
                      <w:sz w:val="15"/>
                      <w:szCs w:val="15"/>
                    </w:rPr>
                    <w:t>检查项目名称及重点检查内容、要求</w:t>
                  </w:r>
                </w:p>
              </w:tc>
              <w:tc>
                <w:tcPr>
                  <w:tcW w:w="551" w:type="dxa"/>
                  <w:vAlign w:val="center"/>
                </w:tcPr>
                <w:p w14:paraId="58DC045A" w14:textId="77777777" w:rsidR="00070EBA" w:rsidRPr="00B32861" w:rsidRDefault="004B042B">
                  <w:pPr>
                    <w:spacing w:line="220" w:lineRule="exact"/>
                    <w:jc w:val="center"/>
                    <w:rPr>
                      <w:sz w:val="15"/>
                      <w:szCs w:val="15"/>
                    </w:rPr>
                  </w:pPr>
                  <w:r w:rsidRPr="00B32861">
                    <w:rPr>
                      <w:sz w:val="15"/>
                      <w:szCs w:val="15"/>
                    </w:rPr>
                    <w:t>标准分</w:t>
                  </w:r>
                </w:p>
              </w:tc>
              <w:tc>
                <w:tcPr>
                  <w:tcW w:w="2341" w:type="dxa"/>
                  <w:gridSpan w:val="4"/>
                  <w:vAlign w:val="center"/>
                </w:tcPr>
                <w:p w14:paraId="0B9FD687" w14:textId="77777777" w:rsidR="00070EBA" w:rsidRPr="00B32861" w:rsidRDefault="004B042B">
                  <w:pPr>
                    <w:spacing w:line="220" w:lineRule="exact"/>
                    <w:jc w:val="center"/>
                    <w:rPr>
                      <w:sz w:val="15"/>
                      <w:szCs w:val="15"/>
                    </w:rPr>
                  </w:pPr>
                  <w:r w:rsidRPr="00B32861">
                    <w:rPr>
                      <w:sz w:val="15"/>
                      <w:szCs w:val="15"/>
                    </w:rPr>
                    <w:t>检查情况</w:t>
                  </w:r>
                </w:p>
              </w:tc>
              <w:tc>
                <w:tcPr>
                  <w:tcW w:w="516" w:type="dxa"/>
                  <w:vAlign w:val="center"/>
                </w:tcPr>
                <w:p w14:paraId="0DF5A6C1" w14:textId="77777777" w:rsidR="00070EBA" w:rsidRPr="00B32861" w:rsidRDefault="004B042B">
                  <w:pPr>
                    <w:spacing w:line="220" w:lineRule="exact"/>
                    <w:jc w:val="center"/>
                    <w:rPr>
                      <w:sz w:val="15"/>
                      <w:szCs w:val="15"/>
                    </w:rPr>
                  </w:pPr>
                  <w:r w:rsidRPr="00B32861">
                    <w:rPr>
                      <w:sz w:val="15"/>
                      <w:szCs w:val="15"/>
                    </w:rPr>
                    <w:t>评分</w:t>
                  </w:r>
                </w:p>
              </w:tc>
            </w:tr>
            <w:tr w:rsidR="00070EBA" w:rsidRPr="00B32861" w14:paraId="68AB8B87" w14:textId="77777777">
              <w:trPr>
                <w:cantSplit/>
                <w:trHeight w:val="239"/>
              </w:trPr>
              <w:tc>
                <w:tcPr>
                  <w:tcW w:w="358" w:type="dxa"/>
                  <w:gridSpan w:val="2"/>
                  <w:vMerge w:val="restart"/>
                </w:tcPr>
                <w:p w14:paraId="512458B8" w14:textId="77777777" w:rsidR="00070EBA" w:rsidRPr="00B32861" w:rsidRDefault="00070EBA">
                  <w:pPr>
                    <w:spacing w:line="220" w:lineRule="exact"/>
                    <w:rPr>
                      <w:sz w:val="15"/>
                      <w:szCs w:val="15"/>
                    </w:rPr>
                  </w:pPr>
                </w:p>
                <w:p w14:paraId="7A6C6295" w14:textId="77777777" w:rsidR="00070EBA" w:rsidRPr="00B32861" w:rsidRDefault="004B042B">
                  <w:pPr>
                    <w:spacing w:line="220" w:lineRule="exact"/>
                    <w:rPr>
                      <w:sz w:val="15"/>
                      <w:szCs w:val="15"/>
                    </w:rPr>
                  </w:pPr>
                  <w:proofErr w:type="gramStart"/>
                  <w:r w:rsidRPr="00B32861">
                    <w:rPr>
                      <w:sz w:val="15"/>
                      <w:szCs w:val="15"/>
                    </w:rPr>
                    <w:t>塔芯安装</w:t>
                  </w:r>
                  <w:proofErr w:type="gramEnd"/>
                </w:p>
              </w:tc>
              <w:tc>
                <w:tcPr>
                  <w:tcW w:w="550" w:type="dxa"/>
                  <w:vAlign w:val="center"/>
                </w:tcPr>
                <w:p w14:paraId="2B0EE2DE" w14:textId="77777777" w:rsidR="00070EBA" w:rsidRPr="00B32861" w:rsidRDefault="004B042B">
                  <w:pPr>
                    <w:spacing w:line="220" w:lineRule="exact"/>
                    <w:jc w:val="center"/>
                    <w:rPr>
                      <w:sz w:val="15"/>
                      <w:szCs w:val="15"/>
                    </w:rPr>
                  </w:pPr>
                  <w:r w:rsidRPr="00B32861">
                    <w:rPr>
                      <w:sz w:val="15"/>
                      <w:szCs w:val="15"/>
                    </w:rPr>
                    <w:t>1</w:t>
                  </w:r>
                </w:p>
              </w:tc>
              <w:tc>
                <w:tcPr>
                  <w:tcW w:w="2201" w:type="dxa"/>
                  <w:gridSpan w:val="2"/>
                </w:tcPr>
                <w:p w14:paraId="7522387C" w14:textId="77777777" w:rsidR="00070EBA" w:rsidRPr="00B32861" w:rsidRDefault="004B042B">
                  <w:pPr>
                    <w:spacing w:line="220" w:lineRule="exact"/>
                    <w:rPr>
                      <w:sz w:val="15"/>
                      <w:szCs w:val="15"/>
                    </w:rPr>
                  </w:pPr>
                  <w:r w:rsidRPr="00B32861">
                    <w:rPr>
                      <w:sz w:val="15"/>
                      <w:szCs w:val="15"/>
                    </w:rPr>
                    <w:t>配水均匀</w:t>
                  </w:r>
                </w:p>
              </w:tc>
              <w:tc>
                <w:tcPr>
                  <w:tcW w:w="551" w:type="dxa"/>
                </w:tcPr>
                <w:p w14:paraId="3CDDE515" w14:textId="77777777" w:rsidR="00070EBA" w:rsidRPr="00B32861" w:rsidRDefault="004B042B">
                  <w:pPr>
                    <w:spacing w:line="220" w:lineRule="exact"/>
                    <w:jc w:val="center"/>
                  </w:pPr>
                  <w:r w:rsidRPr="00B32861">
                    <w:t>10</w:t>
                  </w:r>
                </w:p>
              </w:tc>
              <w:tc>
                <w:tcPr>
                  <w:tcW w:w="2341" w:type="dxa"/>
                  <w:gridSpan w:val="4"/>
                </w:tcPr>
                <w:p w14:paraId="27AA302C" w14:textId="77777777" w:rsidR="00070EBA" w:rsidRPr="00B32861" w:rsidRDefault="00070EBA">
                  <w:pPr>
                    <w:spacing w:line="220" w:lineRule="exact"/>
                  </w:pPr>
                </w:p>
              </w:tc>
              <w:tc>
                <w:tcPr>
                  <w:tcW w:w="516" w:type="dxa"/>
                </w:tcPr>
                <w:p w14:paraId="4706BDC8" w14:textId="77777777" w:rsidR="00070EBA" w:rsidRPr="00B32861" w:rsidRDefault="00070EBA">
                  <w:pPr>
                    <w:spacing w:line="220" w:lineRule="exact"/>
                  </w:pPr>
                </w:p>
              </w:tc>
            </w:tr>
            <w:tr w:rsidR="00070EBA" w:rsidRPr="00B32861" w14:paraId="2D275EC5" w14:textId="77777777">
              <w:trPr>
                <w:cantSplit/>
                <w:trHeight w:val="657"/>
              </w:trPr>
              <w:tc>
                <w:tcPr>
                  <w:tcW w:w="358" w:type="dxa"/>
                  <w:gridSpan w:val="2"/>
                  <w:vMerge/>
                </w:tcPr>
                <w:p w14:paraId="1814AD23" w14:textId="77777777" w:rsidR="00070EBA" w:rsidRPr="00B32861" w:rsidRDefault="00070EBA">
                  <w:pPr>
                    <w:spacing w:line="220" w:lineRule="exact"/>
                  </w:pPr>
                </w:p>
              </w:tc>
              <w:tc>
                <w:tcPr>
                  <w:tcW w:w="550" w:type="dxa"/>
                  <w:vAlign w:val="center"/>
                </w:tcPr>
                <w:p w14:paraId="6C42CB30" w14:textId="77777777" w:rsidR="00070EBA" w:rsidRPr="00B32861" w:rsidRDefault="004B042B">
                  <w:pPr>
                    <w:spacing w:line="220" w:lineRule="exact"/>
                    <w:jc w:val="center"/>
                    <w:rPr>
                      <w:sz w:val="15"/>
                      <w:szCs w:val="15"/>
                    </w:rPr>
                  </w:pPr>
                  <w:r w:rsidRPr="00B32861">
                    <w:rPr>
                      <w:sz w:val="15"/>
                      <w:szCs w:val="15"/>
                    </w:rPr>
                    <w:t>2</w:t>
                  </w:r>
                </w:p>
              </w:tc>
              <w:tc>
                <w:tcPr>
                  <w:tcW w:w="2201" w:type="dxa"/>
                  <w:gridSpan w:val="2"/>
                </w:tcPr>
                <w:p w14:paraId="5979E879" w14:textId="77777777" w:rsidR="00070EBA" w:rsidRPr="00B32861" w:rsidRDefault="004B042B">
                  <w:pPr>
                    <w:spacing w:line="220" w:lineRule="exact"/>
                    <w:rPr>
                      <w:sz w:val="15"/>
                      <w:szCs w:val="15"/>
                    </w:rPr>
                  </w:pPr>
                  <w:r w:rsidRPr="00B32861">
                    <w:rPr>
                      <w:sz w:val="15"/>
                      <w:szCs w:val="15"/>
                    </w:rPr>
                    <w:t>除水器、填料完好，无损坏、脱落，托架放置牢靠，无缺少、无损坏</w:t>
                  </w:r>
                </w:p>
                <w:p w14:paraId="34D8437F" w14:textId="77777777" w:rsidR="00070EBA" w:rsidRPr="00B32861" w:rsidRDefault="00070EBA">
                  <w:pPr>
                    <w:spacing w:line="220" w:lineRule="exact"/>
                    <w:rPr>
                      <w:sz w:val="15"/>
                      <w:szCs w:val="15"/>
                    </w:rPr>
                  </w:pPr>
                </w:p>
              </w:tc>
              <w:tc>
                <w:tcPr>
                  <w:tcW w:w="551" w:type="dxa"/>
                </w:tcPr>
                <w:p w14:paraId="67A23B4C" w14:textId="77777777" w:rsidR="00070EBA" w:rsidRPr="00B32861" w:rsidRDefault="004B042B">
                  <w:pPr>
                    <w:spacing w:line="220" w:lineRule="exact"/>
                    <w:jc w:val="center"/>
                  </w:pPr>
                  <w:r w:rsidRPr="00B32861">
                    <w:rPr>
                      <w:bdr w:val="single" w:sz="4" w:space="0" w:color="auto"/>
                    </w:rPr>
                    <w:t>20</w:t>
                  </w:r>
                </w:p>
              </w:tc>
              <w:tc>
                <w:tcPr>
                  <w:tcW w:w="2341" w:type="dxa"/>
                  <w:gridSpan w:val="4"/>
                </w:tcPr>
                <w:p w14:paraId="55C9BC7B" w14:textId="77777777" w:rsidR="00070EBA" w:rsidRPr="00B32861" w:rsidRDefault="00070EBA">
                  <w:pPr>
                    <w:spacing w:line="220" w:lineRule="exact"/>
                  </w:pPr>
                </w:p>
              </w:tc>
              <w:tc>
                <w:tcPr>
                  <w:tcW w:w="516" w:type="dxa"/>
                </w:tcPr>
                <w:p w14:paraId="3750ADC6" w14:textId="77777777" w:rsidR="00070EBA" w:rsidRPr="00B32861" w:rsidRDefault="00070EBA">
                  <w:pPr>
                    <w:spacing w:line="220" w:lineRule="exact"/>
                  </w:pPr>
                </w:p>
              </w:tc>
            </w:tr>
            <w:tr w:rsidR="00070EBA" w:rsidRPr="00B32861" w14:paraId="5940AD52" w14:textId="77777777">
              <w:trPr>
                <w:cantSplit/>
                <w:trHeight w:val="451"/>
              </w:trPr>
              <w:tc>
                <w:tcPr>
                  <w:tcW w:w="358" w:type="dxa"/>
                  <w:gridSpan w:val="2"/>
                  <w:vMerge/>
                </w:tcPr>
                <w:p w14:paraId="5A6B7D3D" w14:textId="77777777" w:rsidR="00070EBA" w:rsidRPr="00B32861" w:rsidRDefault="00070EBA">
                  <w:pPr>
                    <w:spacing w:line="220" w:lineRule="exact"/>
                  </w:pPr>
                </w:p>
              </w:tc>
              <w:tc>
                <w:tcPr>
                  <w:tcW w:w="550" w:type="dxa"/>
                  <w:vAlign w:val="center"/>
                </w:tcPr>
                <w:p w14:paraId="68B0668C" w14:textId="77777777" w:rsidR="00070EBA" w:rsidRPr="00B32861" w:rsidRDefault="004B042B">
                  <w:pPr>
                    <w:spacing w:line="220" w:lineRule="exact"/>
                    <w:jc w:val="center"/>
                    <w:rPr>
                      <w:sz w:val="15"/>
                      <w:szCs w:val="15"/>
                    </w:rPr>
                  </w:pPr>
                  <w:r w:rsidRPr="00B32861">
                    <w:rPr>
                      <w:sz w:val="15"/>
                      <w:szCs w:val="15"/>
                    </w:rPr>
                    <w:t>3</w:t>
                  </w:r>
                </w:p>
              </w:tc>
              <w:tc>
                <w:tcPr>
                  <w:tcW w:w="2201" w:type="dxa"/>
                  <w:gridSpan w:val="2"/>
                </w:tcPr>
                <w:p w14:paraId="525AFD72" w14:textId="77777777" w:rsidR="00070EBA" w:rsidRPr="00B32861" w:rsidRDefault="004B042B">
                  <w:pPr>
                    <w:spacing w:line="220" w:lineRule="exact"/>
                    <w:rPr>
                      <w:sz w:val="15"/>
                      <w:szCs w:val="15"/>
                    </w:rPr>
                  </w:pPr>
                  <w:r w:rsidRPr="00B32861">
                    <w:rPr>
                      <w:sz w:val="15"/>
                      <w:szCs w:val="15"/>
                    </w:rPr>
                    <w:t>无淋水成溜</w:t>
                  </w:r>
                </w:p>
                <w:p w14:paraId="07B9F089" w14:textId="77777777" w:rsidR="00070EBA" w:rsidRPr="00B32861" w:rsidRDefault="00070EBA">
                  <w:pPr>
                    <w:spacing w:line="220" w:lineRule="exact"/>
                    <w:rPr>
                      <w:sz w:val="15"/>
                      <w:szCs w:val="15"/>
                    </w:rPr>
                  </w:pPr>
                </w:p>
              </w:tc>
              <w:tc>
                <w:tcPr>
                  <w:tcW w:w="551" w:type="dxa"/>
                </w:tcPr>
                <w:p w14:paraId="034D5D63" w14:textId="77777777" w:rsidR="00070EBA" w:rsidRPr="00B32861" w:rsidRDefault="004B042B">
                  <w:pPr>
                    <w:spacing w:line="220" w:lineRule="exact"/>
                    <w:jc w:val="center"/>
                  </w:pPr>
                  <w:r w:rsidRPr="00B32861">
                    <w:rPr>
                      <w:bdr w:val="single" w:sz="4" w:space="0" w:color="auto"/>
                    </w:rPr>
                    <w:t>20</w:t>
                  </w:r>
                </w:p>
              </w:tc>
              <w:tc>
                <w:tcPr>
                  <w:tcW w:w="2341" w:type="dxa"/>
                  <w:gridSpan w:val="4"/>
                </w:tcPr>
                <w:p w14:paraId="4A04597C" w14:textId="77777777" w:rsidR="00070EBA" w:rsidRPr="00B32861" w:rsidRDefault="00070EBA">
                  <w:pPr>
                    <w:spacing w:line="220" w:lineRule="exact"/>
                  </w:pPr>
                </w:p>
              </w:tc>
              <w:tc>
                <w:tcPr>
                  <w:tcW w:w="516" w:type="dxa"/>
                </w:tcPr>
                <w:p w14:paraId="23E9BE92" w14:textId="77777777" w:rsidR="00070EBA" w:rsidRPr="00B32861" w:rsidRDefault="00070EBA">
                  <w:pPr>
                    <w:spacing w:line="220" w:lineRule="exact"/>
                  </w:pPr>
                </w:p>
              </w:tc>
            </w:tr>
            <w:tr w:rsidR="00070EBA" w:rsidRPr="00B32861" w14:paraId="0499C5FC" w14:textId="77777777">
              <w:trPr>
                <w:trHeight w:val="441"/>
              </w:trPr>
              <w:tc>
                <w:tcPr>
                  <w:tcW w:w="908" w:type="dxa"/>
                  <w:gridSpan w:val="3"/>
                </w:tcPr>
                <w:p w14:paraId="21460B2B" w14:textId="77777777" w:rsidR="00070EBA" w:rsidRPr="00B32861" w:rsidRDefault="004B042B">
                  <w:pPr>
                    <w:spacing w:line="220" w:lineRule="exact"/>
                    <w:rPr>
                      <w:sz w:val="15"/>
                      <w:szCs w:val="15"/>
                    </w:rPr>
                  </w:pPr>
                  <w:r w:rsidRPr="00B32861">
                    <w:rPr>
                      <w:sz w:val="15"/>
                      <w:szCs w:val="15"/>
                    </w:rPr>
                    <w:t>得</w:t>
                  </w:r>
                  <w:r w:rsidRPr="00B32861">
                    <w:rPr>
                      <w:sz w:val="15"/>
                      <w:szCs w:val="15"/>
                    </w:rPr>
                    <w:t xml:space="preserve"> </w:t>
                  </w:r>
                  <w:r w:rsidRPr="00B32861">
                    <w:rPr>
                      <w:sz w:val="15"/>
                      <w:szCs w:val="15"/>
                    </w:rPr>
                    <w:t>分</w:t>
                  </w:r>
                  <w:r w:rsidRPr="00B32861">
                    <w:rPr>
                      <w:sz w:val="15"/>
                      <w:szCs w:val="15"/>
                    </w:rPr>
                    <w:t xml:space="preserve"> </w:t>
                  </w:r>
                  <w:r w:rsidRPr="00B32861">
                    <w:rPr>
                      <w:sz w:val="15"/>
                      <w:szCs w:val="15"/>
                    </w:rPr>
                    <w:t>统</w:t>
                  </w:r>
                  <w:r w:rsidRPr="00B32861">
                    <w:rPr>
                      <w:sz w:val="15"/>
                      <w:szCs w:val="15"/>
                    </w:rPr>
                    <w:t xml:space="preserve"> </w:t>
                  </w:r>
                  <w:r w:rsidRPr="00B32861">
                    <w:rPr>
                      <w:sz w:val="15"/>
                      <w:szCs w:val="15"/>
                    </w:rPr>
                    <w:t>计</w:t>
                  </w:r>
                </w:p>
              </w:tc>
              <w:tc>
                <w:tcPr>
                  <w:tcW w:w="2752" w:type="dxa"/>
                  <w:gridSpan w:val="3"/>
                </w:tcPr>
                <w:p w14:paraId="17272513" w14:textId="77777777" w:rsidR="00070EBA" w:rsidRPr="00B32861" w:rsidRDefault="004B042B">
                  <w:pPr>
                    <w:spacing w:line="220" w:lineRule="exact"/>
                    <w:rPr>
                      <w:sz w:val="15"/>
                      <w:szCs w:val="15"/>
                    </w:rPr>
                  </w:pPr>
                  <w:r w:rsidRPr="00B32861">
                    <w:rPr>
                      <w:sz w:val="15"/>
                      <w:szCs w:val="15"/>
                    </w:rPr>
                    <w:t>应得</w:t>
                  </w:r>
                  <w:r w:rsidRPr="00B32861">
                    <w:rPr>
                      <w:sz w:val="15"/>
                      <w:szCs w:val="15"/>
                    </w:rPr>
                    <w:t xml:space="preserve">       </w:t>
                  </w:r>
                  <w:r w:rsidRPr="00B32861">
                    <w:rPr>
                      <w:sz w:val="15"/>
                      <w:szCs w:val="15"/>
                    </w:rPr>
                    <w:t>分，实得</w:t>
                  </w:r>
                  <w:r w:rsidRPr="00B32861">
                    <w:rPr>
                      <w:sz w:val="15"/>
                      <w:szCs w:val="15"/>
                    </w:rPr>
                    <w:t xml:space="preserve">       </w:t>
                  </w:r>
                  <w:r w:rsidRPr="00B32861">
                    <w:rPr>
                      <w:sz w:val="15"/>
                      <w:szCs w:val="15"/>
                    </w:rPr>
                    <w:t>分，得分率</w:t>
                  </w:r>
                  <w:r w:rsidRPr="00B32861">
                    <w:rPr>
                      <w:sz w:val="15"/>
                      <w:szCs w:val="15"/>
                    </w:rPr>
                    <w:t xml:space="preserve">        %</w:t>
                  </w:r>
                </w:p>
              </w:tc>
              <w:tc>
                <w:tcPr>
                  <w:tcW w:w="826" w:type="dxa"/>
                  <w:gridSpan w:val="3"/>
                </w:tcPr>
                <w:p w14:paraId="53C60312" w14:textId="77777777" w:rsidR="00070EBA" w:rsidRPr="00B32861" w:rsidRDefault="004B042B">
                  <w:pPr>
                    <w:spacing w:line="220" w:lineRule="exact"/>
                    <w:rPr>
                      <w:sz w:val="15"/>
                      <w:szCs w:val="15"/>
                    </w:rPr>
                  </w:pPr>
                  <w:r w:rsidRPr="00B32861">
                    <w:rPr>
                      <w:sz w:val="15"/>
                      <w:szCs w:val="15"/>
                    </w:rPr>
                    <w:t>质</w:t>
                  </w:r>
                  <w:r w:rsidRPr="00B32861">
                    <w:rPr>
                      <w:sz w:val="15"/>
                      <w:szCs w:val="15"/>
                    </w:rPr>
                    <w:t xml:space="preserve"> </w:t>
                  </w:r>
                  <w:r w:rsidRPr="00B32861">
                    <w:rPr>
                      <w:sz w:val="15"/>
                      <w:szCs w:val="15"/>
                    </w:rPr>
                    <w:t>量</w:t>
                  </w:r>
                  <w:r w:rsidRPr="00B32861">
                    <w:rPr>
                      <w:sz w:val="15"/>
                      <w:szCs w:val="15"/>
                    </w:rPr>
                    <w:t xml:space="preserve"> </w:t>
                  </w:r>
                  <w:r w:rsidRPr="00B32861">
                    <w:rPr>
                      <w:sz w:val="15"/>
                      <w:szCs w:val="15"/>
                    </w:rPr>
                    <w:t>评</w:t>
                  </w:r>
                  <w:r w:rsidRPr="00B32861">
                    <w:rPr>
                      <w:sz w:val="15"/>
                      <w:szCs w:val="15"/>
                    </w:rPr>
                    <w:t xml:space="preserve"> </w:t>
                  </w:r>
                  <w:r w:rsidRPr="00B32861">
                    <w:rPr>
                      <w:sz w:val="15"/>
                      <w:szCs w:val="15"/>
                    </w:rPr>
                    <w:t>价</w:t>
                  </w:r>
                </w:p>
              </w:tc>
              <w:tc>
                <w:tcPr>
                  <w:tcW w:w="2031" w:type="dxa"/>
                  <w:gridSpan w:val="2"/>
                </w:tcPr>
                <w:p w14:paraId="6E70BA14" w14:textId="77777777" w:rsidR="00070EBA" w:rsidRPr="00B32861" w:rsidRDefault="00070EBA">
                  <w:pPr>
                    <w:spacing w:line="220" w:lineRule="exact"/>
                  </w:pPr>
                </w:p>
                <w:p w14:paraId="759F8AB9" w14:textId="77777777" w:rsidR="00070EBA" w:rsidRPr="00B32861" w:rsidRDefault="00070EBA">
                  <w:pPr>
                    <w:spacing w:line="220" w:lineRule="exact"/>
                  </w:pPr>
                </w:p>
              </w:tc>
            </w:tr>
            <w:tr w:rsidR="00070EBA" w:rsidRPr="00B32861" w14:paraId="16F1BD1E" w14:textId="77777777">
              <w:trPr>
                <w:cantSplit/>
                <w:trHeight w:val="441"/>
              </w:trPr>
              <w:tc>
                <w:tcPr>
                  <w:tcW w:w="358" w:type="dxa"/>
                  <w:gridSpan w:val="2"/>
                  <w:vMerge w:val="restart"/>
                </w:tcPr>
                <w:p w14:paraId="1A4D01E2" w14:textId="77777777" w:rsidR="00070EBA" w:rsidRPr="00B32861" w:rsidRDefault="00070EBA">
                  <w:pPr>
                    <w:spacing w:line="220" w:lineRule="exact"/>
                    <w:rPr>
                      <w:sz w:val="15"/>
                      <w:szCs w:val="15"/>
                    </w:rPr>
                  </w:pPr>
                </w:p>
                <w:p w14:paraId="174DEA76" w14:textId="77777777" w:rsidR="00070EBA" w:rsidRPr="00B32861" w:rsidRDefault="00070EBA">
                  <w:pPr>
                    <w:spacing w:line="220" w:lineRule="exact"/>
                    <w:rPr>
                      <w:sz w:val="15"/>
                      <w:szCs w:val="15"/>
                    </w:rPr>
                  </w:pPr>
                </w:p>
                <w:p w14:paraId="23285C8D" w14:textId="77777777" w:rsidR="00070EBA" w:rsidRPr="00B32861" w:rsidRDefault="00070EBA">
                  <w:pPr>
                    <w:spacing w:line="220" w:lineRule="exact"/>
                    <w:rPr>
                      <w:sz w:val="15"/>
                      <w:szCs w:val="15"/>
                    </w:rPr>
                  </w:pPr>
                </w:p>
                <w:p w14:paraId="5E736317" w14:textId="77777777" w:rsidR="00070EBA" w:rsidRPr="00B32861" w:rsidRDefault="004B042B">
                  <w:pPr>
                    <w:spacing w:line="220" w:lineRule="exact"/>
                    <w:rPr>
                      <w:sz w:val="15"/>
                      <w:szCs w:val="15"/>
                    </w:rPr>
                  </w:pPr>
                  <w:r w:rsidRPr="00B32861">
                    <w:rPr>
                      <w:sz w:val="15"/>
                      <w:szCs w:val="15"/>
                    </w:rPr>
                    <w:t>附</w:t>
                  </w:r>
                </w:p>
                <w:p w14:paraId="0BAD4958" w14:textId="77777777" w:rsidR="00070EBA" w:rsidRPr="00B32861" w:rsidRDefault="004B042B">
                  <w:pPr>
                    <w:spacing w:line="220" w:lineRule="exact"/>
                    <w:rPr>
                      <w:sz w:val="15"/>
                      <w:szCs w:val="15"/>
                    </w:rPr>
                  </w:pPr>
                  <w:r w:rsidRPr="00B32861">
                    <w:rPr>
                      <w:sz w:val="15"/>
                      <w:szCs w:val="15"/>
                    </w:rPr>
                    <w:t>属</w:t>
                  </w:r>
                </w:p>
                <w:p w14:paraId="11E35C3C" w14:textId="77777777" w:rsidR="00070EBA" w:rsidRPr="00B32861" w:rsidRDefault="004B042B">
                  <w:pPr>
                    <w:spacing w:line="220" w:lineRule="exact"/>
                    <w:rPr>
                      <w:sz w:val="15"/>
                      <w:szCs w:val="15"/>
                    </w:rPr>
                  </w:pPr>
                  <w:r w:rsidRPr="00B32861">
                    <w:rPr>
                      <w:sz w:val="15"/>
                      <w:szCs w:val="15"/>
                    </w:rPr>
                    <w:t>工</w:t>
                  </w:r>
                </w:p>
                <w:p w14:paraId="5A56242A" w14:textId="77777777" w:rsidR="00070EBA" w:rsidRPr="00B32861" w:rsidRDefault="004B042B">
                  <w:pPr>
                    <w:spacing w:line="220" w:lineRule="exact"/>
                    <w:rPr>
                      <w:sz w:val="15"/>
                      <w:szCs w:val="15"/>
                    </w:rPr>
                  </w:pPr>
                  <w:r w:rsidRPr="00B32861">
                    <w:rPr>
                      <w:sz w:val="15"/>
                      <w:szCs w:val="15"/>
                    </w:rPr>
                    <w:t>程</w:t>
                  </w:r>
                </w:p>
                <w:p w14:paraId="35B64C34" w14:textId="77777777" w:rsidR="00070EBA" w:rsidRPr="00B32861" w:rsidRDefault="00070EBA">
                  <w:pPr>
                    <w:spacing w:line="220" w:lineRule="exact"/>
                  </w:pPr>
                </w:p>
              </w:tc>
              <w:tc>
                <w:tcPr>
                  <w:tcW w:w="550" w:type="dxa"/>
                </w:tcPr>
                <w:p w14:paraId="2D9644C7" w14:textId="77777777" w:rsidR="00070EBA" w:rsidRPr="00B32861" w:rsidRDefault="004B042B">
                  <w:pPr>
                    <w:spacing w:line="220" w:lineRule="exact"/>
                    <w:jc w:val="center"/>
                    <w:rPr>
                      <w:sz w:val="15"/>
                      <w:szCs w:val="15"/>
                    </w:rPr>
                  </w:pPr>
                  <w:r w:rsidRPr="00B32861">
                    <w:rPr>
                      <w:sz w:val="15"/>
                      <w:szCs w:val="15"/>
                    </w:rPr>
                    <w:t>1</w:t>
                  </w:r>
                </w:p>
              </w:tc>
              <w:tc>
                <w:tcPr>
                  <w:tcW w:w="2201" w:type="dxa"/>
                  <w:gridSpan w:val="2"/>
                </w:tcPr>
                <w:p w14:paraId="78D9509E" w14:textId="77777777" w:rsidR="00070EBA" w:rsidRPr="00B32861" w:rsidRDefault="004B042B">
                  <w:pPr>
                    <w:spacing w:line="220" w:lineRule="exact"/>
                    <w:rPr>
                      <w:sz w:val="15"/>
                      <w:szCs w:val="15"/>
                    </w:rPr>
                  </w:pPr>
                  <w:r w:rsidRPr="00B32861">
                    <w:rPr>
                      <w:sz w:val="15"/>
                      <w:szCs w:val="15"/>
                    </w:rPr>
                    <w:t>钢结构步梯、爬梯、塔顶栏杆、</w:t>
                  </w:r>
                  <w:proofErr w:type="gramStart"/>
                  <w:r w:rsidRPr="00B32861">
                    <w:rPr>
                      <w:sz w:val="15"/>
                      <w:szCs w:val="15"/>
                    </w:rPr>
                    <w:t>进塔人孔</w:t>
                  </w:r>
                  <w:proofErr w:type="gramEnd"/>
                  <w:r w:rsidRPr="00B32861">
                    <w:rPr>
                      <w:sz w:val="15"/>
                      <w:szCs w:val="15"/>
                    </w:rPr>
                    <w:t>等制作规范、安装牢靠，防腐蚀到位</w:t>
                  </w:r>
                </w:p>
              </w:tc>
              <w:tc>
                <w:tcPr>
                  <w:tcW w:w="551" w:type="dxa"/>
                </w:tcPr>
                <w:p w14:paraId="43F6C4CB" w14:textId="77777777" w:rsidR="00070EBA" w:rsidRPr="00B32861" w:rsidRDefault="004B042B">
                  <w:pPr>
                    <w:spacing w:line="220" w:lineRule="exact"/>
                    <w:jc w:val="center"/>
                  </w:pPr>
                  <w:r w:rsidRPr="00B32861">
                    <w:t>15</w:t>
                  </w:r>
                </w:p>
              </w:tc>
              <w:tc>
                <w:tcPr>
                  <w:tcW w:w="2341" w:type="dxa"/>
                  <w:gridSpan w:val="4"/>
                </w:tcPr>
                <w:p w14:paraId="6CE88246" w14:textId="77777777" w:rsidR="00070EBA" w:rsidRPr="00B32861" w:rsidRDefault="00070EBA">
                  <w:pPr>
                    <w:spacing w:line="220" w:lineRule="exact"/>
                  </w:pPr>
                </w:p>
              </w:tc>
              <w:tc>
                <w:tcPr>
                  <w:tcW w:w="516" w:type="dxa"/>
                </w:tcPr>
                <w:p w14:paraId="2EDAB22A" w14:textId="77777777" w:rsidR="00070EBA" w:rsidRPr="00B32861" w:rsidRDefault="00070EBA">
                  <w:pPr>
                    <w:spacing w:line="220" w:lineRule="exact"/>
                  </w:pPr>
                </w:p>
              </w:tc>
            </w:tr>
            <w:tr w:rsidR="00070EBA" w:rsidRPr="00B32861" w14:paraId="77C32DF3" w14:textId="77777777">
              <w:trPr>
                <w:cantSplit/>
                <w:trHeight w:val="441"/>
              </w:trPr>
              <w:tc>
                <w:tcPr>
                  <w:tcW w:w="358" w:type="dxa"/>
                  <w:gridSpan w:val="2"/>
                  <w:vMerge/>
                </w:tcPr>
                <w:p w14:paraId="52F0E2CB" w14:textId="77777777" w:rsidR="00070EBA" w:rsidRPr="00B32861" w:rsidRDefault="00070EBA">
                  <w:pPr>
                    <w:spacing w:line="220" w:lineRule="exact"/>
                  </w:pPr>
                </w:p>
              </w:tc>
              <w:tc>
                <w:tcPr>
                  <w:tcW w:w="550" w:type="dxa"/>
                </w:tcPr>
                <w:p w14:paraId="7E3956BD" w14:textId="77777777" w:rsidR="00070EBA" w:rsidRPr="00B32861" w:rsidRDefault="004B042B">
                  <w:pPr>
                    <w:spacing w:line="220" w:lineRule="exact"/>
                    <w:jc w:val="center"/>
                    <w:rPr>
                      <w:sz w:val="15"/>
                      <w:szCs w:val="15"/>
                    </w:rPr>
                  </w:pPr>
                  <w:r w:rsidRPr="00B32861">
                    <w:rPr>
                      <w:sz w:val="15"/>
                      <w:szCs w:val="15"/>
                    </w:rPr>
                    <w:t>2</w:t>
                  </w:r>
                </w:p>
              </w:tc>
              <w:tc>
                <w:tcPr>
                  <w:tcW w:w="2201" w:type="dxa"/>
                  <w:gridSpan w:val="2"/>
                </w:tcPr>
                <w:p w14:paraId="78C19E6C" w14:textId="77777777" w:rsidR="00070EBA" w:rsidRPr="00B32861" w:rsidRDefault="004B042B">
                  <w:pPr>
                    <w:spacing w:line="220" w:lineRule="exact"/>
                    <w:rPr>
                      <w:sz w:val="15"/>
                      <w:szCs w:val="15"/>
                    </w:rPr>
                  </w:pPr>
                  <w:r w:rsidRPr="00B32861">
                    <w:rPr>
                      <w:sz w:val="15"/>
                      <w:szCs w:val="15"/>
                    </w:rPr>
                    <w:t>爬梯顺直、固定牢靠；</w:t>
                  </w:r>
                  <w:proofErr w:type="gramStart"/>
                  <w:r w:rsidRPr="00B32861">
                    <w:rPr>
                      <w:sz w:val="15"/>
                      <w:szCs w:val="15"/>
                    </w:rPr>
                    <w:t>进塔人孔</w:t>
                  </w:r>
                  <w:proofErr w:type="gramEnd"/>
                  <w:r w:rsidRPr="00B32861">
                    <w:rPr>
                      <w:sz w:val="15"/>
                      <w:szCs w:val="15"/>
                    </w:rPr>
                    <w:t>门开启灵活、关闭严密</w:t>
                  </w:r>
                </w:p>
              </w:tc>
              <w:tc>
                <w:tcPr>
                  <w:tcW w:w="551" w:type="dxa"/>
                </w:tcPr>
                <w:p w14:paraId="36E7888D" w14:textId="77777777" w:rsidR="00070EBA" w:rsidRPr="00B32861" w:rsidRDefault="004B042B">
                  <w:pPr>
                    <w:spacing w:line="220" w:lineRule="exact"/>
                    <w:jc w:val="center"/>
                  </w:pPr>
                  <w:r w:rsidRPr="00B32861">
                    <w:t>8</w:t>
                  </w:r>
                </w:p>
              </w:tc>
              <w:tc>
                <w:tcPr>
                  <w:tcW w:w="2341" w:type="dxa"/>
                  <w:gridSpan w:val="4"/>
                </w:tcPr>
                <w:p w14:paraId="6B6E51AD" w14:textId="77777777" w:rsidR="00070EBA" w:rsidRPr="00B32861" w:rsidRDefault="00070EBA">
                  <w:pPr>
                    <w:spacing w:line="220" w:lineRule="exact"/>
                  </w:pPr>
                </w:p>
              </w:tc>
              <w:tc>
                <w:tcPr>
                  <w:tcW w:w="516" w:type="dxa"/>
                </w:tcPr>
                <w:p w14:paraId="02404C7E" w14:textId="77777777" w:rsidR="00070EBA" w:rsidRPr="00B32861" w:rsidRDefault="00070EBA">
                  <w:pPr>
                    <w:spacing w:line="220" w:lineRule="exact"/>
                  </w:pPr>
                </w:p>
              </w:tc>
            </w:tr>
            <w:tr w:rsidR="00070EBA" w:rsidRPr="00B32861" w14:paraId="359A6E25" w14:textId="77777777">
              <w:trPr>
                <w:cantSplit/>
                <w:trHeight w:val="441"/>
              </w:trPr>
              <w:tc>
                <w:tcPr>
                  <w:tcW w:w="358" w:type="dxa"/>
                  <w:gridSpan w:val="2"/>
                  <w:vMerge/>
                </w:tcPr>
                <w:p w14:paraId="15C6BB9E" w14:textId="77777777" w:rsidR="00070EBA" w:rsidRPr="00B32861" w:rsidRDefault="00070EBA">
                  <w:pPr>
                    <w:spacing w:line="220" w:lineRule="exact"/>
                  </w:pPr>
                </w:p>
              </w:tc>
              <w:tc>
                <w:tcPr>
                  <w:tcW w:w="550" w:type="dxa"/>
                </w:tcPr>
                <w:p w14:paraId="04185C04" w14:textId="77777777" w:rsidR="00070EBA" w:rsidRPr="00B32861" w:rsidRDefault="004B042B">
                  <w:pPr>
                    <w:spacing w:line="220" w:lineRule="exact"/>
                    <w:jc w:val="center"/>
                    <w:rPr>
                      <w:sz w:val="15"/>
                      <w:szCs w:val="15"/>
                    </w:rPr>
                  </w:pPr>
                  <w:r w:rsidRPr="00B32861">
                    <w:rPr>
                      <w:sz w:val="15"/>
                      <w:szCs w:val="15"/>
                    </w:rPr>
                    <w:t>3</w:t>
                  </w:r>
                </w:p>
              </w:tc>
              <w:tc>
                <w:tcPr>
                  <w:tcW w:w="2201" w:type="dxa"/>
                  <w:gridSpan w:val="2"/>
                </w:tcPr>
                <w:p w14:paraId="358EC119" w14:textId="77777777" w:rsidR="00070EBA" w:rsidRPr="00B32861" w:rsidRDefault="004B042B">
                  <w:pPr>
                    <w:spacing w:line="220" w:lineRule="exact"/>
                    <w:rPr>
                      <w:sz w:val="15"/>
                      <w:szCs w:val="15"/>
                    </w:rPr>
                  </w:pPr>
                  <w:r w:rsidRPr="00B32861">
                    <w:rPr>
                      <w:sz w:val="15"/>
                      <w:szCs w:val="15"/>
                    </w:rPr>
                    <w:t>航空障碍标志固定牢靠，符合设计要求</w:t>
                  </w:r>
                </w:p>
                <w:p w14:paraId="4092A609" w14:textId="77777777" w:rsidR="00070EBA" w:rsidRPr="00B32861" w:rsidRDefault="00070EBA">
                  <w:pPr>
                    <w:spacing w:line="220" w:lineRule="exact"/>
                    <w:rPr>
                      <w:sz w:val="15"/>
                      <w:szCs w:val="15"/>
                    </w:rPr>
                  </w:pPr>
                </w:p>
              </w:tc>
              <w:tc>
                <w:tcPr>
                  <w:tcW w:w="551" w:type="dxa"/>
                </w:tcPr>
                <w:p w14:paraId="54F88BD3" w14:textId="77777777" w:rsidR="00070EBA" w:rsidRPr="00B32861" w:rsidRDefault="004B042B">
                  <w:pPr>
                    <w:spacing w:line="220" w:lineRule="exact"/>
                    <w:jc w:val="center"/>
                  </w:pPr>
                  <w:r w:rsidRPr="00B32861">
                    <w:t>7</w:t>
                  </w:r>
                </w:p>
              </w:tc>
              <w:tc>
                <w:tcPr>
                  <w:tcW w:w="2341" w:type="dxa"/>
                  <w:gridSpan w:val="4"/>
                </w:tcPr>
                <w:p w14:paraId="5E18EE59" w14:textId="77777777" w:rsidR="00070EBA" w:rsidRPr="00B32861" w:rsidRDefault="00070EBA">
                  <w:pPr>
                    <w:spacing w:line="220" w:lineRule="exact"/>
                  </w:pPr>
                </w:p>
              </w:tc>
              <w:tc>
                <w:tcPr>
                  <w:tcW w:w="516" w:type="dxa"/>
                </w:tcPr>
                <w:p w14:paraId="7D7CBE38" w14:textId="77777777" w:rsidR="00070EBA" w:rsidRPr="00B32861" w:rsidRDefault="00070EBA">
                  <w:pPr>
                    <w:spacing w:line="220" w:lineRule="exact"/>
                  </w:pPr>
                </w:p>
              </w:tc>
            </w:tr>
            <w:tr w:rsidR="00070EBA" w:rsidRPr="00B32861" w14:paraId="30EAFB1D" w14:textId="77777777">
              <w:trPr>
                <w:cantSplit/>
                <w:trHeight w:val="441"/>
              </w:trPr>
              <w:tc>
                <w:tcPr>
                  <w:tcW w:w="358" w:type="dxa"/>
                  <w:gridSpan w:val="2"/>
                  <w:vMerge/>
                </w:tcPr>
                <w:p w14:paraId="00804867" w14:textId="77777777" w:rsidR="00070EBA" w:rsidRPr="00B32861" w:rsidRDefault="00070EBA">
                  <w:pPr>
                    <w:spacing w:line="220" w:lineRule="exact"/>
                  </w:pPr>
                </w:p>
              </w:tc>
              <w:tc>
                <w:tcPr>
                  <w:tcW w:w="550" w:type="dxa"/>
                </w:tcPr>
                <w:p w14:paraId="54664B6B" w14:textId="77777777" w:rsidR="00070EBA" w:rsidRPr="00B32861" w:rsidRDefault="004B042B">
                  <w:pPr>
                    <w:spacing w:line="220" w:lineRule="exact"/>
                    <w:jc w:val="center"/>
                    <w:rPr>
                      <w:sz w:val="15"/>
                      <w:szCs w:val="15"/>
                    </w:rPr>
                  </w:pPr>
                  <w:r w:rsidRPr="00B32861">
                    <w:rPr>
                      <w:sz w:val="15"/>
                      <w:szCs w:val="15"/>
                    </w:rPr>
                    <w:t>4</w:t>
                  </w:r>
                </w:p>
              </w:tc>
              <w:tc>
                <w:tcPr>
                  <w:tcW w:w="2201" w:type="dxa"/>
                  <w:gridSpan w:val="2"/>
                </w:tcPr>
                <w:p w14:paraId="736823F5" w14:textId="77777777" w:rsidR="00070EBA" w:rsidRPr="00B32861" w:rsidRDefault="004B042B">
                  <w:pPr>
                    <w:spacing w:line="220" w:lineRule="exact"/>
                    <w:rPr>
                      <w:sz w:val="15"/>
                      <w:szCs w:val="15"/>
                    </w:rPr>
                  </w:pPr>
                  <w:r w:rsidRPr="00B32861">
                    <w:rPr>
                      <w:sz w:val="15"/>
                      <w:szCs w:val="15"/>
                    </w:rPr>
                    <w:t>防雷接地装置牢固可靠，连接规范</w:t>
                  </w:r>
                </w:p>
                <w:p w14:paraId="7D385C5F" w14:textId="77777777" w:rsidR="00070EBA" w:rsidRPr="00B32861" w:rsidRDefault="00070EBA">
                  <w:pPr>
                    <w:spacing w:line="220" w:lineRule="exact"/>
                    <w:rPr>
                      <w:sz w:val="15"/>
                      <w:szCs w:val="15"/>
                    </w:rPr>
                  </w:pPr>
                </w:p>
              </w:tc>
              <w:tc>
                <w:tcPr>
                  <w:tcW w:w="551" w:type="dxa"/>
                </w:tcPr>
                <w:p w14:paraId="763C97C7" w14:textId="77777777" w:rsidR="00070EBA" w:rsidRPr="00B32861" w:rsidRDefault="004B042B">
                  <w:pPr>
                    <w:spacing w:line="220" w:lineRule="exact"/>
                    <w:jc w:val="center"/>
                  </w:pPr>
                  <w:r w:rsidRPr="00B32861">
                    <w:t>10</w:t>
                  </w:r>
                </w:p>
              </w:tc>
              <w:tc>
                <w:tcPr>
                  <w:tcW w:w="2341" w:type="dxa"/>
                  <w:gridSpan w:val="4"/>
                </w:tcPr>
                <w:p w14:paraId="0D97A375" w14:textId="77777777" w:rsidR="00070EBA" w:rsidRPr="00B32861" w:rsidRDefault="00070EBA">
                  <w:pPr>
                    <w:spacing w:line="220" w:lineRule="exact"/>
                  </w:pPr>
                </w:p>
              </w:tc>
              <w:tc>
                <w:tcPr>
                  <w:tcW w:w="516" w:type="dxa"/>
                </w:tcPr>
                <w:p w14:paraId="0D668437" w14:textId="77777777" w:rsidR="00070EBA" w:rsidRPr="00B32861" w:rsidRDefault="00070EBA">
                  <w:pPr>
                    <w:spacing w:line="220" w:lineRule="exact"/>
                  </w:pPr>
                </w:p>
              </w:tc>
            </w:tr>
            <w:tr w:rsidR="00070EBA" w:rsidRPr="00B32861" w14:paraId="0E3931A8" w14:textId="77777777">
              <w:trPr>
                <w:cantSplit/>
                <w:trHeight w:val="527"/>
              </w:trPr>
              <w:tc>
                <w:tcPr>
                  <w:tcW w:w="358" w:type="dxa"/>
                  <w:gridSpan w:val="2"/>
                  <w:vMerge/>
                </w:tcPr>
                <w:p w14:paraId="41B045CD" w14:textId="77777777" w:rsidR="00070EBA" w:rsidRPr="00B32861" w:rsidRDefault="00070EBA">
                  <w:pPr>
                    <w:spacing w:line="220" w:lineRule="exact"/>
                  </w:pPr>
                </w:p>
              </w:tc>
              <w:tc>
                <w:tcPr>
                  <w:tcW w:w="550" w:type="dxa"/>
                </w:tcPr>
                <w:p w14:paraId="2272A124" w14:textId="77777777" w:rsidR="00070EBA" w:rsidRPr="00B32861" w:rsidRDefault="004B042B">
                  <w:pPr>
                    <w:spacing w:line="220" w:lineRule="exact"/>
                    <w:jc w:val="center"/>
                    <w:rPr>
                      <w:sz w:val="15"/>
                      <w:szCs w:val="15"/>
                    </w:rPr>
                  </w:pPr>
                  <w:r w:rsidRPr="00B32861">
                    <w:rPr>
                      <w:sz w:val="15"/>
                      <w:szCs w:val="15"/>
                    </w:rPr>
                    <w:t>5</w:t>
                  </w:r>
                </w:p>
              </w:tc>
              <w:tc>
                <w:tcPr>
                  <w:tcW w:w="2201" w:type="dxa"/>
                  <w:gridSpan w:val="2"/>
                </w:tcPr>
                <w:p w14:paraId="229CA97D" w14:textId="77777777" w:rsidR="00070EBA" w:rsidRPr="00B32861" w:rsidRDefault="004B042B">
                  <w:pPr>
                    <w:spacing w:line="220" w:lineRule="exact"/>
                    <w:rPr>
                      <w:sz w:val="15"/>
                      <w:szCs w:val="15"/>
                    </w:rPr>
                  </w:pPr>
                  <w:r w:rsidRPr="00B32861">
                    <w:rPr>
                      <w:sz w:val="15"/>
                      <w:szCs w:val="15"/>
                    </w:rPr>
                    <w:t>沉降观测点位置正确，数量符合设计要求、标识醒目，保护措施到位</w:t>
                  </w:r>
                </w:p>
              </w:tc>
              <w:tc>
                <w:tcPr>
                  <w:tcW w:w="551" w:type="dxa"/>
                </w:tcPr>
                <w:p w14:paraId="6F1ED7DB" w14:textId="77777777" w:rsidR="00070EBA" w:rsidRPr="00B32861" w:rsidRDefault="004B042B">
                  <w:pPr>
                    <w:spacing w:line="220" w:lineRule="exact"/>
                    <w:jc w:val="center"/>
                  </w:pPr>
                  <w:r w:rsidRPr="00B32861">
                    <w:t>10</w:t>
                  </w:r>
                </w:p>
              </w:tc>
              <w:tc>
                <w:tcPr>
                  <w:tcW w:w="2341" w:type="dxa"/>
                  <w:gridSpan w:val="4"/>
                </w:tcPr>
                <w:p w14:paraId="0D4BD649" w14:textId="77777777" w:rsidR="00070EBA" w:rsidRPr="00B32861" w:rsidRDefault="00070EBA">
                  <w:pPr>
                    <w:spacing w:line="220" w:lineRule="exact"/>
                  </w:pPr>
                </w:p>
              </w:tc>
              <w:tc>
                <w:tcPr>
                  <w:tcW w:w="516" w:type="dxa"/>
                </w:tcPr>
                <w:p w14:paraId="31686D63" w14:textId="77777777" w:rsidR="00070EBA" w:rsidRPr="00B32861" w:rsidRDefault="00070EBA">
                  <w:pPr>
                    <w:spacing w:line="220" w:lineRule="exact"/>
                  </w:pPr>
                </w:p>
              </w:tc>
            </w:tr>
            <w:tr w:rsidR="00070EBA" w:rsidRPr="00B32861" w14:paraId="058C94A4" w14:textId="77777777">
              <w:trPr>
                <w:trHeight w:val="441"/>
              </w:trPr>
              <w:tc>
                <w:tcPr>
                  <w:tcW w:w="908" w:type="dxa"/>
                  <w:gridSpan w:val="3"/>
                </w:tcPr>
                <w:p w14:paraId="4332A078" w14:textId="77777777" w:rsidR="00070EBA" w:rsidRPr="00B32861" w:rsidRDefault="004B042B">
                  <w:pPr>
                    <w:spacing w:line="220" w:lineRule="exact"/>
                    <w:rPr>
                      <w:sz w:val="15"/>
                      <w:szCs w:val="15"/>
                    </w:rPr>
                  </w:pPr>
                  <w:r w:rsidRPr="00B32861">
                    <w:rPr>
                      <w:sz w:val="15"/>
                      <w:szCs w:val="15"/>
                    </w:rPr>
                    <w:t>得</w:t>
                  </w:r>
                  <w:r w:rsidRPr="00B32861">
                    <w:rPr>
                      <w:sz w:val="15"/>
                      <w:szCs w:val="15"/>
                    </w:rPr>
                    <w:t xml:space="preserve"> </w:t>
                  </w:r>
                  <w:r w:rsidRPr="00B32861">
                    <w:rPr>
                      <w:sz w:val="15"/>
                      <w:szCs w:val="15"/>
                    </w:rPr>
                    <w:t>分</w:t>
                  </w:r>
                  <w:r w:rsidRPr="00B32861">
                    <w:rPr>
                      <w:sz w:val="15"/>
                      <w:szCs w:val="15"/>
                    </w:rPr>
                    <w:t xml:space="preserve"> </w:t>
                  </w:r>
                  <w:r w:rsidRPr="00B32861">
                    <w:rPr>
                      <w:sz w:val="15"/>
                      <w:szCs w:val="15"/>
                    </w:rPr>
                    <w:t>统</w:t>
                  </w:r>
                  <w:r w:rsidRPr="00B32861">
                    <w:rPr>
                      <w:sz w:val="15"/>
                      <w:szCs w:val="15"/>
                    </w:rPr>
                    <w:t xml:space="preserve"> </w:t>
                  </w:r>
                  <w:r w:rsidRPr="00B32861">
                    <w:rPr>
                      <w:sz w:val="15"/>
                      <w:szCs w:val="15"/>
                    </w:rPr>
                    <w:t>计</w:t>
                  </w:r>
                </w:p>
                <w:p w14:paraId="0842FC68" w14:textId="77777777" w:rsidR="00070EBA" w:rsidRPr="00B32861" w:rsidRDefault="00070EBA">
                  <w:pPr>
                    <w:spacing w:line="220" w:lineRule="exact"/>
                    <w:rPr>
                      <w:sz w:val="15"/>
                      <w:szCs w:val="15"/>
                    </w:rPr>
                  </w:pPr>
                </w:p>
              </w:tc>
              <w:tc>
                <w:tcPr>
                  <w:tcW w:w="2752" w:type="dxa"/>
                  <w:gridSpan w:val="3"/>
                </w:tcPr>
                <w:p w14:paraId="0CD9C8F9" w14:textId="77777777" w:rsidR="00070EBA" w:rsidRPr="00B32861" w:rsidRDefault="004B042B">
                  <w:pPr>
                    <w:spacing w:line="220" w:lineRule="exact"/>
                    <w:rPr>
                      <w:sz w:val="15"/>
                      <w:szCs w:val="15"/>
                    </w:rPr>
                  </w:pPr>
                  <w:r w:rsidRPr="00B32861">
                    <w:rPr>
                      <w:sz w:val="15"/>
                      <w:szCs w:val="15"/>
                    </w:rPr>
                    <w:t>应得</w:t>
                  </w:r>
                  <w:r w:rsidRPr="00B32861">
                    <w:rPr>
                      <w:sz w:val="15"/>
                      <w:szCs w:val="15"/>
                    </w:rPr>
                    <w:t xml:space="preserve">       </w:t>
                  </w:r>
                  <w:r w:rsidRPr="00B32861">
                    <w:rPr>
                      <w:sz w:val="15"/>
                      <w:szCs w:val="15"/>
                    </w:rPr>
                    <w:t>分，实得</w:t>
                  </w:r>
                  <w:r w:rsidRPr="00B32861">
                    <w:rPr>
                      <w:sz w:val="15"/>
                      <w:szCs w:val="15"/>
                    </w:rPr>
                    <w:t xml:space="preserve">       </w:t>
                  </w:r>
                  <w:r w:rsidRPr="00B32861">
                    <w:rPr>
                      <w:sz w:val="15"/>
                      <w:szCs w:val="15"/>
                    </w:rPr>
                    <w:t>分，得分率</w:t>
                  </w:r>
                  <w:r w:rsidRPr="00B32861">
                    <w:rPr>
                      <w:sz w:val="15"/>
                      <w:szCs w:val="15"/>
                    </w:rPr>
                    <w:t xml:space="preserve">        %</w:t>
                  </w:r>
                </w:p>
              </w:tc>
              <w:tc>
                <w:tcPr>
                  <w:tcW w:w="826" w:type="dxa"/>
                  <w:gridSpan w:val="3"/>
                </w:tcPr>
                <w:p w14:paraId="19FFABDC" w14:textId="77777777" w:rsidR="00070EBA" w:rsidRPr="00B32861" w:rsidRDefault="004B042B">
                  <w:pPr>
                    <w:spacing w:line="220" w:lineRule="exact"/>
                    <w:rPr>
                      <w:sz w:val="15"/>
                      <w:szCs w:val="15"/>
                    </w:rPr>
                  </w:pPr>
                  <w:r w:rsidRPr="00B32861">
                    <w:rPr>
                      <w:sz w:val="15"/>
                      <w:szCs w:val="15"/>
                    </w:rPr>
                    <w:t>质</w:t>
                  </w:r>
                  <w:r w:rsidRPr="00B32861">
                    <w:rPr>
                      <w:sz w:val="15"/>
                      <w:szCs w:val="15"/>
                    </w:rPr>
                    <w:t xml:space="preserve"> </w:t>
                  </w:r>
                  <w:r w:rsidRPr="00B32861">
                    <w:rPr>
                      <w:sz w:val="15"/>
                      <w:szCs w:val="15"/>
                    </w:rPr>
                    <w:t>量</w:t>
                  </w:r>
                  <w:r w:rsidRPr="00B32861">
                    <w:rPr>
                      <w:sz w:val="15"/>
                      <w:szCs w:val="15"/>
                    </w:rPr>
                    <w:t xml:space="preserve"> </w:t>
                  </w:r>
                  <w:r w:rsidRPr="00B32861">
                    <w:rPr>
                      <w:sz w:val="15"/>
                      <w:szCs w:val="15"/>
                    </w:rPr>
                    <w:t>评</w:t>
                  </w:r>
                  <w:r w:rsidRPr="00B32861">
                    <w:rPr>
                      <w:sz w:val="15"/>
                      <w:szCs w:val="15"/>
                    </w:rPr>
                    <w:t xml:space="preserve"> </w:t>
                  </w:r>
                  <w:r w:rsidRPr="00B32861">
                    <w:rPr>
                      <w:sz w:val="15"/>
                      <w:szCs w:val="15"/>
                    </w:rPr>
                    <w:t>价</w:t>
                  </w:r>
                </w:p>
              </w:tc>
              <w:tc>
                <w:tcPr>
                  <w:tcW w:w="2031" w:type="dxa"/>
                  <w:gridSpan w:val="2"/>
                </w:tcPr>
                <w:p w14:paraId="0070E1A1" w14:textId="77777777" w:rsidR="00070EBA" w:rsidRPr="00B32861" w:rsidRDefault="00070EBA">
                  <w:pPr>
                    <w:spacing w:line="220" w:lineRule="exact"/>
                  </w:pPr>
                </w:p>
              </w:tc>
            </w:tr>
            <w:tr w:rsidR="00070EBA" w:rsidRPr="00B32861" w14:paraId="49EBAF71" w14:textId="77777777">
              <w:trPr>
                <w:trHeight w:val="927"/>
              </w:trPr>
              <w:tc>
                <w:tcPr>
                  <w:tcW w:w="908" w:type="dxa"/>
                  <w:gridSpan w:val="3"/>
                  <w:vAlign w:val="center"/>
                </w:tcPr>
                <w:p w14:paraId="7D2EFF10" w14:textId="77777777" w:rsidR="00070EBA" w:rsidRPr="00B32861" w:rsidRDefault="004B042B">
                  <w:pPr>
                    <w:jc w:val="center"/>
                    <w:rPr>
                      <w:sz w:val="15"/>
                      <w:szCs w:val="15"/>
                    </w:rPr>
                  </w:pPr>
                  <w:r w:rsidRPr="00B32861">
                    <w:rPr>
                      <w:sz w:val="15"/>
                      <w:szCs w:val="15"/>
                    </w:rPr>
                    <w:t>观感质量综合评价</w:t>
                  </w:r>
                </w:p>
              </w:tc>
              <w:tc>
                <w:tcPr>
                  <w:tcW w:w="5609" w:type="dxa"/>
                  <w:gridSpan w:val="8"/>
                </w:tcPr>
                <w:p w14:paraId="0EFC09F3" w14:textId="77777777" w:rsidR="00070EBA" w:rsidRPr="00B32861" w:rsidRDefault="00070EBA"/>
                <w:p w14:paraId="76167089" w14:textId="77777777" w:rsidR="00070EBA" w:rsidRPr="00B32861" w:rsidRDefault="00070EBA"/>
                <w:p w14:paraId="55E83FFD" w14:textId="77777777" w:rsidR="00070EBA" w:rsidRPr="00B32861" w:rsidRDefault="00070EBA"/>
              </w:tc>
            </w:tr>
            <w:tr w:rsidR="00070EBA" w:rsidRPr="00B32861" w14:paraId="2042BA8E" w14:textId="77777777">
              <w:trPr>
                <w:trHeight w:val="2160"/>
              </w:trPr>
              <w:tc>
                <w:tcPr>
                  <w:tcW w:w="300" w:type="dxa"/>
                </w:tcPr>
                <w:p w14:paraId="71B6566B" w14:textId="77777777" w:rsidR="00070EBA" w:rsidRPr="00B32861" w:rsidRDefault="00070EBA">
                  <w:pPr>
                    <w:rPr>
                      <w:sz w:val="15"/>
                      <w:szCs w:val="15"/>
                    </w:rPr>
                  </w:pPr>
                </w:p>
                <w:p w14:paraId="7B1E34F0" w14:textId="77777777" w:rsidR="00070EBA" w:rsidRPr="00B32861" w:rsidRDefault="004B042B">
                  <w:pPr>
                    <w:rPr>
                      <w:sz w:val="15"/>
                      <w:szCs w:val="15"/>
                    </w:rPr>
                  </w:pPr>
                  <w:r w:rsidRPr="00B32861">
                    <w:rPr>
                      <w:sz w:val="15"/>
                      <w:szCs w:val="15"/>
                    </w:rPr>
                    <w:t>核查结论</w:t>
                  </w:r>
                </w:p>
                <w:p w14:paraId="50E1D4F2" w14:textId="77777777" w:rsidR="00070EBA" w:rsidRPr="00B32861" w:rsidRDefault="00070EBA">
                  <w:pPr>
                    <w:rPr>
                      <w:sz w:val="15"/>
                      <w:szCs w:val="15"/>
                    </w:rPr>
                  </w:pPr>
                </w:p>
              </w:tc>
              <w:tc>
                <w:tcPr>
                  <w:tcW w:w="1870" w:type="dxa"/>
                  <w:gridSpan w:val="3"/>
                </w:tcPr>
                <w:p w14:paraId="02B32833" w14:textId="77777777" w:rsidR="00070EBA" w:rsidRPr="00B32861" w:rsidRDefault="004B042B">
                  <w:pPr>
                    <w:rPr>
                      <w:sz w:val="15"/>
                      <w:szCs w:val="15"/>
                    </w:rPr>
                  </w:pPr>
                  <w:r w:rsidRPr="00B32861">
                    <w:rPr>
                      <w:sz w:val="15"/>
                      <w:szCs w:val="15"/>
                    </w:rPr>
                    <w:t>建设单位</w:t>
                  </w:r>
                  <w:r w:rsidRPr="00B32861">
                    <w:rPr>
                      <w:sz w:val="15"/>
                      <w:szCs w:val="15"/>
                    </w:rPr>
                    <w:t>:</w:t>
                  </w:r>
                </w:p>
                <w:p w14:paraId="2E19EFAA" w14:textId="77777777" w:rsidR="00070EBA" w:rsidRPr="00B32861" w:rsidRDefault="00070EBA">
                  <w:pPr>
                    <w:rPr>
                      <w:sz w:val="15"/>
                      <w:szCs w:val="15"/>
                    </w:rPr>
                  </w:pPr>
                </w:p>
                <w:p w14:paraId="340C1D02" w14:textId="77777777" w:rsidR="00070EBA" w:rsidRPr="00B32861" w:rsidRDefault="004B042B">
                  <w:pPr>
                    <w:rPr>
                      <w:sz w:val="15"/>
                      <w:szCs w:val="15"/>
                    </w:rPr>
                  </w:pPr>
                  <w:r w:rsidRPr="00B32861">
                    <w:rPr>
                      <w:sz w:val="15"/>
                      <w:szCs w:val="15"/>
                    </w:rPr>
                    <w:t>项目负责人</w:t>
                  </w:r>
                  <w:r w:rsidRPr="00B32861">
                    <w:rPr>
                      <w:sz w:val="15"/>
                      <w:szCs w:val="15"/>
                    </w:rPr>
                    <w:t>:</w:t>
                  </w:r>
                </w:p>
                <w:p w14:paraId="4FC1B4CF" w14:textId="77777777" w:rsidR="00070EBA" w:rsidRPr="00B32861" w:rsidRDefault="004B042B">
                  <w:pPr>
                    <w:rPr>
                      <w:sz w:val="15"/>
                      <w:szCs w:val="15"/>
                    </w:rPr>
                  </w:pPr>
                  <w:r w:rsidRPr="00B32861">
                    <w:rPr>
                      <w:sz w:val="15"/>
                      <w:szCs w:val="15"/>
                    </w:rPr>
                    <w:t>(</w:t>
                  </w:r>
                  <w:r w:rsidRPr="00B32861">
                    <w:rPr>
                      <w:sz w:val="15"/>
                      <w:szCs w:val="15"/>
                    </w:rPr>
                    <w:t>项目技术负责人</w:t>
                  </w:r>
                  <w:r w:rsidRPr="00B32861">
                    <w:rPr>
                      <w:sz w:val="15"/>
                      <w:szCs w:val="15"/>
                    </w:rPr>
                    <w:t>)</w:t>
                  </w:r>
                  <w:r w:rsidRPr="00B32861">
                    <w:rPr>
                      <w:sz w:val="15"/>
                      <w:szCs w:val="15"/>
                    </w:rPr>
                    <w:t>：</w:t>
                  </w:r>
                </w:p>
                <w:p w14:paraId="5542564B" w14:textId="77777777" w:rsidR="00070EBA" w:rsidRPr="00B32861" w:rsidRDefault="00070EBA">
                  <w:pPr>
                    <w:rPr>
                      <w:sz w:val="15"/>
                      <w:szCs w:val="15"/>
                    </w:rPr>
                  </w:pPr>
                </w:p>
                <w:p w14:paraId="6CF56711" w14:textId="77777777" w:rsidR="00070EBA" w:rsidRPr="00B32861" w:rsidRDefault="004B042B">
                  <w:pPr>
                    <w:rPr>
                      <w:sz w:val="15"/>
                      <w:szCs w:val="15"/>
                    </w:rPr>
                  </w:pPr>
                  <w:r w:rsidRPr="00B32861">
                    <w:rPr>
                      <w:sz w:val="15"/>
                      <w:szCs w:val="15"/>
                    </w:rPr>
                    <w:t xml:space="preserve">      </w:t>
                  </w: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c>
                <w:tcPr>
                  <w:tcW w:w="2174" w:type="dxa"/>
                  <w:gridSpan w:val="4"/>
                </w:tcPr>
                <w:p w14:paraId="1D7FDFA1" w14:textId="77777777" w:rsidR="00070EBA" w:rsidRPr="00B32861" w:rsidRDefault="004B042B">
                  <w:pPr>
                    <w:rPr>
                      <w:sz w:val="15"/>
                      <w:szCs w:val="15"/>
                    </w:rPr>
                  </w:pPr>
                  <w:r w:rsidRPr="00B32861">
                    <w:rPr>
                      <w:sz w:val="15"/>
                      <w:szCs w:val="15"/>
                    </w:rPr>
                    <w:t>监理单位</w:t>
                  </w:r>
                  <w:r w:rsidRPr="00B32861">
                    <w:rPr>
                      <w:sz w:val="15"/>
                      <w:szCs w:val="15"/>
                    </w:rPr>
                    <w:t>:</w:t>
                  </w:r>
                </w:p>
                <w:p w14:paraId="4DB2DF0E" w14:textId="77777777" w:rsidR="00070EBA" w:rsidRPr="00B32861" w:rsidRDefault="00070EBA"/>
                <w:p w14:paraId="6224056F" w14:textId="77777777" w:rsidR="00070EBA" w:rsidRPr="00B32861" w:rsidRDefault="00070EBA"/>
                <w:p w14:paraId="1AF15C00" w14:textId="77777777" w:rsidR="00070EBA" w:rsidRPr="00B32861" w:rsidRDefault="00070EBA"/>
                <w:p w14:paraId="38633C53" w14:textId="77777777" w:rsidR="00070EBA" w:rsidRPr="00B32861" w:rsidRDefault="00070EBA"/>
                <w:p w14:paraId="520E0B33" w14:textId="77777777" w:rsidR="00070EBA" w:rsidRPr="00B32861" w:rsidRDefault="004B042B">
                  <w:pPr>
                    <w:rPr>
                      <w:sz w:val="15"/>
                      <w:szCs w:val="15"/>
                    </w:rPr>
                  </w:pPr>
                  <w:r w:rsidRPr="00B32861">
                    <w:rPr>
                      <w:sz w:val="15"/>
                      <w:szCs w:val="15"/>
                    </w:rPr>
                    <w:t>总监理工程师</w:t>
                  </w:r>
                  <w:r w:rsidRPr="00B32861">
                    <w:rPr>
                      <w:sz w:val="15"/>
                      <w:szCs w:val="15"/>
                    </w:rPr>
                    <w:t>:</w:t>
                  </w:r>
                </w:p>
                <w:p w14:paraId="7FD09591" w14:textId="77777777" w:rsidR="00070EBA" w:rsidRPr="00B32861" w:rsidRDefault="004B042B">
                  <w:pPr>
                    <w:ind w:firstLineChars="300" w:firstLine="450"/>
                  </w:pP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c>
                <w:tcPr>
                  <w:tcW w:w="2173" w:type="dxa"/>
                  <w:gridSpan w:val="3"/>
                </w:tcPr>
                <w:p w14:paraId="0006C70D" w14:textId="77777777" w:rsidR="00070EBA" w:rsidRPr="00B32861" w:rsidRDefault="004B042B">
                  <w:pPr>
                    <w:rPr>
                      <w:sz w:val="15"/>
                      <w:szCs w:val="15"/>
                    </w:rPr>
                  </w:pPr>
                  <w:r w:rsidRPr="00B32861">
                    <w:rPr>
                      <w:sz w:val="15"/>
                      <w:szCs w:val="15"/>
                    </w:rPr>
                    <w:t>施工单位</w:t>
                  </w:r>
                  <w:r w:rsidRPr="00B32861">
                    <w:rPr>
                      <w:sz w:val="15"/>
                      <w:szCs w:val="15"/>
                    </w:rPr>
                    <w:t>:</w:t>
                  </w:r>
                </w:p>
                <w:p w14:paraId="1F0EFC71" w14:textId="77777777" w:rsidR="00070EBA" w:rsidRPr="00B32861" w:rsidRDefault="00070EBA">
                  <w:pPr>
                    <w:rPr>
                      <w:sz w:val="15"/>
                      <w:szCs w:val="15"/>
                    </w:rPr>
                  </w:pPr>
                </w:p>
                <w:p w14:paraId="1CF72FCE" w14:textId="77777777" w:rsidR="00070EBA" w:rsidRPr="00B32861" w:rsidRDefault="00070EBA">
                  <w:pPr>
                    <w:rPr>
                      <w:sz w:val="15"/>
                      <w:szCs w:val="15"/>
                    </w:rPr>
                  </w:pPr>
                </w:p>
                <w:p w14:paraId="51F1AE27" w14:textId="77777777" w:rsidR="00070EBA" w:rsidRPr="00B32861" w:rsidRDefault="00070EBA">
                  <w:pPr>
                    <w:rPr>
                      <w:sz w:val="15"/>
                      <w:szCs w:val="15"/>
                    </w:rPr>
                  </w:pPr>
                </w:p>
                <w:p w14:paraId="3FB2F079" w14:textId="77777777" w:rsidR="00070EBA" w:rsidRPr="00B32861" w:rsidRDefault="004B042B">
                  <w:pPr>
                    <w:rPr>
                      <w:sz w:val="15"/>
                      <w:szCs w:val="15"/>
                    </w:rPr>
                  </w:pPr>
                  <w:r w:rsidRPr="00B32861">
                    <w:rPr>
                      <w:sz w:val="15"/>
                      <w:szCs w:val="15"/>
                    </w:rPr>
                    <w:t>项目经理：</w:t>
                  </w:r>
                </w:p>
                <w:p w14:paraId="4EC037C9" w14:textId="77777777" w:rsidR="00070EBA" w:rsidRPr="00B32861" w:rsidRDefault="004B042B">
                  <w:pPr>
                    <w:rPr>
                      <w:sz w:val="15"/>
                      <w:szCs w:val="15"/>
                    </w:rPr>
                  </w:pPr>
                  <w:r w:rsidRPr="00B32861">
                    <w:rPr>
                      <w:sz w:val="15"/>
                      <w:szCs w:val="15"/>
                    </w:rPr>
                    <w:t>（项目技术负责人）</w:t>
                  </w:r>
                </w:p>
                <w:p w14:paraId="3F28EE17" w14:textId="77777777" w:rsidR="00070EBA" w:rsidRPr="00B32861" w:rsidRDefault="004B042B">
                  <w:pPr>
                    <w:ind w:firstLineChars="300" w:firstLine="450"/>
                    <w:rPr>
                      <w:sz w:val="15"/>
                      <w:szCs w:val="15"/>
                    </w:rPr>
                  </w:pP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r>
          </w:tbl>
          <w:p w14:paraId="3AFB9707" w14:textId="77777777" w:rsidR="00070EBA" w:rsidRPr="00B32861" w:rsidRDefault="00070EBA">
            <w:pPr>
              <w:spacing w:line="500" w:lineRule="exact"/>
              <w:rPr>
                <w:sz w:val="24"/>
              </w:rPr>
            </w:pPr>
          </w:p>
        </w:tc>
        <w:tc>
          <w:tcPr>
            <w:tcW w:w="7092" w:type="dxa"/>
          </w:tcPr>
          <w:p w14:paraId="60DDBF48" w14:textId="77777777" w:rsidR="00070EBA" w:rsidRPr="00B32861" w:rsidRDefault="004B042B">
            <w:pPr>
              <w:ind w:firstLine="1980"/>
              <w:rPr>
                <w:rFonts w:eastAsia="黑体"/>
                <w:b/>
                <w:sz w:val="18"/>
                <w:szCs w:val="18"/>
              </w:rPr>
            </w:pPr>
            <w:r w:rsidRPr="00B32861">
              <w:rPr>
                <w:rFonts w:eastAsia="黑体"/>
                <w:sz w:val="18"/>
                <w:szCs w:val="18"/>
              </w:rPr>
              <w:lastRenderedPageBreak/>
              <w:t>表</w:t>
            </w:r>
            <w:r w:rsidRPr="00B32861">
              <w:rPr>
                <w:rFonts w:eastAsia="黑体"/>
                <w:sz w:val="18"/>
                <w:szCs w:val="18"/>
              </w:rPr>
              <w:t xml:space="preserve">E.0.1-4 </w:t>
            </w:r>
            <w:r w:rsidRPr="00B32861">
              <w:rPr>
                <w:rFonts w:eastAsia="黑体"/>
                <w:szCs w:val="21"/>
              </w:rPr>
              <w:t xml:space="preserve"> </w:t>
            </w:r>
            <w:r w:rsidRPr="00B32861">
              <w:rPr>
                <w:rFonts w:eastAsia="黑体"/>
                <w:sz w:val="18"/>
                <w:szCs w:val="18"/>
              </w:rPr>
              <w:t>(</w:t>
            </w:r>
            <w:r w:rsidRPr="00B32861">
              <w:rPr>
                <w:rFonts w:eastAsia="黑体"/>
                <w:sz w:val="18"/>
                <w:szCs w:val="18"/>
              </w:rPr>
              <w:t>续表</w:t>
            </w:r>
            <w:r w:rsidRPr="00B32861">
              <w:rPr>
                <w:rFonts w:eastAsia="黑体"/>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
              <w:gridCol w:w="60"/>
              <w:gridCol w:w="582"/>
              <w:gridCol w:w="998"/>
              <w:gridCol w:w="539"/>
              <w:gridCol w:w="786"/>
              <w:gridCol w:w="309"/>
              <w:gridCol w:w="6"/>
              <w:gridCol w:w="266"/>
              <w:gridCol w:w="823"/>
              <w:gridCol w:w="49"/>
              <w:gridCol w:w="502"/>
              <w:gridCol w:w="544"/>
              <w:gridCol w:w="553"/>
              <w:gridCol w:w="542"/>
            </w:tblGrid>
            <w:tr w:rsidR="00070EBA" w:rsidRPr="00B32861" w14:paraId="68175E99" w14:textId="77777777">
              <w:trPr>
                <w:trHeight w:val="441"/>
              </w:trPr>
              <w:tc>
                <w:tcPr>
                  <w:tcW w:w="959" w:type="dxa"/>
                  <w:gridSpan w:val="3"/>
                </w:tcPr>
                <w:p w14:paraId="360021E5" w14:textId="77777777" w:rsidR="00070EBA" w:rsidRPr="00B32861" w:rsidRDefault="004B042B">
                  <w:pPr>
                    <w:spacing w:line="220" w:lineRule="exact"/>
                    <w:ind w:left="147" w:hanging="147"/>
                    <w:rPr>
                      <w:sz w:val="15"/>
                      <w:szCs w:val="15"/>
                    </w:rPr>
                  </w:pPr>
                  <w:r w:rsidRPr="00B32861">
                    <w:rPr>
                      <w:sz w:val="15"/>
                      <w:szCs w:val="15"/>
                    </w:rPr>
                    <w:t>单位</w:t>
                  </w:r>
                  <w:r w:rsidRPr="00B32861">
                    <w:rPr>
                      <w:sz w:val="15"/>
                      <w:szCs w:val="15"/>
                    </w:rPr>
                    <w:t>(</w:t>
                  </w:r>
                  <w:r w:rsidRPr="00B32861">
                    <w:rPr>
                      <w:sz w:val="15"/>
                      <w:szCs w:val="15"/>
                    </w:rPr>
                    <w:t>子单位</w:t>
                  </w:r>
                  <w:r w:rsidRPr="00B32861">
                    <w:rPr>
                      <w:sz w:val="15"/>
                      <w:szCs w:val="15"/>
                    </w:rPr>
                    <w:t>)</w:t>
                  </w:r>
                  <w:r w:rsidRPr="00B32861">
                    <w:rPr>
                      <w:sz w:val="15"/>
                      <w:szCs w:val="15"/>
                    </w:rPr>
                    <w:t>工程名称</w:t>
                  </w:r>
                </w:p>
              </w:tc>
              <w:tc>
                <w:tcPr>
                  <w:tcW w:w="1537" w:type="dxa"/>
                  <w:gridSpan w:val="2"/>
                </w:tcPr>
                <w:p w14:paraId="3E2127E2" w14:textId="77777777" w:rsidR="00070EBA" w:rsidRPr="00B32861" w:rsidRDefault="00070EBA">
                  <w:pPr>
                    <w:spacing w:line="220" w:lineRule="exact"/>
                  </w:pPr>
                </w:p>
              </w:tc>
              <w:tc>
                <w:tcPr>
                  <w:tcW w:w="1095" w:type="dxa"/>
                  <w:gridSpan w:val="2"/>
                  <w:vAlign w:val="center"/>
                </w:tcPr>
                <w:p w14:paraId="1903CCD7" w14:textId="77777777" w:rsidR="00070EBA" w:rsidRPr="00B32861" w:rsidRDefault="004B042B">
                  <w:pPr>
                    <w:spacing w:line="220" w:lineRule="exact"/>
                  </w:pPr>
                  <w:r w:rsidRPr="00B32861">
                    <w:rPr>
                      <w:sz w:val="15"/>
                      <w:szCs w:val="15"/>
                      <w:u w:val="single"/>
                    </w:rPr>
                    <w:t>总承包单位</w:t>
                  </w:r>
                </w:p>
              </w:tc>
              <w:tc>
                <w:tcPr>
                  <w:tcW w:w="1095" w:type="dxa"/>
                  <w:gridSpan w:val="3"/>
                  <w:vAlign w:val="center"/>
                </w:tcPr>
                <w:p w14:paraId="41D60F60" w14:textId="77777777" w:rsidR="00070EBA" w:rsidRPr="00B32861" w:rsidRDefault="00070EBA">
                  <w:pPr>
                    <w:spacing w:line="220" w:lineRule="exact"/>
                  </w:pPr>
                </w:p>
              </w:tc>
              <w:tc>
                <w:tcPr>
                  <w:tcW w:w="1095" w:type="dxa"/>
                  <w:gridSpan w:val="3"/>
                  <w:vAlign w:val="center"/>
                </w:tcPr>
                <w:p w14:paraId="4C18A35A" w14:textId="77777777" w:rsidR="00070EBA" w:rsidRPr="00B32861" w:rsidRDefault="004B042B">
                  <w:pPr>
                    <w:spacing w:line="220" w:lineRule="exact"/>
                  </w:pPr>
                  <w:r w:rsidRPr="00B32861">
                    <w:rPr>
                      <w:sz w:val="15"/>
                      <w:szCs w:val="15"/>
                    </w:rPr>
                    <w:t>施工单位</w:t>
                  </w:r>
                </w:p>
              </w:tc>
              <w:tc>
                <w:tcPr>
                  <w:tcW w:w="1095" w:type="dxa"/>
                  <w:gridSpan w:val="2"/>
                </w:tcPr>
                <w:p w14:paraId="683F867D" w14:textId="77777777" w:rsidR="00070EBA" w:rsidRPr="00B32861" w:rsidRDefault="00070EBA">
                  <w:pPr>
                    <w:spacing w:line="220" w:lineRule="exact"/>
                  </w:pPr>
                </w:p>
              </w:tc>
            </w:tr>
            <w:tr w:rsidR="00070EBA" w:rsidRPr="00B32861" w14:paraId="76F5DE88" w14:textId="77777777">
              <w:trPr>
                <w:trHeight w:val="441"/>
              </w:trPr>
              <w:tc>
                <w:tcPr>
                  <w:tcW w:w="377" w:type="dxa"/>
                  <w:gridSpan w:val="2"/>
                </w:tcPr>
                <w:p w14:paraId="6394F0B7" w14:textId="77777777" w:rsidR="00070EBA" w:rsidRPr="00B32861" w:rsidRDefault="004B042B">
                  <w:pPr>
                    <w:spacing w:line="220" w:lineRule="exact"/>
                    <w:rPr>
                      <w:spacing w:val="-24"/>
                      <w:sz w:val="15"/>
                      <w:szCs w:val="15"/>
                    </w:rPr>
                  </w:pPr>
                  <w:proofErr w:type="gramStart"/>
                  <w:r w:rsidRPr="00B32861">
                    <w:rPr>
                      <w:spacing w:val="-24"/>
                      <w:sz w:val="15"/>
                      <w:szCs w:val="15"/>
                    </w:rPr>
                    <w:t>分部工</w:t>
                  </w:r>
                  <w:proofErr w:type="gramEnd"/>
                  <w:r w:rsidRPr="00B32861">
                    <w:rPr>
                      <w:spacing w:val="-24"/>
                      <w:sz w:val="15"/>
                      <w:szCs w:val="15"/>
                    </w:rPr>
                    <w:t xml:space="preserve"> </w:t>
                  </w:r>
                  <w:r w:rsidRPr="00B32861">
                    <w:rPr>
                      <w:spacing w:val="-24"/>
                      <w:sz w:val="15"/>
                      <w:szCs w:val="15"/>
                    </w:rPr>
                    <w:t>程</w:t>
                  </w:r>
                </w:p>
              </w:tc>
              <w:tc>
                <w:tcPr>
                  <w:tcW w:w="582" w:type="dxa"/>
                  <w:vAlign w:val="center"/>
                </w:tcPr>
                <w:p w14:paraId="63E39437" w14:textId="77777777" w:rsidR="00070EBA" w:rsidRPr="00B32861" w:rsidRDefault="004B042B">
                  <w:pPr>
                    <w:spacing w:line="220" w:lineRule="exact"/>
                    <w:jc w:val="center"/>
                    <w:rPr>
                      <w:sz w:val="15"/>
                      <w:szCs w:val="15"/>
                    </w:rPr>
                  </w:pPr>
                  <w:r w:rsidRPr="00B32861">
                    <w:rPr>
                      <w:sz w:val="15"/>
                      <w:szCs w:val="15"/>
                    </w:rPr>
                    <w:t>序号</w:t>
                  </w:r>
                </w:p>
              </w:tc>
              <w:tc>
                <w:tcPr>
                  <w:tcW w:w="2323" w:type="dxa"/>
                  <w:gridSpan w:val="3"/>
                  <w:vAlign w:val="center"/>
                </w:tcPr>
                <w:p w14:paraId="2CB9E5DD" w14:textId="77777777" w:rsidR="00070EBA" w:rsidRPr="00B32861" w:rsidRDefault="004B042B">
                  <w:pPr>
                    <w:spacing w:line="220" w:lineRule="exact"/>
                    <w:jc w:val="center"/>
                    <w:rPr>
                      <w:sz w:val="15"/>
                      <w:szCs w:val="15"/>
                    </w:rPr>
                  </w:pPr>
                  <w:r w:rsidRPr="00B32861">
                    <w:rPr>
                      <w:sz w:val="15"/>
                      <w:szCs w:val="15"/>
                    </w:rPr>
                    <w:t>检查项目名称及重点检查内容、要求</w:t>
                  </w:r>
                </w:p>
              </w:tc>
              <w:tc>
                <w:tcPr>
                  <w:tcW w:w="581" w:type="dxa"/>
                  <w:gridSpan w:val="3"/>
                  <w:vAlign w:val="center"/>
                </w:tcPr>
                <w:p w14:paraId="72B407A1" w14:textId="77777777" w:rsidR="00070EBA" w:rsidRPr="00B32861" w:rsidRDefault="004B042B">
                  <w:pPr>
                    <w:spacing w:line="220" w:lineRule="exact"/>
                    <w:jc w:val="center"/>
                    <w:rPr>
                      <w:sz w:val="15"/>
                      <w:szCs w:val="15"/>
                    </w:rPr>
                  </w:pPr>
                  <w:r w:rsidRPr="00B32861">
                    <w:rPr>
                      <w:sz w:val="15"/>
                      <w:szCs w:val="15"/>
                    </w:rPr>
                    <w:t>标准分</w:t>
                  </w:r>
                </w:p>
              </w:tc>
              <w:tc>
                <w:tcPr>
                  <w:tcW w:w="2471" w:type="dxa"/>
                  <w:gridSpan w:val="5"/>
                  <w:vAlign w:val="center"/>
                </w:tcPr>
                <w:p w14:paraId="7F959C1A" w14:textId="77777777" w:rsidR="00070EBA" w:rsidRPr="00B32861" w:rsidRDefault="004B042B">
                  <w:pPr>
                    <w:spacing w:line="220" w:lineRule="exact"/>
                    <w:jc w:val="center"/>
                    <w:rPr>
                      <w:sz w:val="15"/>
                      <w:szCs w:val="15"/>
                    </w:rPr>
                  </w:pPr>
                  <w:r w:rsidRPr="00B32861">
                    <w:rPr>
                      <w:sz w:val="15"/>
                      <w:szCs w:val="15"/>
                    </w:rPr>
                    <w:t>检查情况</w:t>
                  </w:r>
                </w:p>
              </w:tc>
              <w:tc>
                <w:tcPr>
                  <w:tcW w:w="542" w:type="dxa"/>
                  <w:vAlign w:val="center"/>
                </w:tcPr>
                <w:p w14:paraId="299291F3" w14:textId="77777777" w:rsidR="00070EBA" w:rsidRPr="00B32861" w:rsidRDefault="004B042B">
                  <w:pPr>
                    <w:spacing w:line="220" w:lineRule="exact"/>
                    <w:jc w:val="center"/>
                    <w:rPr>
                      <w:sz w:val="15"/>
                      <w:szCs w:val="15"/>
                    </w:rPr>
                  </w:pPr>
                  <w:r w:rsidRPr="00B32861">
                    <w:rPr>
                      <w:sz w:val="15"/>
                      <w:szCs w:val="15"/>
                    </w:rPr>
                    <w:t>评分</w:t>
                  </w:r>
                </w:p>
              </w:tc>
            </w:tr>
            <w:tr w:rsidR="00070EBA" w:rsidRPr="00B32861" w14:paraId="21035744" w14:textId="77777777">
              <w:trPr>
                <w:cantSplit/>
                <w:trHeight w:val="226"/>
              </w:trPr>
              <w:tc>
                <w:tcPr>
                  <w:tcW w:w="377" w:type="dxa"/>
                  <w:gridSpan w:val="2"/>
                  <w:vMerge w:val="restart"/>
                </w:tcPr>
                <w:p w14:paraId="5166FDA4" w14:textId="77777777" w:rsidR="00070EBA" w:rsidRPr="00B32861" w:rsidRDefault="00070EBA">
                  <w:pPr>
                    <w:spacing w:line="220" w:lineRule="exact"/>
                    <w:rPr>
                      <w:sz w:val="15"/>
                      <w:szCs w:val="15"/>
                    </w:rPr>
                  </w:pPr>
                </w:p>
                <w:p w14:paraId="771D6EB1" w14:textId="77777777" w:rsidR="00070EBA" w:rsidRPr="00B32861" w:rsidRDefault="004B042B">
                  <w:pPr>
                    <w:spacing w:line="220" w:lineRule="exact"/>
                    <w:rPr>
                      <w:sz w:val="15"/>
                      <w:szCs w:val="15"/>
                    </w:rPr>
                  </w:pPr>
                  <w:proofErr w:type="gramStart"/>
                  <w:r w:rsidRPr="00B32861">
                    <w:rPr>
                      <w:sz w:val="15"/>
                      <w:szCs w:val="15"/>
                    </w:rPr>
                    <w:t>塔芯安装</w:t>
                  </w:r>
                  <w:proofErr w:type="gramEnd"/>
                </w:p>
              </w:tc>
              <w:tc>
                <w:tcPr>
                  <w:tcW w:w="582" w:type="dxa"/>
                  <w:vAlign w:val="center"/>
                </w:tcPr>
                <w:p w14:paraId="3F2C6EA4" w14:textId="77777777" w:rsidR="00070EBA" w:rsidRPr="00B32861" w:rsidRDefault="004B042B">
                  <w:pPr>
                    <w:spacing w:line="220" w:lineRule="exact"/>
                    <w:jc w:val="center"/>
                    <w:rPr>
                      <w:sz w:val="15"/>
                      <w:szCs w:val="15"/>
                    </w:rPr>
                  </w:pPr>
                  <w:r w:rsidRPr="00B32861">
                    <w:rPr>
                      <w:sz w:val="15"/>
                      <w:szCs w:val="15"/>
                    </w:rPr>
                    <w:t>1</w:t>
                  </w:r>
                </w:p>
              </w:tc>
              <w:tc>
                <w:tcPr>
                  <w:tcW w:w="2323" w:type="dxa"/>
                  <w:gridSpan w:val="3"/>
                </w:tcPr>
                <w:p w14:paraId="269D6A9D" w14:textId="77777777" w:rsidR="00070EBA" w:rsidRPr="00B32861" w:rsidRDefault="004B042B">
                  <w:pPr>
                    <w:spacing w:line="220" w:lineRule="exact"/>
                    <w:rPr>
                      <w:sz w:val="15"/>
                      <w:szCs w:val="15"/>
                    </w:rPr>
                  </w:pPr>
                  <w:r w:rsidRPr="00B32861">
                    <w:rPr>
                      <w:sz w:val="15"/>
                      <w:szCs w:val="15"/>
                    </w:rPr>
                    <w:t>配水均匀。</w:t>
                  </w:r>
                </w:p>
              </w:tc>
              <w:tc>
                <w:tcPr>
                  <w:tcW w:w="581" w:type="dxa"/>
                  <w:gridSpan w:val="3"/>
                </w:tcPr>
                <w:p w14:paraId="000FC522" w14:textId="77777777" w:rsidR="00070EBA" w:rsidRPr="00B32861" w:rsidRDefault="004B042B">
                  <w:pPr>
                    <w:spacing w:line="220" w:lineRule="exact"/>
                    <w:jc w:val="center"/>
                  </w:pPr>
                  <w:r w:rsidRPr="00B32861">
                    <w:t>10</w:t>
                  </w:r>
                </w:p>
              </w:tc>
              <w:tc>
                <w:tcPr>
                  <w:tcW w:w="2471" w:type="dxa"/>
                  <w:gridSpan w:val="5"/>
                </w:tcPr>
                <w:p w14:paraId="780A5063" w14:textId="77777777" w:rsidR="00070EBA" w:rsidRPr="00B32861" w:rsidRDefault="00070EBA">
                  <w:pPr>
                    <w:spacing w:line="220" w:lineRule="exact"/>
                  </w:pPr>
                </w:p>
              </w:tc>
              <w:tc>
                <w:tcPr>
                  <w:tcW w:w="542" w:type="dxa"/>
                </w:tcPr>
                <w:p w14:paraId="3EBAD828" w14:textId="77777777" w:rsidR="00070EBA" w:rsidRPr="00B32861" w:rsidRDefault="00070EBA">
                  <w:pPr>
                    <w:spacing w:line="220" w:lineRule="exact"/>
                  </w:pPr>
                </w:p>
              </w:tc>
            </w:tr>
            <w:tr w:rsidR="00070EBA" w:rsidRPr="00B32861" w14:paraId="636E84E2" w14:textId="77777777">
              <w:trPr>
                <w:cantSplit/>
                <w:trHeight w:val="90"/>
              </w:trPr>
              <w:tc>
                <w:tcPr>
                  <w:tcW w:w="377" w:type="dxa"/>
                  <w:gridSpan w:val="2"/>
                  <w:vMerge/>
                </w:tcPr>
                <w:p w14:paraId="1837924A" w14:textId="77777777" w:rsidR="00070EBA" w:rsidRPr="00B32861" w:rsidRDefault="00070EBA">
                  <w:pPr>
                    <w:spacing w:line="220" w:lineRule="exact"/>
                  </w:pPr>
                </w:p>
              </w:tc>
              <w:tc>
                <w:tcPr>
                  <w:tcW w:w="582" w:type="dxa"/>
                  <w:vAlign w:val="center"/>
                </w:tcPr>
                <w:p w14:paraId="26F3D868" w14:textId="77777777" w:rsidR="00070EBA" w:rsidRPr="00B32861" w:rsidRDefault="004B042B">
                  <w:pPr>
                    <w:spacing w:line="220" w:lineRule="exact"/>
                    <w:jc w:val="center"/>
                    <w:rPr>
                      <w:sz w:val="15"/>
                      <w:szCs w:val="15"/>
                    </w:rPr>
                  </w:pPr>
                  <w:r w:rsidRPr="00B32861">
                    <w:rPr>
                      <w:sz w:val="15"/>
                      <w:szCs w:val="15"/>
                    </w:rPr>
                    <w:t>2</w:t>
                  </w:r>
                </w:p>
              </w:tc>
              <w:tc>
                <w:tcPr>
                  <w:tcW w:w="2323" w:type="dxa"/>
                  <w:gridSpan w:val="3"/>
                </w:tcPr>
                <w:p w14:paraId="73C1D81B" w14:textId="77777777" w:rsidR="00070EBA" w:rsidRPr="00B32861" w:rsidRDefault="004B042B">
                  <w:pPr>
                    <w:spacing w:line="220" w:lineRule="exact"/>
                    <w:rPr>
                      <w:sz w:val="15"/>
                      <w:szCs w:val="15"/>
                    </w:rPr>
                  </w:pPr>
                  <w:r w:rsidRPr="00B32861">
                    <w:rPr>
                      <w:sz w:val="15"/>
                      <w:szCs w:val="15"/>
                    </w:rPr>
                    <w:t>除水器、填料完好，无损坏、脱落，托架放置牢靠，无缺少、无损坏，</w:t>
                  </w:r>
                  <w:r w:rsidRPr="00B32861">
                    <w:rPr>
                      <w:sz w:val="15"/>
                      <w:szCs w:val="15"/>
                    </w:rPr>
                    <w:t xml:space="preserve"> </w:t>
                  </w:r>
                </w:p>
              </w:tc>
              <w:tc>
                <w:tcPr>
                  <w:tcW w:w="581" w:type="dxa"/>
                  <w:gridSpan w:val="3"/>
                </w:tcPr>
                <w:p w14:paraId="6E8C8B34" w14:textId="77777777" w:rsidR="00070EBA" w:rsidRPr="00B32861" w:rsidRDefault="004B042B">
                  <w:pPr>
                    <w:spacing w:line="220" w:lineRule="exact"/>
                    <w:jc w:val="center"/>
                  </w:pPr>
                  <w:r w:rsidRPr="00B32861">
                    <w:rPr>
                      <w:u w:val="single"/>
                    </w:rPr>
                    <w:t>15</w:t>
                  </w:r>
                </w:p>
              </w:tc>
              <w:tc>
                <w:tcPr>
                  <w:tcW w:w="2471" w:type="dxa"/>
                  <w:gridSpan w:val="5"/>
                </w:tcPr>
                <w:p w14:paraId="20C52C6C" w14:textId="77777777" w:rsidR="00070EBA" w:rsidRPr="00B32861" w:rsidRDefault="00070EBA">
                  <w:pPr>
                    <w:spacing w:line="220" w:lineRule="exact"/>
                  </w:pPr>
                </w:p>
              </w:tc>
              <w:tc>
                <w:tcPr>
                  <w:tcW w:w="542" w:type="dxa"/>
                </w:tcPr>
                <w:p w14:paraId="4745FFAE" w14:textId="77777777" w:rsidR="00070EBA" w:rsidRPr="00B32861" w:rsidRDefault="00070EBA">
                  <w:pPr>
                    <w:spacing w:line="220" w:lineRule="exact"/>
                  </w:pPr>
                </w:p>
              </w:tc>
            </w:tr>
            <w:tr w:rsidR="00070EBA" w:rsidRPr="00B32861" w14:paraId="0BD65BEF" w14:textId="77777777">
              <w:trPr>
                <w:cantSplit/>
                <w:trHeight w:val="498"/>
              </w:trPr>
              <w:tc>
                <w:tcPr>
                  <w:tcW w:w="377" w:type="dxa"/>
                  <w:gridSpan w:val="2"/>
                  <w:vMerge/>
                </w:tcPr>
                <w:p w14:paraId="21ECC7AB" w14:textId="77777777" w:rsidR="00070EBA" w:rsidRPr="00B32861" w:rsidRDefault="00070EBA">
                  <w:pPr>
                    <w:spacing w:line="220" w:lineRule="exact"/>
                  </w:pPr>
                </w:p>
              </w:tc>
              <w:tc>
                <w:tcPr>
                  <w:tcW w:w="582" w:type="dxa"/>
                  <w:vAlign w:val="center"/>
                </w:tcPr>
                <w:p w14:paraId="13B49E60" w14:textId="77777777" w:rsidR="00070EBA" w:rsidRPr="00B32861" w:rsidRDefault="004B042B">
                  <w:pPr>
                    <w:spacing w:line="220" w:lineRule="exact"/>
                    <w:jc w:val="center"/>
                    <w:rPr>
                      <w:sz w:val="15"/>
                      <w:szCs w:val="15"/>
                    </w:rPr>
                  </w:pPr>
                  <w:r w:rsidRPr="00B32861">
                    <w:rPr>
                      <w:sz w:val="15"/>
                      <w:szCs w:val="15"/>
                    </w:rPr>
                    <w:t>3</w:t>
                  </w:r>
                </w:p>
              </w:tc>
              <w:tc>
                <w:tcPr>
                  <w:tcW w:w="2323" w:type="dxa"/>
                  <w:gridSpan w:val="3"/>
                </w:tcPr>
                <w:p w14:paraId="132C85A5" w14:textId="77777777" w:rsidR="00070EBA" w:rsidRPr="00B32861" w:rsidRDefault="004B042B">
                  <w:pPr>
                    <w:spacing w:line="220" w:lineRule="exact"/>
                    <w:rPr>
                      <w:sz w:val="15"/>
                      <w:szCs w:val="15"/>
                    </w:rPr>
                  </w:pPr>
                  <w:r w:rsidRPr="00B32861">
                    <w:rPr>
                      <w:sz w:val="15"/>
                      <w:szCs w:val="15"/>
                    </w:rPr>
                    <w:t>无</w:t>
                  </w:r>
                  <w:proofErr w:type="gramStart"/>
                  <w:r w:rsidRPr="00B32861">
                    <w:rPr>
                      <w:sz w:val="15"/>
                      <w:szCs w:val="15"/>
                    </w:rPr>
                    <w:t>淋水成溜</w:t>
                  </w:r>
                  <w:proofErr w:type="gramEnd"/>
                </w:p>
              </w:tc>
              <w:tc>
                <w:tcPr>
                  <w:tcW w:w="581" w:type="dxa"/>
                  <w:gridSpan w:val="3"/>
                </w:tcPr>
                <w:p w14:paraId="2E0FCA55" w14:textId="77777777" w:rsidR="00070EBA" w:rsidRPr="00B32861" w:rsidRDefault="004B042B">
                  <w:pPr>
                    <w:spacing w:line="220" w:lineRule="exact"/>
                    <w:jc w:val="center"/>
                    <w:rPr>
                      <w:u w:val="single"/>
                    </w:rPr>
                  </w:pPr>
                  <w:r w:rsidRPr="00B32861">
                    <w:t>15</w:t>
                  </w:r>
                </w:p>
              </w:tc>
              <w:tc>
                <w:tcPr>
                  <w:tcW w:w="2471" w:type="dxa"/>
                  <w:gridSpan w:val="5"/>
                </w:tcPr>
                <w:p w14:paraId="2ED1EBFB" w14:textId="77777777" w:rsidR="00070EBA" w:rsidRPr="00B32861" w:rsidRDefault="00070EBA">
                  <w:pPr>
                    <w:spacing w:line="220" w:lineRule="exact"/>
                  </w:pPr>
                </w:p>
              </w:tc>
              <w:tc>
                <w:tcPr>
                  <w:tcW w:w="542" w:type="dxa"/>
                </w:tcPr>
                <w:p w14:paraId="4656D280" w14:textId="77777777" w:rsidR="00070EBA" w:rsidRPr="00B32861" w:rsidRDefault="00070EBA">
                  <w:pPr>
                    <w:spacing w:line="220" w:lineRule="exact"/>
                  </w:pPr>
                </w:p>
              </w:tc>
            </w:tr>
            <w:tr w:rsidR="00070EBA" w:rsidRPr="00B32861" w14:paraId="1849FD85" w14:textId="77777777">
              <w:trPr>
                <w:cantSplit/>
                <w:trHeight w:val="549"/>
              </w:trPr>
              <w:tc>
                <w:tcPr>
                  <w:tcW w:w="377" w:type="dxa"/>
                  <w:gridSpan w:val="2"/>
                  <w:vMerge/>
                </w:tcPr>
                <w:p w14:paraId="399194B9" w14:textId="77777777" w:rsidR="00070EBA" w:rsidRPr="00B32861" w:rsidRDefault="00070EBA">
                  <w:pPr>
                    <w:spacing w:line="220" w:lineRule="exact"/>
                  </w:pPr>
                </w:p>
              </w:tc>
              <w:tc>
                <w:tcPr>
                  <w:tcW w:w="582" w:type="dxa"/>
                  <w:vAlign w:val="center"/>
                </w:tcPr>
                <w:p w14:paraId="21036031" w14:textId="77777777" w:rsidR="00070EBA" w:rsidRPr="00B32861" w:rsidRDefault="004B042B">
                  <w:pPr>
                    <w:spacing w:line="220" w:lineRule="exact"/>
                    <w:jc w:val="center"/>
                    <w:rPr>
                      <w:sz w:val="15"/>
                      <w:szCs w:val="15"/>
                    </w:rPr>
                  </w:pPr>
                  <w:r w:rsidRPr="00B32861">
                    <w:rPr>
                      <w:sz w:val="15"/>
                      <w:szCs w:val="15"/>
                    </w:rPr>
                    <w:t>4</w:t>
                  </w:r>
                </w:p>
              </w:tc>
              <w:tc>
                <w:tcPr>
                  <w:tcW w:w="2323" w:type="dxa"/>
                  <w:gridSpan w:val="3"/>
                </w:tcPr>
                <w:p w14:paraId="198DE942" w14:textId="77777777" w:rsidR="00070EBA" w:rsidRPr="00B32861" w:rsidRDefault="004B042B">
                  <w:pPr>
                    <w:spacing w:line="220" w:lineRule="exact"/>
                    <w:rPr>
                      <w:sz w:val="15"/>
                      <w:szCs w:val="15"/>
                    </w:rPr>
                  </w:pPr>
                  <w:r w:rsidRPr="00B32861">
                    <w:rPr>
                      <w:sz w:val="15"/>
                      <w:szCs w:val="15"/>
                      <w:u w:val="single"/>
                    </w:rPr>
                    <w:t>高位收水装置各组件的安装应符合设计要求</w:t>
                  </w:r>
                </w:p>
              </w:tc>
              <w:tc>
                <w:tcPr>
                  <w:tcW w:w="581" w:type="dxa"/>
                  <w:gridSpan w:val="3"/>
                </w:tcPr>
                <w:p w14:paraId="743A37F4" w14:textId="77777777" w:rsidR="00070EBA" w:rsidRPr="00B32861" w:rsidRDefault="004B042B">
                  <w:pPr>
                    <w:spacing w:line="220" w:lineRule="exact"/>
                    <w:jc w:val="center"/>
                    <w:rPr>
                      <w:u w:val="single"/>
                    </w:rPr>
                  </w:pPr>
                  <w:r w:rsidRPr="00B32861">
                    <w:rPr>
                      <w:u w:val="single"/>
                    </w:rPr>
                    <w:t>10</w:t>
                  </w:r>
                </w:p>
              </w:tc>
              <w:tc>
                <w:tcPr>
                  <w:tcW w:w="2471" w:type="dxa"/>
                  <w:gridSpan w:val="5"/>
                </w:tcPr>
                <w:p w14:paraId="78818792" w14:textId="77777777" w:rsidR="00070EBA" w:rsidRPr="00B32861" w:rsidRDefault="00070EBA">
                  <w:pPr>
                    <w:spacing w:line="220" w:lineRule="exact"/>
                  </w:pPr>
                </w:p>
              </w:tc>
              <w:tc>
                <w:tcPr>
                  <w:tcW w:w="542" w:type="dxa"/>
                </w:tcPr>
                <w:p w14:paraId="1C3AD6AA" w14:textId="77777777" w:rsidR="00070EBA" w:rsidRPr="00B32861" w:rsidRDefault="00070EBA">
                  <w:pPr>
                    <w:spacing w:line="220" w:lineRule="exact"/>
                  </w:pPr>
                </w:p>
              </w:tc>
            </w:tr>
            <w:tr w:rsidR="00070EBA" w:rsidRPr="00B32861" w14:paraId="701EE6CA" w14:textId="77777777">
              <w:trPr>
                <w:trHeight w:val="441"/>
              </w:trPr>
              <w:tc>
                <w:tcPr>
                  <w:tcW w:w="959" w:type="dxa"/>
                  <w:gridSpan w:val="3"/>
                  <w:vAlign w:val="center"/>
                </w:tcPr>
                <w:p w14:paraId="698F8EE9" w14:textId="77777777" w:rsidR="00070EBA" w:rsidRPr="00B32861" w:rsidRDefault="004B042B">
                  <w:pPr>
                    <w:spacing w:line="220" w:lineRule="exact"/>
                    <w:rPr>
                      <w:sz w:val="15"/>
                      <w:szCs w:val="15"/>
                    </w:rPr>
                  </w:pPr>
                  <w:r w:rsidRPr="00B32861">
                    <w:rPr>
                      <w:sz w:val="15"/>
                      <w:szCs w:val="15"/>
                    </w:rPr>
                    <w:t>得</w:t>
                  </w:r>
                  <w:r w:rsidRPr="00B32861">
                    <w:rPr>
                      <w:sz w:val="15"/>
                      <w:szCs w:val="15"/>
                    </w:rPr>
                    <w:t xml:space="preserve"> </w:t>
                  </w:r>
                  <w:r w:rsidRPr="00B32861">
                    <w:rPr>
                      <w:sz w:val="15"/>
                      <w:szCs w:val="15"/>
                    </w:rPr>
                    <w:t>分</w:t>
                  </w:r>
                  <w:r w:rsidRPr="00B32861">
                    <w:rPr>
                      <w:sz w:val="15"/>
                      <w:szCs w:val="15"/>
                    </w:rPr>
                    <w:t xml:space="preserve"> </w:t>
                  </w:r>
                  <w:r w:rsidRPr="00B32861">
                    <w:rPr>
                      <w:sz w:val="15"/>
                      <w:szCs w:val="15"/>
                    </w:rPr>
                    <w:t>统</w:t>
                  </w:r>
                  <w:r w:rsidRPr="00B32861">
                    <w:rPr>
                      <w:sz w:val="15"/>
                      <w:szCs w:val="15"/>
                    </w:rPr>
                    <w:t xml:space="preserve"> </w:t>
                  </w:r>
                  <w:r w:rsidRPr="00B32861">
                    <w:rPr>
                      <w:sz w:val="15"/>
                      <w:szCs w:val="15"/>
                    </w:rPr>
                    <w:t>计</w:t>
                  </w:r>
                </w:p>
              </w:tc>
              <w:tc>
                <w:tcPr>
                  <w:tcW w:w="2904" w:type="dxa"/>
                  <w:gridSpan w:val="6"/>
                  <w:vAlign w:val="center"/>
                </w:tcPr>
                <w:p w14:paraId="436A784E" w14:textId="77777777" w:rsidR="00070EBA" w:rsidRPr="00B32861" w:rsidRDefault="004B042B">
                  <w:pPr>
                    <w:spacing w:line="220" w:lineRule="exact"/>
                    <w:rPr>
                      <w:sz w:val="15"/>
                      <w:szCs w:val="15"/>
                    </w:rPr>
                  </w:pPr>
                  <w:r w:rsidRPr="00B32861">
                    <w:rPr>
                      <w:sz w:val="15"/>
                      <w:szCs w:val="15"/>
                    </w:rPr>
                    <w:t>应得</w:t>
                  </w:r>
                  <w:r w:rsidRPr="00B32861">
                    <w:rPr>
                      <w:sz w:val="15"/>
                      <w:szCs w:val="15"/>
                    </w:rPr>
                    <w:t xml:space="preserve">       </w:t>
                  </w:r>
                  <w:r w:rsidRPr="00B32861">
                    <w:rPr>
                      <w:sz w:val="15"/>
                      <w:szCs w:val="15"/>
                    </w:rPr>
                    <w:t>分，实得</w:t>
                  </w:r>
                  <w:r w:rsidRPr="00B32861">
                    <w:rPr>
                      <w:sz w:val="15"/>
                      <w:szCs w:val="15"/>
                    </w:rPr>
                    <w:t xml:space="preserve">       </w:t>
                  </w:r>
                  <w:r w:rsidRPr="00B32861">
                    <w:rPr>
                      <w:sz w:val="15"/>
                      <w:szCs w:val="15"/>
                    </w:rPr>
                    <w:t>分，得分率</w:t>
                  </w:r>
                  <w:r w:rsidRPr="00B32861">
                    <w:rPr>
                      <w:sz w:val="15"/>
                      <w:szCs w:val="15"/>
                    </w:rPr>
                    <w:t xml:space="preserve">        %</w:t>
                  </w:r>
                </w:p>
              </w:tc>
              <w:tc>
                <w:tcPr>
                  <w:tcW w:w="872" w:type="dxa"/>
                  <w:gridSpan w:val="2"/>
                  <w:vAlign w:val="center"/>
                </w:tcPr>
                <w:p w14:paraId="6696253F" w14:textId="77777777" w:rsidR="00070EBA" w:rsidRPr="00B32861" w:rsidRDefault="004B042B">
                  <w:pPr>
                    <w:spacing w:line="220" w:lineRule="exact"/>
                    <w:rPr>
                      <w:sz w:val="15"/>
                      <w:szCs w:val="15"/>
                    </w:rPr>
                  </w:pPr>
                  <w:r w:rsidRPr="00B32861">
                    <w:rPr>
                      <w:sz w:val="15"/>
                      <w:szCs w:val="15"/>
                    </w:rPr>
                    <w:t>质</w:t>
                  </w:r>
                  <w:r w:rsidRPr="00B32861">
                    <w:rPr>
                      <w:sz w:val="15"/>
                      <w:szCs w:val="15"/>
                    </w:rPr>
                    <w:t xml:space="preserve"> </w:t>
                  </w:r>
                  <w:r w:rsidRPr="00B32861">
                    <w:rPr>
                      <w:sz w:val="15"/>
                      <w:szCs w:val="15"/>
                    </w:rPr>
                    <w:t>量</w:t>
                  </w:r>
                  <w:r w:rsidRPr="00B32861">
                    <w:rPr>
                      <w:sz w:val="15"/>
                      <w:szCs w:val="15"/>
                    </w:rPr>
                    <w:t xml:space="preserve"> </w:t>
                  </w:r>
                  <w:r w:rsidRPr="00B32861">
                    <w:rPr>
                      <w:sz w:val="15"/>
                      <w:szCs w:val="15"/>
                    </w:rPr>
                    <w:t>评</w:t>
                  </w:r>
                  <w:r w:rsidRPr="00B32861">
                    <w:rPr>
                      <w:sz w:val="15"/>
                      <w:szCs w:val="15"/>
                    </w:rPr>
                    <w:t xml:space="preserve"> </w:t>
                  </w:r>
                  <w:r w:rsidRPr="00B32861">
                    <w:rPr>
                      <w:sz w:val="15"/>
                      <w:szCs w:val="15"/>
                    </w:rPr>
                    <w:t>价</w:t>
                  </w:r>
                </w:p>
              </w:tc>
              <w:tc>
                <w:tcPr>
                  <w:tcW w:w="2141" w:type="dxa"/>
                  <w:gridSpan w:val="4"/>
                  <w:vAlign w:val="center"/>
                </w:tcPr>
                <w:p w14:paraId="291FC4B8" w14:textId="77777777" w:rsidR="00070EBA" w:rsidRPr="00B32861" w:rsidRDefault="00070EBA">
                  <w:pPr>
                    <w:spacing w:line="220" w:lineRule="exact"/>
                  </w:pPr>
                </w:p>
                <w:p w14:paraId="42CA90B9" w14:textId="77777777" w:rsidR="00070EBA" w:rsidRPr="00B32861" w:rsidRDefault="00070EBA">
                  <w:pPr>
                    <w:spacing w:line="220" w:lineRule="exact"/>
                  </w:pPr>
                </w:p>
              </w:tc>
            </w:tr>
            <w:tr w:rsidR="00070EBA" w:rsidRPr="00B32861" w14:paraId="219673C8" w14:textId="77777777">
              <w:trPr>
                <w:cantSplit/>
                <w:trHeight w:val="441"/>
              </w:trPr>
              <w:tc>
                <w:tcPr>
                  <w:tcW w:w="377" w:type="dxa"/>
                  <w:gridSpan w:val="2"/>
                  <w:vMerge w:val="restart"/>
                </w:tcPr>
                <w:p w14:paraId="6C88CE90" w14:textId="77777777" w:rsidR="00070EBA" w:rsidRPr="00B32861" w:rsidRDefault="00070EBA">
                  <w:pPr>
                    <w:spacing w:line="220" w:lineRule="exact"/>
                    <w:rPr>
                      <w:sz w:val="15"/>
                      <w:szCs w:val="15"/>
                    </w:rPr>
                  </w:pPr>
                </w:p>
                <w:p w14:paraId="57695BD4" w14:textId="77777777" w:rsidR="00070EBA" w:rsidRPr="00B32861" w:rsidRDefault="00070EBA">
                  <w:pPr>
                    <w:spacing w:line="220" w:lineRule="exact"/>
                    <w:rPr>
                      <w:sz w:val="15"/>
                      <w:szCs w:val="15"/>
                    </w:rPr>
                  </w:pPr>
                </w:p>
                <w:p w14:paraId="7FF4B50B" w14:textId="77777777" w:rsidR="00070EBA" w:rsidRPr="00B32861" w:rsidRDefault="00070EBA">
                  <w:pPr>
                    <w:spacing w:line="220" w:lineRule="exact"/>
                    <w:rPr>
                      <w:sz w:val="15"/>
                      <w:szCs w:val="15"/>
                    </w:rPr>
                  </w:pPr>
                </w:p>
                <w:p w14:paraId="69D26FD0" w14:textId="77777777" w:rsidR="00070EBA" w:rsidRPr="00B32861" w:rsidRDefault="004B042B">
                  <w:pPr>
                    <w:spacing w:line="220" w:lineRule="exact"/>
                    <w:rPr>
                      <w:sz w:val="15"/>
                      <w:szCs w:val="15"/>
                    </w:rPr>
                  </w:pPr>
                  <w:r w:rsidRPr="00B32861">
                    <w:rPr>
                      <w:sz w:val="15"/>
                      <w:szCs w:val="15"/>
                    </w:rPr>
                    <w:t>附</w:t>
                  </w:r>
                </w:p>
                <w:p w14:paraId="4918727A" w14:textId="77777777" w:rsidR="00070EBA" w:rsidRPr="00B32861" w:rsidRDefault="004B042B">
                  <w:pPr>
                    <w:spacing w:line="220" w:lineRule="exact"/>
                    <w:rPr>
                      <w:sz w:val="15"/>
                      <w:szCs w:val="15"/>
                    </w:rPr>
                  </w:pPr>
                  <w:r w:rsidRPr="00B32861">
                    <w:rPr>
                      <w:sz w:val="15"/>
                      <w:szCs w:val="15"/>
                    </w:rPr>
                    <w:t>属</w:t>
                  </w:r>
                </w:p>
                <w:p w14:paraId="49EC8C16" w14:textId="77777777" w:rsidR="00070EBA" w:rsidRPr="00B32861" w:rsidRDefault="004B042B">
                  <w:pPr>
                    <w:spacing w:line="220" w:lineRule="exact"/>
                    <w:rPr>
                      <w:sz w:val="15"/>
                      <w:szCs w:val="15"/>
                    </w:rPr>
                  </w:pPr>
                  <w:r w:rsidRPr="00B32861">
                    <w:rPr>
                      <w:sz w:val="15"/>
                      <w:szCs w:val="15"/>
                    </w:rPr>
                    <w:t>工</w:t>
                  </w:r>
                </w:p>
                <w:p w14:paraId="12C6F2B3" w14:textId="77777777" w:rsidR="00070EBA" w:rsidRPr="00B32861" w:rsidRDefault="004B042B">
                  <w:pPr>
                    <w:spacing w:line="220" w:lineRule="exact"/>
                    <w:rPr>
                      <w:sz w:val="15"/>
                      <w:szCs w:val="15"/>
                    </w:rPr>
                  </w:pPr>
                  <w:r w:rsidRPr="00B32861">
                    <w:rPr>
                      <w:sz w:val="15"/>
                      <w:szCs w:val="15"/>
                    </w:rPr>
                    <w:t>程</w:t>
                  </w:r>
                </w:p>
                <w:p w14:paraId="7559742C" w14:textId="77777777" w:rsidR="00070EBA" w:rsidRPr="00B32861" w:rsidRDefault="00070EBA">
                  <w:pPr>
                    <w:spacing w:line="220" w:lineRule="exact"/>
                  </w:pPr>
                </w:p>
              </w:tc>
              <w:tc>
                <w:tcPr>
                  <w:tcW w:w="582" w:type="dxa"/>
                </w:tcPr>
                <w:p w14:paraId="03CAB034" w14:textId="77777777" w:rsidR="00070EBA" w:rsidRPr="00B32861" w:rsidRDefault="004B042B">
                  <w:pPr>
                    <w:spacing w:line="220" w:lineRule="exact"/>
                    <w:jc w:val="center"/>
                    <w:rPr>
                      <w:sz w:val="15"/>
                      <w:szCs w:val="15"/>
                    </w:rPr>
                  </w:pPr>
                  <w:r w:rsidRPr="00B32861">
                    <w:rPr>
                      <w:sz w:val="15"/>
                      <w:szCs w:val="15"/>
                    </w:rPr>
                    <w:t>1</w:t>
                  </w:r>
                </w:p>
              </w:tc>
              <w:tc>
                <w:tcPr>
                  <w:tcW w:w="2323" w:type="dxa"/>
                  <w:gridSpan w:val="3"/>
                </w:tcPr>
                <w:p w14:paraId="11D663E1" w14:textId="77777777" w:rsidR="00070EBA" w:rsidRPr="00B32861" w:rsidRDefault="004B042B">
                  <w:pPr>
                    <w:spacing w:line="220" w:lineRule="exact"/>
                    <w:rPr>
                      <w:sz w:val="15"/>
                      <w:szCs w:val="15"/>
                    </w:rPr>
                  </w:pPr>
                  <w:r w:rsidRPr="00B32861">
                    <w:rPr>
                      <w:sz w:val="15"/>
                      <w:szCs w:val="15"/>
                    </w:rPr>
                    <w:t>钢结构步梯、爬梯、塔顶栏杆、</w:t>
                  </w:r>
                  <w:proofErr w:type="gramStart"/>
                  <w:r w:rsidRPr="00B32861">
                    <w:rPr>
                      <w:sz w:val="15"/>
                      <w:szCs w:val="15"/>
                    </w:rPr>
                    <w:t>进塔人孔</w:t>
                  </w:r>
                  <w:proofErr w:type="gramEnd"/>
                  <w:r w:rsidRPr="00B32861">
                    <w:rPr>
                      <w:sz w:val="15"/>
                      <w:szCs w:val="15"/>
                    </w:rPr>
                    <w:t>等制作规范、安装牢靠，防腐蚀到位</w:t>
                  </w:r>
                </w:p>
              </w:tc>
              <w:tc>
                <w:tcPr>
                  <w:tcW w:w="581" w:type="dxa"/>
                  <w:gridSpan w:val="3"/>
                </w:tcPr>
                <w:p w14:paraId="68C26FEC" w14:textId="77777777" w:rsidR="00070EBA" w:rsidRPr="00B32861" w:rsidRDefault="004B042B">
                  <w:pPr>
                    <w:spacing w:line="220" w:lineRule="exact"/>
                    <w:jc w:val="center"/>
                  </w:pPr>
                  <w:r w:rsidRPr="00B32861">
                    <w:t>15</w:t>
                  </w:r>
                </w:p>
              </w:tc>
              <w:tc>
                <w:tcPr>
                  <w:tcW w:w="2471" w:type="dxa"/>
                  <w:gridSpan w:val="5"/>
                </w:tcPr>
                <w:p w14:paraId="064CB1FD" w14:textId="77777777" w:rsidR="00070EBA" w:rsidRPr="00B32861" w:rsidRDefault="00070EBA">
                  <w:pPr>
                    <w:spacing w:line="220" w:lineRule="exact"/>
                  </w:pPr>
                </w:p>
              </w:tc>
              <w:tc>
                <w:tcPr>
                  <w:tcW w:w="542" w:type="dxa"/>
                </w:tcPr>
                <w:p w14:paraId="4754F70C" w14:textId="77777777" w:rsidR="00070EBA" w:rsidRPr="00B32861" w:rsidRDefault="00070EBA">
                  <w:pPr>
                    <w:spacing w:line="220" w:lineRule="exact"/>
                  </w:pPr>
                </w:p>
              </w:tc>
            </w:tr>
            <w:tr w:rsidR="00070EBA" w:rsidRPr="00B32861" w14:paraId="7EF47404" w14:textId="77777777">
              <w:trPr>
                <w:cantSplit/>
                <w:trHeight w:val="441"/>
              </w:trPr>
              <w:tc>
                <w:tcPr>
                  <w:tcW w:w="377" w:type="dxa"/>
                  <w:gridSpan w:val="2"/>
                  <w:vMerge/>
                </w:tcPr>
                <w:p w14:paraId="23E49321" w14:textId="77777777" w:rsidR="00070EBA" w:rsidRPr="00B32861" w:rsidRDefault="00070EBA">
                  <w:pPr>
                    <w:spacing w:line="220" w:lineRule="exact"/>
                  </w:pPr>
                </w:p>
              </w:tc>
              <w:tc>
                <w:tcPr>
                  <w:tcW w:w="582" w:type="dxa"/>
                </w:tcPr>
                <w:p w14:paraId="12ED19CE" w14:textId="77777777" w:rsidR="00070EBA" w:rsidRPr="00B32861" w:rsidRDefault="004B042B">
                  <w:pPr>
                    <w:spacing w:line="220" w:lineRule="exact"/>
                    <w:jc w:val="center"/>
                    <w:rPr>
                      <w:sz w:val="15"/>
                      <w:szCs w:val="15"/>
                    </w:rPr>
                  </w:pPr>
                  <w:r w:rsidRPr="00B32861">
                    <w:rPr>
                      <w:sz w:val="15"/>
                      <w:szCs w:val="15"/>
                    </w:rPr>
                    <w:t>2</w:t>
                  </w:r>
                </w:p>
              </w:tc>
              <w:tc>
                <w:tcPr>
                  <w:tcW w:w="2323" w:type="dxa"/>
                  <w:gridSpan w:val="3"/>
                </w:tcPr>
                <w:p w14:paraId="2D03ABE2" w14:textId="77777777" w:rsidR="00070EBA" w:rsidRPr="00B32861" w:rsidRDefault="004B042B">
                  <w:pPr>
                    <w:spacing w:line="220" w:lineRule="exact"/>
                    <w:rPr>
                      <w:sz w:val="15"/>
                      <w:szCs w:val="15"/>
                    </w:rPr>
                  </w:pPr>
                  <w:r w:rsidRPr="00B32861">
                    <w:rPr>
                      <w:sz w:val="15"/>
                      <w:szCs w:val="15"/>
                    </w:rPr>
                    <w:t>爬梯顺直、固定牢靠；</w:t>
                  </w:r>
                  <w:proofErr w:type="gramStart"/>
                  <w:r w:rsidRPr="00B32861">
                    <w:rPr>
                      <w:sz w:val="15"/>
                      <w:szCs w:val="15"/>
                    </w:rPr>
                    <w:t>进塔人孔</w:t>
                  </w:r>
                  <w:proofErr w:type="gramEnd"/>
                  <w:r w:rsidRPr="00B32861">
                    <w:rPr>
                      <w:sz w:val="15"/>
                      <w:szCs w:val="15"/>
                    </w:rPr>
                    <w:t>门开启灵活、关闭严密</w:t>
                  </w:r>
                </w:p>
              </w:tc>
              <w:tc>
                <w:tcPr>
                  <w:tcW w:w="581" w:type="dxa"/>
                  <w:gridSpan w:val="3"/>
                </w:tcPr>
                <w:p w14:paraId="00E5D1DA" w14:textId="77777777" w:rsidR="00070EBA" w:rsidRPr="00B32861" w:rsidRDefault="004B042B">
                  <w:pPr>
                    <w:spacing w:line="220" w:lineRule="exact"/>
                    <w:jc w:val="center"/>
                  </w:pPr>
                  <w:r w:rsidRPr="00B32861">
                    <w:t>8</w:t>
                  </w:r>
                </w:p>
              </w:tc>
              <w:tc>
                <w:tcPr>
                  <w:tcW w:w="2471" w:type="dxa"/>
                  <w:gridSpan w:val="5"/>
                </w:tcPr>
                <w:p w14:paraId="0BB03605" w14:textId="77777777" w:rsidR="00070EBA" w:rsidRPr="00B32861" w:rsidRDefault="00070EBA">
                  <w:pPr>
                    <w:spacing w:line="220" w:lineRule="exact"/>
                  </w:pPr>
                </w:p>
              </w:tc>
              <w:tc>
                <w:tcPr>
                  <w:tcW w:w="542" w:type="dxa"/>
                </w:tcPr>
                <w:p w14:paraId="02151C89" w14:textId="77777777" w:rsidR="00070EBA" w:rsidRPr="00B32861" w:rsidRDefault="00070EBA">
                  <w:pPr>
                    <w:spacing w:line="220" w:lineRule="exact"/>
                  </w:pPr>
                </w:p>
              </w:tc>
            </w:tr>
            <w:tr w:rsidR="00070EBA" w:rsidRPr="00B32861" w14:paraId="0FA34E19" w14:textId="77777777">
              <w:trPr>
                <w:cantSplit/>
                <w:trHeight w:val="441"/>
              </w:trPr>
              <w:tc>
                <w:tcPr>
                  <w:tcW w:w="377" w:type="dxa"/>
                  <w:gridSpan w:val="2"/>
                  <w:vMerge/>
                </w:tcPr>
                <w:p w14:paraId="0313C784" w14:textId="77777777" w:rsidR="00070EBA" w:rsidRPr="00B32861" w:rsidRDefault="00070EBA">
                  <w:pPr>
                    <w:spacing w:line="220" w:lineRule="exact"/>
                  </w:pPr>
                </w:p>
              </w:tc>
              <w:tc>
                <w:tcPr>
                  <w:tcW w:w="582" w:type="dxa"/>
                </w:tcPr>
                <w:p w14:paraId="28D9BDBD" w14:textId="77777777" w:rsidR="00070EBA" w:rsidRPr="00B32861" w:rsidRDefault="004B042B">
                  <w:pPr>
                    <w:spacing w:line="220" w:lineRule="exact"/>
                    <w:jc w:val="center"/>
                    <w:rPr>
                      <w:sz w:val="15"/>
                      <w:szCs w:val="15"/>
                    </w:rPr>
                  </w:pPr>
                  <w:r w:rsidRPr="00B32861">
                    <w:rPr>
                      <w:sz w:val="15"/>
                      <w:szCs w:val="15"/>
                    </w:rPr>
                    <w:t>3</w:t>
                  </w:r>
                </w:p>
              </w:tc>
              <w:tc>
                <w:tcPr>
                  <w:tcW w:w="2323" w:type="dxa"/>
                  <w:gridSpan w:val="3"/>
                </w:tcPr>
                <w:p w14:paraId="4450CAA3" w14:textId="77777777" w:rsidR="00070EBA" w:rsidRPr="00B32861" w:rsidRDefault="004B042B">
                  <w:pPr>
                    <w:spacing w:line="220" w:lineRule="exact"/>
                    <w:rPr>
                      <w:sz w:val="15"/>
                      <w:szCs w:val="15"/>
                    </w:rPr>
                  </w:pPr>
                  <w:r w:rsidRPr="00B32861">
                    <w:rPr>
                      <w:sz w:val="15"/>
                      <w:szCs w:val="15"/>
                    </w:rPr>
                    <w:t>航空障碍标志固定牢靠，符合设计要求</w:t>
                  </w:r>
                </w:p>
              </w:tc>
              <w:tc>
                <w:tcPr>
                  <w:tcW w:w="581" w:type="dxa"/>
                  <w:gridSpan w:val="3"/>
                </w:tcPr>
                <w:p w14:paraId="6A7AAAED" w14:textId="77777777" w:rsidR="00070EBA" w:rsidRPr="00B32861" w:rsidRDefault="004B042B">
                  <w:pPr>
                    <w:spacing w:line="220" w:lineRule="exact"/>
                    <w:jc w:val="center"/>
                  </w:pPr>
                  <w:r w:rsidRPr="00B32861">
                    <w:t>7</w:t>
                  </w:r>
                </w:p>
              </w:tc>
              <w:tc>
                <w:tcPr>
                  <w:tcW w:w="2471" w:type="dxa"/>
                  <w:gridSpan w:val="5"/>
                </w:tcPr>
                <w:p w14:paraId="7EFC2C85" w14:textId="77777777" w:rsidR="00070EBA" w:rsidRPr="00B32861" w:rsidRDefault="00070EBA">
                  <w:pPr>
                    <w:spacing w:line="220" w:lineRule="exact"/>
                  </w:pPr>
                </w:p>
              </w:tc>
              <w:tc>
                <w:tcPr>
                  <w:tcW w:w="542" w:type="dxa"/>
                </w:tcPr>
                <w:p w14:paraId="2B44F622" w14:textId="77777777" w:rsidR="00070EBA" w:rsidRPr="00B32861" w:rsidRDefault="00070EBA">
                  <w:pPr>
                    <w:spacing w:line="220" w:lineRule="exact"/>
                  </w:pPr>
                </w:p>
              </w:tc>
            </w:tr>
            <w:tr w:rsidR="00070EBA" w:rsidRPr="00B32861" w14:paraId="43DDF694" w14:textId="77777777">
              <w:trPr>
                <w:cantSplit/>
                <w:trHeight w:val="441"/>
              </w:trPr>
              <w:tc>
                <w:tcPr>
                  <w:tcW w:w="377" w:type="dxa"/>
                  <w:gridSpan w:val="2"/>
                  <w:vMerge/>
                </w:tcPr>
                <w:p w14:paraId="06F7BD19" w14:textId="77777777" w:rsidR="00070EBA" w:rsidRPr="00B32861" w:rsidRDefault="00070EBA">
                  <w:pPr>
                    <w:spacing w:line="220" w:lineRule="exact"/>
                  </w:pPr>
                </w:p>
              </w:tc>
              <w:tc>
                <w:tcPr>
                  <w:tcW w:w="582" w:type="dxa"/>
                </w:tcPr>
                <w:p w14:paraId="691E1B68" w14:textId="77777777" w:rsidR="00070EBA" w:rsidRPr="00B32861" w:rsidRDefault="004B042B">
                  <w:pPr>
                    <w:spacing w:line="220" w:lineRule="exact"/>
                    <w:jc w:val="center"/>
                    <w:rPr>
                      <w:sz w:val="15"/>
                      <w:szCs w:val="15"/>
                    </w:rPr>
                  </w:pPr>
                  <w:r w:rsidRPr="00B32861">
                    <w:rPr>
                      <w:sz w:val="15"/>
                      <w:szCs w:val="15"/>
                    </w:rPr>
                    <w:t>4</w:t>
                  </w:r>
                </w:p>
              </w:tc>
              <w:tc>
                <w:tcPr>
                  <w:tcW w:w="2323" w:type="dxa"/>
                  <w:gridSpan w:val="3"/>
                </w:tcPr>
                <w:p w14:paraId="430E4EE1" w14:textId="77777777" w:rsidR="00070EBA" w:rsidRPr="00B32861" w:rsidRDefault="004B042B">
                  <w:pPr>
                    <w:spacing w:line="220" w:lineRule="exact"/>
                    <w:rPr>
                      <w:sz w:val="15"/>
                      <w:szCs w:val="15"/>
                    </w:rPr>
                  </w:pPr>
                  <w:r w:rsidRPr="00B32861">
                    <w:rPr>
                      <w:sz w:val="15"/>
                      <w:szCs w:val="15"/>
                    </w:rPr>
                    <w:t>防雷接地装置牢固可靠，连接规范</w:t>
                  </w:r>
                </w:p>
              </w:tc>
              <w:tc>
                <w:tcPr>
                  <w:tcW w:w="581" w:type="dxa"/>
                  <w:gridSpan w:val="3"/>
                </w:tcPr>
                <w:p w14:paraId="16F4EF5F" w14:textId="77777777" w:rsidR="00070EBA" w:rsidRPr="00B32861" w:rsidRDefault="004B042B">
                  <w:pPr>
                    <w:spacing w:line="220" w:lineRule="exact"/>
                    <w:jc w:val="center"/>
                  </w:pPr>
                  <w:r w:rsidRPr="00B32861">
                    <w:t>10</w:t>
                  </w:r>
                </w:p>
              </w:tc>
              <w:tc>
                <w:tcPr>
                  <w:tcW w:w="2471" w:type="dxa"/>
                  <w:gridSpan w:val="5"/>
                </w:tcPr>
                <w:p w14:paraId="4D8FDCFD" w14:textId="77777777" w:rsidR="00070EBA" w:rsidRPr="00B32861" w:rsidRDefault="00070EBA">
                  <w:pPr>
                    <w:spacing w:line="220" w:lineRule="exact"/>
                  </w:pPr>
                </w:p>
              </w:tc>
              <w:tc>
                <w:tcPr>
                  <w:tcW w:w="542" w:type="dxa"/>
                </w:tcPr>
                <w:p w14:paraId="231DA8B5" w14:textId="77777777" w:rsidR="00070EBA" w:rsidRPr="00B32861" w:rsidRDefault="00070EBA">
                  <w:pPr>
                    <w:spacing w:line="220" w:lineRule="exact"/>
                  </w:pPr>
                </w:p>
              </w:tc>
            </w:tr>
            <w:tr w:rsidR="00070EBA" w:rsidRPr="00B32861" w14:paraId="77A3EB2D" w14:textId="77777777">
              <w:trPr>
                <w:cantSplit/>
                <w:trHeight w:val="527"/>
              </w:trPr>
              <w:tc>
                <w:tcPr>
                  <w:tcW w:w="377" w:type="dxa"/>
                  <w:gridSpan w:val="2"/>
                  <w:vMerge/>
                </w:tcPr>
                <w:p w14:paraId="354968E7" w14:textId="77777777" w:rsidR="00070EBA" w:rsidRPr="00B32861" w:rsidRDefault="00070EBA">
                  <w:pPr>
                    <w:spacing w:line="220" w:lineRule="exact"/>
                  </w:pPr>
                </w:p>
              </w:tc>
              <w:tc>
                <w:tcPr>
                  <w:tcW w:w="582" w:type="dxa"/>
                </w:tcPr>
                <w:p w14:paraId="5C4A374A" w14:textId="77777777" w:rsidR="00070EBA" w:rsidRPr="00B32861" w:rsidRDefault="004B042B">
                  <w:pPr>
                    <w:spacing w:line="220" w:lineRule="exact"/>
                    <w:jc w:val="center"/>
                    <w:rPr>
                      <w:sz w:val="15"/>
                      <w:szCs w:val="15"/>
                    </w:rPr>
                  </w:pPr>
                  <w:r w:rsidRPr="00B32861">
                    <w:rPr>
                      <w:sz w:val="15"/>
                      <w:szCs w:val="15"/>
                    </w:rPr>
                    <w:t>5</w:t>
                  </w:r>
                </w:p>
              </w:tc>
              <w:tc>
                <w:tcPr>
                  <w:tcW w:w="2323" w:type="dxa"/>
                  <w:gridSpan w:val="3"/>
                </w:tcPr>
                <w:p w14:paraId="2637F5C4" w14:textId="77777777" w:rsidR="00070EBA" w:rsidRPr="00B32861" w:rsidRDefault="004B042B">
                  <w:pPr>
                    <w:spacing w:line="220" w:lineRule="exact"/>
                    <w:rPr>
                      <w:sz w:val="15"/>
                      <w:szCs w:val="15"/>
                    </w:rPr>
                  </w:pPr>
                  <w:r w:rsidRPr="00B32861">
                    <w:rPr>
                      <w:sz w:val="15"/>
                      <w:szCs w:val="15"/>
                    </w:rPr>
                    <w:t>沉降观测点位置正确，数量符合设计要求、标识醒目，保护措施到位</w:t>
                  </w:r>
                </w:p>
              </w:tc>
              <w:tc>
                <w:tcPr>
                  <w:tcW w:w="581" w:type="dxa"/>
                  <w:gridSpan w:val="3"/>
                </w:tcPr>
                <w:p w14:paraId="4BDC188C" w14:textId="77777777" w:rsidR="00070EBA" w:rsidRPr="00B32861" w:rsidRDefault="004B042B">
                  <w:pPr>
                    <w:spacing w:line="220" w:lineRule="exact"/>
                    <w:jc w:val="center"/>
                  </w:pPr>
                  <w:r w:rsidRPr="00B32861">
                    <w:t>10</w:t>
                  </w:r>
                </w:p>
              </w:tc>
              <w:tc>
                <w:tcPr>
                  <w:tcW w:w="2471" w:type="dxa"/>
                  <w:gridSpan w:val="5"/>
                </w:tcPr>
                <w:p w14:paraId="55A6A37A" w14:textId="77777777" w:rsidR="00070EBA" w:rsidRPr="00B32861" w:rsidRDefault="00070EBA">
                  <w:pPr>
                    <w:spacing w:line="220" w:lineRule="exact"/>
                  </w:pPr>
                </w:p>
              </w:tc>
              <w:tc>
                <w:tcPr>
                  <w:tcW w:w="542" w:type="dxa"/>
                </w:tcPr>
                <w:p w14:paraId="74DA5962" w14:textId="77777777" w:rsidR="00070EBA" w:rsidRPr="00B32861" w:rsidRDefault="00070EBA">
                  <w:pPr>
                    <w:spacing w:line="220" w:lineRule="exact"/>
                  </w:pPr>
                </w:p>
              </w:tc>
            </w:tr>
            <w:tr w:rsidR="00070EBA" w:rsidRPr="00B32861" w14:paraId="271625B0" w14:textId="77777777">
              <w:trPr>
                <w:trHeight w:val="441"/>
              </w:trPr>
              <w:tc>
                <w:tcPr>
                  <w:tcW w:w="959" w:type="dxa"/>
                  <w:gridSpan w:val="3"/>
                </w:tcPr>
                <w:p w14:paraId="668210CF" w14:textId="77777777" w:rsidR="00070EBA" w:rsidRPr="00B32861" w:rsidRDefault="004B042B">
                  <w:pPr>
                    <w:spacing w:line="220" w:lineRule="exact"/>
                    <w:rPr>
                      <w:sz w:val="15"/>
                      <w:szCs w:val="15"/>
                    </w:rPr>
                  </w:pPr>
                  <w:r w:rsidRPr="00B32861">
                    <w:rPr>
                      <w:sz w:val="15"/>
                      <w:szCs w:val="15"/>
                    </w:rPr>
                    <w:lastRenderedPageBreak/>
                    <w:t>得</w:t>
                  </w:r>
                  <w:r w:rsidRPr="00B32861">
                    <w:rPr>
                      <w:sz w:val="15"/>
                      <w:szCs w:val="15"/>
                    </w:rPr>
                    <w:t xml:space="preserve"> </w:t>
                  </w:r>
                  <w:r w:rsidRPr="00B32861">
                    <w:rPr>
                      <w:sz w:val="15"/>
                      <w:szCs w:val="15"/>
                    </w:rPr>
                    <w:t>分</w:t>
                  </w:r>
                  <w:r w:rsidRPr="00B32861">
                    <w:rPr>
                      <w:sz w:val="15"/>
                      <w:szCs w:val="15"/>
                    </w:rPr>
                    <w:t xml:space="preserve"> </w:t>
                  </w:r>
                  <w:r w:rsidRPr="00B32861">
                    <w:rPr>
                      <w:sz w:val="15"/>
                      <w:szCs w:val="15"/>
                    </w:rPr>
                    <w:t>统</w:t>
                  </w:r>
                  <w:r w:rsidRPr="00B32861">
                    <w:rPr>
                      <w:sz w:val="15"/>
                      <w:szCs w:val="15"/>
                    </w:rPr>
                    <w:t xml:space="preserve"> </w:t>
                  </w:r>
                  <w:r w:rsidRPr="00B32861">
                    <w:rPr>
                      <w:sz w:val="15"/>
                      <w:szCs w:val="15"/>
                    </w:rPr>
                    <w:t>计</w:t>
                  </w:r>
                </w:p>
                <w:p w14:paraId="26CBD1F5" w14:textId="77777777" w:rsidR="00070EBA" w:rsidRPr="00B32861" w:rsidRDefault="00070EBA">
                  <w:pPr>
                    <w:spacing w:line="220" w:lineRule="exact"/>
                    <w:rPr>
                      <w:sz w:val="15"/>
                      <w:szCs w:val="15"/>
                    </w:rPr>
                  </w:pPr>
                </w:p>
              </w:tc>
              <w:tc>
                <w:tcPr>
                  <w:tcW w:w="2904" w:type="dxa"/>
                  <w:gridSpan w:val="6"/>
                </w:tcPr>
                <w:p w14:paraId="74426809" w14:textId="77777777" w:rsidR="00070EBA" w:rsidRPr="00B32861" w:rsidRDefault="004B042B">
                  <w:pPr>
                    <w:spacing w:line="220" w:lineRule="exact"/>
                    <w:rPr>
                      <w:sz w:val="15"/>
                      <w:szCs w:val="15"/>
                    </w:rPr>
                  </w:pPr>
                  <w:r w:rsidRPr="00B32861">
                    <w:rPr>
                      <w:sz w:val="15"/>
                      <w:szCs w:val="15"/>
                    </w:rPr>
                    <w:t>应得</w:t>
                  </w:r>
                  <w:r w:rsidRPr="00B32861">
                    <w:rPr>
                      <w:sz w:val="15"/>
                      <w:szCs w:val="15"/>
                    </w:rPr>
                    <w:t xml:space="preserve">       </w:t>
                  </w:r>
                  <w:r w:rsidRPr="00B32861">
                    <w:rPr>
                      <w:sz w:val="15"/>
                      <w:szCs w:val="15"/>
                    </w:rPr>
                    <w:t>分，实得</w:t>
                  </w:r>
                  <w:r w:rsidRPr="00B32861">
                    <w:rPr>
                      <w:sz w:val="15"/>
                      <w:szCs w:val="15"/>
                    </w:rPr>
                    <w:t xml:space="preserve">       </w:t>
                  </w:r>
                  <w:r w:rsidRPr="00B32861">
                    <w:rPr>
                      <w:sz w:val="15"/>
                      <w:szCs w:val="15"/>
                    </w:rPr>
                    <w:t>分，得分率</w:t>
                  </w:r>
                  <w:r w:rsidRPr="00B32861">
                    <w:rPr>
                      <w:sz w:val="15"/>
                      <w:szCs w:val="15"/>
                    </w:rPr>
                    <w:t xml:space="preserve">        %</w:t>
                  </w:r>
                </w:p>
              </w:tc>
              <w:tc>
                <w:tcPr>
                  <w:tcW w:w="872" w:type="dxa"/>
                  <w:gridSpan w:val="2"/>
                </w:tcPr>
                <w:p w14:paraId="329E1EC7" w14:textId="77777777" w:rsidR="00070EBA" w:rsidRPr="00B32861" w:rsidRDefault="004B042B">
                  <w:pPr>
                    <w:spacing w:line="220" w:lineRule="exact"/>
                    <w:rPr>
                      <w:sz w:val="15"/>
                      <w:szCs w:val="15"/>
                    </w:rPr>
                  </w:pPr>
                  <w:r w:rsidRPr="00B32861">
                    <w:rPr>
                      <w:sz w:val="15"/>
                      <w:szCs w:val="15"/>
                    </w:rPr>
                    <w:t>质</w:t>
                  </w:r>
                  <w:r w:rsidRPr="00B32861">
                    <w:rPr>
                      <w:sz w:val="15"/>
                      <w:szCs w:val="15"/>
                    </w:rPr>
                    <w:t xml:space="preserve"> </w:t>
                  </w:r>
                  <w:r w:rsidRPr="00B32861">
                    <w:rPr>
                      <w:sz w:val="15"/>
                      <w:szCs w:val="15"/>
                    </w:rPr>
                    <w:t>量</w:t>
                  </w:r>
                  <w:r w:rsidRPr="00B32861">
                    <w:rPr>
                      <w:sz w:val="15"/>
                      <w:szCs w:val="15"/>
                    </w:rPr>
                    <w:t xml:space="preserve"> </w:t>
                  </w:r>
                  <w:r w:rsidRPr="00B32861">
                    <w:rPr>
                      <w:sz w:val="15"/>
                      <w:szCs w:val="15"/>
                    </w:rPr>
                    <w:t>评</w:t>
                  </w:r>
                  <w:r w:rsidRPr="00B32861">
                    <w:rPr>
                      <w:sz w:val="15"/>
                      <w:szCs w:val="15"/>
                    </w:rPr>
                    <w:t xml:space="preserve"> </w:t>
                  </w:r>
                  <w:r w:rsidRPr="00B32861">
                    <w:rPr>
                      <w:sz w:val="15"/>
                      <w:szCs w:val="15"/>
                    </w:rPr>
                    <w:t>价</w:t>
                  </w:r>
                </w:p>
              </w:tc>
              <w:tc>
                <w:tcPr>
                  <w:tcW w:w="2141" w:type="dxa"/>
                  <w:gridSpan w:val="4"/>
                </w:tcPr>
                <w:p w14:paraId="770F755B" w14:textId="77777777" w:rsidR="00070EBA" w:rsidRPr="00B32861" w:rsidRDefault="00070EBA">
                  <w:pPr>
                    <w:spacing w:line="220" w:lineRule="exact"/>
                  </w:pPr>
                </w:p>
              </w:tc>
            </w:tr>
            <w:tr w:rsidR="00070EBA" w:rsidRPr="00B32861" w14:paraId="64E240DC" w14:textId="77777777">
              <w:trPr>
                <w:trHeight w:val="928"/>
              </w:trPr>
              <w:tc>
                <w:tcPr>
                  <w:tcW w:w="959" w:type="dxa"/>
                  <w:gridSpan w:val="3"/>
                  <w:vAlign w:val="center"/>
                </w:tcPr>
                <w:p w14:paraId="17B08DB5" w14:textId="77777777" w:rsidR="00070EBA" w:rsidRPr="00B32861" w:rsidRDefault="004B042B">
                  <w:pPr>
                    <w:jc w:val="center"/>
                    <w:rPr>
                      <w:sz w:val="15"/>
                      <w:szCs w:val="15"/>
                    </w:rPr>
                  </w:pPr>
                  <w:r w:rsidRPr="00B32861">
                    <w:rPr>
                      <w:sz w:val="15"/>
                      <w:szCs w:val="15"/>
                    </w:rPr>
                    <w:t>观感质量综合评价</w:t>
                  </w:r>
                </w:p>
              </w:tc>
              <w:tc>
                <w:tcPr>
                  <w:tcW w:w="5917" w:type="dxa"/>
                  <w:gridSpan w:val="12"/>
                </w:tcPr>
                <w:p w14:paraId="6B391824" w14:textId="77777777" w:rsidR="00070EBA" w:rsidRPr="00B32861" w:rsidRDefault="00070EBA"/>
                <w:p w14:paraId="0860108C" w14:textId="77777777" w:rsidR="00070EBA" w:rsidRPr="00B32861" w:rsidRDefault="00070EBA"/>
                <w:p w14:paraId="68677AE3" w14:textId="77777777" w:rsidR="00070EBA" w:rsidRPr="00B32861" w:rsidRDefault="00070EBA"/>
              </w:tc>
            </w:tr>
            <w:tr w:rsidR="00070EBA" w:rsidRPr="00B32861" w14:paraId="7F937974" w14:textId="77777777">
              <w:trPr>
                <w:trHeight w:val="2207"/>
              </w:trPr>
              <w:tc>
                <w:tcPr>
                  <w:tcW w:w="317" w:type="dxa"/>
                </w:tcPr>
                <w:p w14:paraId="56DF356D" w14:textId="77777777" w:rsidR="00070EBA" w:rsidRPr="00B32861" w:rsidRDefault="00070EBA">
                  <w:pPr>
                    <w:rPr>
                      <w:sz w:val="15"/>
                      <w:szCs w:val="15"/>
                    </w:rPr>
                  </w:pPr>
                </w:p>
                <w:p w14:paraId="4C1179F4" w14:textId="77777777" w:rsidR="00070EBA" w:rsidRPr="00B32861" w:rsidRDefault="004B042B">
                  <w:pPr>
                    <w:rPr>
                      <w:sz w:val="15"/>
                      <w:szCs w:val="15"/>
                    </w:rPr>
                  </w:pPr>
                  <w:r w:rsidRPr="00B32861">
                    <w:rPr>
                      <w:sz w:val="15"/>
                      <w:szCs w:val="15"/>
                    </w:rPr>
                    <w:t>核查结论</w:t>
                  </w:r>
                </w:p>
                <w:p w14:paraId="558059EF" w14:textId="77777777" w:rsidR="00070EBA" w:rsidRPr="00B32861" w:rsidRDefault="00070EBA">
                  <w:pPr>
                    <w:rPr>
                      <w:sz w:val="15"/>
                      <w:szCs w:val="15"/>
                    </w:rPr>
                  </w:pPr>
                </w:p>
              </w:tc>
              <w:tc>
                <w:tcPr>
                  <w:tcW w:w="1640" w:type="dxa"/>
                  <w:gridSpan w:val="3"/>
                </w:tcPr>
                <w:p w14:paraId="38070CED" w14:textId="77777777" w:rsidR="00070EBA" w:rsidRPr="00B32861" w:rsidRDefault="004B042B">
                  <w:pPr>
                    <w:rPr>
                      <w:sz w:val="15"/>
                      <w:szCs w:val="15"/>
                    </w:rPr>
                  </w:pPr>
                  <w:r w:rsidRPr="00B32861">
                    <w:rPr>
                      <w:sz w:val="15"/>
                      <w:szCs w:val="15"/>
                    </w:rPr>
                    <w:t>建设单位</w:t>
                  </w:r>
                  <w:r w:rsidRPr="00B32861">
                    <w:rPr>
                      <w:sz w:val="15"/>
                      <w:szCs w:val="15"/>
                    </w:rPr>
                    <w:t>:</w:t>
                  </w:r>
                </w:p>
                <w:p w14:paraId="0187B78B" w14:textId="77777777" w:rsidR="00070EBA" w:rsidRPr="00B32861" w:rsidRDefault="00070EBA">
                  <w:pPr>
                    <w:rPr>
                      <w:sz w:val="15"/>
                      <w:szCs w:val="15"/>
                    </w:rPr>
                  </w:pPr>
                </w:p>
                <w:p w14:paraId="4E9901FF" w14:textId="77777777" w:rsidR="00070EBA" w:rsidRPr="00B32861" w:rsidRDefault="00070EBA">
                  <w:pPr>
                    <w:rPr>
                      <w:sz w:val="15"/>
                      <w:szCs w:val="15"/>
                    </w:rPr>
                  </w:pPr>
                </w:p>
                <w:p w14:paraId="5EEE7DCF" w14:textId="77777777" w:rsidR="00070EBA" w:rsidRPr="00B32861" w:rsidRDefault="00070EBA">
                  <w:pPr>
                    <w:rPr>
                      <w:sz w:val="15"/>
                      <w:szCs w:val="15"/>
                    </w:rPr>
                  </w:pPr>
                </w:p>
                <w:p w14:paraId="7E5D6242" w14:textId="77777777" w:rsidR="00070EBA" w:rsidRPr="00B32861" w:rsidRDefault="004B042B">
                  <w:pPr>
                    <w:rPr>
                      <w:sz w:val="15"/>
                      <w:szCs w:val="15"/>
                    </w:rPr>
                  </w:pPr>
                  <w:r w:rsidRPr="00B32861">
                    <w:rPr>
                      <w:sz w:val="15"/>
                      <w:szCs w:val="15"/>
                    </w:rPr>
                    <w:t>项目负责人</w:t>
                  </w:r>
                  <w:r w:rsidRPr="00B32861">
                    <w:rPr>
                      <w:sz w:val="15"/>
                      <w:szCs w:val="15"/>
                    </w:rPr>
                    <w:t>:</w:t>
                  </w:r>
                </w:p>
                <w:p w14:paraId="5F8F8C0A" w14:textId="77777777" w:rsidR="00070EBA" w:rsidRPr="00B32861" w:rsidRDefault="004B042B">
                  <w:pPr>
                    <w:rPr>
                      <w:sz w:val="15"/>
                      <w:szCs w:val="15"/>
                    </w:rPr>
                  </w:pPr>
                  <w:r w:rsidRPr="00B32861">
                    <w:rPr>
                      <w:sz w:val="15"/>
                      <w:szCs w:val="15"/>
                    </w:rPr>
                    <w:t>(</w:t>
                  </w:r>
                  <w:r w:rsidRPr="00B32861">
                    <w:rPr>
                      <w:sz w:val="15"/>
                      <w:szCs w:val="15"/>
                    </w:rPr>
                    <w:t>项目技术负责人</w:t>
                  </w:r>
                  <w:r w:rsidRPr="00B32861">
                    <w:rPr>
                      <w:sz w:val="15"/>
                      <w:szCs w:val="15"/>
                    </w:rPr>
                    <w:t>)</w:t>
                  </w:r>
                  <w:r w:rsidRPr="00B32861">
                    <w:rPr>
                      <w:sz w:val="15"/>
                      <w:szCs w:val="15"/>
                    </w:rPr>
                    <w:t>：</w:t>
                  </w:r>
                </w:p>
                <w:p w14:paraId="20FC4476" w14:textId="77777777" w:rsidR="00070EBA" w:rsidRPr="00B32861" w:rsidRDefault="004B042B">
                  <w:pPr>
                    <w:rPr>
                      <w:sz w:val="15"/>
                      <w:szCs w:val="15"/>
                    </w:rPr>
                  </w:pPr>
                  <w:r w:rsidRPr="00B32861">
                    <w:rPr>
                      <w:sz w:val="15"/>
                      <w:szCs w:val="15"/>
                    </w:rPr>
                    <w:t xml:space="preserve">    </w:t>
                  </w: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c>
                <w:tcPr>
                  <w:tcW w:w="1640" w:type="dxa"/>
                  <w:gridSpan w:val="4"/>
                </w:tcPr>
                <w:p w14:paraId="08DB1AC4" w14:textId="77777777" w:rsidR="00070EBA" w:rsidRPr="00B32861" w:rsidRDefault="004B042B">
                  <w:pPr>
                    <w:rPr>
                      <w:sz w:val="15"/>
                      <w:szCs w:val="15"/>
                    </w:rPr>
                  </w:pPr>
                  <w:r w:rsidRPr="00B32861">
                    <w:rPr>
                      <w:sz w:val="15"/>
                      <w:szCs w:val="15"/>
                    </w:rPr>
                    <w:t>监理单位</w:t>
                  </w:r>
                  <w:r w:rsidRPr="00B32861">
                    <w:rPr>
                      <w:sz w:val="15"/>
                      <w:szCs w:val="15"/>
                    </w:rPr>
                    <w:t>:</w:t>
                  </w:r>
                </w:p>
                <w:p w14:paraId="589E9802" w14:textId="77777777" w:rsidR="00070EBA" w:rsidRPr="00B32861" w:rsidRDefault="00070EBA"/>
                <w:p w14:paraId="573A7784" w14:textId="77777777" w:rsidR="00070EBA" w:rsidRPr="00B32861" w:rsidRDefault="00070EBA"/>
                <w:p w14:paraId="7907E747" w14:textId="77777777" w:rsidR="00070EBA" w:rsidRPr="00B32861" w:rsidRDefault="00070EBA"/>
                <w:p w14:paraId="3F409750" w14:textId="77777777" w:rsidR="00070EBA" w:rsidRPr="00B32861" w:rsidRDefault="00070EBA"/>
                <w:p w14:paraId="2BF9B01B" w14:textId="77777777" w:rsidR="00070EBA" w:rsidRPr="00B32861" w:rsidRDefault="004B042B">
                  <w:pPr>
                    <w:rPr>
                      <w:sz w:val="15"/>
                      <w:szCs w:val="15"/>
                    </w:rPr>
                  </w:pPr>
                  <w:r w:rsidRPr="00B32861">
                    <w:rPr>
                      <w:sz w:val="15"/>
                      <w:szCs w:val="15"/>
                    </w:rPr>
                    <w:t>总监理工程师</w:t>
                  </w:r>
                  <w:r w:rsidRPr="00B32861">
                    <w:rPr>
                      <w:sz w:val="15"/>
                      <w:szCs w:val="15"/>
                    </w:rPr>
                    <w:t>:</w:t>
                  </w:r>
                </w:p>
                <w:p w14:paraId="24E5BFB2" w14:textId="77777777" w:rsidR="00070EBA" w:rsidRPr="00B32861" w:rsidRDefault="004B042B">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c>
                <w:tcPr>
                  <w:tcW w:w="1640" w:type="dxa"/>
                  <w:gridSpan w:val="4"/>
                </w:tcPr>
                <w:p w14:paraId="1CF7D8DF" w14:textId="77777777" w:rsidR="00070EBA" w:rsidRPr="00B32861" w:rsidRDefault="004B042B">
                  <w:pPr>
                    <w:spacing w:line="240" w:lineRule="exact"/>
                    <w:rPr>
                      <w:sz w:val="15"/>
                      <w:szCs w:val="15"/>
                      <w:u w:val="single"/>
                    </w:rPr>
                  </w:pPr>
                  <w:r w:rsidRPr="00B32861">
                    <w:rPr>
                      <w:sz w:val="15"/>
                      <w:szCs w:val="15"/>
                      <w:u w:val="single"/>
                    </w:rPr>
                    <w:t>总承包单位</w:t>
                  </w:r>
                </w:p>
                <w:p w14:paraId="6B47A83E" w14:textId="77777777" w:rsidR="00070EBA" w:rsidRPr="00B32861" w:rsidRDefault="00070EBA">
                  <w:pPr>
                    <w:spacing w:line="240" w:lineRule="exact"/>
                    <w:rPr>
                      <w:sz w:val="15"/>
                      <w:szCs w:val="15"/>
                      <w:u w:val="single"/>
                    </w:rPr>
                  </w:pPr>
                </w:p>
                <w:p w14:paraId="370E4C6F" w14:textId="77777777" w:rsidR="00070EBA" w:rsidRPr="00B32861" w:rsidRDefault="00070EBA">
                  <w:pPr>
                    <w:spacing w:line="240" w:lineRule="exact"/>
                    <w:rPr>
                      <w:sz w:val="15"/>
                      <w:szCs w:val="15"/>
                      <w:u w:val="single"/>
                    </w:rPr>
                  </w:pPr>
                </w:p>
                <w:p w14:paraId="3A97062E" w14:textId="77777777" w:rsidR="00070EBA" w:rsidRPr="00B32861" w:rsidRDefault="00070EBA">
                  <w:pPr>
                    <w:spacing w:line="240" w:lineRule="exact"/>
                    <w:rPr>
                      <w:sz w:val="15"/>
                      <w:szCs w:val="15"/>
                      <w:u w:val="single"/>
                    </w:rPr>
                  </w:pPr>
                </w:p>
                <w:p w14:paraId="4ED4F3F8" w14:textId="77777777" w:rsidR="00070EBA" w:rsidRPr="00B32861" w:rsidRDefault="00070EBA">
                  <w:pPr>
                    <w:spacing w:line="240" w:lineRule="exact"/>
                    <w:rPr>
                      <w:sz w:val="15"/>
                      <w:szCs w:val="15"/>
                      <w:u w:val="single"/>
                    </w:rPr>
                  </w:pPr>
                </w:p>
                <w:p w14:paraId="5AA04217" w14:textId="77777777" w:rsidR="00070EBA" w:rsidRPr="00B32861" w:rsidRDefault="00070EBA">
                  <w:pPr>
                    <w:spacing w:line="240" w:lineRule="exact"/>
                    <w:rPr>
                      <w:sz w:val="15"/>
                      <w:szCs w:val="15"/>
                      <w:u w:val="single"/>
                    </w:rPr>
                  </w:pPr>
                </w:p>
                <w:p w14:paraId="511453C1" w14:textId="77777777" w:rsidR="00070EBA" w:rsidRPr="00B32861" w:rsidRDefault="004B042B">
                  <w:pPr>
                    <w:spacing w:line="240" w:lineRule="exact"/>
                    <w:rPr>
                      <w:sz w:val="15"/>
                      <w:szCs w:val="15"/>
                      <w:u w:val="single"/>
                    </w:rPr>
                  </w:pPr>
                  <w:r w:rsidRPr="00B32861">
                    <w:rPr>
                      <w:sz w:val="15"/>
                      <w:szCs w:val="15"/>
                      <w:u w:val="single"/>
                    </w:rPr>
                    <w:t>项目负责人：</w:t>
                  </w:r>
                </w:p>
                <w:p w14:paraId="13DE066E" w14:textId="77777777" w:rsidR="00070EBA" w:rsidRPr="00B32861" w:rsidRDefault="004B042B">
                  <w:pPr>
                    <w:spacing w:line="240" w:lineRule="exact"/>
                    <w:rPr>
                      <w:sz w:val="15"/>
                      <w:szCs w:val="15"/>
                      <w:u w:val="single"/>
                    </w:rPr>
                  </w:pPr>
                  <w:r w:rsidRPr="00B32861">
                    <w:rPr>
                      <w:sz w:val="15"/>
                      <w:szCs w:val="15"/>
                      <w:u w:val="single"/>
                    </w:rPr>
                    <w:t>（项目技术负责人）</w:t>
                  </w:r>
                </w:p>
                <w:p w14:paraId="47A97257" w14:textId="77777777" w:rsidR="00070EBA" w:rsidRPr="00B32861" w:rsidRDefault="004B042B">
                  <w:r w:rsidRPr="00B32861">
                    <w:rPr>
                      <w:sz w:val="15"/>
                      <w:szCs w:val="15"/>
                      <w:u w:val="single"/>
                    </w:rPr>
                    <w:t xml:space="preserve">     </w:t>
                  </w:r>
                  <w:r w:rsidRPr="00B32861">
                    <w:rPr>
                      <w:sz w:val="15"/>
                      <w:szCs w:val="15"/>
                      <w:u w:val="single"/>
                    </w:rPr>
                    <w:t>年</w:t>
                  </w:r>
                  <w:r w:rsidRPr="00B32861">
                    <w:rPr>
                      <w:sz w:val="15"/>
                      <w:szCs w:val="15"/>
                      <w:u w:val="single"/>
                    </w:rPr>
                    <w:t xml:space="preserve">    </w:t>
                  </w:r>
                  <w:r w:rsidRPr="00B32861">
                    <w:rPr>
                      <w:sz w:val="15"/>
                      <w:szCs w:val="15"/>
                      <w:u w:val="single"/>
                    </w:rPr>
                    <w:t>月</w:t>
                  </w:r>
                  <w:r w:rsidRPr="00B32861">
                    <w:rPr>
                      <w:sz w:val="15"/>
                      <w:szCs w:val="15"/>
                      <w:u w:val="single"/>
                    </w:rPr>
                    <w:t xml:space="preserve">   </w:t>
                  </w:r>
                  <w:r w:rsidRPr="00B32861">
                    <w:rPr>
                      <w:sz w:val="15"/>
                      <w:szCs w:val="15"/>
                      <w:u w:val="single"/>
                    </w:rPr>
                    <w:t>日</w:t>
                  </w:r>
                </w:p>
              </w:tc>
              <w:tc>
                <w:tcPr>
                  <w:tcW w:w="1639" w:type="dxa"/>
                  <w:gridSpan w:val="3"/>
                </w:tcPr>
                <w:p w14:paraId="4A945F47" w14:textId="77777777" w:rsidR="00070EBA" w:rsidRPr="00B32861" w:rsidRDefault="004B042B">
                  <w:pPr>
                    <w:rPr>
                      <w:sz w:val="15"/>
                      <w:szCs w:val="15"/>
                    </w:rPr>
                  </w:pPr>
                  <w:r w:rsidRPr="00B32861">
                    <w:rPr>
                      <w:sz w:val="15"/>
                      <w:szCs w:val="15"/>
                    </w:rPr>
                    <w:t>施工单位</w:t>
                  </w:r>
                  <w:r w:rsidRPr="00B32861">
                    <w:rPr>
                      <w:sz w:val="15"/>
                      <w:szCs w:val="15"/>
                    </w:rPr>
                    <w:t>:</w:t>
                  </w:r>
                </w:p>
                <w:p w14:paraId="3918014F" w14:textId="77777777" w:rsidR="00070EBA" w:rsidRPr="00B32861" w:rsidRDefault="00070EBA">
                  <w:pPr>
                    <w:rPr>
                      <w:sz w:val="15"/>
                      <w:szCs w:val="15"/>
                    </w:rPr>
                  </w:pPr>
                </w:p>
                <w:p w14:paraId="68F6F75B" w14:textId="77777777" w:rsidR="00070EBA" w:rsidRPr="00B32861" w:rsidRDefault="00070EBA">
                  <w:pPr>
                    <w:rPr>
                      <w:sz w:val="15"/>
                      <w:szCs w:val="15"/>
                    </w:rPr>
                  </w:pPr>
                </w:p>
                <w:p w14:paraId="657C5F15" w14:textId="77777777" w:rsidR="00070EBA" w:rsidRPr="00B32861" w:rsidRDefault="00070EBA">
                  <w:pPr>
                    <w:rPr>
                      <w:sz w:val="15"/>
                      <w:szCs w:val="15"/>
                    </w:rPr>
                  </w:pPr>
                </w:p>
                <w:p w14:paraId="6F58A096" w14:textId="77777777" w:rsidR="00070EBA" w:rsidRPr="00B32861" w:rsidRDefault="004B042B">
                  <w:pPr>
                    <w:rPr>
                      <w:sz w:val="15"/>
                      <w:szCs w:val="15"/>
                    </w:rPr>
                  </w:pPr>
                  <w:r w:rsidRPr="00B32861">
                    <w:rPr>
                      <w:sz w:val="15"/>
                      <w:szCs w:val="15"/>
                    </w:rPr>
                    <w:t>项目经理：</w:t>
                  </w:r>
                </w:p>
                <w:p w14:paraId="36159347" w14:textId="77777777" w:rsidR="00070EBA" w:rsidRPr="00B32861" w:rsidRDefault="004B042B">
                  <w:pPr>
                    <w:rPr>
                      <w:sz w:val="15"/>
                      <w:szCs w:val="15"/>
                    </w:rPr>
                  </w:pPr>
                  <w:r w:rsidRPr="00B32861">
                    <w:rPr>
                      <w:sz w:val="15"/>
                      <w:szCs w:val="15"/>
                    </w:rPr>
                    <w:t>（项目技术负责人）</w:t>
                  </w:r>
                </w:p>
                <w:p w14:paraId="74BFDD23" w14:textId="77777777" w:rsidR="00070EBA" w:rsidRPr="00B32861" w:rsidRDefault="004B042B">
                  <w:pPr>
                    <w:ind w:firstLineChars="250" w:firstLine="375"/>
                    <w:rPr>
                      <w:sz w:val="15"/>
                      <w:szCs w:val="15"/>
                    </w:rPr>
                  </w:pPr>
                  <w:r w:rsidRPr="00B32861">
                    <w:rPr>
                      <w:sz w:val="15"/>
                      <w:szCs w:val="15"/>
                    </w:rPr>
                    <w:t>年</w:t>
                  </w:r>
                  <w:r w:rsidRPr="00B32861">
                    <w:rPr>
                      <w:sz w:val="15"/>
                      <w:szCs w:val="15"/>
                    </w:rPr>
                    <w:t xml:space="preserve">  </w:t>
                  </w:r>
                  <w:r w:rsidRPr="00B32861">
                    <w:rPr>
                      <w:sz w:val="15"/>
                      <w:szCs w:val="15"/>
                    </w:rPr>
                    <w:t>月</w:t>
                  </w:r>
                  <w:r w:rsidRPr="00B32861">
                    <w:rPr>
                      <w:sz w:val="15"/>
                      <w:szCs w:val="15"/>
                    </w:rPr>
                    <w:t xml:space="preserve">     </w:t>
                  </w:r>
                  <w:r w:rsidRPr="00B32861">
                    <w:rPr>
                      <w:sz w:val="15"/>
                      <w:szCs w:val="15"/>
                    </w:rPr>
                    <w:t>日</w:t>
                  </w:r>
                </w:p>
              </w:tc>
            </w:tr>
          </w:tbl>
          <w:p w14:paraId="57A74D27" w14:textId="77777777" w:rsidR="00070EBA" w:rsidRPr="00B32861" w:rsidRDefault="00070EBA">
            <w:pPr>
              <w:spacing w:line="500" w:lineRule="exact"/>
              <w:jc w:val="center"/>
              <w:outlineLvl w:val="0"/>
              <w:rPr>
                <w:b/>
                <w:sz w:val="24"/>
              </w:rPr>
            </w:pPr>
          </w:p>
        </w:tc>
      </w:tr>
      <w:tr w:rsidR="00070EBA" w:rsidRPr="00B32861" w14:paraId="58F0EB90" w14:textId="77777777">
        <w:trPr>
          <w:trHeight w:val="520"/>
        </w:trPr>
        <w:tc>
          <w:tcPr>
            <w:tcW w:w="7087" w:type="dxa"/>
            <w:gridSpan w:val="2"/>
          </w:tcPr>
          <w:p w14:paraId="00F6B7B6" w14:textId="77777777" w:rsidR="00070EBA" w:rsidRPr="00B32861" w:rsidRDefault="004B042B">
            <w:pPr>
              <w:spacing w:line="500" w:lineRule="exact"/>
              <w:jc w:val="center"/>
              <w:rPr>
                <w:sz w:val="28"/>
                <w:szCs w:val="28"/>
              </w:rPr>
            </w:pPr>
            <w:r w:rsidRPr="00B32861">
              <w:rPr>
                <w:rFonts w:eastAsia="黑体"/>
                <w:sz w:val="28"/>
                <w:szCs w:val="28"/>
              </w:rPr>
              <w:t>引用标准名录</w:t>
            </w:r>
          </w:p>
        </w:tc>
        <w:tc>
          <w:tcPr>
            <w:tcW w:w="7092" w:type="dxa"/>
          </w:tcPr>
          <w:p w14:paraId="13F27EA3" w14:textId="77777777" w:rsidR="00070EBA" w:rsidRPr="00B32861" w:rsidRDefault="004B042B">
            <w:pPr>
              <w:spacing w:line="500" w:lineRule="exact"/>
              <w:jc w:val="center"/>
              <w:outlineLvl w:val="0"/>
              <w:rPr>
                <w:b/>
                <w:sz w:val="28"/>
                <w:szCs w:val="28"/>
              </w:rPr>
            </w:pPr>
            <w:bookmarkStart w:id="23" w:name="_Toc58070845"/>
            <w:r w:rsidRPr="00B32861">
              <w:rPr>
                <w:rFonts w:eastAsia="黑体"/>
                <w:sz w:val="28"/>
                <w:szCs w:val="28"/>
              </w:rPr>
              <w:t>引用标准名录</w:t>
            </w:r>
            <w:bookmarkEnd w:id="23"/>
          </w:p>
        </w:tc>
      </w:tr>
      <w:tr w:rsidR="00070EBA" w:rsidRPr="00B32861" w14:paraId="302CC288" w14:textId="77777777">
        <w:trPr>
          <w:trHeight w:val="520"/>
        </w:trPr>
        <w:tc>
          <w:tcPr>
            <w:tcW w:w="7087" w:type="dxa"/>
            <w:gridSpan w:val="2"/>
          </w:tcPr>
          <w:p w14:paraId="2D89C912" w14:textId="77777777" w:rsidR="00070EBA" w:rsidRPr="00B32861" w:rsidRDefault="004B042B">
            <w:pPr>
              <w:spacing w:line="500" w:lineRule="exact"/>
              <w:rPr>
                <w:bCs/>
                <w:sz w:val="24"/>
              </w:rPr>
            </w:pPr>
            <w:r w:rsidRPr="00B32861">
              <w:rPr>
                <w:bCs/>
                <w:sz w:val="24"/>
              </w:rPr>
              <w:t>《普通混凝土拌合物性能试验方法标准》</w:t>
            </w:r>
            <w:r w:rsidRPr="00B32861">
              <w:rPr>
                <w:bCs/>
                <w:sz w:val="24"/>
              </w:rPr>
              <w:t>GB/T 50080</w:t>
            </w:r>
          </w:p>
          <w:p w14:paraId="19F379EE" w14:textId="77777777" w:rsidR="00070EBA" w:rsidRPr="00B32861" w:rsidRDefault="004B042B">
            <w:pPr>
              <w:spacing w:line="500" w:lineRule="exact"/>
              <w:rPr>
                <w:bCs/>
                <w:sz w:val="24"/>
              </w:rPr>
            </w:pPr>
            <w:r w:rsidRPr="00B32861">
              <w:rPr>
                <w:bCs/>
                <w:sz w:val="24"/>
              </w:rPr>
              <w:t>《地下工程防水技术规范》</w:t>
            </w:r>
            <w:r w:rsidRPr="00B32861">
              <w:rPr>
                <w:bCs/>
                <w:sz w:val="24"/>
              </w:rPr>
              <w:t>GB 50108</w:t>
            </w:r>
          </w:p>
          <w:p w14:paraId="2C995064" w14:textId="77777777" w:rsidR="00070EBA" w:rsidRPr="00B32861" w:rsidRDefault="004B042B">
            <w:pPr>
              <w:spacing w:line="500" w:lineRule="exact"/>
              <w:rPr>
                <w:bCs/>
                <w:sz w:val="24"/>
              </w:rPr>
            </w:pPr>
            <w:r w:rsidRPr="00B32861">
              <w:rPr>
                <w:bCs/>
                <w:sz w:val="24"/>
              </w:rPr>
              <w:t>《混凝土外加剂应用技术规范》</w:t>
            </w:r>
            <w:r w:rsidRPr="00B32861">
              <w:rPr>
                <w:bCs/>
                <w:sz w:val="24"/>
              </w:rPr>
              <w:t>GB 50119</w:t>
            </w:r>
          </w:p>
          <w:p w14:paraId="10ADD742" w14:textId="77777777" w:rsidR="00070EBA" w:rsidRPr="00B32861" w:rsidRDefault="004B042B">
            <w:pPr>
              <w:spacing w:line="500" w:lineRule="exact"/>
              <w:rPr>
                <w:sz w:val="24"/>
              </w:rPr>
            </w:pPr>
            <w:r w:rsidRPr="00B32861">
              <w:rPr>
                <w:sz w:val="24"/>
              </w:rPr>
              <w:t>《给水排水构筑物工程施工及验收规范》</w:t>
            </w:r>
            <w:r w:rsidRPr="00B32861">
              <w:rPr>
                <w:sz w:val="24"/>
              </w:rPr>
              <w:t>GB 50141</w:t>
            </w:r>
          </w:p>
          <w:p w14:paraId="7827CB07" w14:textId="77777777" w:rsidR="00070EBA" w:rsidRPr="00B32861" w:rsidRDefault="004B042B">
            <w:pPr>
              <w:spacing w:line="500" w:lineRule="exact"/>
              <w:rPr>
                <w:sz w:val="24"/>
              </w:rPr>
            </w:pPr>
            <w:r w:rsidRPr="00B32861">
              <w:rPr>
                <w:sz w:val="24"/>
              </w:rPr>
              <w:t>《混凝土质量控制标准》</w:t>
            </w:r>
            <w:r w:rsidRPr="00B32861">
              <w:rPr>
                <w:sz w:val="24"/>
              </w:rPr>
              <w:t>GB 50164</w:t>
            </w:r>
          </w:p>
          <w:p w14:paraId="29A4B365" w14:textId="77777777" w:rsidR="00070EBA" w:rsidRPr="00B32861" w:rsidRDefault="004B042B">
            <w:pPr>
              <w:spacing w:line="500" w:lineRule="exact"/>
              <w:rPr>
                <w:sz w:val="24"/>
              </w:rPr>
            </w:pPr>
            <w:r w:rsidRPr="00B32861">
              <w:rPr>
                <w:sz w:val="24"/>
              </w:rPr>
              <w:t>《混凝土结构工程施工质量验收规范》</w:t>
            </w:r>
            <w:r w:rsidRPr="00B32861">
              <w:rPr>
                <w:sz w:val="24"/>
              </w:rPr>
              <w:t>GB50204</w:t>
            </w:r>
          </w:p>
          <w:p w14:paraId="2E82FA3E" w14:textId="77777777" w:rsidR="00070EBA" w:rsidRPr="00B32861" w:rsidRDefault="004B042B">
            <w:pPr>
              <w:spacing w:line="500" w:lineRule="exact"/>
              <w:rPr>
                <w:sz w:val="24"/>
              </w:rPr>
            </w:pPr>
            <w:r w:rsidRPr="00B32861">
              <w:rPr>
                <w:sz w:val="24"/>
                <w:bdr w:val="single" w:sz="4" w:space="0" w:color="auto"/>
              </w:rPr>
              <w:lastRenderedPageBreak/>
              <w:t>《钢结构工程施工质量验收规范》</w:t>
            </w:r>
            <w:r w:rsidRPr="00B32861">
              <w:rPr>
                <w:sz w:val="24"/>
                <w:bdr w:val="single" w:sz="4" w:space="0" w:color="auto"/>
              </w:rPr>
              <w:t>GB 50205</w:t>
            </w:r>
          </w:p>
          <w:p w14:paraId="71C6DA1D" w14:textId="77777777" w:rsidR="00070EBA" w:rsidRPr="00B32861" w:rsidRDefault="004B042B">
            <w:pPr>
              <w:spacing w:line="500" w:lineRule="exact"/>
              <w:rPr>
                <w:bCs/>
                <w:sz w:val="24"/>
              </w:rPr>
            </w:pPr>
            <w:r w:rsidRPr="00B32861">
              <w:rPr>
                <w:bCs/>
                <w:sz w:val="24"/>
              </w:rPr>
              <w:t>《地下防水工程质量验收规范》</w:t>
            </w:r>
            <w:r w:rsidRPr="00B32861">
              <w:rPr>
                <w:bCs/>
                <w:sz w:val="24"/>
              </w:rPr>
              <w:t>GB 50208</w:t>
            </w:r>
          </w:p>
          <w:p w14:paraId="74AA7036" w14:textId="77777777" w:rsidR="00070EBA" w:rsidRPr="00B32861" w:rsidRDefault="004B042B">
            <w:pPr>
              <w:spacing w:line="500" w:lineRule="exact"/>
              <w:rPr>
                <w:bCs/>
                <w:sz w:val="24"/>
              </w:rPr>
            </w:pPr>
            <w:r w:rsidRPr="00B32861">
              <w:rPr>
                <w:bCs/>
                <w:sz w:val="24"/>
                <w:bdr w:val="single" w:sz="4" w:space="0" w:color="auto"/>
              </w:rPr>
              <w:t>《建筑防腐蚀工程施工及验收规范》</w:t>
            </w:r>
            <w:r w:rsidRPr="00B32861">
              <w:rPr>
                <w:bCs/>
                <w:sz w:val="24"/>
                <w:bdr w:val="single" w:sz="4" w:space="0" w:color="auto"/>
              </w:rPr>
              <w:t>GB 50212</w:t>
            </w:r>
          </w:p>
          <w:p w14:paraId="499FB430" w14:textId="77777777" w:rsidR="00070EBA" w:rsidRPr="00B32861" w:rsidRDefault="004B042B">
            <w:pPr>
              <w:spacing w:line="500" w:lineRule="exact"/>
              <w:rPr>
                <w:sz w:val="24"/>
              </w:rPr>
            </w:pPr>
            <w:r w:rsidRPr="00B32861">
              <w:rPr>
                <w:sz w:val="24"/>
              </w:rPr>
              <w:t>《建筑工程施工质量验收统一标准》</w:t>
            </w:r>
            <w:r w:rsidRPr="00B32861">
              <w:rPr>
                <w:sz w:val="24"/>
              </w:rPr>
              <w:t>GB 50300</w:t>
            </w:r>
          </w:p>
          <w:p w14:paraId="0ED076EC" w14:textId="77777777" w:rsidR="00070EBA" w:rsidRPr="00B32861" w:rsidRDefault="004B042B">
            <w:pPr>
              <w:spacing w:line="500" w:lineRule="exact"/>
              <w:rPr>
                <w:sz w:val="24"/>
              </w:rPr>
            </w:pPr>
            <w:r w:rsidRPr="00B32861">
              <w:rPr>
                <w:sz w:val="24"/>
              </w:rPr>
              <w:t>《建筑电气工程施工质量验收规范》</w:t>
            </w:r>
            <w:r w:rsidRPr="00B32861">
              <w:rPr>
                <w:sz w:val="24"/>
              </w:rPr>
              <w:t>GB50303</w:t>
            </w:r>
          </w:p>
          <w:p w14:paraId="6E6EFB45" w14:textId="77777777" w:rsidR="00070EBA" w:rsidRPr="00B32861" w:rsidRDefault="004B042B">
            <w:pPr>
              <w:spacing w:line="500" w:lineRule="exact"/>
              <w:rPr>
                <w:bCs/>
                <w:sz w:val="24"/>
              </w:rPr>
            </w:pPr>
            <w:r w:rsidRPr="00B32861">
              <w:rPr>
                <w:bCs/>
                <w:sz w:val="24"/>
              </w:rPr>
              <w:t>《建设工程文件归档规范》</w:t>
            </w:r>
            <w:r w:rsidRPr="00B32861">
              <w:rPr>
                <w:bCs/>
                <w:sz w:val="24"/>
              </w:rPr>
              <w:t>GB/T 50328</w:t>
            </w:r>
          </w:p>
          <w:p w14:paraId="32AA8778" w14:textId="77777777" w:rsidR="00070EBA" w:rsidRPr="00B32861" w:rsidRDefault="004B042B">
            <w:pPr>
              <w:spacing w:line="500" w:lineRule="exact"/>
              <w:rPr>
                <w:bCs/>
                <w:sz w:val="24"/>
              </w:rPr>
            </w:pPr>
            <w:r w:rsidRPr="00B32861">
              <w:rPr>
                <w:bCs/>
                <w:sz w:val="24"/>
                <w:bdr w:val="single" w:sz="4" w:space="0" w:color="auto"/>
              </w:rPr>
              <w:t>《混凝土结构耐久性设计规范》</w:t>
            </w:r>
            <w:r w:rsidRPr="00B32861">
              <w:rPr>
                <w:bCs/>
                <w:sz w:val="24"/>
                <w:bdr w:val="single" w:sz="4" w:space="0" w:color="auto"/>
              </w:rPr>
              <w:t>GB/T 50476</w:t>
            </w:r>
          </w:p>
          <w:p w14:paraId="531BD4BE" w14:textId="77777777" w:rsidR="00070EBA" w:rsidRPr="00B32861" w:rsidRDefault="004B042B">
            <w:pPr>
              <w:spacing w:line="500" w:lineRule="exact"/>
              <w:rPr>
                <w:bCs/>
                <w:sz w:val="24"/>
              </w:rPr>
            </w:pPr>
            <w:r w:rsidRPr="00B32861">
              <w:rPr>
                <w:bCs/>
                <w:sz w:val="24"/>
                <w:bdr w:val="single" w:sz="4" w:space="0" w:color="auto"/>
              </w:rPr>
              <w:t>《大体积混凝土施工规范》</w:t>
            </w:r>
            <w:r w:rsidRPr="00B32861">
              <w:rPr>
                <w:bCs/>
                <w:sz w:val="24"/>
                <w:bdr w:val="single" w:sz="4" w:space="0" w:color="auto"/>
              </w:rPr>
              <w:t>GB 50496</w:t>
            </w:r>
          </w:p>
          <w:p w14:paraId="6DBD682B" w14:textId="77777777" w:rsidR="00070EBA" w:rsidRPr="00B32861" w:rsidRDefault="004B042B">
            <w:pPr>
              <w:spacing w:line="500" w:lineRule="exact"/>
              <w:rPr>
                <w:sz w:val="24"/>
              </w:rPr>
            </w:pPr>
            <w:r w:rsidRPr="00B32861">
              <w:rPr>
                <w:sz w:val="24"/>
                <w:bdr w:val="single" w:sz="4" w:space="0" w:color="auto"/>
              </w:rPr>
              <w:t>《粉煤灰混凝土应用技术规程》</w:t>
            </w:r>
            <w:r w:rsidRPr="00B32861">
              <w:rPr>
                <w:sz w:val="24"/>
                <w:bdr w:val="single" w:sz="4" w:space="0" w:color="auto"/>
              </w:rPr>
              <w:t>GBJ146</w:t>
            </w:r>
          </w:p>
          <w:p w14:paraId="16523016" w14:textId="77777777" w:rsidR="00070EBA" w:rsidRPr="00B32861" w:rsidRDefault="004B042B">
            <w:pPr>
              <w:spacing w:line="500" w:lineRule="exact"/>
              <w:rPr>
                <w:bCs/>
                <w:sz w:val="24"/>
              </w:rPr>
            </w:pPr>
            <w:r w:rsidRPr="00B32861">
              <w:rPr>
                <w:bCs/>
                <w:sz w:val="24"/>
              </w:rPr>
              <w:t>《通用硅酸盐水泥》</w:t>
            </w:r>
            <w:r w:rsidRPr="00B32861">
              <w:rPr>
                <w:bCs/>
                <w:sz w:val="24"/>
              </w:rPr>
              <w:t>GB 175</w:t>
            </w:r>
          </w:p>
          <w:p w14:paraId="6A0B7636" w14:textId="77777777" w:rsidR="00070EBA" w:rsidRPr="00B32861" w:rsidRDefault="004B042B">
            <w:pPr>
              <w:spacing w:line="500" w:lineRule="exact"/>
              <w:rPr>
                <w:bCs/>
                <w:sz w:val="24"/>
              </w:rPr>
            </w:pPr>
            <w:r w:rsidRPr="00B32861">
              <w:rPr>
                <w:bCs/>
                <w:sz w:val="24"/>
                <w:bdr w:val="single" w:sz="4" w:space="0" w:color="auto"/>
              </w:rPr>
              <w:t>《中热硅酸盐水泥、低热硅酸盐水泥、低热矿渣硅酸盐水泥》</w:t>
            </w:r>
            <w:r w:rsidRPr="00B32861">
              <w:rPr>
                <w:bCs/>
                <w:sz w:val="24"/>
                <w:bdr w:val="single" w:sz="4" w:space="0" w:color="auto"/>
                <w:lang w:val="zh-TW" w:bidi="zh-TW"/>
              </w:rPr>
              <w:t>GB</w:t>
            </w:r>
            <w:r w:rsidRPr="00B32861">
              <w:rPr>
                <w:bCs/>
                <w:sz w:val="24"/>
                <w:bdr w:val="single" w:sz="4" w:space="0" w:color="auto"/>
                <w:lang w:bidi="zh-TW"/>
              </w:rPr>
              <w:t xml:space="preserve"> </w:t>
            </w:r>
            <w:r w:rsidRPr="00B32861">
              <w:rPr>
                <w:bCs/>
                <w:sz w:val="24"/>
                <w:bdr w:val="single" w:sz="4" w:space="0" w:color="auto"/>
              </w:rPr>
              <w:t>200</w:t>
            </w:r>
          </w:p>
          <w:p w14:paraId="54C2D4A0" w14:textId="77777777" w:rsidR="00070EBA" w:rsidRPr="00B32861" w:rsidRDefault="004B042B">
            <w:pPr>
              <w:spacing w:line="500" w:lineRule="exact"/>
              <w:rPr>
                <w:bCs/>
                <w:sz w:val="24"/>
                <w:lang w:val="zh-TW" w:bidi="zh-TW"/>
              </w:rPr>
            </w:pPr>
            <w:r w:rsidRPr="00B32861">
              <w:rPr>
                <w:bCs/>
                <w:sz w:val="24"/>
                <w:lang w:val="zh-TW" w:bidi="zh-TW"/>
              </w:rPr>
              <w:t>《钢筋混凝土用钢</w:t>
            </w:r>
            <w:r w:rsidRPr="00B32861">
              <w:rPr>
                <w:bCs/>
                <w:sz w:val="24"/>
                <w:lang w:val="zh-TW" w:bidi="zh-TW"/>
              </w:rPr>
              <w:t xml:space="preserve">  </w:t>
            </w:r>
            <w:r w:rsidRPr="00B32861">
              <w:rPr>
                <w:bCs/>
                <w:sz w:val="24"/>
                <w:lang w:val="zh-TW" w:bidi="zh-TW"/>
              </w:rPr>
              <w:t>第</w:t>
            </w:r>
            <w:r w:rsidRPr="00B32861">
              <w:rPr>
                <w:bCs/>
                <w:sz w:val="24"/>
                <w:lang w:val="zh-TW" w:bidi="zh-TW"/>
              </w:rPr>
              <w:t>1</w:t>
            </w:r>
            <w:r w:rsidRPr="00B32861">
              <w:rPr>
                <w:bCs/>
                <w:sz w:val="24"/>
                <w:lang w:val="zh-TW" w:bidi="zh-TW"/>
              </w:rPr>
              <w:t>部分：热轧光圆钢筋》</w:t>
            </w:r>
            <w:r w:rsidRPr="00B32861">
              <w:rPr>
                <w:bCs/>
                <w:sz w:val="24"/>
                <w:lang w:val="zh-TW" w:bidi="zh-TW"/>
              </w:rPr>
              <w:t>GB</w:t>
            </w:r>
            <w:r w:rsidRPr="00B32861">
              <w:rPr>
                <w:bCs/>
                <w:sz w:val="24"/>
                <w:lang w:bidi="zh-TW"/>
              </w:rPr>
              <w:t xml:space="preserve">/T </w:t>
            </w:r>
            <w:r w:rsidRPr="00B32861">
              <w:rPr>
                <w:bCs/>
                <w:sz w:val="24"/>
                <w:lang w:val="zh-TW" w:bidi="zh-TW"/>
              </w:rPr>
              <w:t>1499.1</w:t>
            </w:r>
          </w:p>
          <w:p w14:paraId="5163E440" w14:textId="77777777" w:rsidR="00070EBA" w:rsidRPr="00B32861" w:rsidRDefault="004B042B">
            <w:pPr>
              <w:spacing w:line="500" w:lineRule="exact"/>
              <w:rPr>
                <w:bCs/>
                <w:sz w:val="24"/>
                <w:lang w:val="zh-TW" w:bidi="zh-TW"/>
              </w:rPr>
            </w:pPr>
            <w:r w:rsidRPr="00B32861">
              <w:rPr>
                <w:bCs/>
                <w:sz w:val="24"/>
                <w:lang w:val="zh-TW" w:bidi="zh-TW"/>
              </w:rPr>
              <w:t>《钢筋混凝土用钢</w:t>
            </w:r>
            <w:r w:rsidRPr="00B32861">
              <w:rPr>
                <w:bCs/>
                <w:sz w:val="24"/>
                <w:lang w:val="zh-TW" w:bidi="zh-TW"/>
              </w:rPr>
              <w:t xml:space="preserve">  </w:t>
            </w:r>
            <w:r w:rsidRPr="00B32861">
              <w:rPr>
                <w:bCs/>
                <w:sz w:val="24"/>
                <w:lang w:val="zh-TW" w:bidi="zh-TW"/>
              </w:rPr>
              <w:t>第</w:t>
            </w:r>
            <w:r w:rsidRPr="00B32861">
              <w:rPr>
                <w:bCs/>
                <w:sz w:val="24"/>
                <w:lang w:val="zh-TW" w:bidi="zh-TW"/>
              </w:rPr>
              <w:t>2</w:t>
            </w:r>
            <w:r w:rsidRPr="00B32861">
              <w:rPr>
                <w:bCs/>
                <w:sz w:val="24"/>
                <w:lang w:val="zh-TW" w:bidi="zh-TW"/>
              </w:rPr>
              <w:t>部分：热轧带肋钢筋》</w:t>
            </w:r>
            <w:r w:rsidRPr="00B32861">
              <w:rPr>
                <w:bCs/>
                <w:sz w:val="24"/>
                <w:lang w:val="zh-TW" w:bidi="zh-TW"/>
              </w:rPr>
              <w:t>GB</w:t>
            </w:r>
            <w:r w:rsidRPr="00B32861">
              <w:rPr>
                <w:bCs/>
                <w:sz w:val="24"/>
                <w:lang w:bidi="zh-TW"/>
              </w:rPr>
              <w:t xml:space="preserve">/T </w:t>
            </w:r>
            <w:r w:rsidRPr="00B32861">
              <w:rPr>
                <w:bCs/>
                <w:sz w:val="24"/>
                <w:lang w:val="zh-TW" w:bidi="zh-TW"/>
              </w:rPr>
              <w:t>1499.2</w:t>
            </w:r>
          </w:p>
          <w:p w14:paraId="00385B32" w14:textId="77777777" w:rsidR="00070EBA" w:rsidRPr="00B32861" w:rsidRDefault="004B042B">
            <w:pPr>
              <w:spacing w:line="500" w:lineRule="exact"/>
              <w:rPr>
                <w:bCs/>
                <w:sz w:val="24"/>
              </w:rPr>
            </w:pPr>
            <w:r w:rsidRPr="00B32861">
              <w:rPr>
                <w:bCs/>
                <w:sz w:val="24"/>
              </w:rPr>
              <w:t>《混凝土外加剂》</w:t>
            </w:r>
            <w:r w:rsidRPr="00B32861">
              <w:rPr>
                <w:bCs/>
                <w:sz w:val="24"/>
              </w:rPr>
              <w:t>GB 8076</w:t>
            </w:r>
          </w:p>
          <w:p w14:paraId="0D0F4EE1" w14:textId="77777777" w:rsidR="00070EBA" w:rsidRPr="00B32861" w:rsidRDefault="004B042B">
            <w:pPr>
              <w:spacing w:line="500" w:lineRule="exact"/>
              <w:rPr>
                <w:bCs/>
                <w:sz w:val="24"/>
              </w:rPr>
            </w:pPr>
            <w:r w:rsidRPr="00B32861">
              <w:rPr>
                <w:bCs/>
                <w:sz w:val="24"/>
                <w:bdr w:val="single" w:sz="4" w:space="0" w:color="auto"/>
              </w:rPr>
              <w:t>《建筑用砂》</w:t>
            </w:r>
            <w:r w:rsidRPr="00B32861">
              <w:rPr>
                <w:bCs/>
                <w:sz w:val="24"/>
                <w:bdr w:val="single" w:sz="4" w:space="0" w:color="auto"/>
              </w:rPr>
              <w:t>GB/T 14684</w:t>
            </w:r>
          </w:p>
          <w:p w14:paraId="1F51CCAF" w14:textId="77777777" w:rsidR="00070EBA" w:rsidRPr="00B32861" w:rsidRDefault="004B042B">
            <w:pPr>
              <w:spacing w:line="500" w:lineRule="exact"/>
              <w:rPr>
                <w:bCs/>
                <w:sz w:val="24"/>
              </w:rPr>
            </w:pPr>
            <w:r w:rsidRPr="00B32861">
              <w:rPr>
                <w:bCs/>
                <w:sz w:val="24"/>
                <w:bdr w:val="single" w:sz="4" w:space="0" w:color="auto"/>
              </w:rPr>
              <w:lastRenderedPageBreak/>
              <w:t>《建筑用卵石、碎石》</w:t>
            </w:r>
            <w:r w:rsidRPr="00B32861">
              <w:rPr>
                <w:bCs/>
                <w:sz w:val="24"/>
                <w:bdr w:val="single" w:sz="4" w:space="0" w:color="auto"/>
              </w:rPr>
              <w:t>GB/T 14685</w:t>
            </w:r>
          </w:p>
          <w:p w14:paraId="2026073F" w14:textId="77777777" w:rsidR="00070EBA" w:rsidRPr="00B32861" w:rsidRDefault="004B042B">
            <w:pPr>
              <w:spacing w:line="500" w:lineRule="exact"/>
              <w:rPr>
                <w:bCs/>
                <w:sz w:val="24"/>
              </w:rPr>
            </w:pPr>
            <w:r w:rsidRPr="00B32861">
              <w:rPr>
                <w:bCs/>
                <w:sz w:val="24"/>
              </w:rPr>
              <w:t>《环境管理体系要求及使用指南》</w:t>
            </w:r>
            <w:r w:rsidRPr="00B32861">
              <w:rPr>
                <w:bCs/>
                <w:sz w:val="24"/>
              </w:rPr>
              <w:t>GB/T 24001</w:t>
            </w:r>
          </w:p>
          <w:p w14:paraId="6DF0B085" w14:textId="77777777" w:rsidR="00070EBA" w:rsidRPr="00B32861" w:rsidRDefault="004B042B">
            <w:pPr>
              <w:spacing w:line="500" w:lineRule="exact"/>
              <w:rPr>
                <w:bCs/>
                <w:sz w:val="24"/>
              </w:rPr>
            </w:pPr>
            <w:r w:rsidRPr="00B32861">
              <w:rPr>
                <w:bCs/>
                <w:sz w:val="24"/>
                <w:bdr w:val="single" w:sz="4" w:space="0" w:color="auto"/>
              </w:rPr>
              <w:t>《职业健康安全管理体系规范》</w:t>
            </w:r>
            <w:r w:rsidRPr="00B32861">
              <w:rPr>
                <w:bCs/>
                <w:sz w:val="24"/>
                <w:bdr w:val="single" w:sz="4" w:space="0" w:color="auto"/>
              </w:rPr>
              <w:t>GB/T 28001</w:t>
            </w:r>
          </w:p>
          <w:p w14:paraId="45B0E274" w14:textId="77777777" w:rsidR="00070EBA" w:rsidRPr="00B32861" w:rsidRDefault="004B042B">
            <w:pPr>
              <w:spacing w:line="500" w:lineRule="exact"/>
              <w:rPr>
                <w:sz w:val="24"/>
              </w:rPr>
            </w:pPr>
            <w:r w:rsidRPr="00B32861">
              <w:rPr>
                <w:sz w:val="24"/>
                <w:bdr w:val="single" w:sz="4" w:space="0" w:color="auto"/>
              </w:rPr>
              <w:t>《冷却塔塑料部件技术条件》</w:t>
            </w:r>
            <w:r w:rsidRPr="00B32861">
              <w:rPr>
                <w:sz w:val="24"/>
                <w:bdr w:val="single" w:sz="4" w:space="0" w:color="auto"/>
              </w:rPr>
              <w:t xml:space="preserve">DL/T </w:t>
            </w:r>
            <w:r w:rsidRPr="00B32861">
              <w:rPr>
                <w:sz w:val="24"/>
              </w:rPr>
              <w:t>742</w:t>
            </w:r>
          </w:p>
          <w:p w14:paraId="2DEC4F3D" w14:textId="77777777" w:rsidR="00070EBA" w:rsidRPr="00B32861" w:rsidRDefault="004B042B">
            <w:pPr>
              <w:spacing w:line="500" w:lineRule="exact"/>
              <w:rPr>
                <w:bCs/>
                <w:sz w:val="24"/>
              </w:rPr>
            </w:pPr>
            <w:r w:rsidRPr="00B32861">
              <w:rPr>
                <w:bCs/>
                <w:sz w:val="24"/>
              </w:rPr>
              <w:t>《水工建筑物塑性嵌缝密封材料技术标准》</w:t>
            </w:r>
            <w:r w:rsidRPr="00B32861">
              <w:rPr>
                <w:bCs/>
                <w:sz w:val="24"/>
              </w:rPr>
              <w:t>DL/T 949</w:t>
            </w:r>
          </w:p>
          <w:p w14:paraId="5DA89B7E" w14:textId="77777777" w:rsidR="00070EBA" w:rsidRPr="00B32861" w:rsidRDefault="004B042B">
            <w:pPr>
              <w:spacing w:line="500" w:lineRule="exact"/>
              <w:rPr>
                <w:bCs/>
                <w:sz w:val="24"/>
              </w:rPr>
            </w:pPr>
            <w:r w:rsidRPr="00B32861">
              <w:rPr>
                <w:bCs/>
                <w:sz w:val="24"/>
              </w:rPr>
              <w:t>《水工混凝土钢筋施工规范》</w:t>
            </w:r>
            <w:r w:rsidRPr="00B32861">
              <w:rPr>
                <w:bCs/>
                <w:sz w:val="24"/>
              </w:rPr>
              <w:t>DL/T 5169</w:t>
            </w:r>
          </w:p>
          <w:p w14:paraId="286223CA" w14:textId="77777777" w:rsidR="00070EBA" w:rsidRPr="00B32861" w:rsidRDefault="004B042B">
            <w:pPr>
              <w:spacing w:line="500" w:lineRule="exact"/>
              <w:rPr>
                <w:bCs/>
                <w:sz w:val="24"/>
              </w:rPr>
            </w:pPr>
            <w:r w:rsidRPr="00B32861">
              <w:rPr>
                <w:bCs/>
                <w:sz w:val="24"/>
              </w:rPr>
              <w:t>《水工建筑物止水带技术规范》</w:t>
            </w:r>
            <w:r w:rsidRPr="00B32861">
              <w:rPr>
                <w:bCs/>
                <w:sz w:val="24"/>
              </w:rPr>
              <w:t>DL/T 5215</w:t>
            </w:r>
          </w:p>
          <w:p w14:paraId="5803CF41" w14:textId="77777777" w:rsidR="00070EBA" w:rsidRPr="00B32861" w:rsidRDefault="004B042B">
            <w:pPr>
              <w:spacing w:line="500" w:lineRule="exact"/>
              <w:rPr>
                <w:bCs/>
                <w:sz w:val="24"/>
              </w:rPr>
            </w:pPr>
            <w:r w:rsidRPr="00B32861">
              <w:rPr>
                <w:bCs/>
                <w:sz w:val="24"/>
              </w:rPr>
              <w:t>《水工混凝土配合比设计规程》</w:t>
            </w:r>
            <w:r w:rsidRPr="00B32861">
              <w:rPr>
                <w:bCs/>
                <w:sz w:val="24"/>
              </w:rPr>
              <w:t>DL/T 5330</w:t>
            </w:r>
          </w:p>
          <w:p w14:paraId="2532C668" w14:textId="77777777" w:rsidR="00070EBA" w:rsidRPr="00B32861" w:rsidRDefault="004B042B">
            <w:pPr>
              <w:spacing w:line="500" w:lineRule="exact"/>
              <w:rPr>
                <w:bCs/>
                <w:sz w:val="24"/>
              </w:rPr>
            </w:pPr>
            <w:r w:rsidRPr="00B32861">
              <w:rPr>
                <w:bCs/>
                <w:sz w:val="24"/>
                <w:bdr w:val="single" w:sz="4" w:space="0" w:color="auto"/>
              </w:rPr>
              <w:t>《环氧树脂涂层钢筋》</w:t>
            </w:r>
            <w:r w:rsidRPr="00B32861">
              <w:rPr>
                <w:bCs/>
                <w:sz w:val="24"/>
                <w:bdr w:val="single" w:sz="4" w:space="0" w:color="auto"/>
              </w:rPr>
              <w:t>JG 3042</w:t>
            </w:r>
          </w:p>
          <w:p w14:paraId="27F25CCC" w14:textId="77777777" w:rsidR="00070EBA" w:rsidRPr="00B32861" w:rsidRDefault="004B042B">
            <w:pPr>
              <w:tabs>
                <w:tab w:val="center" w:pos="4153"/>
              </w:tabs>
              <w:spacing w:line="500" w:lineRule="exact"/>
              <w:rPr>
                <w:bCs/>
                <w:sz w:val="24"/>
                <w:bdr w:val="single" w:sz="4" w:space="0" w:color="auto"/>
              </w:rPr>
            </w:pPr>
            <w:r w:rsidRPr="00B32861">
              <w:rPr>
                <w:bCs/>
                <w:sz w:val="24"/>
                <w:bdr w:val="single" w:sz="4" w:space="0" w:color="auto"/>
              </w:rPr>
              <w:t>《建筑变形测量规程》</w:t>
            </w:r>
            <w:r w:rsidRPr="00B32861">
              <w:rPr>
                <w:bCs/>
                <w:sz w:val="24"/>
                <w:bdr w:val="single" w:sz="4" w:space="0" w:color="auto"/>
              </w:rPr>
              <w:t>JGJ/T 8</w:t>
            </w:r>
          </w:p>
          <w:p w14:paraId="17DECFDC" w14:textId="77777777" w:rsidR="00070EBA" w:rsidRPr="00B32861" w:rsidRDefault="004B042B">
            <w:pPr>
              <w:spacing w:line="500" w:lineRule="exact"/>
              <w:rPr>
                <w:bCs/>
                <w:sz w:val="24"/>
              </w:rPr>
            </w:pPr>
            <w:r w:rsidRPr="00B32861">
              <w:rPr>
                <w:bCs/>
                <w:sz w:val="24"/>
              </w:rPr>
              <w:t>《钢筋焊接及验收规程》</w:t>
            </w:r>
            <w:r w:rsidRPr="00B32861">
              <w:rPr>
                <w:bCs/>
                <w:sz w:val="24"/>
              </w:rPr>
              <w:t>JGJ 18</w:t>
            </w:r>
          </w:p>
          <w:p w14:paraId="59D8E4EA" w14:textId="77777777" w:rsidR="00070EBA" w:rsidRPr="00B32861" w:rsidRDefault="004B042B">
            <w:pPr>
              <w:tabs>
                <w:tab w:val="center" w:pos="4153"/>
              </w:tabs>
              <w:spacing w:line="500" w:lineRule="exact"/>
              <w:rPr>
                <w:bCs/>
                <w:sz w:val="24"/>
              </w:rPr>
            </w:pPr>
            <w:r w:rsidRPr="00B32861">
              <w:rPr>
                <w:bCs/>
                <w:sz w:val="24"/>
              </w:rPr>
              <w:t>《普通混凝土配合比设计规程》</w:t>
            </w:r>
            <w:r w:rsidRPr="00B32861">
              <w:rPr>
                <w:bCs/>
                <w:sz w:val="24"/>
              </w:rPr>
              <w:t>JGJ 55</w:t>
            </w:r>
          </w:p>
          <w:p w14:paraId="70D2D579" w14:textId="77777777" w:rsidR="00070EBA" w:rsidRPr="00B32861" w:rsidRDefault="004B042B">
            <w:pPr>
              <w:tabs>
                <w:tab w:val="center" w:pos="4153"/>
              </w:tabs>
              <w:spacing w:line="500" w:lineRule="exact"/>
              <w:rPr>
                <w:bCs/>
                <w:sz w:val="24"/>
                <w:bdr w:val="single" w:sz="4" w:space="0" w:color="auto"/>
              </w:rPr>
            </w:pPr>
            <w:r w:rsidRPr="00B32861">
              <w:rPr>
                <w:bCs/>
                <w:sz w:val="24"/>
                <w:bdr w:val="single" w:sz="4" w:space="0" w:color="auto"/>
              </w:rPr>
              <w:t>《混凝土减水剂质量标准和试验方法》</w:t>
            </w:r>
            <w:r w:rsidRPr="00B32861">
              <w:rPr>
                <w:bCs/>
                <w:sz w:val="24"/>
                <w:bdr w:val="single" w:sz="4" w:space="0" w:color="auto"/>
              </w:rPr>
              <w:t>JGJ 56</w:t>
            </w:r>
          </w:p>
          <w:p w14:paraId="63547572" w14:textId="77777777" w:rsidR="00070EBA" w:rsidRPr="00B32861" w:rsidRDefault="004B042B">
            <w:pPr>
              <w:spacing w:line="500" w:lineRule="exact"/>
              <w:rPr>
                <w:bCs/>
                <w:sz w:val="24"/>
                <w:bdr w:val="single" w:sz="4" w:space="0" w:color="auto"/>
              </w:rPr>
            </w:pPr>
            <w:r w:rsidRPr="00B32861">
              <w:rPr>
                <w:bCs/>
                <w:sz w:val="24"/>
                <w:bdr w:val="single" w:sz="4" w:space="0" w:color="auto"/>
              </w:rPr>
              <w:t>《建筑物钢结构焊接技术规程》</w:t>
            </w:r>
            <w:r w:rsidRPr="00B32861">
              <w:rPr>
                <w:bCs/>
                <w:sz w:val="24"/>
                <w:bdr w:val="single" w:sz="4" w:space="0" w:color="auto"/>
              </w:rPr>
              <w:t>JGJ 81</w:t>
            </w:r>
          </w:p>
          <w:p w14:paraId="3A2A853C" w14:textId="77777777" w:rsidR="00070EBA" w:rsidRPr="00B32861" w:rsidRDefault="004B042B">
            <w:pPr>
              <w:spacing w:line="500" w:lineRule="exact"/>
              <w:rPr>
                <w:sz w:val="24"/>
                <w:bdr w:val="single" w:sz="4" w:space="0" w:color="auto"/>
              </w:rPr>
            </w:pPr>
            <w:r w:rsidRPr="00B32861">
              <w:rPr>
                <w:sz w:val="24"/>
                <w:bdr w:val="single" w:sz="4" w:space="0" w:color="auto"/>
              </w:rPr>
              <w:t>《建筑工程冬期施工规程》</w:t>
            </w:r>
            <w:r w:rsidRPr="00B32861">
              <w:rPr>
                <w:sz w:val="24"/>
                <w:bdr w:val="single" w:sz="4" w:space="0" w:color="auto"/>
              </w:rPr>
              <w:t>JGJ 104</w:t>
            </w:r>
          </w:p>
          <w:p w14:paraId="0C461B14" w14:textId="77777777" w:rsidR="00070EBA" w:rsidRPr="00B32861" w:rsidRDefault="004B042B">
            <w:pPr>
              <w:spacing w:line="500" w:lineRule="exact"/>
              <w:rPr>
                <w:bCs/>
                <w:sz w:val="24"/>
                <w:bdr w:val="single" w:sz="4" w:space="0" w:color="auto"/>
              </w:rPr>
            </w:pPr>
            <w:r w:rsidRPr="00B32861">
              <w:rPr>
                <w:bCs/>
                <w:sz w:val="24"/>
                <w:bdr w:val="single" w:sz="4" w:space="0" w:color="auto"/>
              </w:rPr>
              <w:t>《钢筋机械连接通用技术规程》</w:t>
            </w:r>
            <w:r w:rsidRPr="00B32861">
              <w:rPr>
                <w:bCs/>
                <w:sz w:val="24"/>
                <w:bdr w:val="single" w:sz="4" w:space="0" w:color="auto"/>
              </w:rPr>
              <w:t>JGJ 107</w:t>
            </w:r>
          </w:p>
          <w:p w14:paraId="78897E4B" w14:textId="77777777" w:rsidR="00070EBA" w:rsidRPr="00B32861" w:rsidRDefault="004B042B">
            <w:pPr>
              <w:spacing w:line="500" w:lineRule="exact"/>
              <w:rPr>
                <w:bCs/>
                <w:sz w:val="24"/>
                <w:lang w:val="zh-TW" w:bidi="zh-TW"/>
              </w:rPr>
            </w:pPr>
            <w:r w:rsidRPr="00B32861">
              <w:rPr>
                <w:bCs/>
                <w:sz w:val="24"/>
              </w:rPr>
              <w:lastRenderedPageBreak/>
              <w:t>《建筑施工扣件式钢管脚手架安全技术规程》</w:t>
            </w:r>
            <w:r w:rsidRPr="00B32861">
              <w:rPr>
                <w:bCs/>
                <w:sz w:val="24"/>
              </w:rPr>
              <w:t>JGJ 130</w:t>
            </w:r>
          </w:p>
          <w:p w14:paraId="4DBEEDA5" w14:textId="77777777" w:rsidR="00070EBA" w:rsidRPr="00B32861" w:rsidRDefault="004B042B">
            <w:pPr>
              <w:spacing w:line="500" w:lineRule="exact"/>
              <w:rPr>
                <w:bCs/>
                <w:sz w:val="24"/>
                <w:bdr w:val="single" w:sz="4" w:space="0" w:color="auto"/>
                <w:lang w:val="zh-TW" w:bidi="zh-TW"/>
              </w:rPr>
            </w:pPr>
            <w:r w:rsidRPr="00B32861">
              <w:rPr>
                <w:bCs/>
                <w:sz w:val="24"/>
                <w:bdr w:val="single" w:sz="4" w:space="0" w:color="auto"/>
                <w:lang w:val="zh-TW" w:bidi="zh-TW"/>
              </w:rPr>
              <w:t>《</w:t>
            </w:r>
            <w:r w:rsidRPr="00B32861">
              <w:rPr>
                <w:bCs/>
                <w:sz w:val="24"/>
                <w:bdr w:val="single" w:sz="4" w:space="0" w:color="auto"/>
                <w:lang w:bidi="zh-TW"/>
              </w:rPr>
              <w:t>建筑施工现场环境与卫生标准</w:t>
            </w:r>
            <w:r w:rsidRPr="00B32861">
              <w:rPr>
                <w:bCs/>
                <w:sz w:val="24"/>
                <w:bdr w:val="single" w:sz="4" w:space="0" w:color="auto"/>
                <w:lang w:val="zh-TW" w:bidi="zh-TW"/>
              </w:rPr>
              <w:t>》</w:t>
            </w:r>
            <w:r w:rsidRPr="00B32861">
              <w:rPr>
                <w:bCs/>
                <w:sz w:val="24"/>
                <w:bdr w:val="single" w:sz="4" w:space="0" w:color="auto"/>
                <w:lang w:val="zh-TW" w:bidi="zh-TW"/>
              </w:rPr>
              <w:t>JGJ</w:t>
            </w:r>
            <w:r w:rsidRPr="00B32861">
              <w:rPr>
                <w:bCs/>
                <w:sz w:val="24"/>
                <w:bdr w:val="single" w:sz="4" w:space="0" w:color="auto"/>
                <w:lang w:bidi="zh-TW"/>
              </w:rPr>
              <w:t xml:space="preserve"> </w:t>
            </w:r>
            <w:r w:rsidRPr="00B32861">
              <w:rPr>
                <w:bCs/>
                <w:sz w:val="24"/>
                <w:bdr w:val="single" w:sz="4" w:space="0" w:color="auto"/>
                <w:lang w:val="zh-TW" w:bidi="zh-TW"/>
              </w:rPr>
              <w:t>146</w:t>
            </w:r>
          </w:p>
          <w:p w14:paraId="30AFAA16" w14:textId="77777777" w:rsidR="00070EBA" w:rsidRPr="00B32861" w:rsidRDefault="004B042B">
            <w:pPr>
              <w:spacing w:line="500" w:lineRule="exact"/>
              <w:rPr>
                <w:bCs/>
                <w:sz w:val="24"/>
                <w:lang w:bidi="zh-TW"/>
              </w:rPr>
            </w:pPr>
            <w:r w:rsidRPr="00B32861">
              <w:rPr>
                <w:bCs/>
                <w:sz w:val="24"/>
                <w:bdr w:val="single" w:sz="4" w:space="0" w:color="auto"/>
                <w:lang w:val="zh-TW" w:bidi="zh-TW"/>
              </w:rPr>
              <w:t>《混凝土中钢筋检测技术</w:t>
            </w:r>
            <w:r w:rsidRPr="00B32861">
              <w:rPr>
                <w:bCs/>
                <w:sz w:val="24"/>
                <w:bdr w:val="single" w:sz="4" w:space="0" w:color="auto"/>
                <w:lang w:bidi="zh-TW"/>
              </w:rPr>
              <w:t>规程</w:t>
            </w:r>
            <w:r w:rsidRPr="00B32861">
              <w:rPr>
                <w:bCs/>
                <w:sz w:val="24"/>
                <w:bdr w:val="single" w:sz="4" w:space="0" w:color="auto"/>
                <w:lang w:val="zh-TW" w:bidi="zh-TW"/>
              </w:rPr>
              <w:t>》</w:t>
            </w:r>
            <w:r w:rsidRPr="00B32861">
              <w:rPr>
                <w:bCs/>
                <w:sz w:val="24"/>
                <w:bdr w:val="single" w:sz="4" w:space="0" w:color="auto"/>
                <w:lang w:val="zh-TW" w:bidi="zh-TW"/>
              </w:rPr>
              <w:t>JGJ/T 152</w:t>
            </w:r>
          </w:p>
          <w:p w14:paraId="5E1CCAFB" w14:textId="77777777" w:rsidR="00070EBA" w:rsidRPr="00B32861" w:rsidRDefault="004B042B">
            <w:pPr>
              <w:spacing w:line="500" w:lineRule="exact"/>
              <w:rPr>
                <w:bCs/>
                <w:sz w:val="24"/>
                <w:bdr w:val="single" w:sz="4" w:space="0" w:color="auto"/>
                <w:lang w:val="zh-TW" w:bidi="zh-TW"/>
              </w:rPr>
            </w:pPr>
            <w:r w:rsidRPr="00B32861">
              <w:rPr>
                <w:bCs/>
                <w:sz w:val="24"/>
                <w:bdr w:val="single" w:sz="4" w:space="0" w:color="auto"/>
                <w:lang w:val="zh-TW" w:bidi="zh-TW"/>
              </w:rPr>
              <w:t>《建筑施工</w:t>
            </w:r>
            <w:r w:rsidRPr="00B32861">
              <w:rPr>
                <w:bCs/>
                <w:sz w:val="24"/>
                <w:bdr w:val="single" w:sz="4" w:space="0" w:color="auto"/>
                <w:lang w:bidi="zh-TW"/>
              </w:rPr>
              <w:t>碗扣</w:t>
            </w:r>
            <w:r w:rsidRPr="00B32861">
              <w:rPr>
                <w:bCs/>
                <w:sz w:val="24"/>
                <w:bdr w:val="single" w:sz="4" w:space="0" w:color="auto"/>
                <w:lang w:val="zh-TW" w:bidi="zh-TW"/>
              </w:rPr>
              <w:t>式钢管脚手架安全技术</w:t>
            </w:r>
            <w:r w:rsidRPr="00B32861">
              <w:rPr>
                <w:bCs/>
                <w:sz w:val="24"/>
                <w:bdr w:val="single" w:sz="4" w:space="0" w:color="auto"/>
                <w:lang w:bidi="zh-TW"/>
              </w:rPr>
              <w:t>规程</w:t>
            </w:r>
            <w:r w:rsidRPr="00B32861">
              <w:rPr>
                <w:bCs/>
                <w:sz w:val="24"/>
                <w:bdr w:val="single" w:sz="4" w:space="0" w:color="auto"/>
                <w:lang w:val="zh-TW" w:bidi="zh-TW"/>
              </w:rPr>
              <w:t>》</w:t>
            </w:r>
            <w:r w:rsidRPr="00B32861">
              <w:rPr>
                <w:bCs/>
                <w:sz w:val="24"/>
                <w:bdr w:val="single" w:sz="4" w:space="0" w:color="auto"/>
                <w:lang w:val="zh-TW" w:bidi="zh-TW"/>
              </w:rPr>
              <w:t>JGJ</w:t>
            </w:r>
            <w:r w:rsidRPr="00B32861">
              <w:rPr>
                <w:bCs/>
                <w:sz w:val="24"/>
                <w:bdr w:val="single" w:sz="4" w:space="0" w:color="auto"/>
                <w:lang w:bidi="zh-TW"/>
              </w:rPr>
              <w:t xml:space="preserve"> </w:t>
            </w:r>
            <w:r w:rsidRPr="00B32861">
              <w:rPr>
                <w:bCs/>
                <w:sz w:val="24"/>
                <w:bdr w:val="single" w:sz="4" w:space="0" w:color="auto"/>
                <w:lang w:val="zh-TW" w:bidi="zh-TW"/>
              </w:rPr>
              <w:t>166</w:t>
            </w:r>
          </w:p>
          <w:p w14:paraId="11A3F9D8" w14:textId="77777777" w:rsidR="00070EBA" w:rsidRPr="00B32861" w:rsidRDefault="004B042B">
            <w:pPr>
              <w:spacing w:line="500" w:lineRule="exact"/>
              <w:rPr>
                <w:bCs/>
                <w:sz w:val="24"/>
              </w:rPr>
            </w:pPr>
            <w:r w:rsidRPr="00B32861">
              <w:rPr>
                <w:bCs/>
                <w:sz w:val="24"/>
              </w:rPr>
              <w:t>《钢筋阻锈剂应用技术规程》</w:t>
            </w:r>
            <w:r w:rsidRPr="00B32861">
              <w:rPr>
                <w:bCs/>
                <w:sz w:val="24"/>
              </w:rPr>
              <w:t>JGJ/T 192</w:t>
            </w:r>
          </w:p>
          <w:p w14:paraId="5AB49435" w14:textId="77777777" w:rsidR="00070EBA" w:rsidRPr="00B32861" w:rsidRDefault="00070EBA">
            <w:pPr>
              <w:spacing w:line="500" w:lineRule="exact"/>
              <w:rPr>
                <w:bCs/>
                <w:sz w:val="24"/>
                <w:bdr w:val="single" w:sz="4" w:space="0" w:color="auto"/>
                <w:lang w:bidi="zh-TW"/>
              </w:rPr>
            </w:pPr>
          </w:p>
          <w:p w14:paraId="5CA68CB2" w14:textId="77777777" w:rsidR="00070EBA" w:rsidRPr="00B32861" w:rsidRDefault="00070EBA">
            <w:pPr>
              <w:spacing w:line="500" w:lineRule="exact"/>
              <w:rPr>
                <w:bCs/>
                <w:sz w:val="24"/>
                <w:bdr w:val="single" w:sz="4" w:space="0" w:color="auto"/>
              </w:rPr>
            </w:pPr>
          </w:p>
          <w:p w14:paraId="7C706187" w14:textId="77777777" w:rsidR="00070EBA" w:rsidRPr="00B32861" w:rsidRDefault="00070EBA">
            <w:pPr>
              <w:spacing w:line="500" w:lineRule="exact"/>
              <w:rPr>
                <w:sz w:val="24"/>
                <w:bdr w:val="single" w:sz="4" w:space="0" w:color="auto"/>
              </w:rPr>
            </w:pPr>
          </w:p>
          <w:p w14:paraId="7E5A6236" w14:textId="77777777" w:rsidR="00070EBA" w:rsidRPr="00B32861" w:rsidRDefault="00070EBA">
            <w:pPr>
              <w:spacing w:line="500" w:lineRule="exact"/>
              <w:rPr>
                <w:sz w:val="24"/>
              </w:rPr>
            </w:pPr>
          </w:p>
          <w:p w14:paraId="6C76C0A7" w14:textId="77777777" w:rsidR="00070EBA" w:rsidRPr="00B32861" w:rsidRDefault="00070EBA">
            <w:pPr>
              <w:spacing w:line="500" w:lineRule="exact"/>
              <w:rPr>
                <w:sz w:val="24"/>
              </w:rPr>
            </w:pPr>
          </w:p>
          <w:p w14:paraId="22C9BD6E" w14:textId="77777777" w:rsidR="00070EBA" w:rsidRPr="00B32861" w:rsidRDefault="00070EBA">
            <w:pPr>
              <w:spacing w:line="500" w:lineRule="exact"/>
              <w:rPr>
                <w:sz w:val="24"/>
              </w:rPr>
            </w:pPr>
          </w:p>
        </w:tc>
        <w:tc>
          <w:tcPr>
            <w:tcW w:w="7092" w:type="dxa"/>
          </w:tcPr>
          <w:p w14:paraId="3074FB0E" w14:textId="77777777" w:rsidR="00070EBA" w:rsidRPr="00B32861" w:rsidRDefault="004B042B">
            <w:pPr>
              <w:spacing w:line="500" w:lineRule="exact"/>
              <w:jc w:val="left"/>
              <w:rPr>
                <w:bCs/>
                <w:color w:val="FF0000"/>
                <w:sz w:val="24"/>
              </w:rPr>
            </w:pPr>
            <w:r w:rsidRPr="00B32861">
              <w:rPr>
                <w:bCs/>
                <w:sz w:val="24"/>
              </w:rPr>
              <w:lastRenderedPageBreak/>
              <w:t>《建筑工程施工质量验收统一标准》</w:t>
            </w:r>
            <w:r w:rsidRPr="00B32861">
              <w:rPr>
                <w:bCs/>
                <w:sz w:val="24"/>
              </w:rPr>
              <w:t>GB 50300</w:t>
            </w:r>
          </w:p>
          <w:p w14:paraId="12D0169D" w14:textId="77777777" w:rsidR="00070EBA" w:rsidRPr="00B32861" w:rsidRDefault="004B042B">
            <w:pPr>
              <w:spacing w:line="500" w:lineRule="exact"/>
              <w:rPr>
                <w:bCs/>
                <w:sz w:val="24"/>
                <w:u w:val="single"/>
              </w:rPr>
            </w:pPr>
            <w:r w:rsidRPr="00B32861">
              <w:rPr>
                <w:bCs/>
                <w:sz w:val="24"/>
                <w:u w:val="single"/>
              </w:rPr>
              <w:t>《工程测量规范》</w:t>
            </w:r>
            <w:r w:rsidRPr="00B32861">
              <w:rPr>
                <w:bCs/>
                <w:sz w:val="24"/>
                <w:u w:val="single"/>
              </w:rPr>
              <w:t>GB 50026</w:t>
            </w:r>
          </w:p>
          <w:p w14:paraId="5400464C" w14:textId="77777777" w:rsidR="00070EBA" w:rsidRPr="00B32861" w:rsidRDefault="004B042B">
            <w:pPr>
              <w:spacing w:line="500" w:lineRule="exact"/>
              <w:rPr>
                <w:bCs/>
                <w:sz w:val="24"/>
              </w:rPr>
            </w:pPr>
            <w:r w:rsidRPr="00B32861">
              <w:rPr>
                <w:bCs/>
                <w:sz w:val="24"/>
              </w:rPr>
              <w:t>《混凝土结构工程施工质量验收规范》</w:t>
            </w:r>
            <w:r w:rsidRPr="00B32861">
              <w:rPr>
                <w:bCs/>
                <w:sz w:val="24"/>
              </w:rPr>
              <w:t>GB 50204</w:t>
            </w:r>
          </w:p>
          <w:p w14:paraId="2995B378" w14:textId="77777777" w:rsidR="00070EBA" w:rsidRPr="00B32861" w:rsidRDefault="004B042B">
            <w:pPr>
              <w:spacing w:line="500" w:lineRule="exact"/>
              <w:rPr>
                <w:bCs/>
                <w:sz w:val="24"/>
                <w:u w:val="single"/>
              </w:rPr>
            </w:pPr>
            <w:r w:rsidRPr="00B32861">
              <w:rPr>
                <w:bCs/>
                <w:sz w:val="24"/>
                <w:u w:val="single"/>
              </w:rPr>
              <w:t>《钢结构工程施工质量验收标准》</w:t>
            </w:r>
            <w:r w:rsidRPr="00B32861">
              <w:rPr>
                <w:bCs/>
                <w:sz w:val="24"/>
                <w:u w:val="single"/>
              </w:rPr>
              <w:t>GB 50205</w:t>
            </w:r>
          </w:p>
          <w:p w14:paraId="6F12BE9C" w14:textId="77777777" w:rsidR="00070EBA" w:rsidRPr="00B32861" w:rsidRDefault="004B042B">
            <w:pPr>
              <w:spacing w:line="500" w:lineRule="exact"/>
              <w:rPr>
                <w:bCs/>
                <w:sz w:val="24"/>
              </w:rPr>
            </w:pPr>
            <w:r w:rsidRPr="00B32861">
              <w:rPr>
                <w:bCs/>
                <w:sz w:val="24"/>
              </w:rPr>
              <w:t>《地下防水工程质量验收规范》</w:t>
            </w:r>
            <w:r w:rsidRPr="00B32861">
              <w:rPr>
                <w:bCs/>
                <w:sz w:val="24"/>
              </w:rPr>
              <w:t>GB 50208</w:t>
            </w:r>
          </w:p>
          <w:p w14:paraId="3D275378" w14:textId="77777777" w:rsidR="00070EBA" w:rsidRPr="00B32861" w:rsidRDefault="004B042B">
            <w:pPr>
              <w:spacing w:line="500" w:lineRule="exact"/>
              <w:rPr>
                <w:bCs/>
                <w:sz w:val="24"/>
                <w:u w:val="single"/>
              </w:rPr>
            </w:pPr>
            <w:r w:rsidRPr="00B32861">
              <w:rPr>
                <w:bCs/>
                <w:sz w:val="24"/>
                <w:u w:val="single"/>
              </w:rPr>
              <w:t>《建筑防腐蚀工程施工规范》</w:t>
            </w:r>
            <w:r w:rsidRPr="00B32861">
              <w:rPr>
                <w:bCs/>
                <w:sz w:val="24"/>
                <w:u w:val="single"/>
              </w:rPr>
              <w:t>GB 50212</w:t>
            </w:r>
          </w:p>
          <w:p w14:paraId="28B9F28B" w14:textId="77777777" w:rsidR="00070EBA" w:rsidRPr="00B32861" w:rsidRDefault="004B042B">
            <w:pPr>
              <w:spacing w:line="500" w:lineRule="exact"/>
              <w:rPr>
                <w:bCs/>
                <w:sz w:val="24"/>
                <w:u w:val="single"/>
                <w:lang w:val="zh-TW" w:bidi="zh-TW"/>
              </w:rPr>
            </w:pPr>
            <w:r w:rsidRPr="00B32861">
              <w:rPr>
                <w:bCs/>
                <w:sz w:val="24"/>
                <w:u w:val="single"/>
                <w:lang w:val="zh-TW" w:bidi="zh-TW"/>
              </w:rPr>
              <w:t>《建筑防腐蚀工程施工质量验收</w:t>
            </w:r>
            <w:r w:rsidRPr="00B32861">
              <w:rPr>
                <w:bCs/>
                <w:sz w:val="24"/>
                <w:u w:val="single"/>
                <w:lang w:bidi="zh-TW"/>
              </w:rPr>
              <w:t>标准</w:t>
            </w:r>
            <w:r w:rsidRPr="00B32861">
              <w:rPr>
                <w:bCs/>
                <w:sz w:val="24"/>
                <w:u w:val="single"/>
                <w:lang w:val="zh-TW" w:bidi="zh-TW"/>
              </w:rPr>
              <w:t>》</w:t>
            </w:r>
            <w:r w:rsidRPr="00B32861">
              <w:rPr>
                <w:bCs/>
                <w:sz w:val="24"/>
                <w:u w:val="single"/>
                <w:lang w:val="zh-TW" w:bidi="zh-TW"/>
              </w:rPr>
              <w:t>GB</w:t>
            </w:r>
            <w:r w:rsidRPr="00B32861">
              <w:rPr>
                <w:bCs/>
                <w:sz w:val="24"/>
                <w:u w:val="single"/>
                <w:lang w:bidi="zh-TW"/>
              </w:rPr>
              <w:t xml:space="preserve">/T </w:t>
            </w:r>
            <w:r w:rsidRPr="00B32861">
              <w:rPr>
                <w:bCs/>
                <w:sz w:val="24"/>
                <w:u w:val="single"/>
                <w:lang w:val="zh-TW" w:bidi="zh-TW"/>
              </w:rPr>
              <w:t>50224</w:t>
            </w:r>
          </w:p>
          <w:p w14:paraId="009A9112" w14:textId="77777777" w:rsidR="00070EBA" w:rsidRPr="00B32861" w:rsidRDefault="004B042B">
            <w:pPr>
              <w:spacing w:line="500" w:lineRule="exact"/>
              <w:rPr>
                <w:bCs/>
                <w:sz w:val="24"/>
              </w:rPr>
            </w:pPr>
            <w:r w:rsidRPr="00B32861">
              <w:rPr>
                <w:bCs/>
                <w:sz w:val="24"/>
              </w:rPr>
              <w:t>《建筑电气工程施工质量验收规范》</w:t>
            </w:r>
            <w:r w:rsidRPr="00B32861">
              <w:rPr>
                <w:bCs/>
                <w:sz w:val="24"/>
              </w:rPr>
              <w:t>GB 50303</w:t>
            </w:r>
          </w:p>
          <w:p w14:paraId="44BC1975" w14:textId="77777777" w:rsidR="00070EBA" w:rsidRPr="00B32861" w:rsidRDefault="004B042B">
            <w:pPr>
              <w:spacing w:line="500" w:lineRule="exact"/>
              <w:rPr>
                <w:bCs/>
                <w:sz w:val="24"/>
              </w:rPr>
            </w:pPr>
            <w:r w:rsidRPr="00B32861">
              <w:rPr>
                <w:bCs/>
                <w:sz w:val="24"/>
              </w:rPr>
              <w:t>《建设工程文件归档规范》</w:t>
            </w:r>
            <w:r w:rsidRPr="00B32861">
              <w:rPr>
                <w:bCs/>
                <w:sz w:val="24"/>
              </w:rPr>
              <w:t>GB/T 50328</w:t>
            </w:r>
          </w:p>
          <w:p w14:paraId="7F298700" w14:textId="77777777" w:rsidR="00070EBA" w:rsidRPr="00B32861" w:rsidRDefault="004B042B">
            <w:pPr>
              <w:spacing w:line="500" w:lineRule="exact"/>
              <w:rPr>
                <w:bCs/>
                <w:sz w:val="24"/>
                <w:u w:val="single"/>
              </w:rPr>
            </w:pPr>
            <w:r w:rsidRPr="00B32861">
              <w:rPr>
                <w:bCs/>
                <w:sz w:val="24"/>
                <w:u w:val="single"/>
              </w:rPr>
              <w:t>《混凝土结构耐久性设计标准</w:t>
            </w:r>
            <w:r w:rsidRPr="00B32861">
              <w:rPr>
                <w:bCs/>
                <w:sz w:val="24"/>
                <w:u w:val="single"/>
              </w:rPr>
              <w:t xml:space="preserve"> </w:t>
            </w:r>
            <w:r w:rsidRPr="00B32861">
              <w:rPr>
                <w:bCs/>
                <w:sz w:val="24"/>
                <w:u w:val="single"/>
              </w:rPr>
              <w:t>》</w:t>
            </w:r>
            <w:r w:rsidRPr="00B32861">
              <w:rPr>
                <w:bCs/>
                <w:sz w:val="24"/>
                <w:u w:val="single"/>
              </w:rPr>
              <w:t>GB/T 50476</w:t>
            </w:r>
          </w:p>
          <w:p w14:paraId="772D0D13" w14:textId="77777777" w:rsidR="00070EBA" w:rsidRPr="00B32861" w:rsidRDefault="004B042B">
            <w:pPr>
              <w:spacing w:line="500" w:lineRule="exact"/>
              <w:rPr>
                <w:bCs/>
                <w:sz w:val="24"/>
                <w:u w:val="single"/>
              </w:rPr>
            </w:pPr>
            <w:r w:rsidRPr="00B32861">
              <w:rPr>
                <w:bCs/>
                <w:sz w:val="24"/>
                <w:u w:val="single"/>
              </w:rPr>
              <w:t>《大体积混凝土施工标准》</w:t>
            </w:r>
            <w:r w:rsidRPr="00B32861">
              <w:rPr>
                <w:bCs/>
                <w:sz w:val="24"/>
                <w:u w:val="single"/>
              </w:rPr>
              <w:t>GB 50496</w:t>
            </w:r>
          </w:p>
          <w:p w14:paraId="165B7855" w14:textId="77777777" w:rsidR="00070EBA" w:rsidRPr="00B32861" w:rsidRDefault="004B042B">
            <w:pPr>
              <w:spacing w:line="500" w:lineRule="exact"/>
              <w:rPr>
                <w:bCs/>
                <w:sz w:val="24"/>
                <w:u w:val="single"/>
              </w:rPr>
            </w:pPr>
            <w:r w:rsidRPr="00B32861">
              <w:rPr>
                <w:bCs/>
                <w:sz w:val="24"/>
                <w:u w:val="single"/>
              </w:rPr>
              <w:t>《钢结构焊接规范》</w:t>
            </w:r>
            <w:r w:rsidRPr="00B32861">
              <w:rPr>
                <w:bCs/>
                <w:sz w:val="24"/>
                <w:u w:val="single"/>
              </w:rPr>
              <w:t>GB 50661</w:t>
            </w:r>
          </w:p>
          <w:p w14:paraId="4E24140B" w14:textId="77777777" w:rsidR="00070EBA" w:rsidRPr="00B32861" w:rsidRDefault="004B042B">
            <w:pPr>
              <w:spacing w:line="500" w:lineRule="exact"/>
              <w:rPr>
                <w:bCs/>
                <w:sz w:val="24"/>
                <w:u w:val="single"/>
              </w:rPr>
            </w:pPr>
            <w:r w:rsidRPr="00B32861">
              <w:rPr>
                <w:bCs/>
                <w:sz w:val="24"/>
                <w:u w:val="single"/>
              </w:rPr>
              <w:t>《混凝土结构工程施工规范》</w:t>
            </w:r>
            <w:r w:rsidRPr="00B32861">
              <w:rPr>
                <w:bCs/>
                <w:sz w:val="24"/>
                <w:u w:val="single"/>
              </w:rPr>
              <w:t>GB 50666</w:t>
            </w:r>
          </w:p>
          <w:p w14:paraId="5921C88E" w14:textId="77777777" w:rsidR="00070EBA" w:rsidRPr="00B32861" w:rsidRDefault="004B042B">
            <w:pPr>
              <w:spacing w:line="500" w:lineRule="exact"/>
              <w:rPr>
                <w:bCs/>
                <w:sz w:val="24"/>
              </w:rPr>
            </w:pPr>
            <w:r w:rsidRPr="00B32861">
              <w:rPr>
                <w:bCs/>
                <w:sz w:val="24"/>
              </w:rPr>
              <w:t>《地下工程防水技术规范》</w:t>
            </w:r>
            <w:r w:rsidRPr="00B32861">
              <w:rPr>
                <w:bCs/>
                <w:sz w:val="24"/>
              </w:rPr>
              <w:t>GB 50108</w:t>
            </w:r>
          </w:p>
          <w:p w14:paraId="0017D245" w14:textId="77777777" w:rsidR="00070EBA" w:rsidRPr="00B32861" w:rsidRDefault="004B042B">
            <w:pPr>
              <w:spacing w:line="500" w:lineRule="exact"/>
              <w:rPr>
                <w:bCs/>
                <w:sz w:val="24"/>
              </w:rPr>
            </w:pPr>
            <w:r w:rsidRPr="00B32861">
              <w:rPr>
                <w:bCs/>
                <w:sz w:val="24"/>
              </w:rPr>
              <w:t>《混凝土外加剂应用技术规范》</w:t>
            </w:r>
            <w:r w:rsidRPr="00B32861">
              <w:rPr>
                <w:bCs/>
                <w:sz w:val="24"/>
              </w:rPr>
              <w:t>GB 50119</w:t>
            </w:r>
          </w:p>
          <w:p w14:paraId="2CEA5D03" w14:textId="77777777" w:rsidR="00070EBA" w:rsidRPr="00B32861" w:rsidRDefault="004B042B">
            <w:pPr>
              <w:spacing w:line="500" w:lineRule="exact"/>
              <w:rPr>
                <w:bCs/>
                <w:sz w:val="24"/>
                <w:lang w:val="zh-TW" w:bidi="zh-TW"/>
              </w:rPr>
            </w:pPr>
            <w:r w:rsidRPr="00B32861">
              <w:rPr>
                <w:bCs/>
                <w:sz w:val="24"/>
                <w:lang w:val="zh-TW" w:bidi="zh-TW"/>
              </w:rPr>
              <w:t>《给水排水构筑物工程施工及验收规范》</w:t>
            </w:r>
            <w:r w:rsidRPr="00B32861">
              <w:rPr>
                <w:bCs/>
                <w:sz w:val="24"/>
                <w:lang w:val="zh-TW" w:bidi="zh-TW"/>
              </w:rPr>
              <w:t>GB</w:t>
            </w:r>
            <w:r w:rsidRPr="00B32861">
              <w:rPr>
                <w:bCs/>
                <w:sz w:val="24"/>
                <w:lang w:bidi="zh-TW"/>
              </w:rPr>
              <w:t xml:space="preserve"> </w:t>
            </w:r>
            <w:r w:rsidRPr="00B32861">
              <w:rPr>
                <w:bCs/>
                <w:sz w:val="24"/>
                <w:lang w:val="zh-TW" w:bidi="zh-TW"/>
              </w:rPr>
              <w:t>50141</w:t>
            </w:r>
          </w:p>
          <w:p w14:paraId="35FEFB8E" w14:textId="77777777" w:rsidR="00070EBA" w:rsidRPr="00B32861" w:rsidRDefault="004B042B">
            <w:pPr>
              <w:spacing w:line="500" w:lineRule="exact"/>
              <w:rPr>
                <w:bCs/>
                <w:sz w:val="24"/>
                <w:u w:val="single"/>
              </w:rPr>
            </w:pPr>
            <w:r w:rsidRPr="00B32861">
              <w:rPr>
                <w:bCs/>
                <w:sz w:val="24"/>
                <w:u w:val="single"/>
              </w:rPr>
              <w:t>《粉煤灰混凝土应用技术规范》</w:t>
            </w:r>
            <w:r w:rsidRPr="00B32861">
              <w:rPr>
                <w:bCs/>
                <w:sz w:val="24"/>
                <w:u w:val="single"/>
              </w:rPr>
              <w:t>GB/T 50146</w:t>
            </w:r>
          </w:p>
          <w:p w14:paraId="1205584C" w14:textId="77777777" w:rsidR="00070EBA" w:rsidRPr="00B32861" w:rsidRDefault="004B042B">
            <w:pPr>
              <w:spacing w:line="500" w:lineRule="exact"/>
              <w:rPr>
                <w:bCs/>
                <w:sz w:val="24"/>
              </w:rPr>
            </w:pPr>
            <w:r w:rsidRPr="00B32861">
              <w:rPr>
                <w:bCs/>
                <w:sz w:val="24"/>
              </w:rPr>
              <w:t>《混凝土质量控制标准》</w:t>
            </w:r>
            <w:r w:rsidRPr="00B32861">
              <w:rPr>
                <w:bCs/>
                <w:sz w:val="24"/>
              </w:rPr>
              <w:t>GB 50164</w:t>
            </w:r>
          </w:p>
          <w:p w14:paraId="721909B0" w14:textId="77777777" w:rsidR="00070EBA" w:rsidRPr="00B32861" w:rsidRDefault="004B042B">
            <w:pPr>
              <w:spacing w:line="500" w:lineRule="exact"/>
              <w:rPr>
                <w:bCs/>
                <w:sz w:val="24"/>
                <w:u w:val="single"/>
              </w:rPr>
            </w:pPr>
            <w:r w:rsidRPr="00B32861">
              <w:rPr>
                <w:bCs/>
                <w:sz w:val="24"/>
                <w:u w:val="single"/>
              </w:rPr>
              <w:t>《建筑施工脚手架安全技术统一标准》</w:t>
            </w:r>
            <w:r w:rsidRPr="00B32861">
              <w:rPr>
                <w:bCs/>
                <w:sz w:val="24"/>
                <w:u w:val="single"/>
              </w:rPr>
              <w:t>GB 51210</w:t>
            </w:r>
          </w:p>
          <w:p w14:paraId="459599FA" w14:textId="77777777" w:rsidR="00070EBA" w:rsidRPr="00B32861" w:rsidRDefault="004B042B">
            <w:pPr>
              <w:spacing w:line="500" w:lineRule="exact"/>
              <w:rPr>
                <w:bCs/>
                <w:sz w:val="24"/>
                <w:u w:val="single"/>
              </w:rPr>
            </w:pPr>
            <w:r w:rsidRPr="00B32861">
              <w:rPr>
                <w:bCs/>
                <w:sz w:val="24"/>
                <w:u w:val="single"/>
              </w:rPr>
              <w:t>《职业健康安全管理体系要求及使用指南》</w:t>
            </w:r>
            <w:r w:rsidRPr="00B32861">
              <w:rPr>
                <w:bCs/>
                <w:sz w:val="24"/>
                <w:u w:val="single"/>
              </w:rPr>
              <w:t>GB/</w:t>
            </w:r>
            <w:commentRangeStart w:id="24"/>
            <w:r w:rsidRPr="00B32861">
              <w:rPr>
                <w:bCs/>
                <w:sz w:val="24"/>
                <w:u w:val="single"/>
              </w:rPr>
              <w:t>T 45001</w:t>
            </w:r>
            <w:commentRangeEnd w:id="24"/>
            <w:r w:rsidRPr="00B32861">
              <w:rPr>
                <w:rStyle w:val="ab"/>
                <w:bCs/>
                <w:sz w:val="24"/>
                <w:szCs w:val="24"/>
                <w:u w:val="single"/>
              </w:rPr>
              <w:commentReference w:id="24"/>
            </w:r>
          </w:p>
          <w:p w14:paraId="58EBBADF" w14:textId="77777777" w:rsidR="00070EBA" w:rsidRPr="00B32861" w:rsidRDefault="004B042B">
            <w:pPr>
              <w:spacing w:line="500" w:lineRule="exact"/>
              <w:rPr>
                <w:bCs/>
                <w:sz w:val="24"/>
              </w:rPr>
            </w:pPr>
            <w:r w:rsidRPr="00B32861">
              <w:rPr>
                <w:bCs/>
                <w:sz w:val="24"/>
              </w:rPr>
              <w:t>《环境管理体系要求及使用指南》</w:t>
            </w:r>
            <w:r w:rsidRPr="00B32861">
              <w:rPr>
                <w:bCs/>
                <w:sz w:val="24"/>
              </w:rPr>
              <w:t>GB/T 24001</w:t>
            </w:r>
          </w:p>
          <w:p w14:paraId="666CE383" w14:textId="77777777" w:rsidR="00070EBA" w:rsidRPr="00B32861" w:rsidRDefault="004B042B">
            <w:pPr>
              <w:spacing w:line="500" w:lineRule="exact"/>
              <w:rPr>
                <w:bCs/>
                <w:sz w:val="24"/>
              </w:rPr>
            </w:pPr>
            <w:r w:rsidRPr="00B32861">
              <w:rPr>
                <w:bCs/>
                <w:sz w:val="24"/>
              </w:rPr>
              <w:t>《通用硅酸盐水泥》</w:t>
            </w:r>
            <w:r w:rsidRPr="00B32861">
              <w:rPr>
                <w:bCs/>
                <w:sz w:val="24"/>
              </w:rPr>
              <w:t>GB 175</w:t>
            </w:r>
          </w:p>
          <w:p w14:paraId="7A610502" w14:textId="77777777" w:rsidR="00070EBA" w:rsidRPr="00B32861" w:rsidRDefault="004B042B">
            <w:pPr>
              <w:spacing w:line="500" w:lineRule="exact"/>
              <w:rPr>
                <w:bCs/>
                <w:sz w:val="24"/>
                <w:u w:val="single"/>
              </w:rPr>
            </w:pPr>
            <w:r w:rsidRPr="00B32861">
              <w:rPr>
                <w:bCs/>
                <w:sz w:val="24"/>
                <w:u w:val="single"/>
              </w:rPr>
              <w:lastRenderedPageBreak/>
              <w:t>《中热硅酸盐水泥、低热硅酸盐水泥》</w:t>
            </w:r>
            <w:r w:rsidRPr="00B32861">
              <w:rPr>
                <w:bCs/>
                <w:sz w:val="24"/>
                <w:u w:val="single"/>
                <w:lang w:val="zh-TW" w:bidi="zh-TW"/>
              </w:rPr>
              <w:t>GB</w:t>
            </w:r>
            <w:r w:rsidRPr="00B32861">
              <w:rPr>
                <w:bCs/>
                <w:sz w:val="24"/>
                <w:u w:val="single"/>
                <w:lang w:bidi="zh-TW"/>
              </w:rPr>
              <w:t xml:space="preserve">/T </w:t>
            </w:r>
            <w:r w:rsidRPr="00B32861">
              <w:rPr>
                <w:bCs/>
                <w:sz w:val="24"/>
                <w:u w:val="single"/>
              </w:rPr>
              <w:t>200</w:t>
            </w:r>
          </w:p>
          <w:p w14:paraId="770A178F" w14:textId="77777777" w:rsidR="00070EBA" w:rsidRPr="00B32861" w:rsidRDefault="004B042B">
            <w:pPr>
              <w:spacing w:line="500" w:lineRule="exact"/>
              <w:rPr>
                <w:bCs/>
                <w:sz w:val="24"/>
                <w:lang w:val="zh-TW" w:bidi="zh-TW"/>
              </w:rPr>
            </w:pPr>
            <w:r w:rsidRPr="00B32861">
              <w:rPr>
                <w:bCs/>
                <w:sz w:val="24"/>
                <w:lang w:val="zh-TW" w:bidi="zh-TW"/>
              </w:rPr>
              <w:t>《钢筋混凝土用钢</w:t>
            </w:r>
            <w:r w:rsidRPr="00B32861">
              <w:rPr>
                <w:bCs/>
                <w:sz w:val="24"/>
                <w:lang w:val="zh-TW" w:bidi="zh-TW"/>
              </w:rPr>
              <w:t xml:space="preserve">  </w:t>
            </w:r>
            <w:r w:rsidRPr="00B32861">
              <w:rPr>
                <w:bCs/>
                <w:sz w:val="24"/>
                <w:lang w:val="zh-TW" w:bidi="zh-TW"/>
              </w:rPr>
              <w:t>第</w:t>
            </w:r>
            <w:r w:rsidRPr="00B32861">
              <w:rPr>
                <w:bCs/>
                <w:sz w:val="24"/>
                <w:lang w:val="zh-TW" w:bidi="zh-TW"/>
              </w:rPr>
              <w:t>1</w:t>
            </w:r>
            <w:r w:rsidRPr="00B32861">
              <w:rPr>
                <w:bCs/>
                <w:sz w:val="24"/>
                <w:lang w:val="zh-TW" w:bidi="zh-TW"/>
              </w:rPr>
              <w:t>部分：热轧光圆钢筋》</w:t>
            </w:r>
            <w:r w:rsidRPr="00B32861">
              <w:rPr>
                <w:bCs/>
                <w:sz w:val="24"/>
                <w:lang w:val="zh-TW" w:bidi="zh-TW"/>
              </w:rPr>
              <w:t>GB</w:t>
            </w:r>
            <w:r w:rsidRPr="00B32861">
              <w:rPr>
                <w:bCs/>
                <w:sz w:val="24"/>
                <w:lang w:bidi="zh-TW"/>
              </w:rPr>
              <w:t xml:space="preserve">/T </w:t>
            </w:r>
            <w:r w:rsidRPr="00B32861">
              <w:rPr>
                <w:bCs/>
                <w:sz w:val="24"/>
                <w:lang w:val="zh-TW" w:bidi="zh-TW"/>
              </w:rPr>
              <w:t>1499.1</w:t>
            </w:r>
          </w:p>
          <w:p w14:paraId="5936B046" w14:textId="77777777" w:rsidR="00070EBA" w:rsidRPr="00B32861" w:rsidRDefault="004B042B">
            <w:pPr>
              <w:spacing w:line="500" w:lineRule="exact"/>
              <w:rPr>
                <w:bCs/>
                <w:sz w:val="24"/>
                <w:lang w:val="zh-TW" w:bidi="zh-TW"/>
              </w:rPr>
            </w:pPr>
            <w:r w:rsidRPr="00B32861">
              <w:rPr>
                <w:bCs/>
                <w:sz w:val="24"/>
                <w:lang w:val="zh-TW" w:bidi="zh-TW"/>
              </w:rPr>
              <w:t>《钢筋混凝土用钢</w:t>
            </w:r>
            <w:r w:rsidRPr="00B32861">
              <w:rPr>
                <w:bCs/>
                <w:sz w:val="24"/>
                <w:lang w:val="zh-TW" w:bidi="zh-TW"/>
              </w:rPr>
              <w:t xml:space="preserve">  </w:t>
            </w:r>
            <w:r w:rsidRPr="00B32861">
              <w:rPr>
                <w:bCs/>
                <w:sz w:val="24"/>
                <w:lang w:val="zh-TW" w:bidi="zh-TW"/>
              </w:rPr>
              <w:t>第</w:t>
            </w:r>
            <w:r w:rsidRPr="00B32861">
              <w:rPr>
                <w:bCs/>
                <w:sz w:val="24"/>
                <w:lang w:val="zh-TW" w:bidi="zh-TW"/>
              </w:rPr>
              <w:t>2</w:t>
            </w:r>
            <w:r w:rsidRPr="00B32861">
              <w:rPr>
                <w:bCs/>
                <w:sz w:val="24"/>
                <w:lang w:val="zh-TW" w:bidi="zh-TW"/>
              </w:rPr>
              <w:t>部分：热轧带肋钢筋》</w:t>
            </w:r>
            <w:r w:rsidRPr="00B32861">
              <w:rPr>
                <w:bCs/>
                <w:sz w:val="24"/>
                <w:lang w:val="zh-TW" w:bidi="zh-TW"/>
              </w:rPr>
              <w:t>GB</w:t>
            </w:r>
            <w:r w:rsidRPr="00B32861">
              <w:rPr>
                <w:bCs/>
                <w:sz w:val="24"/>
                <w:lang w:bidi="zh-TW"/>
              </w:rPr>
              <w:t xml:space="preserve">/T </w:t>
            </w:r>
            <w:r w:rsidRPr="00B32861">
              <w:rPr>
                <w:bCs/>
                <w:sz w:val="24"/>
                <w:lang w:val="zh-TW" w:bidi="zh-TW"/>
              </w:rPr>
              <w:t>1499.2</w:t>
            </w:r>
          </w:p>
          <w:p w14:paraId="221559DA" w14:textId="77777777" w:rsidR="00070EBA" w:rsidRPr="00B32861" w:rsidRDefault="004B042B">
            <w:pPr>
              <w:spacing w:line="500" w:lineRule="exact"/>
              <w:rPr>
                <w:bCs/>
                <w:sz w:val="24"/>
              </w:rPr>
            </w:pPr>
            <w:r w:rsidRPr="00B32861">
              <w:rPr>
                <w:bCs/>
                <w:sz w:val="24"/>
              </w:rPr>
              <w:t>《混凝土外加剂》</w:t>
            </w:r>
            <w:r w:rsidRPr="00B32861">
              <w:rPr>
                <w:bCs/>
                <w:sz w:val="24"/>
              </w:rPr>
              <w:t>GB 8076</w:t>
            </w:r>
          </w:p>
          <w:p w14:paraId="2824D3AB" w14:textId="77777777" w:rsidR="00070EBA" w:rsidRPr="00B32861" w:rsidRDefault="004B042B">
            <w:pPr>
              <w:spacing w:line="500" w:lineRule="exact"/>
              <w:rPr>
                <w:bCs/>
                <w:sz w:val="24"/>
                <w:u w:val="single"/>
              </w:rPr>
            </w:pPr>
            <w:r w:rsidRPr="00B32861">
              <w:rPr>
                <w:bCs/>
                <w:sz w:val="24"/>
                <w:u w:val="single"/>
              </w:rPr>
              <w:t>《建设用砂》</w:t>
            </w:r>
            <w:r w:rsidRPr="00B32861">
              <w:rPr>
                <w:bCs/>
                <w:sz w:val="24"/>
                <w:u w:val="single"/>
              </w:rPr>
              <w:t>GB/T 14684</w:t>
            </w:r>
          </w:p>
          <w:p w14:paraId="27D907F0" w14:textId="77777777" w:rsidR="00070EBA" w:rsidRPr="00B32861" w:rsidRDefault="004B042B">
            <w:pPr>
              <w:spacing w:line="500" w:lineRule="exact"/>
              <w:rPr>
                <w:bCs/>
                <w:sz w:val="24"/>
                <w:u w:val="single"/>
              </w:rPr>
            </w:pPr>
            <w:r w:rsidRPr="00B32861">
              <w:rPr>
                <w:bCs/>
                <w:sz w:val="24"/>
                <w:u w:val="single"/>
              </w:rPr>
              <w:t>《建设用卵石、碎石》</w:t>
            </w:r>
            <w:r w:rsidRPr="00B32861">
              <w:rPr>
                <w:bCs/>
                <w:sz w:val="24"/>
                <w:u w:val="single"/>
              </w:rPr>
              <w:t>GB/T 14685</w:t>
            </w:r>
          </w:p>
          <w:p w14:paraId="4C123A3C" w14:textId="77777777" w:rsidR="00070EBA" w:rsidRPr="00B32861" w:rsidRDefault="004B042B">
            <w:pPr>
              <w:spacing w:line="500" w:lineRule="exact"/>
              <w:rPr>
                <w:bCs/>
                <w:sz w:val="24"/>
                <w:u w:val="single"/>
              </w:rPr>
            </w:pPr>
            <w:r w:rsidRPr="00B32861">
              <w:rPr>
                <w:bCs/>
                <w:sz w:val="24"/>
                <w:u w:val="single"/>
              </w:rPr>
              <w:t>《预拌混凝土》</w:t>
            </w:r>
            <w:r w:rsidRPr="00B32861">
              <w:rPr>
                <w:bCs/>
                <w:sz w:val="24"/>
                <w:u w:val="single"/>
              </w:rPr>
              <w:t>GB∕T 14902</w:t>
            </w:r>
          </w:p>
          <w:p w14:paraId="7250E48A" w14:textId="77777777" w:rsidR="00070EBA" w:rsidRPr="00B32861" w:rsidRDefault="004B042B">
            <w:pPr>
              <w:spacing w:line="500" w:lineRule="exact"/>
              <w:rPr>
                <w:bCs/>
                <w:sz w:val="24"/>
              </w:rPr>
            </w:pPr>
            <w:r w:rsidRPr="00B32861">
              <w:rPr>
                <w:bCs/>
                <w:sz w:val="24"/>
              </w:rPr>
              <w:t>《普通混凝土拌合物性能试验方法标准》</w:t>
            </w:r>
            <w:r w:rsidRPr="00B32861">
              <w:rPr>
                <w:bCs/>
                <w:sz w:val="24"/>
              </w:rPr>
              <w:t>GB/T 50080</w:t>
            </w:r>
          </w:p>
          <w:p w14:paraId="245C6CAF" w14:textId="77777777" w:rsidR="00070EBA" w:rsidRPr="00B32861" w:rsidRDefault="004B042B">
            <w:pPr>
              <w:spacing w:line="500" w:lineRule="exact"/>
              <w:rPr>
                <w:bCs/>
                <w:sz w:val="24"/>
                <w:u w:val="single"/>
              </w:rPr>
            </w:pPr>
            <w:r w:rsidRPr="00B32861">
              <w:rPr>
                <w:bCs/>
                <w:sz w:val="24"/>
                <w:u w:val="single"/>
              </w:rPr>
              <w:t>《混凝土外加剂匀质性试验方法》</w:t>
            </w:r>
            <w:r w:rsidRPr="00B32861">
              <w:rPr>
                <w:bCs/>
                <w:sz w:val="24"/>
                <w:u w:val="single"/>
              </w:rPr>
              <w:t>GB/T 8077</w:t>
            </w:r>
          </w:p>
          <w:p w14:paraId="08C23471" w14:textId="77777777" w:rsidR="00070EBA" w:rsidRPr="00B32861" w:rsidRDefault="004B042B">
            <w:pPr>
              <w:tabs>
                <w:tab w:val="center" w:pos="4153"/>
              </w:tabs>
              <w:spacing w:line="500" w:lineRule="exact"/>
              <w:rPr>
                <w:bCs/>
                <w:sz w:val="24"/>
                <w:u w:val="single"/>
              </w:rPr>
            </w:pPr>
            <w:r w:rsidRPr="00B32861">
              <w:rPr>
                <w:bCs/>
                <w:sz w:val="24"/>
                <w:u w:val="single"/>
              </w:rPr>
              <w:t>《建筑变形测量规范》</w:t>
            </w:r>
            <w:r w:rsidRPr="00B32861">
              <w:rPr>
                <w:bCs/>
                <w:sz w:val="24"/>
                <w:u w:val="single"/>
              </w:rPr>
              <w:t>JGJ 8</w:t>
            </w:r>
          </w:p>
          <w:p w14:paraId="1D6295BD" w14:textId="77777777" w:rsidR="00070EBA" w:rsidRPr="00B32861" w:rsidRDefault="004B042B">
            <w:pPr>
              <w:spacing w:line="500" w:lineRule="exact"/>
              <w:rPr>
                <w:bCs/>
                <w:sz w:val="24"/>
              </w:rPr>
            </w:pPr>
            <w:r w:rsidRPr="00B32861">
              <w:rPr>
                <w:bCs/>
                <w:sz w:val="24"/>
              </w:rPr>
              <w:t>《钢筋焊接及验收规程》</w:t>
            </w:r>
            <w:r w:rsidRPr="00B32861">
              <w:rPr>
                <w:bCs/>
                <w:sz w:val="24"/>
              </w:rPr>
              <w:t>JGJ 18</w:t>
            </w:r>
          </w:p>
          <w:p w14:paraId="6A174076" w14:textId="77777777" w:rsidR="00070EBA" w:rsidRPr="00B32861" w:rsidRDefault="004B042B">
            <w:pPr>
              <w:spacing w:line="500" w:lineRule="exact"/>
              <w:rPr>
                <w:bCs/>
                <w:sz w:val="24"/>
                <w:u w:val="single"/>
              </w:rPr>
            </w:pPr>
            <w:r w:rsidRPr="00B32861">
              <w:rPr>
                <w:bCs/>
                <w:sz w:val="24"/>
                <w:u w:val="single"/>
              </w:rPr>
              <w:t>《建筑涂饰工程施工及验收规程》</w:t>
            </w:r>
            <w:r w:rsidRPr="00B32861">
              <w:rPr>
                <w:bCs/>
                <w:sz w:val="24"/>
                <w:u w:val="single"/>
              </w:rPr>
              <w:t>JGJ/T 29</w:t>
            </w:r>
          </w:p>
          <w:p w14:paraId="1910CFAD" w14:textId="77777777" w:rsidR="00070EBA" w:rsidRPr="00B32861" w:rsidRDefault="004B042B">
            <w:pPr>
              <w:spacing w:line="500" w:lineRule="exact"/>
              <w:rPr>
                <w:bCs/>
                <w:sz w:val="24"/>
                <w:u w:val="single"/>
              </w:rPr>
            </w:pPr>
            <w:r w:rsidRPr="00B32861">
              <w:rPr>
                <w:bCs/>
                <w:sz w:val="24"/>
                <w:u w:val="single"/>
              </w:rPr>
              <w:t>《普通混凝土用砂、石质量及检验方法标准》</w:t>
            </w:r>
            <w:r w:rsidRPr="00B32861">
              <w:rPr>
                <w:bCs/>
                <w:sz w:val="24"/>
                <w:u w:val="single"/>
              </w:rPr>
              <w:t>JGJ 52</w:t>
            </w:r>
          </w:p>
          <w:p w14:paraId="34FBED66" w14:textId="77777777" w:rsidR="00070EBA" w:rsidRPr="00B32861" w:rsidRDefault="004B042B">
            <w:pPr>
              <w:tabs>
                <w:tab w:val="center" w:pos="4153"/>
              </w:tabs>
              <w:spacing w:line="500" w:lineRule="exact"/>
              <w:rPr>
                <w:bCs/>
                <w:sz w:val="24"/>
              </w:rPr>
            </w:pPr>
            <w:r w:rsidRPr="00B32861">
              <w:rPr>
                <w:bCs/>
                <w:sz w:val="24"/>
              </w:rPr>
              <w:t>《普通混凝土配合比设计规程》</w:t>
            </w:r>
            <w:r w:rsidRPr="00B32861">
              <w:rPr>
                <w:bCs/>
                <w:sz w:val="24"/>
              </w:rPr>
              <w:t>JGJ 55</w:t>
            </w:r>
          </w:p>
          <w:p w14:paraId="3FCF3BD2" w14:textId="77777777" w:rsidR="00070EBA" w:rsidRPr="00B32861" w:rsidRDefault="004B042B">
            <w:pPr>
              <w:spacing w:line="500" w:lineRule="exact"/>
              <w:rPr>
                <w:bCs/>
                <w:sz w:val="24"/>
                <w:u w:val="single"/>
              </w:rPr>
            </w:pPr>
            <w:r w:rsidRPr="00B32861">
              <w:rPr>
                <w:bCs/>
                <w:sz w:val="24"/>
                <w:u w:val="single"/>
              </w:rPr>
              <w:t>《混凝土用水标准》</w:t>
            </w:r>
            <w:r w:rsidRPr="00B32861">
              <w:rPr>
                <w:bCs/>
                <w:sz w:val="24"/>
                <w:u w:val="single"/>
              </w:rPr>
              <w:t>JGJ 63</w:t>
            </w:r>
          </w:p>
          <w:p w14:paraId="0C36B1FF" w14:textId="77777777" w:rsidR="00070EBA" w:rsidRPr="00B32861" w:rsidRDefault="004B042B">
            <w:pPr>
              <w:spacing w:line="500" w:lineRule="exact"/>
              <w:rPr>
                <w:bCs/>
                <w:sz w:val="24"/>
                <w:u w:val="single"/>
              </w:rPr>
            </w:pPr>
            <w:r w:rsidRPr="00B32861">
              <w:rPr>
                <w:bCs/>
                <w:sz w:val="24"/>
                <w:u w:val="single"/>
              </w:rPr>
              <w:t>《建筑工程冬期施工规程》</w:t>
            </w:r>
            <w:r w:rsidRPr="00B32861">
              <w:rPr>
                <w:bCs/>
                <w:sz w:val="24"/>
                <w:u w:val="single"/>
              </w:rPr>
              <w:t>JGJ/T 104</w:t>
            </w:r>
          </w:p>
          <w:p w14:paraId="29573AC9" w14:textId="77777777" w:rsidR="00070EBA" w:rsidRPr="00B32861" w:rsidRDefault="004B042B">
            <w:pPr>
              <w:spacing w:line="500" w:lineRule="exact"/>
              <w:rPr>
                <w:bCs/>
                <w:sz w:val="24"/>
                <w:u w:val="single"/>
              </w:rPr>
            </w:pPr>
            <w:r w:rsidRPr="00B32861">
              <w:rPr>
                <w:bCs/>
                <w:sz w:val="24"/>
                <w:u w:val="single"/>
              </w:rPr>
              <w:lastRenderedPageBreak/>
              <w:t>《钢筋机械连接技术规程》</w:t>
            </w:r>
            <w:r w:rsidRPr="00B32861">
              <w:rPr>
                <w:bCs/>
                <w:sz w:val="24"/>
                <w:u w:val="single"/>
              </w:rPr>
              <w:t>JGJ 107</w:t>
            </w:r>
          </w:p>
          <w:p w14:paraId="1276FEE0" w14:textId="77777777" w:rsidR="00070EBA" w:rsidRPr="00B32861" w:rsidRDefault="004B042B">
            <w:pPr>
              <w:spacing w:line="500" w:lineRule="exact"/>
              <w:rPr>
                <w:bCs/>
                <w:sz w:val="24"/>
                <w:lang w:val="zh-TW" w:bidi="zh-TW"/>
              </w:rPr>
            </w:pPr>
            <w:r w:rsidRPr="00B32861">
              <w:rPr>
                <w:bCs/>
                <w:sz w:val="24"/>
              </w:rPr>
              <w:t>《建筑施工扣件式钢管脚手架安全技术规程》</w:t>
            </w:r>
            <w:r w:rsidRPr="00B32861">
              <w:rPr>
                <w:bCs/>
                <w:sz w:val="24"/>
              </w:rPr>
              <w:t>JGJ 130</w:t>
            </w:r>
          </w:p>
          <w:p w14:paraId="7A1C8048" w14:textId="77777777" w:rsidR="00070EBA" w:rsidRPr="00B32861" w:rsidRDefault="004B042B">
            <w:pPr>
              <w:spacing w:line="500" w:lineRule="exact"/>
              <w:rPr>
                <w:bCs/>
                <w:sz w:val="24"/>
                <w:u w:val="single"/>
                <w:lang w:val="zh-TW" w:bidi="zh-TW"/>
              </w:rPr>
            </w:pPr>
            <w:r w:rsidRPr="00B32861">
              <w:rPr>
                <w:bCs/>
                <w:sz w:val="24"/>
                <w:u w:val="single"/>
                <w:lang w:val="zh-TW" w:bidi="zh-TW"/>
              </w:rPr>
              <w:t>《建</w:t>
            </w:r>
            <w:r w:rsidRPr="00B32861">
              <w:rPr>
                <w:bCs/>
                <w:sz w:val="24"/>
                <w:u w:val="single"/>
                <w:lang w:bidi="zh-TW"/>
              </w:rPr>
              <w:t>设工程</w:t>
            </w:r>
            <w:r w:rsidRPr="00B32861">
              <w:rPr>
                <w:bCs/>
                <w:sz w:val="24"/>
                <w:u w:val="single"/>
                <w:lang w:val="zh-TW" w:bidi="zh-TW"/>
              </w:rPr>
              <w:t>施工</w:t>
            </w:r>
            <w:r w:rsidRPr="00B32861">
              <w:rPr>
                <w:bCs/>
                <w:sz w:val="24"/>
                <w:u w:val="single"/>
                <w:lang w:bidi="zh-TW"/>
              </w:rPr>
              <w:t>现场</w:t>
            </w:r>
            <w:r w:rsidRPr="00B32861">
              <w:rPr>
                <w:bCs/>
                <w:sz w:val="24"/>
                <w:u w:val="single"/>
                <w:lang w:val="zh-TW" w:bidi="zh-TW"/>
              </w:rPr>
              <w:t>环境与卫生标准》</w:t>
            </w:r>
            <w:r w:rsidRPr="00B32861">
              <w:rPr>
                <w:bCs/>
                <w:sz w:val="24"/>
                <w:u w:val="single"/>
                <w:lang w:val="zh-TW" w:bidi="zh-TW"/>
              </w:rPr>
              <w:t>JGJ</w:t>
            </w:r>
            <w:r w:rsidRPr="00B32861">
              <w:rPr>
                <w:bCs/>
                <w:sz w:val="24"/>
                <w:u w:val="single"/>
                <w:lang w:bidi="zh-TW"/>
              </w:rPr>
              <w:t xml:space="preserve"> </w:t>
            </w:r>
            <w:r w:rsidRPr="00B32861">
              <w:rPr>
                <w:bCs/>
                <w:sz w:val="24"/>
                <w:u w:val="single"/>
                <w:lang w:val="zh-TW" w:bidi="zh-TW"/>
              </w:rPr>
              <w:t>146</w:t>
            </w:r>
          </w:p>
          <w:p w14:paraId="3272511A" w14:textId="77777777" w:rsidR="00070EBA" w:rsidRPr="00B32861" w:rsidRDefault="004B042B">
            <w:pPr>
              <w:spacing w:line="500" w:lineRule="exact"/>
              <w:rPr>
                <w:bCs/>
                <w:sz w:val="24"/>
                <w:u w:val="single"/>
                <w:lang w:val="zh-TW" w:bidi="zh-TW"/>
              </w:rPr>
            </w:pPr>
            <w:r w:rsidRPr="00B32861">
              <w:rPr>
                <w:bCs/>
                <w:sz w:val="24"/>
                <w:u w:val="single"/>
                <w:lang w:val="zh-TW" w:bidi="zh-TW"/>
              </w:rPr>
              <w:t>《混凝土中钢筋检测技术标准》</w:t>
            </w:r>
            <w:r w:rsidRPr="00B32861">
              <w:rPr>
                <w:bCs/>
                <w:sz w:val="24"/>
                <w:u w:val="single"/>
                <w:lang w:val="zh-TW" w:bidi="zh-TW"/>
              </w:rPr>
              <w:t>JGJ/T 152</w:t>
            </w:r>
          </w:p>
          <w:p w14:paraId="669E3187" w14:textId="77777777" w:rsidR="00070EBA" w:rsidRPr="00B32861" w:rsidRDefault="004B042B">
            <w:pPr>
              <w:spacing w:line="500" w:lineRule="exact"/>
              <w:rPr>
                <w:bCs/>
                <w:sz w:val="24"/>
                <w:u w:val="single"/>
              </w:rPr>
            </w:pPr>
            <w:r w:rsidRPr="00B32861">
              <w:rPr>
                <w:bCs/>
                <w:sz w:val="24"/>
                <w:u w:val="single"/>
              </w:rPr>
              <w:t>《</w:t>
            </w:r>
            <w:r w:rsidRPr="00B32861">
              <w:rPr>
                <w:bCs/>
                <w:sz w:val="24"/>
                <w:u w:val="single"/>
                <w:lang w:val="zh-TW" w:bidi="zh-TW"/>
              </w:rPr>
              <w:t>建筑施工模板安全技术</w:t>
            </w:r>
            <w:r w:rsidRPr="00B32861">
              <w:rPr>
                <w:bCs/>
                <w:sz w:val="24"/>
                <w:u w:val="single"/>
                <w:lang w:bidi="zh-TW"/>
              </w:rPr>
              <w:t>规范</w:t>
            </w:r>
            <w:r w:rsidRPr="00B32861">
              <w:rPr>
                <w:bCs/>
                <w:sz w:val="24"/>
                <w:u w:val="single"/>
                <w:lang w:val="zh-TW" w:bidi="zh-TW"/>
              </w:rPr>
              <w:t>》</w:t>
            </w:r>
            <w:r w:rsidRPr="00B32861">
              <w:rPr>
                <w:bCs/>
                <w:sz w:val="24"/>
                <w:u w:val="single"/>
                <w:lang w:val="zh-TW" w:bidi="zh-TW"/>
              </w:rPr>
              <w:t>JGJ 162</w:t>
            </w:r>
          </w:p>
          <w:p w14:paraId="5DDEF523" w14:textId="77777777" w:rsidR="00070EBA" w:rsidRPr="00B32861" w:rsidRDefault="004B042B">
            <w:pPr>
              <w:spacing w:line="500" w:lineRule="exact"/>
              <w:rPr>
                <w:bCs/>
                <w:sz w:val="24"/>
                <w:u w:val="single"/>
                <w:lang w:val="zh-TW" w:bidi="zh-TW"/>
              </w:rPr>
            </w:pPr>
            <w:r w:rsidRPr="00B32861">
              <w:rPr>
                <w:bCs/>
                <w:sz w:val="24"/>
                <w:u w:val="single"/>
                <w:lang w:val="zh-TW" w:bidi="zh-TW"/>
              </w:rPr>
              <w:t>《建筑施工</w:t>
            </w:r>
            <w:r w:rsidRPr="00B32861">
              <w:rPr>
                <w:bCs/>
                <w:sz w:val="24"/>
                <w:u w:val="single"/>
                <w:lang w:bidi="zh-TW"/>
              </w:rPr>
              <w:t>碗扣</w:t>
            </w:r>
            <w:r w:rsidRPr="00B32861">
              <w:rPr>
                <w:bCs/>
                <w:sz w:val="24"/>
                <w:u w:val="single"/>
                <w:lang w:val="zh-TW" w:bidi="zh-TW"/>
              </w:rPr>
              <w:t>式钢管脚手架安全技术规范》</w:t>
            </w:r>
            <w:r w:rsidRPr="00B32861">
              <w:rPr>
                <w:bCs/>
                <w:sz w:val="24"/>
                <w:u w:val="single"/>
                <w:lang w:val="zh-TW" w:bidi="zh-TW"/>
              </w:rPr>
              <w:t>JGJ</w:t>
            </w:r>
            <w:r w:rsidRPr="00B32861">
              <w:rPr>
                <w:bCs/>
                <w:sz w:val="24"/>
                <w:u w:val="single"/>
                <w:lang w:bidi="zh-TW"/>
              </w:rPr>
              <w:t xml:space="preserve"> </w:t>
            </w:r>
            <w:r w:rsidRPr="00B32861">
              <w:rPr>
                <w:bCs/>
                <w:sz w:val="24"/>
                <w:u w:val="single"/>
                <w:lang w:val="zh-TW" w:bidi="zh-TW"/>
              </w:rPr>
              <w:t>166</w:t>
            </w:r>
          </w:p>
          <w:p w14:paraId="4D6F2B89" w14:textId="77777777" w:rsidR="00070EBA" w:rsidRPr="00B32861" w:rsidRDefault="004B042B">
            <w:pPr>
              <w:spacing w:line="500" w:lineRule="exact"/>
              <w:rPr>
                <w:bCs/>
                <w:sz w:val="24"/>
              </w:rPr>
            </w:pPr>
            <w:r w:rsidRPr="00B32861">
              <w:rPr>
                <w:bCs/>
                <w:sz w:val="24"/>
              </w:rPr>
              <w:t>《钢筋阻锈剂应用技术规程》</w:t>
            </w:r>
            <w:r w:rsidRPr="00B32861">
              <w:rPr>
                <w:bCs/>
                <w:sz w:val="24"/>
              </w:rPr>
              <w:t>JGJ/T 192</w:t>
            </w:r>
          </w:p>
          <w:p w14:paraId="3CE60F38" w14:textId="77777777" w:rsidR="00070EBA" w:rsidRPr="00B32861" w:rsidRDefault="004B042B">
            <w:pPr>
              <w:spacing w:line="500" w:lineRule="exact"/>
              <w:rPr>
                <w:bCs/>
                <w:sz w:val="24"/>
                <w:u w:val="single"/>
              </w:rPr>
            </w:pPr>
            <w:r w:rsidRPr="00B32861">
              <w:rPr>
                <w:bCs/>
                <w:sz w:val="24"/>
                <w:u w:val="single"/>
              </w:rPr>
              <w:t>《混凝土耐久性检验评定标准》</w:t>
            </w:r>
            <w:r w:rsidRPr="00B32861">
              <w:rPr>
                <w:bCs/>
                <w:sz w:val="24"/>
                <w:u w:val="single"/>
              </w:rPr>
              <w:t>JGJ/T 193</w:t>
            </w:r>
          </w:p>
          <w:p w14:paraId="60E2B920" w14:textId="77777777" w:rsidR="00070EBA" w:rsidRPr="00B32861" w:rsidRDefault="004B042B">
            <w:pPr>
              <w:spacing w:line="500" w:lineRule="exact"/>
              <w:rPr>
                <w:bCs/>
                <w:sz w:val="24"/>
                <w:u w:val="single"/>
              </w:rPr>
            </w:pPr>
            <w:r w:rsidRPr="00B32861">
              <w:rPr>
                <w:bCs/>
                <w:sz w:val="24"/>
                <w:u w:val="single"/>
              </w:rPr>
              <w:t>《环氧树脂涂层钢筋》</w:t>
            </w:r>
            <w:r w:rsidRPr="00B32861">
              <w:rPr>
                <w:bCs/>
                <w:sz w:val="24"/>
                <w:u w:val="single"/>
              </w:rPr>
              <w:t>JG/T 502</w:t>
            </w:r>
          </w:p>
          <w:p w14:paraId="74E4DC09" w14:textId="77777777" w:rsidR="00070EBA" w:rsidRPr="00B32861" w:rsidRDefault="004B042B">
            <w:pPr>
              <w:spacing w:line="500" w:lineRule="exact"/>
              <w:rPr>
                <w:bCs/>
                <w:sz w:val="24"/>
                <w:u w:val="single"/>
              </w:rPr>
            </w:pPr>
            <w:r w:rsidRPr="00B32861">
              <w:rPr>
                <w:bCs/>
                <w:sz w:val="24"/>
                <w:u w:val="single"/>
              </w:rPr>
              <w:t>《电力建设工程施工安全管理导则》</w:t>
            </w:r>
            <w:commentRangeStart w:id="25"/>
            <w:r w:rsidRPr="00B32861">
              <w:rPr>
                <w:bCs/>
                <w:sz w:val="24"/>
                <w:u w:val="single"/>
              </w:rPr>
              <w:t>NB</w:t>
            </w:r>
            <w:commentRangeEnd w:id="25"/>
            <w:r w:rsidRPr="00B32861">
              <w:rPr>
                <w:rStyle w:val="ab"/>
                <w:bCs/>
                <w:sz w:val="24"/>
                <w:szCs w:val="24"/>
                <w:u w:val="single"/>
              </w:rPr>
              <w:commentReference w:id="25"/>
            </w:r>
            <w:r w:rsidRPr="00B32861">
              <w:rPr>
                <w:bCs/>
                <w:sz w:val="24"/>
                <w:u w:val="single"/>
              </w:rPr>
              <w:t>/T 10096</w:t>
            </w:r>
          </w:p>
          <w:p w14:paraId="705D9F15" w14:textId="77777777" w:rsidR="00070EBA" w:rsidRPr="00B32861" w:rsidRDefault="004B042B">
            <w:pPr>
              <w:spacing w:line="500" w:lineRule="exact"/>
              <w:rPr>
                <w:bCs/>
                <w:sz w:val="24"/>
                <w:u w:val="single"/>
              </w:rPr>
            </w:pPr>
            <w:r w:rsidRPr="00B32861">
              <w:rPr>
                <w:bCs/>
                <w:sz w:val="24"/>
                <w:u w:val="single"/>
              </w:rPr>
              <w:t>《火力发电厂工程测量技术规程》</w:t>
            </w:r>
            <w:r w:rsidRPr="00B32861">
              <w:rPr>
                <w:bCs/>
                <w:sz w:val="24"/>
                <w:u w:val="single"/>
              </w:rPr>
              <w:t>DL/T 5001</w:t>
            </w:r>
          </w:p>
          <w:p w14:paraId="52ACEC0D" w14:textId="77777777" w:rsidR="00070EBA" w:rsidRPr="00B32861" w:rsidRDefault="004B042B">
            <w:pPr>
              <w:spacing w:line="500" w:lineRule="exact"/>
              <w:rPr>
                <w:bCs/>
                <w:sz w:val="24"/>
              </w:rPr>
            </w:pPr>
            <w:r w:rsidRPr="00B32861">
              <w:rPr>
                <w:bCs/>
                <w:sz w:val="24"/>
              </w:rPr>
              <w:t>《水工混凝土钢筋施工规范》</w:t>
            </w:r>
            <w:r w:rsidRPr="00B32861">
              <w:rPr>
                <w:bCs/>
                <w:sz w:val="24"/>
              </w:rPr>
              <w:t>DL/T 5169</w:t>
            </w:r>
          </w:p>
          <w:p w14:paraId="4EE89FA4" w14:textId="77777777" w:rsidR="00070EBA" w:rsidRPr="00B32861" w:rsidRDefault="004B042B">
            <w:pPr>
              <w:spacing w:line="500" w:lineRule="exact"/>
              <w:rPr>
                <w:bCs/>
                <w:sz w:val="24"/>
                <w:u w:val="single"/>
                <w:lang w:val="zh-TW" w:eastAsia="zh-TW" w:bidi="zh-TW"/>
              </w:rPr>
            </w:pPr>
            <w:r w:rsidRPr="00B32861">
              <w:rPr>
                <w:bCs/>
                <w:sz w:val="24"/>
                <w:u w:val="single"/>
                <w:lang w:val="zh-TW" w:bidi="zh-TW"/>
              </w:rPr>
              <w:t>《电力建设施工技术规范第</w:t>
            </w:r>
            <w:r w:rsidRPr="00B32861">
              <w:rPr>
                <w:bCs/>
                <w:sz w:val="24"/>
                <w:u w:val="single"/>
                <w:lang w:val="zh-TW" w:bidi="zh-TW"/>
              </w:rPr>
              <w:t>9</w:t>
            </w:r>
            <w:r w:rsidRPr="00B32861">
              <w:rPr>
                <w:bCs/>
                <w:sz w:val="24"/>
                <w:u w:val="single"/>
                <w:lang w:val="zh-TW" w:bidi="zh-TW"/>
              </w:rPr>
              <w:t>部分：水工结构工程》</w:t>
            </w:r>
            <w:r w:rsidRPr="00B32861">
              <w:rPr>
                <w:bCs/>
                <w:sz w:val="24"/>
                <w:u w:val="single"/>
                <w:lang w:val="zh-TW" w:bidi="zh-TW"/>
              </w:rPr>
              <w:t>DL 5190.9</w:t>
            </w:r>
          </w:p>
          <w:p w14:paraId="4D412627" w14:textId="77777777" w:rsidR="00070EBA" w:rsidRPr="00B32861" w:rsidRDefault="004B042B">
            <w:pPr>
              <w:spacing w:line="500" w:lineRule="exact"/>
              <w:rPr>
                <w:bCs/>
                <w:sz w:val="24"/>
                <w:lang w:val="zh-TW" w:eastAsia="zh-TW" w:bidi="zh-TW"/>
              </w:rPr>
            </w:pPr>
            <w:r w:rsidRPr="00B32861">
              <w:rPr>
                <w:bCs/>
                <w:sz w:val="24"/>
                <w:lang w:val="zh-TW" w:bidi="zh-TW"/>
              </w:rPr>
              <w:t>《水工建筑物止水带技术规范》</w:t>
            </w:r>
            <w:r w:rsidRPr="00B32861">
              <w:rPr>
                <w:bCs/>
                <w:sz w:val="24"/>
                <w:lang w:val="zh-TW" w:bidi="zh-TW"/>
              </w:rPr>
              <w:t>DL/T 5215</w:t>
            </w:r>
          </w:p>
          <w:p w14:paraId="57617C42" w14:textId="77777777" w:rsidR="00070EBA" w:rsidRPr="00B32861" w:rsidRDefault="004B042B">
            <w:pPr>
              <w:spacing w:line="500" w:lineRule="exact"/>
              <w:rPr>
                <w:bCs/>
                <w:sz w:val="24"/>
              </w:rPr>
            </w:pPr>
            <w:r w:rsidRPr="00B32861">
              <w:rPr>
                <w:bCs/>
                <w:sz w:val="24"/>
              </w:rPr>
              <w:t>《水工混凝土配合比设计规程》</w:t>
            </w:r>
            <w:r w:rsidRPr="00B32861">
              <w:rPr>
                <w:bCs/>
                <w:sz w:val="24"/>
              </w:rPr>
              <w:t>DL/T 5330</w:t>
            </w:r>
          </w:p>
          <w:p w14:paraId="51E8E4DD" w14:textId="77777777" w:rsidR="00070EBA" w:rsidRPr="00B32861" w:rsidRDefault="004B042B">
            <w:pPr>
              <w:spacing w:line="500" w:lineRule="exact"/>
              <w:rPr>
                <w:bCs/>
                <w:sz w:val="24"/>
                <w:u w:val="single"/>
                <w:lang w:val="zh-TW" w:eastAsia="zh-TW" w:bidi="zh-TW"/>
              </w:rPr>
            </w:pPr>
            <w:r w:rsidRPr="00B32861">
              <w:rPr>
                <w:bCs/>
                <w:sz w:val="24"/>
                <w:u w:val="single"/>
                <w:lang w:val="zh-TW" w:bidi="zh-TW"/>
              </w:rPr>
              <w:t>《自然通风冷却塔防腐设计导则》</w:t>
            </w:r>
            <w:r w:rsidRPr="00B32861">
              <w:rPr>
                <w:bCs/>
                <w:sz w:val="24"/>
                <w:u w:val="single"/>
                <w:lang w:val="zh-TW" w:bidi="zh-TW"/>
              </w:rPr>
              <w:t>DL/T</w:t>
            </w:r>
            <w:r w:rsidRPr="00B32861">
              <w:rPr>
                <w:bCs/>
                <w:sz w:val="24"/>
                <w:u w:val="single"/>
                <w:lang w:bidi="zh-TW"/>
              </w:rPr>
              <w:t xml:space="preserve"> </w:t>
            </w:r>
            <w:r w:rsidRPr="00B32861">
              <w:rPr>
                <w:bCs/>
                <w:sz w:val="24"/>
                <w:u w:val="single"/>
                <w:lang w:val="zh-TW" w:bidi="zh-TW"/>
              </w:rPr>
              <w:t>5546</w:t>
            </w:r>
          </w:p>
          <w:p w14:paraId="6EA0D9E9" w14:textId="77777777" w:rsidR="00070EBA" w:rsidRPr="00B32861" w:rsidRDefault="004B042B">
            <w:pPr>
              <w:spacing w:line="500" w:lineRule="exact"/>
              <w:rPr>
                <w:bCs/>
                <w:sz w:val="24"/>
                <w:u w:val="single"/>
              </w:rPr>
            </w:pPr>
            <w:r w:rsidRPr="00B32861">
              <w:rPr>
                <w:bCs/>
                <w:sz w:val="24"/>
                <w:u w:val="single"/>
              </w:rPr>
              <w:lastRenderedPageBreak/>
              <w:t>《电力建设工程变形缝施工技术规范》</w:t>
            </w:r>
            <w:r w:rsidRPr="00B32861">
              <w:rPr>
                <w:bCs/>
                <w:sz w:val="24"/>
                <w:u w:val="single"/>
              </w:rPr>
              <w:t>DL/T 5738</w:t>
            </w:r>
          </w:p>
          <w:p w14:paraId="2BD4A181" w14:textId="77777777" w:rsidR="00070EBA" w:rsidRPr="00B32861" w:rsidRDefault="004B042B">
            <w:pPr>
              <w:spacing w:line="500" w:lineRule="exact"/>
              <w:rPr>
                <w:bCs/>
                <w:sz w:val="24"/>
                <w:u w:val="single"/>
              </w:rPr>
            </w:pPr>
            <w:r w:rsidRPr="00B32861">
              <w:rPr>
                <w:bCs/>
                <w:sz w:val="24"/>
                <w:u w:val="single"/>
              </w:rPr>
              <w:t>《火电建设项目文件收集及档案整理规范》</w:t>
            </w:r>
            <w:r w:rsidRPr="00B32861">
              <w:rPr>
                <w:bCs/>
                <w:sz w:val="24"/>
                <w:u w:val="single"/>
              </w:rPr>
              <w:t>DL/T 241</w:t>
            </w:r>
          </w:p>
          <w:p w14:paraId="17448E09" w14:textId="77777777" w:rsidR="00070EBA" w:rsidRPr="00B32861" w:rsidRDefault="004B042B">
            <w:pPr>
              <w:spacing w:line="500" w:lineRule="exact"/>
              <w:rPr>
                <w:bCs/>
                <w:sz w:val="24"/>
                <w:u w:val="single"/>
              </w:rPr>
            </w:pPr>
            <w:r w:rsidRPr="00B32861">
              <w:rPr>
                <w:bCs/>
                <w:sz w:val="24"/>
                <w:u w:val="single"/>
              </w:rPr>
              <w:t>《湿式冷却塔塔芯塑料部件质量标准》</w:t>
            </w:r>
            <w:r w:rsidRPr="00B32861">
              <w:rPr>
                <w:bCs/>
                <w:sz w:val="24"/>
                <w:u w:val="single"/>
              </w:rPr>
              <w:t>DL/T 742</w:t>
            </w:r>
          </w:p>
          <w:p w14:paraId="3C099D47" w14:textId="77777777" w:rsidR="00070EBA" w:rsidRPr="00B32861" w:rsidRDefault="004B042B">
            <w:pPr>
              <w:spacing w:line="500" w:lineRule="exact"/>
              <w:rPr>
                <w:bCs/>
                <w:sz w:val="24"/>
                <w:u w:val="single"/>
                <w:lang w:bidi="en-US"/>
              </w:rPr>
            </w:pPr>
            <w:r w:rsidRPr="00B32861">
              <w:rPr>
                <w:bCs/>
                <w:sz w:val="24"/>
                <w:u w:val="single"/>
              </w:rPr>
              <w:t>《冷却塔淋水填料、除水器、喷溅装置性能试验方法</w:t>
            </w:r>
            <w:r w:rsidRPr="00B32861">
              <w:rPr>
                <w:bCs/>
                <w:sz w:val="24"/>
                <w:u w:val="single"/>
                <w:lang w:bidi="en-US"/>
              </w:rPr>
              <w:t>》</w:t>
            </w:r>
            <w:r w:rsidRPr="00B32861">
              <w:rPr>
                <w:bCs/>
                <w:sz w:val="24"/>
                <w:u w:val="single"/>
                <w:lang w:bidi="en-US"/>
              </w:rPr>
              <w:t>DL/ T 933</w:t>
            </w:r>
          </w:p>
          <w:p w14:paraId="57E37480" w14:textId="77777777" w:rsidR="00070EBA" w:rsidRPr="00B32861" w:rsidRDefault="004B042B">
            <w:pPr>
              <w:spacing w:line="500" w:lineRule="exact"/>
              <w:rPr>
                <w:bCs/>
                <w:sz w:val="24"/>
              </w:rPr>
            </w:pPr>
            <w:r w:rsidRPr="00B32861">
              <w:rPr>
                <w:bCs/>
                <w:sz w:val="24"/>
              </w:rPr>
              <w:t>《水工建筑物塑性嵌缝密封材料技术标准》</w:t>
            </w:r>
            <w:r w:rsidRPr="00B32861">
              <w:rPr>
                <w:bCs/>
                <w:sz w:val="24"/>
              </w:rPr>
              <w:t>DL/T 949</w:t>
            </w:r>
          </w:p>
          <w:p w14:paraId="4BF925D2" w14:textId="77777777" w:rsidR="00070EBA" w:rsidRPr="00B32861" w:rsidRDefault="004B042B">
            <w:pPr>
              <w:spacing w:line="500" w:lineRule="exact"/>
              <w:rPr>
                <w:b/>
                <w:sz w:val="24"/>
              </w:rPr>
            </w:pPr>
            <w:r w:rsidRPr="00B32861">
              <w:rPr>
                <w:bCs/>
                <w:sz w:val="24"/>
                <w:u w:val="single"/>
              </w:rPr>
              <w:t>《高性能混凝土应用技术规程》</w:t>
            </w:r>
            <w:r w:rsidRPr="00B32861">
              <w:rPr>
                <w:bCs/>
                <w:sz w:val="24"/>
                <w:u w:val="single"/>
              </w:rPr>
              <w:t>CECS 207</w:t>
            </w:r>
          </w:p>
        </w:tc>
      </w:tr>
    </w:tbl>
    <w:p w14:paraId="402F9BB2" w14:textId="77777777" w:rsidR="00070EBA" w:rsidRDefault="00070EBA"/>
    <w:p w14:paraId="7D74CFA8" w14:textId="77777777" w:rsidR="00070EBA" w:rsidRDefault="00070EBA"/>
    <w:p w14:paraId="054F51A0" w14:textId="77777777" w:rsidR="00070EBA" w:rsidRDefault="00070EBA"/>
    <w:p w14:paraId="4EFB28B0" w14:textId="77777777" w:rsidR="00070EBA" w:rsidRDefault="00070EBA"/>
    <w:p w14:paraId="1454BF4F" w14:textId="77777777" w:rsidR="00070EBA" w:rsidRDefault="00070EBA"/>
    <w:p w14:paraId="123BE53C" w14:textId="77777777" w:rsidR="00070EBA" w:rsidRDefault="00070EBA"/>
    <w:p w14:paraId="1ED5F6BB" w14:textId="77777777" w:rsidR="00070EBA" w:rsidRDefault="00070EBA"/>
    <w:p w14:paraId="4706BF28" w14:textId="77777777" w:rsidR="00070EBA" w:rsidRDefault="00070EBA">
      <w:pPr>
        <w:sectPr w:rsidR="00070EBA">
          <w:footerReference w:type="even" r:id="rId22"/>
          <w:footerReference w:type="default" r:id="rId23"/>
          <w:pgSz w:w="16838" w:h="11906" w:orient="landscape"/>
          <w:pgMar w:top="1800" w:right="1440" w:bottom="1800" w:left="1440" w:header="851" w:footer="992" w:gutter="0"/>
          <w:cols w:space="425"/>
          <w:docGrid w:type="lines" w:linePitch="312"/>
        </w:sectPr>
      </w:pPr>
    </w:p>
    <w:p w14:paraId="7BCE6EA4" w14:textId="77777777" w:rsidR="00070EBA" w:rsidRPr="00B32861" w:rsidRDefault="004B042B" w:rsidP="00B32861">
      <w:pPr>
        <w:jc w:val="center"/>
        <w:rPr>
          <w:b/>
          <w:color w:val="000000" w:themeColor="text1"/>
          <w:sz w:val="30"/>
          <w:szCs w:val="30"/>
        </w:rPr>
      </w:pPr>
      <w:r w:rsidRPr="00B32861">
        <w:rPr>
          <w:b/>
          <w:color w:val="000000" w:themeColor="text1"/>
          <w:sz w:val="30"/>
          <w:szCs w:val="30"/>
        </w:rPr>
        <w:lastRenderedPageBreak/>
        <w:t>中华人民共和国国家标准</w:t>
      </w:r>
    </w:p>
    <w:p w14:paraId="3977763A" w14:textId="77777777" w:rsidR="00070EBA" w:rsidRDefault="00070EBA">
      <w:pPr>
        <w:spacing w:line="1000" w:lineRule="exact"/>
        <w:jc w:val="center"/>
        <w:rPr>
          <w:b/>
          <w:sz w:val="36"/>
          <w:szCs w:val="20"/>
        </w:rPr>
      </w:pPr>
    </w:p>
    <w:p w14:paraId="36FF513C" w14:textId="77777777" w:rsidR="00070EBA" w:rsidRPr="00B32861" w:rsidRDefault="004B042B" w:rsidP="00B32861">
      <w:pPr>
        <w:spacing w:line="1000" w:lineRule="exact"/>
        <w:jc w:val="center"/>
        <w:rPr>
          <w:b/>
          <w:sz w:val="44"/>
          <w:szCs w:val="44"/>
        </w:rPr>
      </w:pPr>
      <w:r w:rsidRPr="00B32861">
        <w:rPr>
          <w:rFonts w:hint="eastAsia"/>
          <w:b/>
          <w:sz w:val="44"/>
          <w:szCs w:val="44"/>
        </w:rPr>
        <w:t>双曲线冷却塔施工与质量验收规范</w:t>
      </w:r>
    </w:p>
    <w:p w14:paraId="7BDC2D2E" w14:textId="77777777" w:rsidR="00070EBA" w:rsidRDefault="004B042B">
      <w:pPr>
        <w:jc w:val="center"/>
        <w:rPr>
          <w:b/>
          <w:sz w:val="28"/>
          <w:szCs w:val="28"/>
        </w:rPr>
      </w:pPr>
      <w:r>
        <w:rPr>
          <w:b/>
          <w:sz w:val="28"/>
          <w:szCs w:val="28"/>
        </w:rPr>
        <w:t>GB50</w:t>
      </w:r>
      <w:r>
        <w:rPr>
          <w:rFonts w:hint="eastAsia"/>
          <w:b/>
          <w:sz w:val="28"/>
          <w:szCs w:val="28"/>
        </w:rPr>
        <w:t>573</w:t>
      </w:r>
      <w:r>
        <w:rPr>
          <w:b/>
          <w:sz w:val="28"/>
          <w:szCs w:val="28"/>
        </w:rPr>
        <w:t>-2010</w:t>
      </w:r>
    </w:p>
    <w:p w14:paraId="6AF23D55" w14:textId="4CCAFD50" w:rsidR="00B32861" w:rsidRDefault="004B042B" w:rsidP="00B32861">
      <w:pPr>
        <w:spacing w:line="1000" w:lineRule="exact"/>
        <w:jc w:val="center"/>
        <w:rPr>
          <w:kern w:val="44"/>
          <w:sz w:val="32"/>
          <w:szCs w:val="22"/>
        </w:rPr>
      </w:pPr>
      <w:r>
        <w:rPr>
          <w:kern w:val="44"/>
          <w:sz w:val="32"/>
          <w:szCs w:val="22"/>
        </w:rPr>
        <w:t>条文说明</w:t>
      </w:r>
    </w:p>
    <w:p w14:paraId="0DA73827" w14:textId="77777777" w:rsidR="00B32861" w:rsidRDefault="00B32861" w:rsidP="00B32861">
      <w:pPr>
        <w:spacing w:line="1000" w:lineRule="exact"/>
        <w:jc w:val="center"/>
        <w:rPr>
          <w:kern w:val="44"/>
          <w:sz w:val="32"/>
          <w:szCs w:val="22"/>
        </w:rPr>
      </w:pPr>
    </w:p>
    <w:p w14:paraId="6321FAF2" w14:textId="77777777" w:rsidR="00B32861" w:rsidRDefault="00B32861" w:rsidP="00B32861">
      <w:pPr>
        <w:spacing w:line="1000" w:lineRule="exact"/>
        <w:jc w:val="center"/>
        <w:rPr>
          <w:kern w:val="44"/>
          <w:sz w:val="32"/>
          <w:szCs w:val="22"/>
        </w:rPr>
      </w:pPr>
    </w:p>
    <w:p w14:paraId="29A4FA65" w14:textId="77777777" w:rsidR="00B32861" w:rsidRDefault="00B32861" w:rsidP="00B32861">
      <w:pPr>
        <w:spacing w:line="1000" w:lineRule="exact"/>
        <w:jc w:val="center"/>
        <w:rPr>
          <w:kern w:val="44"/>
          <w:sz w:val="32"/>
          <w:szCs w:val="22"/>
        </w:rPr>
      </w:pPr>
    </w:p>
    <w:p w14:paraId="3926BE6C" w14:textId="77777777" w:rsidR="00B32861" w:rsidRDefault="00B32861" w:rsidP="00B32861">
      <w:pPr>
        <w:spacing w:line="1000" w:lineRule="exact"/>
        <w:jc w:val="center"/>
        <w:rPr>
          <w:kern w:val="44"/>
          <w:sz w:val="32"/>
          <w:szCs w:val="22"/>
        </w:rPr>
      </w:pPr>
    </w:p>
    <w:p w14:paraId="1E6404E3" w14:textId="77777777" w:rsidR="00B32861" w:rsidRDefault="00B32861" w:rsidP="00B32861">
      <w:pPr>
        <w:spacing w:line="1000" w:lineRule="exact"/>
        <w:jc w:val="center"/>
        <w:rPr>
          <w:kern w:val="44"/>
          <w:sz w:val="32"/>
          <w:szCs w:val="22"/>
        </w:rPr>
      </w:pPr>
    </w:p>
    <w:p w14:paraId="7E1C2F29" w14:textId="77777777" w:rsidR="00B32861" w:rsidRDefault="00B32861" w:rsidP="00B32861">
      <w:pPr>
        <w:spacing w:line="1000" w:lineRule="exact"/>
        <w:jc w:val="center"/>
        <w:rPr>
          <w:kern w:val="44"/>
          <w:sz w:val="32"/>
          <w:szCs w:val="22"/>
        </w:rPr>
      </w:pPr>
    </w:p>
    <w:p w14:paraId="1A4A28AA" w14:textId="77777777" w:rsidR="00B32861" w:rsidRDefault="00B32861" w:rsidP="00B32861">
      <w:pPr>
        <w:spacing w:line="1000" w:lineRule="exact"/>
        <w:jc w:val="center"/>
        <w:rPr>
          <w:kern w:val="44"/>
          <w:sz w:val="32"/>
          <w:szCs w:val="22"/>
        </w:rPr>
      </w:pPr>
    </w:p>
    <w:p w14:paraId="2A06C379" w14:textId="77777777" w:rsidR="00B32861" w:rsidRDefault="00B32861" w:rsidP="00B32861">
      <w:pPr>
        <w:spacing w:line="1000" w:lineRule="exact"/>
        <w:jc w:val="center"/>
        <w:rPr>
          <w:kern w:val="44"/>
          <w:sz w:val="32"/>
          <w:szCs w:val="22"/>
        </w:rPr>
      </w:pPr>
    </w:p>
    <w:p w14:paraId="1C4DBD73" w14:textId="77777777" w:rsidR="00B32861" w:rsidRDefault="00B32861" w:rsidP="00B32861">
      <w:pPr>
        <w:spacing w:line="360" w:lineRule="auto"/>
        <w:rPr>
          <w:sz w:val="24"/>
        </w:rPr>
      </w:pPr>
    </w:p>
    <w:p w14:paraId="6D69A92F" w14:textId="77777777" w:rsidR="00B32861" w:rsidRDefault="00B32861" w:rsidP="00B32861">
      <w:pPr>
        <w:spacing w:line="360" w:lineRule="auto"/>
        <w:rPr>
          <w:sz w:val="24"/>
        </w:rPr>
      </w:pPr>
    </w:p>
    <w:p w14:paraId="098C6A10" w14:textId="77777777" w:rsidR="00B32861" w:rsidRDefault="00B32861" w:rsidP="00B32861">
      <w:pPr>
        <w:spacing w:line="360" w:lineRule="auto"/>
        <w:rPr>
          <w:sz w:val="24"/>
        </w:rPr>
      </w:pPr>
    </w:p>
    <w:p w14:paraId="013D917B" w14:textId="77777777" w:rsidR="00B32861" w:rsidRPr="00B32861" w:rsidRDefault="00B32861" w:rsidP="00B32861">
      <w:pPr>
        <w:spacing w:line="360" w:lineRule="auto"/>
        <w:jc w:val="center"/>
        <w:rPr>
          <w:b/>
          <w:spacing w:val="8"/>
          <w:kern w:val="0"/>
          <w:sz w:val="32"/>
          <w:szCs w:val="32"/>
        </w:rPr>
      </w:pPr>
      <w:r w:rsidRPr="00B32861">
        <w:rPr>
          <w:b/>
          <w:spacing w:val="8"/>
          <w:kern w:val="0"/>
          <w:sz w:val="32"/>
          <w:szCs w:val="32"/>
        </w:rPr>
        <w:lastRenderedPageBreak/>
        <w:t xml:space="preserve">1  </w:t>
      </w:r>
      <w:r w:rsidRPr="00B32861">
        <w:rPr>
          <w:b/>
          <w:spacing w:val="8"/>
          <w:kern w:val="0"/>
          <w:sz w:val="32"/>
          <w:szCs w:val="32"/>
        </w:rPr>
        <w:t>总则</w:t>
      </w:r>
    </w:p>
    <w:p w14:paraId="3202CC77" w14:textId="77777777" w:rsidR="00B32861" w:rsidRPr="00B32861" w:rsidRDefault="00B32861" w:rsidP="00B32861">
      <w:pPr>
        <w:spacing w:line="360" w:lineRule="auto"/>
        <w:rPr>
          <w:sz w:val="24"/>
        </w:rPr>
      </w:pPr>
      <w:r w:rsidRPr="00B32861">
        <w:rPr>
          <w:sz w:val="24"/>
        </w:rPr>
        <w:t xml:space="preserve">1.0.2  </w:t>
      </w:r>
      <w:r w:rsidRPr="00B32861">
        <w:rPr>
          <w:sz w:val="24"/>
        </w:rPr>
        <w:t>本规范的适用范围中没有规定双曲线冷却塔的规模，这主要是基于目前比较典型的翻模（三脚架、方框架）工艺</w:t>
      </w:r>
      <w:proofErr w:type="gramStart"/>
      <w:r w:rsidRPr="00B32861">
        <w:rPr>
          <w:sz w:val="24"/>
        </w:rPr>
        <w:t>与爬模工艺</w:t>
      </w:r>
      <w:proofErr w:type="gramEnd"/>
      <w:r w:rsidRPr="00B32861">
        <w:rPr>
          <w:sz w:val="24"/>
        </w:rPr>
        <w:t>在冷却塔筒壁施工过程中并没有规定其使用范围。随着双曲线冷却塔半径的增大，相邻两</w:t>
      </w:r>
      <w:proofErr w:type="gramStart"/>
      <w:r w:rsidRPr="00B32861">
        <w:rPr>
          <w:sz w:val="24"/>
        </w:rPr>
        <w:t>榀</w:t>
      </w:r>
      <w:proofErr w:type="gramEnd"/>
      <w:r w:rsidRPr="00B32861">
        <w:rPr>
          <w:sz w:val="24"/>
        </w:rPr>
        <w:t>三脚架（方框架）或</w:t>
      </w:r>
      <w:proofErr w:type="gramStart"/>
      <w:r w:rsidRPr="00B32861">
        <w:rPr>
          <w:sz w:val="24"/>
        </w:rPr>
        <w:t>爬模之间</w:t>
      </w:r>
      <w:proofErr w:type="gramEnd"/>
      <w:r w:rsidRPr="00B32861">
        <w:rPr>
          <w:sz w:val="24"/>
        </w:rPr>
        <w:t>的约束较小，特别是水平方向形成具有一定刚度的环是很难实现的。筒壁施工过程中，仅就翻模体系的稳定性而言，主要取决于</w:t>
      </w:r>
      <w:proofErr w:type="gramStart"/>
      <w:r w:rsidRPr="00B32861">
        <w:rPr>
          <w:sz w:val="24"/>
        </w:rPr>
        <w:t>竖</w:t>
      </w:r>
      <w:proofErr w:type="gramEnd"/>
      <w:r w:rsidRPr="00B32861">
        <w:rPr>
          <w:sz w:val="24"/>
        </w:rPr>
        <w:t>向上下</w:t>
      </w:r>
      <w:r w:rsidRPr="00B32861">
        <w:rPr>
          <w:sz w:val="24"/>
        </w:rPr>
        <w:t>3-4</w:t>
      </w:r>
      <w:r w:rsidRPr="00B32861">
        <w:rPr>
          <w:sz w:val="24"/>
        </w:rPr>
        <w:t>层三脚架（方框架）之间的支撑与约束，或者爬模架本身的刚度（类似于悬臂支撑），而与双曲线冷却塔的半径无关，也与水平相邻的翻模架或爬模架关系不大。但是，随着冷却塔直径、高度的不断增大，整个冷却塔环向、竖向刚度在减弱，施工期间的荷载因施工工艺的不同而不同，这需要与设计单位配合，确保施工期间的安全。</w:t>
      </w:r>
    </w:p>
    <w:p w14:paraId="306AAE39" w14:textId="77777777" w:rsidR="00B32861" w:rsidRPr="00B32861" w:rsidRDefault="00B32861" w:rsidP="00B32861">
      <w:pPr>
        <w:spacing w:line="360" w:lineRule="auto"/>
        <w:rPr>
          <w:sz w:val="24"/>
        </w:rPr>
      </w:pPr>
    </w:p>
    <w:p w14:paraId="07AAA082" w14:textId="77777777" w:rsidR="00B32861" w:rsidRDefault="00B32861" w:rsidP="00B32861">
      <w:pPr>
        <w:spacing w:line="360" w:lineRule="auto"/>
        <w:jc w:val="center"/>
        <w:rPr>
          <w:sz w:val="24"/>
        </w:rPr>
      </w:pPr>
    </w:p>
    <w:p w14:paraId="117E0D28" w14:textId="77777777" w:rsidR="00B32861" w:rsidRDefault="00B32861" w:rsidP="00B32861">
      <w:pPr>
        <w:spacing w:line="360" w:lineRule="auto"/>
        <w:jc w:val="center"/>
        <w:rPr>
          <w:sz w:val="24"/>
        </w:rPr>
      </w:pPr>
    </w:p>
    <w:p w14:paraId="2BCB6CA8" w14:textId="77777777" w:rsidR="00B32861" w:rsidRDefault="00B32861" w:rsidP="00B32861">
      <w:pPr>
        <w:spacing w:line="360" w:lineRule="auto"/>
        <w:jc w:val="center"/>
        <w:rPr>
          <w:sz w:val="24"/>
        </w:rPr>
      </w:pPr>
    </w:p>
    <w:p w14:paraId="36143A8E" w14:textId="77777777" w:rsidR="00B32861" w:rsidRDefault="00B32861" w:rsidP="00B32861">
      <w:pPr>
        <w:spacing w:line="360" w:lineRule="auto"/>
        <w:jc w:val="center"/>
        <w:rPr>
          <w:sz w:val="24"/>
        </w:rPr>
      </w:pPr>
    </w:p>
    <w:p w14:paraId="4117250A" w14:textId="77777777" w:rsidR="00B32861" w:rsidRDefault="00B32861" w:rsidP="00B32861">
      <w:pPr>
        <w:spacing w:line="360" w:lineRule="auto"/>
        <w:jc w:val="center"/>
        <w:rPr>
          <w:sz w:val="24"/>
        </w:rPr>
      </w:pPr>
    </w:p>
    <w:p w14:paraId="2FF4C71A" w14:textId="77777777" w:rsidR="00B32861" w:rsidRDefault="00B32861" w:rsidP="00B32861">
      <w:pPr>
        <w:spacing w:line="360" w:lineRule="auto"/>
        <w:jc w:val="center"/>
        <w:rPr>
          <w:sz w:val="24"/>
        </w:rPr>
      </w:pPr>
    </w:p>
    <w:p w14:paraId="5C86FB72" w14:textId="77777777" w:rsidR="00B32861" w:rsidRDefault="00B32861" w:rsidP="00B32861">
      <w:pPr>
        <w:spacing w:line="360" w:lineRule="auto"/>
        <w:jc w:val="center"/>
        <w:rPr>
          <w:sz w:val="24"/>
        </w:rPr>
      </w:pPr>
    </w:p>
    <w:p w14:paraId="41693DCC" w14:textId="77777777" w:rsidR="00B32861" w:rsidRDefault="00B32861" w:rsidP="00B32861">
      <w:pPr>
        <w:spacing w:line="360" w:lineRule="auto"/>
        <w:jc w:val="center"/>
        <w:rPr>
          <w:sz w:val="24"/>
        </w:rPr>
      </w:pPr>
    </w:p>
    <w:p w14:paraId="7D749ED6" w14:textId="77777777" w:rsidR="00B32861" w:rsidRDefault="00B32861" w:rsidP="00B32861">
      <w:pPr>
        <w:spacing w:line="360" w:lineRule="auto"/>
        <w:jc w:val="center"/>
        <w:rPr>
          <w:sz w:val="24"/>
        </w:rPr>
      </w:pPr>
    </w:p>
    <w:p w14:paraId="7DFE6EE0" w14:textId="77777777" w:rsidR="00B32861" w:rsidRDefault="00B32861" w:rsidP="00B32861">
      <w:pPr>
        <w:spacing w:line="360" w:lineRule="auto"/>
        <w:jc w:val="center"/>
        <w:rPr>
          <w:sz w:val="24"/>
        </w:rPr>
      </w:pPr>
    </w:p>
    <w:p w14:paraId="24F08063" w14:textId="77777777" w:rsidR="00B32861" w:rsidRDefault="00B32861" w:rsidP="00B32861">
      <w:pPr>
        <w:spacing w:line="360" w:lineRule="auto"/>
        <w:jc w:val="center"/>
        <w:rPr>
          <w:sz w:val="24"/>
        </w:rPr>
      </w:pPr>
    </w:p>
    <w:p w14:paraId="397A16EE" w14:textId="77777777" w:rsidR="00B32861" w:rsidRDefault="00B32861" w:rsidP="00B32861">
      <w:pPr>
        <w:spacing w:line="360" w:lineRule="auto"/>
        <w:jc w:val="center"/>
        <w:rPr>
          <w:sz w:val="24"/>
        </w:rPr>
      </w:pPr>
    </w:p>
    <w:p w14:paraId="1BCE6E72" w14:textId="77777777" w:rsidR="00B32861" w:rsidRDefault="00B32861" w:rsidP="00B32861">
      <w:pPr>
        <w:spacing w:line="360" w:lineRule="auto"/>
        <w:jc w:val="center"/>
        <w:rPr>
          <w:sz w:val="24"/>
        </w:rPr>
      </w:pPr>
    </w:p>
    <w:p w14:paraId="596FD7EA" w14:textId="77777777" w:rsidR="00B32861" w:rsidRDefault="00B32861" w:rsidP="00B32861">
      <w:pPr>
        <w:spacing w:line="360" w:lineRule="auto"/>
        <w:jc w:val="center"/>
        <w:rPr>
          <w:sz w:val="24"/>
        </w:rPr>
      </w:pPr>
    </w:p>
    <w:p w14:paraId="32BB174E" w14:textId="77777777" w:rsidR="00B32861" w:rsidRDefault="00B32861" w:rsidP="00B32861">
      <w:pPr>
        <w:spacing w:line="360" w:lineRule="auto"/>
        <w:jc w:val="center"/>
        <w:rPr>
          <w:sz w:val="24"/>
        </w:rPr>
      </w:pPr>
    </w:p>
    <w:p w14:paraId="4E79E95F" w14:textId="77777777" w:rsidR="00B32861" w:rsidRDefault="00B32861" w:rsidP="00B32861">
      <w:pPr>
        <w:spacing w:line="360" w:lineRule="auto"/>
        <w:jc w:val="center"/>
        <w:rPr>
          <w:sz w:val="24"/>
        </w:rPr>
      </w:pPr>
    </w:p>
    <w:p w14:paraId="35FAB9C7" w14:textId="77777777" w:rsidR="00B32861" w:rsidRPr="00B32861" w:rsidRDefault="00B32861" w:rsidP="00B32861">
      <w:pPr>
        <w:spacing w:line="360" w:lineRule="auto"/>
        <w:jc w:val="center"/>
        <w:rPr>
          <w:rFonts w:hint="eastAsia"/>
          <w:sz w:val="24"/>
        </w:rPr>
      </w:pPr>
    </w:p>
    <w:p w14:paraId="37DC4440" w14:textId="77777777" w:rsidR="00B32861" w:rsidRPr="00B32861" w:rsidRDefault="00B32861" w:rsidP="00B32861">
      <w:pPr>
        <w:spacing w:line="360" w:lineRule="auto"/>
        <w:jc w:val="center"/>
        <w:rPr>
          <w:b/>
          <w:spacing w:val="8"/>
          <w:kern w:val="0"/>
          <w:sz w:val="32"/>
          <w:szCs w:val="32"/>
        </w:rPr>
      </w:pPr>
      <w:r w:rsidRPr="00B32861">
        <w:rPr>
          <w:b/>
          <w:spacing w:val="8"/>
          <w:kern w:val="0"/>
          <w:sz w:val="32"/>
          <w:szCs w:val="32"/>
        </w:rPr>
        <w:lastRenderedPageBreak/>
        <w:t xml:space="preserve">3  </w:t>
      </w:r>
      <w:r w:rsidRPr="00B32861">
        <w:rPr>
          <w:b/>
          <w:spacing w:val="8"/>
          <w:kern w:val="0"/>
          <w:sz w:val="32"/>
          <w:szCs w:val="32"/>
        </w:rPr>
        <w:t>基本规定</w:t>
      </w:r>
    </w:p>
    <w:p w14:paraId="1833231B" w14:textId="77777777" w:rsidR="00B32861" w:rsidRPr="00B32861" w:rsidRDefault="00B32861" w:rsidP="00B32861">
      <w:pPr>
        <w:pStyle w:val="2"/>
        <w:adjustRightInd w:val="0"/>
        <w:spacing w:before="0" w:after="0" w:line="360" w:lineRule="auto"/>
        <w:jc w:val="center"/>
        <w:rPr>
          <w:rFonts w:ascii="Times New Roman" w:eastAsia="宋体" w:hAnsi="Times New Roman"/>
          <w:sz w:val="24"/>
          <w:szCs w:val="24"/>
        </w:rPr>
      </w:pPr>
      <w:r w:rsidRPr="00B32861">
        <w:rPr>
          <w:rFonts w:ascii="Times New Roman" w:eastAsia="宋体" w:hAnsi="Times New Roman"/>
          <w:sz w:val="24"/>
          <w:szCs w:val="24"/>
        </w:rPr>
        <w:t xml:space="preserve">3.1  </w:t>
      </w:r>
      <w:r w:rsidRPr="00B32861">
        <w:rPr>
          <w:rFonts w:ascii="Times New Roman" w:eastAsia="宋体" w:hAnsi="Times New Roman"/>
          <w:sz w:val="24"/>
          <w:szCs w:val="24"/>
        </w:rPr>
        <w:t>施工的总体要求</w:t>
      </w:r>
    </w:p>
    <w:p w14:paraId="7CD6887D" w14:textId="77777777" w:rsidR="00B32861" w:rsidRPr="00B32861" w:rsidRDefault="00B32861" w:rsidP="00B32861">
      <w:pPr>
        <w:spacing w:line="360" w:lineRule="auto"/>
        <w:rPr>
          <w:sz w:val="24"/>
        </w:rPr>
      </w:pPr>
      <w:r w:rsidRPr="00B32861">
        <w:rPr>
          <w:sz w:val="24"/>
        </w:rPr>
        <w:t>3.1.3   NB/T 10096</w:t>
      </w:r>
      <w:r w:rsidRPr="00B32861">
        <w:rPr>
          <w:sz w:val="24"/>
        </w:rPr>
        <w:t>中危险性较大的分部分项工程和超过一定规模的危险性较大的分部分项工程范围已经</w:t>
      </w:r>
      <w:proofErr w:type="gramStart"/>
      <w:r w:rsidRPr="00B32861">
        <w:rPr>
          <w:sz w:val="24"/>
        </w:rPr>
        <w:t>涵盖住</w:t>
      </w:r>
      <w:proofErr w:type="gramEnd"/>
      <w:r w:rsidRPr="00B32861">
        <w:rPr>
          <w:sz w:val="24"/>
        </w:rPr>
        <w:t>建部</w:t>
      </w:r>
      <w:r w:rsidRPr="00B32861">
        <w:rPr>
          <w:sz w:val="24"/>
        </w:rPr>
        <w:t>2018</w:t>
      </w:r>
      <w:r w:rsidRPr="00B32861">
        <w:rPr>
          <w:sz w:val="24"/>
        </w:rPr>
        <w:t>年第</w:t>
      </w:r>
      <w:r w:rsidRPr="00B32861">
        <w:rPr>
          <w:sz w:val="24"/>
        </w:rPr>
        <w:t>37</w:t>
      </w:r>
      <w:r w:rsidRPr="00B32861">
        <w:rPr>
          <w:sz w:val="24"/>
        </w:rPr>
        <w:t>号令《危险性较大的分部分项工程安全管理规定》和住房城乡建设部办公厅关于实施《危险性较大的分部分项工程安全管理规定》有关问题的通知（</w:t>
      </w:r>
      <w:proofErr w:type="gramStart"/>
      <w:r w:rsidRPr="00B32861">
        <w:rPr>
          <w:sz w:val="24"/>
        </w:rPr>
        <w:t>建办质〔</w:t>
      </w:r>
      <w:r w:rsidRPr="00B32861">
        <w:rPr>
          <w:sz w:val="24"/>
        </w:rPr>
        <w:t xml:space="preserve"> 2018</w:t>
      </w:r>
      <w:r w:rsidRPr="00B32861">
        <w:rPr>
          <w:sz w:val="24"/>
        </w:rPr>
        <w:t>〕</w:t>
      </w:r>
      <w:proofErr w:type="gramEnd"/>
      <w:r w:rsidRPr="00B32861">
        <w:rPr>
          <w:sz w:val="24"/>
        </w:rPr>
        <w:t xml:space="preserve">31 </w:t>
      </w:r>
      <w:r w:rsidRPr="00B32861">
        <w:rPr>
          <w:sz w:val="24"/>
        </w:rPr>
        <w:t>号）的要求，且对于电力行业更有针对性。因此，在双曲线冷却塔施工时，按照</w:t>
      </w:r>
      <w:proofErr w:type="gramStart"/>
      <w:r w:rsidRPr="00B32861">
        <w:rPr>
          <w:sz w:val="24"/>
        </w:rPr>
        <w:t>现行行业</w:t>
      </w:r>
      <w:proofErr w:type="gramEnd"/>
      <w:r w:rsidRPr="00B32861">
        <w:rPr>
          <w:sz w:val="24"/>
        </w:rPr>
        <w:t>标准《电力建设工程施工安全管理导则》</w:t>
      </w:r>
      <w:r w:rsidRPr="00B32861">
        <w:rPr>
          <w:sz w:val="24"/>
        </w:rPr>
        <w:t>NB/T 10096</w:t>
      </w:r>
      <w:r w:rsidRPr="00B32861">
        <w:rPr>
          <w:sz w:val="24"/>
        </w:rPr>
        <w:t>执行。</w:t>
      </w:r>
    </w:p>
    <w:p w14:paraId="4D3F20C4" w14:textId="77777777" w:rsidR="00B32861" w:rsidRDefault="00B32861" w:rsidP="00B32861">
      <w:pPr>
        <w:spacing w:line="360" w:lineRule="auto"/>
        <w:rPr>
          <w:sz w:val="24"/>
        </w:rPr>
      </w:pPr>
      <w:r w:rsidRPr="00B32861">
        <w:rPr>
          <w:sz w:val="24"/>
        </w:rPr>
        <w:t xml:space="preserve">3.1.7  </w:t>
      </w:r>
      <w:r w:rsidRPr="00B32861">
        <w:rPr>
          <w:sz w:val="24"/>
        </w:rPr>
        <w:t>双曲线冷却塔中的薄壁结构主要包含筒壁、池壁、水槽等。</w:t>
      </w:r>
    </w:p>
    <w:p w14:paraId="38DA024A" w14:textId="77777777" w:rsidR="00B32861" w:rsidRPr="00B32861" w:rsidRDefault="00B32861" w:rsidP="00B32861">
      <w:pPr>
        <w:spacing w:line="360" w:lineRule="auto"/>
        <w:rPr>
          <w:rFonts w:hint="eastAsia"/>
          <w:sz w:val="24"/>
        </w:rPr>
      </w:pPr>
    </w:p>
    <w:p w14:paraId="09D8D4B3" w14:textId="77777777" w:rsidR="00B32861" w:rsidRPr="00B32861" w:rsidRDefault="00B32861" w:rsidP="00B32861">
      <w:pPr>
        <w:pStyle w:val="2"/>
        <w:adjustRightInd w:val="0"/>
        <w:spacing w:before="0" w:after="0" w:line="360" w:lineRule="auto"/>
        <w:jc w:val="center"/>
        <w:rPr>
          <w:rFonts w:ascii="Times New Roman" w:eastAsia="宋体" w:hAnsi="Times New Roman"/>
          <w:sz w:val="24"/>
          <w:szCs w:val="24"/>
        </w:rPr>
      </w:pPr>
      <w:r w:rsidRPr="00B32861">
        <w:rPr>
          <w:rFonts w:ascii="Times New Roman" w:eastAsia="宋体" w:hAnsi="Times New Roman"/>
          <w:sz w:val="24"/>
          <w:szCs w:val="24"/>
        </w:rPr>
        <w:t xml:space="preserve">3.2  </w:t>
      </w:r>
      <w:r w:rsidRPr="00B32861">
        <w:rPr>
          <w:rFonts w:ascii="Times New Roman" w:eastAsia="宋体" w:hAnsi="Times New Roman"/>
          <w:sz w:val="24"/>
          <w:szCs w:val="24"/>
        </w:rPr>
        <w:t>材料及结构实体检验</w:t>
      </w:r>
    </w:p>
    <w:p w14:paraId="5E64942B" w14:textId="77777777" w:rsidR="00B32861" w:rsidRPr="00B32861" w:rsidRDefault="00B32861" w:rsidP="00B32861">
      <w:pPr>
        <w:spacing w:line="360" w:lineRule="auto"/>
        <w:rPr>
          <w:sz w:val="24"/>
        </w:rPr>
      </w:pPr>
      <w:r w:rsidRPr="00B32861">
        <w:rPr>
          <w:sz w:val="24"/>
        </w:rPr>
        <w:t xml:space="preserve">3.2.2  </w:t>
      </w:r>
      <w:r w:rsidRPr="00B32861">
        <w:rPr>
          <w:sz w:val="24"/>
        </w:rPr>
        <w:t>见证取样人员应取得上岗资格。</w:t>
      </w:r>
    </w:p>
    <w:p w14:paraId="1E96B0CB" w14:textId="77777777" w:rsidR="00B32861" w:rsidRDefault="00B32861" w:rsidP="00B32861">
      <w:pPr>
        <w:spacing w:line="360" w:lineRule="auto"/>
        <w:rPr>
          <w:sz w:val="24"/>
        </w:rPr>
      </w:pPr>
    </w:p>
    <w:p w14:paraId="16092268" w14:textId="77777777" w:rsidR="00B32861" w:rsidRDefault="00B32861" w:rsidP="00B32861">
      <w:pPr>
        <w:spacing w:line="360" w:lineRule="auto"/>
        <w:rPr>
          <w:sz w:val="24"/>
        </w:rPr>
      </w:pPr>
    </w:p>
    <w:p w14:paraId="7779AE45" w14:textId="77777777" w:rsidR="00B32861" w:rsidRDefault="00B32861" w:rsidP="00B32861">
      <w:pPr>
        <w:spacing w:line="360" w:lineRule="auto"/>
        <w:rPr>
          <w:sz w:val="24"/>
        </w:rPr>
      </w:pPr>
    </w:p>
    <w:p w14:paraId="1BBD4C8F" w14:textId="77777777" w:rsidR="00B32861" w:rsidRDefault="00B32861" w:rsidP="00B32861">
      <w:pPr>
        <w:spacing w:line="360" w:lineRule="auto"/>
        <w:rPr>
          <w:sz w:val="24"/>
        </w:rPr>
      </w:pPr>
    </w:p>
    <w:p w14:paraId="482EC7C4" w14:textId="77777777" w:rsidR="00B32861" w:rsidRDefault="00B32861" w:rsidP="00B32861">
      <w:pPr>
        <w:spacing w:line="360" w:lineRule="auto"/>
        <w:rPr>
          <w:sz w:val="24"/>
        </w:rPr>
      </w:pPr>
    </w:p>
    <w:p w14:paraId="45B27E6C" w14:textId="77777777" w:rsidR="00B32861" w:rsidRDefault="00B32861" w:rsidP="00B32861">
      <w:pPr>
        <w:spacing w:line="360" w:lineRule="auto"/>
        <w:rPr>
          <w:sz w:val="24"/>
        </w:rPr>
      </w:pPr>
    </w:p>
    <w:p w14:paraId="6BA8D55D" w14:textId="77777777" w:rsidR="00B32861" w:rsidRDefault="00B32861" w:rsidP="00B32861">
      <w:pPr>
        <w:spacing w:line="360" w:lineRule="auto"/>
        <w:rPr>
          <w:sz w:val="24"/>
        </w:rPr>
      </w:pPr>
    </w:p>
    <w:p w14:paraId="470E52B6" w14:textId="77777777" w:rsidR="00B32861" w:rsidRDefault="00B32861" w:rsidP="00B32861">
      <w:pPr>
        <w:spacing w:line="360" w:lineRule="auto"/>
        <w:rPr>
          <w:sz w:val="24"/>
        </w:rPr>
      </w:pPr>
    </w:p>
    <w:p w14:paraId="0B87E8C3" w14:textId="77777777" w:rsidR="00B32861" w:rsidRDefault="00B32861" w:rsidP="00B32861">
      <w:pPr>
        <w:spacing w:line="360" w:lineRule="auto"/>
        <w:rPr>
          <w:sz w:val="24"/>
        </w:rPr>
      </w:pPr>
    </w:p>
    <w:p w14:paraId="77F92FBE" w14:textId="77777777" w:rsidR="00B32861" w:rsidRDefault="00B32861" w:rsidP="00B32861">
      <w:pPr>
        <w:spacing w:line="360" w:lineRule="auto"/>
        <w:rPr>
          <w:sz w:val="24"/>
        </w:rPr>
      </w:pPr>
    </w:p>
    <w:p w14:paraId="2DA980FD" w14:textId="77777777" w:rsidR="00B32861" w:rsidRDefault="00B32861" w:rsidP="00B32861">
      <w:pPr>
        <w:spacing w:line="360" w:lineRule="auto"/>
        <w:rPr>
          <w:sz w:val="24"/>
        </w:rPr>
      </w:pPr>
    </w:p>
    <w:p w14:paraId="5AC63237" w14:textId="77777777" w:rsidR="00B32861" w:rsidRDefault="00B32861" w:rsidP="00B32861">
      <w:pPr>
        <w:spacing w:line="360" w:lineRule="auto"/>
        <w:rPr>
          <w:sz w:val="24"/>
        </w:rPr>
      </w:pPr>
    </w:p>
    <w:p w14:paraId="00814CB0" w14:textId="77777777" w:rsidR="00B32861" w:rsidRDefault="00B32861" w:rsidP="00B32861">
      <w:pPr>
        <w:spacing w:line="360" w:lineRule="auto"/>
        <w:rPr>
          <w:sz w:val="24"/>
        </w:rPr>
      </w:pPr>
    </w:p>
    <w:p w14:paraId="7B67B435" w14:textId="77777777" w:rsidR="00B32861" w:rsidRDefault="00B32861" w:rsidP="00B32861">
      <w:pPr>
        <w:spacing w:line="360" w:lineRule="auto"/>
        <w:rPr>
          <w:sz w:val="24"/>
        </w:rPr>
      </w:pPr>
    </w:p>
    <w:p w14:paraId="54793EE7" w14:textId="77777777" w:rsidR="00B32861" w:rsidRDefault="00B32861" w:rsidP="00B32861">
      <w:pPr>
        <w:spacing w:line="360" w:lineRule="auto"/>
        <w:rPr>
          <w:sz w:val="24"/>
        </w:rPr>
      </w:pPr>
    </w:p>
    <w:p w14:paraId="4A6F0DA4" w14:textId="77777777" w:rsidR="00B32861" w:rsidRDefault="00B32861" w:rsidP="00B32861">
      <w:pPr>
        <w:spacing w:line="360" w:lineRule="auto"/>
        <w:rPr>
          <w:sz w:val="24"/>
        </w:rPr>
      </w:pPr>
    </w:p>
    <w:p w14:paraId="216B31BC" w14:textId="77777777" w:rsidR="00B32861" w:rsidRDefault="00B32861" w:rsidP="00B32861">
      <w:pPr>
        <w:spacing w:line="360" w:lineRule="auto"/>
        <w:rPr>
          <w:rFonts w:hint="eastAsia"/>
          <w:sz w:val="24"/>
        </w:rPr>
      </w:pPr>
    </w:p>
    <w:p w14:paraId="539517DA" w14:textId="77777777" w:rsidR="00B32861" w:rsidRPr="00B32861" w:rsidRDefault="00B32861" w:rsidP="00B32861">
      <w:pPr>
        <w:spacing w:line="360" w:lineRule="auto"/>
        <w:jc w:val="center"/>
        <w:rPr>
          <w:b/>
          <w:spacing w:val="8"/>
          <w:kern w:val="0"/>
          <w:sz w:val="32"/>
          <w:szCs w:val="32"/>
        </w:rPr>
      </w:pPr>
      <w:r w:rsidRPr="00B32861">
        <w:rPr>
          <w:b/>
          <w:spacing w:val="8"/>
          <w:kern w:val="0"/>
          <w:sz w:val="32"/>
          <w:szCs w:val="32"/>
        </w:rPr>
        <w:lastRenderedPageBreak/>
        <w:t xml:space="preserve">4  </w:t>
      </w:r>
      <w:r w:rsidRPr="00B32861">
        <w:rPr>
          <w:b/>
          <w:spacing w:val="8"/>
          <w:kern w:val="0"/>
          <w:sz w:val="32"/>
          <w:szCs w:val="32"/>
        </w:rPr>
        <w:t>地下工程</w:t>
      </w:r>
    </w:p>
    <w:p w14:paraId="19C0E50F" w14:textId="77777777" w:rsidR="00B32861" w:rsidRPr="00B32861" w:rsidRDefault="00B32861" w:rsidP="00B32861">
      <w:pPr>
        <w:pStyle w:val="2"/>
        <w:adjustRightInd w:val="0"/>
        <w:spacing w:before="0" w:after="0" w:line="360" w:lineRule="auto"/>
        <w:jc w:val="center"/>
        <w:rPr>
          <w:rFonts w:ascii="Times New Roman" w:eastAsia="宋体" w:hAnsi="Times New Roman"/>
          <w:sz w:val="24"/>
          <w:szCs w:val="24"/>
        </w:rPr>
      </w:pPr>
      <w:r w:rsidRPr="00B32861">
        <w:rPr>
          <w:rFonts w:ascii="Times New Roman" w:eastAsia="宋体" w:hAnsi="Times New Roman"/>
          <w:sz w:val="24"/>
          <w:szCs w:val="24"/>
        </w:rPr>
        <w:t xml:space="preserve">4.1  </w:t>
      </w:r>
      <w:r w:rsidRPr="00B32861">
        <w:rPr>
          <w:rFonts w:ascii="Times New Roman" w:eastAsia="宋体" w:hAnsi="Times New Roman"/>
          <w:sz w:val="24"/>
          <w:szCs w:val="24"/>
        </w:rPr>
        <w:t>基坑工程</w:t>
      </w:r>
    </w:p>
    <w:p w14:paraId="765CA15C" w14:textId="77777777" w:rsidR="00B32861" w:rsidRPr="00B32861" w:rsidRDefault="00B32861" w:rsidP="00B32861">
      <w:pPr>
        <w:spacing w:line="360" w:lineRule="auto"/>
        <w:rPr>
          <w:sz w:val="24"/>
        </w:rPr>
      </w:pPr>
      <w:r w:rsidRPr="00B32861">
        <w:rPr>
          <w:sz w:val="24"/>
        </w:rPr>
        <w:t xml:space="preserve">4.1.4  </w:t>
      </w:r>
      <w:r w:rsidRPr="00B32861">
        <w:rPr>
          <w:sz w:val="24"/>
        </w:rPr>
        <w:t>当基坑表面被水浸泡、扰动时，应根据地质勘查报告，结合土的特性，彻底清除被浸泡、扰动的土。</w:t>
      </w:r>
    </w:p>
    <w:p w14:paraId="5AA732C4" w14:textId="77777777" w:rsidR="00B32861" w:rsidRDefault="00B32861" w:rsidP="00B32861">
      <w:pPr>
        <w:spacing w:line="360" w:lineRule="auto"/>
        <w:rPr>
          <w:sz w:val="24"/>
        </w:rPr>
      </w:pPr>
      <w:r w:rsidRPr="00B32861">
        <w:rPr>
          <w:sz w:val="24"/>
        </w:rPr>
        <w:t xml:space="preserve">4.1.5  </w:t>
      </w:r>
      <w:r w:rsidRPr="00B32861">
        <w:rPr>
          <w:sz w:val="24"/>
        </w:rPr>
        <w:t>土是混凝土较好的保温保湿材料，环基、池壁施工完验收合格后应及时回填有利于防止混凝土出现裂缝。</w:t>
      </w:r>
    </w:p>
    <w:p w14:paraId="79D370CE" w14:textId="77777777" w:rsidR="00B32861" w:rsidRPr="00B32861" w:rsidRDefault="00B32861" w:rsidP="00B32861">
      <w:pPr>
        <w:spacing w:line="360" w:lineRule="auto"/>
        <w:rPr>
          <w:rFonts w:hint="eastAsia"/>
          <w:sz w:val="24"/>
        </w:rPr>
      </w:pPr>
    </w:p>
    <w:p w14:paraId="5B537C37" w14:textId="77777777" w:rsidR="00B32861" w:rsidRPr="00B32861" w:rsidRDefault="00B32861" w:rsidP="00B32861">
      <w:pPr>
        <w:pStyle w:val="2"/>
        <w:adjustRightInd w:val="0"/>
        <w:spacing w:before="0" w:after="0" w:line="360" w:lineRule="auto"/>
        <w:jc w:val="center"/>
        <w:rPr>
          <w:rFonts w:ascii="Times New Roman" w:eastAsia="宋体" w:hAnsi="Times New Roman"/>
          <w:sz w:val="24"/>
          <w:szCs w:val="24"/>
        </w:rPr>
      </w:pPr>
      <w:r w:rsidRPr="00B32861">
        <w:rPr>
          <w:rFonts w:ascii="Times New Roman" w:eastAsia="宋体" w:hAnsi="Times New Roman"/>
          <w:sz w:val="24"/>
          <w:szCs w:val="24"/>
        </w:rPr>
        <w:t>4.2</w:t>
      </w:r>
      <w:r w:rsidRPr="00B32861">
        <w:rPr>
          <w:rFonts w:ascii="Times New Roman" w:eastAsia="宋体" w:hAnsi="Times New Roman"/>
          <w:sz w:val="24"/>
          <w:szCs w:val="24"/>
        </w:rPr>
        <w:t>钢筋工程</w:t>
      </w:r>
    </w:p>
    <w:p w14:paraId="2CD14337" w14:textId="77777777" w:rsidR="00B32861" w:rsidRDefault="00B32861" w:rsidP="00B32861">
      <w:pPr>
        <w:spacing w:line="360" w:lineRule="auto"/>
        <w:rPr>
          <w:sz w:val="24"/>
        </w:rPr>
      </w:pPr>
      <w:r w:rsidRPr="00B32861">
        <w:rPr>
          <w:sz w:val="24"/>
        </w:rPr>
        <w:t xml:space="preserve">4.2.2  </w:t>
      </w:r>
      <w:r w:rsidRPr="00B32861">
        <w:rPr>
          <w:sz w:val="24"/>
        </w:rPr>
        <w:t>钢筋制作和安装要求。钢筋绑扎搭接接头连接区段的长度为</w:t>
      </w:r>
      <w:r w:rsidRPr="00B32861">
        <w:rPr>
          <w:sz w:val="24"/>
        </w:rPr>
        <w:t>1.3Lw (Lw</w:t>
      </w:r>
      <w:r w:rsidRPr="00B32861">
        <w:rPr>
          <w:sz w:val="24"/>
        </w:rPr>
        <w:t>为搭接长度</w:t>
      </w:r>
      <w:r w:rsidRPr="00B32861">
        <w:rPr>
          <w:sz w:val="24"/>
        </w:rPr>
        <w:t>)</w:t>
      </w:r>
      <w:r w:rsidRPr="00B32861">
        <w:rPr>
          <w:sz w:val="24"/>
        </w:rPr>
        <w:t>，凡搭接接头点位于该连接区段长度内的搭接接头均属于同一连接区段。绑扎环基钢筋时，操作人员要进入上下两层钢筋之间，因此应确保钢筋支撑架的可靠性。</w:t>
      </w:r>
    </w:p>
    <w:p w14:paraId="3F9B7A0F" w14:textId="77777777" w:rsidR="00B32861" w:rsidRPr="00B32861" w:rsidRDefault="00B32861" w:rsidP="00B32861">
      <w:pPr>
        <w:spacing w:line="360" w:lineRule="auto"/>
        <w:rPr>
          <w:rFonts w:hint="eastAsia"/>
          <w:sz w:val="24"/>
        </w:rPr>
      </w:pPr>
    </w:p>
    <w:p w14:paraId="730C6AC5" w14:textId="77777777" w:rsidR="00B32861" w:rsidRPr="00B32861" w:rsidRDefault="00B32861" w:rsidP="00B32861">
      <w:pPr>
        <w:pStyle w:val="2"/>
        <w:adjustRightInd w:val="0"/>
        <w:spacing w:before="0" w:after="0" w:line="360" w:lineRule="auto"/>
        <w:jc w:val="center"/>
        <w:rPr>
          <w:rFonts w:ascii="Times New Roman" w:eastAsia="宋体" w:hAnsi="Times New Roman"/>
          <w:sz w:val="24"/>
          <w:szCs w:val="24"/>
        </w:rPr>
      </w:pPr>
      <w:r w:rsidRPr="00B32861">
        <w:rPr>
          <w:rFonts w:ascii="Times New Roman" w:eastAsia="宋体" w:hAnsi="Times New Roman"/>
          <w:sz w:val="24"/>
          <w:szCs w:val="24"/>
        </w:rPr>
        <w:t>4.4</w:t>
      </w:r>
      <w:r w:rsidRPr="00B32861">
        <w:rPr>
          <w:rFonts w:ascii="Times New Roman" w:eastAsia="宋体" w:hAnsi="Times New Roman"/>
          <w:sz w:val="24"/>
          <w:szCs w:val="24"/>
        </w:rPr>
        <w:t>混凝土工程</w:t>
      </w:r>
    </w:p>
    <w:p w14:paraId="5E3C43A9" w14:textId="77777777" w:rsidR="00B32861" w:rsidRPr="00B32861" w:rsidRDefault="00B32861" w:rsidP="00B32861">
      <w:pPr>
        <w:spacing w:line="360" w:lineRule="auto"/>
        <w:rPr>
          <w:sz w:val="24"/>
        </w:rPr>
      </w:pPr>
      <w:r w:rsidRPr="00B32861">
        <w:rPr>
          <w:sz w:val="24"/>
        </w:rPr>
        <w:t xml:space="preserve">4.4.3  </w:t>
      </w:r>
      <w:r w:rsidRPr="00B32861">
        <w:rPr>
          <w:sz w:val="24"/>
        </w:rPr>
        <w:t>混凝土的施工过程包括混凝土组成材料的计量、混凝土拌合物的搅拌、运输、浇筑和养护等工序。引气剂对混凝土的抗冻性能影响很大，施工中应加强对含气量的测定。</w:t>
      </w:r>
    </w:p>
    <w:p w14:paraId="48FC8AC1" w14:textId="77777777" w:rsidR="00B32861" w:rsidRPr="00B32861" w:rsidRDefault="00B32861" w:rsidP="00B32861">
      <w:pPr>
        <w:spacing w:line="360" w:lineRule="auto"/>
        <w:rPr>
          <w:sz w:val="24"/>
        </w:rPr>
      </w:pPr>
      <w:r w:rsidRPr="00B32861">
        <w:rPr>
          <w:sz w:val="24"/>
        </w:rPr>
        <w:t xml:space="preserve">4.4.5  </w:t>
      </w:r>
      <w:r w:rsidRPr="00B32861">
        <w:rPr>
          <w:sz w:val="24"/>
        </w:rPr>
        <w:t>环形基础宜采用</w:t>
      </w:r>
      <w:proofErr w:type="gramStart"/>
      <w:r w:rsidRPr="00B32861">
        <w:rPr>
          <w:sz w:val="24"/>
        </w:rPr>
        <w:t>分段跳仓或</w:t>
      </w:r>
      <w:proofErr w:type="gramEnd"/>
      <w:r w:rsidRPr="00B32861">
        <w:rPr>
          <w:sz w:val="24"/>
        </w:rPr>
        <w:t>后浇带法浇筑混凝土，其分段长度可以通过温度应力计算确定，一般分段长度不宜大于</w:t>
      </w:r>
      <w:r w:rsidRPr="00B32861">
        <w:rPr>
          <w:sz w:val="24"/>
        </w:rPr>
        <w:t>30m</w:t>
      </w:r>
      <w:r w:rsidRPr="00B32861">
        <w:rPr>
          <w:sz w:val="24"/>
        </w:rPr>
        <w:t>，分段断面宜留设在两个斜支柱基础中间的</w:t>
      </w:r>
      <w:r w:rsidRPr="00B32861">
        <w:rPr>
          <w:sz w:val="24"/>
        </w:rPr>
        <w:t>1/4</w:t>
      </w:r>
      <w:r w:rsidRPr="00B32861">
        <w:rPr>
          <w:sz w:val="24"/>
        </w:rPr>
        <w:t>处，此处剪切应力较小。</w:t>
      </w:r>
    </w:p>
    <w:p w14:paraId="1B63D838" w14:textId="77777777" w:rsidR="00B32861" w:rsidRPr="00B32861" w:rsidRDefault="00B32861" w:rsidP="00B32861">
      <w:pPr>
        <w:spacing w:line="360" w:lineRule="auto"/>
        <w:rPr>
          <w:sz w:val="24"/>
        </w:rPr>
      </w:pPr>
      <w:r w:rsidRPr="00B32861">
        <w:rPr>
          <w:sz w:val="24"/>
        </w:rPr>
        <w:t>当环基、底板</w:t>
      </w:r>
      <w:proofErr w:type="gramStart"/>
      <w:r w:rsidRPr="00B32861">
        <w:rPr>
          <w:sz w:val="24"/>
        </w:rPr>
        <w:t>采用跳仓或</w:t>
      </w:r>
      <w:proofErr w:type="gramEnd"/>
      <w:r w:rsidRPr="00B32861">
        <w:rPr>
          <w:sz w:val="24"/>
        </w:rPr>
        <w:t>后浇带法施工时，</w:t>
      </w:r>
      <w:proofErr w:type="gramStart"/>
      <w:r w:rsidRPr="00B32861">
        <w:rPr>
          <w:sz w:val="24"/>
        </w:rPr>
        <w:t>跳仓法</w:t>
      </w:r>
      <w:proofErr w:type="gramEnd"/>
      <w:r w:rsidRPr="00B32861">
        <w:rPr>
          <w:sz w:val="24"/>
        </w:rPr>
        <w:t>间隔时间一般不应小于</w:t>
      </w:r>
      <w:r w:rsidRPr="00B32861">
        <w:rPr>
          <w:sz w:val="24"/>
        </w:rPr>
        <w:t>14</w:t>
      </w:r>
      <w:r w:rsidRPr="00B32861">
        <w:rPr>
          <w:sz w:val="24"/>
        </w:rPr>
        <w:t>天，后浇带法不应小于</w:t>
      </w:r>
      <w:r w:rsidRPr="00B32861">
        <w:rPr>
          <w:sz w:val="24"/>
        </w:rPr>
        <w:t>42</w:t>
      </w:r>
      <w:r w:rsidRPr="00B32861">
        <w:rPr>
          <w:sz w:val="24"/>
        </w:rPr>
        <w:t>天，这两个指标的主要取决于混凝土的收缩（干缩、温度收缩）而产生的温度应力。</w:t>
      </w:r>
      <w:proofErr w:type="gramStart"/>
      <w:r w:rsidRPr="00B32861">
        <w:rPr>
          <w:sz w:val="24"/>
        </w:rPr>
        <w:t>后浇带的</w:t>
      </w:r>
      <w:proofErr w:type="gramEnd"/>
      <w:r w:rsidRPr="00B32861">
        <w:rPr>
          <w:sz w:val="24"/>
        </w:rPr>
        <w:t>宽度一般不小于</w:t>
      </w:r>
      <w:r w:rsidRPr="00B32861">
        <w:rPr>
          <w:sz w:val="24"/>
        </w:rPr>
        <w:t>800mm</w:t>
      </w:r>
      <w:r w:rsidRPr="00B32861">
        <w:rPr>
          <w:sz w:val="24"/>
        </w:rPr>
        <w:t>；两侧的钢筋可以断开，也可以</w:t>
      </w:r>
      <w:proofErr w:type="gramStart"/>
      <w:r w:rsidRPr="00B32861">
        <w:rPr>
          <w:sz w:val="24"/>
        </w:rPr>
        <w:t>不</w:t>
      </w:r>
      <w:proofErr w:type="gramEnd"/>
      <w:r w:rsidRPr="00B32861">
        <w:rPr>
          <w:sz w:val="24"/>
        </w:rPr>
        <w:t>断开，断开的必须在</w:t>
      </w:r>
      <w:proofErr w:type="gramStart"/>
      <w:r w:rsidRPr="00B32861">
        <w:rPr>
          <w:sz w:val="24"/>
        </w:rPr>
        <w:t>后浇带混凝土浇筑</w:t>
      </w:r>
      <w:proofErr w:type="gramEnd"/>
      <w:r w:rsidRPr="00B32861">
        <w:rPr>
          <w:sz w:val="24"/>
        </w:rPr>
        <w:t>前焊接连接。在混凝土降温的早期，温度应力增长较快，而此时混凝土的抗拉应力较小，容易产生裂缝，当边界无约束的时候在应力最大部位（几何中心）处的应力也相对较小，边界约束越早、边界约束（基底等）越强温度应力就越大，就容易使几何中心部位的拉应力超过抗拉强度而产生裂缝，因此，就有必要限制浇筑块之间的约束，也就是闭合的时间。从理论上讲，闭合的时间越晚几何中心处的温度应力就越小，但是</w:t>
      </w:r>
      <w:r w:rsidRPr="00B32861">
        <w:rPr>
          <w:sz w:val="24"/>
        </w:rPr>
        <w:lastRenderedPageBreak/>
        <w:t>由于施工现场的条件限制，闭合时就要适当延长时间，本规范给出的指标参照了现行国家标准《地下工程防水技术规范》</w:t>
      </w:r>
      <w:r w:rsidRPr="00B32861">
        <w:rPr>
          <w:sz w:val="24"/>
        </w:rPr>
        <w:t>GB 50108</w:t>
      </w:r>
      <w:r w:rsidRPr="00B32861">
        <w:rPr>
          <w:sz w:val="24"/>
        </w:rPr>
        <w:t>的规定和有关的资料，对于有经验的工程技术人员，通过计算可以控制其温度应力时可以按照实际的计算确定其间隔时间。</w:t>
      </w:r>
    </w:p>
    <w:p w14:paraId="606AA878" w14:textId="77777777" w:rsidR="00B32861" w:rsidRPr="00B32861" w:rsidRDefault="00B32861" w:rsidP="00B32861">
      <w:pPr>
        <w:spacing w:line="360" w:lineRule="auto"/>
        <w:rPr>
          <w:sz w:val="24"/>
        </w:rPr>
      </w:pPr>
      <w:r w:rsidRPr="00B32861">
        <w:rPr>
          <w:sz w:val="24"/>
        </w:rPr>
        <w:t xml:space="preserve">4.4.6  </w:t>
      </w:r>
      <w:r w:rsidRPr="00B32861">
        <w:rPr>
          <w:sz w:val="24"/>
        </w:rPr>
        <w:t>二次振捣和二次抹面是控制混凝土收缩裂缝和</w:t>
      </w:r>
      <w:proofErr w:type="gramStart"/>
      <w:r w:rsidRPr="00B32861">
        <w:rPr>
          <w:sz w:val="24"/>
        </w:rPr>
        <w:t>表面沉缩和</w:t>
      </w:r>
      <w:proofErr w:type="gramEnd"/>
      <w:r w:rsidRPr="00B32861">
        <w:rPr>
          <w:sz w:val="24"/>
        </w:rPr>
        <w:t>干缩裂缝的有效方法。</w:t>
      </w:r>
    </w:p>
    <w:p w14:paraId="76CDF269" w14:textId="77777777" w:rsidR="00B32861" w:rsidRPr="00B32861" w:rsidRDefault="00B32861" w:rsidP="00B32861">
      <w:pPr>
        <w:spacing w:line="360" w:lineRule="auto"/>
        <w:rPr>
          <w:sz w:val="24"/>
        </w:rPr>
      </w:pPr>
      <w:r w:rsidRPr="00B32861">
        <w:rPr>
          <w:sz w:val="24"/>
        </w:rPr>
        <w:t xml:space="preserve">4.4.10  </w:t>
      </w:r>
      <w:r w:rsidRPr="00B32861">
        <w:rPr>
          <w:sz w:val="24"/>
        </w:rPr>
        <w:t>对于大体积混凝土的温度控制指标主要参照了现行国家标准《大体积混凝土施工标准》</w:t>
      </w:r>
      <w:r w:rsidRPr="00B32861">
        <w:rPr>
          <w:sz w:val="24"/>
        </w:rPr>
        <w:t>GB 50496</w:t>
      </w:r>
      <w:r w:rsidRPr="00B32861">
        <w:rPr>
          <w:sz w:val="24"/>
        </w:rPr>
        <w:t>中的参数，根据混凝土温度应力技术参数的分析，在配合比设计原材料选用时主要控制绝热温升，在浇筑时主要控制入模温度和有效散热，在养护阶段确保混凝土表面的湿度和温度，主要利用混凝土的徐变而产生应力松弛这一特性，用时间控制温度应力。</w:t>
      </w:r>
    </w:p>
    <w:p w14:paraId="55D998C9" w14:textId="1712ED1E" w:rsidR="00B32861" w:rsidRDefault="00B32861" w:rsidP="00B32861">
      <w:pPr>
        <w:spacing w:line="360" w:lineRule="auto"/>
        <w:ind w:firstLine="480"/>
        <w:rPr>
          <w:sz w:val="24"/>
        </w:rPr>
      </w:pPr>
      <w:r w:rsidRPr="00B32861">
        <w:rPr>
          <w:sz w:val="24"/>
        </w:rPr>
        <w:t>当环</w:t>
      </w:r>
      <w:proofErr w:type="gramStart"/>
      <w:r w:rsidRPr="00B32861">
        <w:rPr>
          <w:sz w:val="24"/>
        </w:rPr>
        <w:t>基设置</w:t>
      </w:r>
      <w:proofErr w:type="gramEnd"/>
      <w:r w:rsidRPr="00B32861">
        <w:rPr>
          <w:sz w:val="24"/>
        </w:rPr>
        <w:t>于岩石类地基或大于</w:t>
      </w:r>
      <w:r w:rsidRPr="00B32861">
        <w:rPr>
          <w:sz w:val="24"/>
        </w:rPr>
        <w:t>500mm</w:t>
      </w:r>
      <w:proofErr w:type="gramStart"/>
      <w:r w:rsidRPr="00B32861">
        <w:rPr>
          <w:sz w:val="24"/>
        </w:rPr>
        <w:t>换填混凝土</w:t>
      </w:r>
      <w:proofErr w:type="gramEnd"/>
      <w:r w:rsidRPr="00B32861">
        <w:rPr>
          <w:sz w:val="24"/>
        </w:rPr>
        <w:t>时，地基对环基的约束相对较大，若经温度应力计算，混凝土不能满足抗</w:t>
      </w:r>
      <w:proofErr w:type="gramStart"/>
      <w:r w:rsidRPr="00B32861">
        <w:rPr>
          <w:sz w:val="24"/>
        </w:rPr>
        <w:t>裂要求</w:t>
      </w:r>
      <w:proofErr w:type="gramEnd"/>
      <w:r w:rsidRPr="00B32861">
        <w:rPr>
          <w:sz w:val="24"/>
        </w:rPr>
        <w:t>时，则可以考虑在混凝土垫层上设置滑动层，以减少地基对环基收缩的影响。滑动层可以采用沥青油毡类材料。</w:t>
      </w:r>
    </w:p>
    <w:p w14:paraId="2668A1C6" w14:textId="77777777" w:rsidR="00B32861" w:rsidRPr="00B32861" w:rsidRDefault="00B32861" w:rsidP="00B32861">
      <w:pPr>
        <w:spacing w:line="360" w:lineRule="auto"/>
        <w:ind w:firstLine="480"/>
        <w:rPr>
          <w:rFonts w:hint="eastAsia"/>
          <w:sz w:val="24"/>
        </w:rPr>
      </w:pPr>
    </w:p>
    <w:p w14:paraId="17C72D91" w14:textId="77777777" w:rsidR="00B32861" w:rsidRPr="00B32861" w:rsidRDefault="00B32861" w:rsidP="00B32861">
      <w:pPr>
        <w:pStyle w:val="2"/>
        <w:adjustRightInd w:val="0"/>
        <w:spacing w:before="0" w:after="0" w:line="360" w:lineRule="auto"/>
        <w:jc w:val="center"/>
        <w:rPr>
          <w:rFonts w:ascii="Times New Roman" w:eastAsia="宋体" w:hAnsi="Times New Roman"/>
          <w:sz w:val="24"/>
          <w:szCs w:val="24"/>
        </w:rPr>
      </w:pPr>
      <w:r w:rsidRPr="00B32861">
        <w:rPr>
          <w:rFonts w:ascii="Times New Roman" w:eastAsia="宋体" w:hAnsi="Times New Roman"/>
          <w:sz w:val="24"/>
          <w:szCs w:val="24"/>
        </w:rPr>
        <w:t xml:space="preserve">4.5 </w:t>
      </w:r>
      <w:r w:rsidRPr="00B32861">
        <w:rPr>
          <w:rFonts w:ascii="Times New Roman" w:eastAsia="宋体" w:hAnsi="Times New Roman"/>
          <w:sz w:val="24"/>
          <w:szCs w:val="24"/>
        </w:rPr>
        <w:t>沉降观测</w:t>
      </w:r>
    </w:p>
    <w:p w14:paraId="4F2BBF49" w14:textId="77777777" w:rsidR="00B32861" w:rsidRDefault="00B32861" w:rsidP="00B32861">
      <w:pPr>
        <w:spacing w:line="360" w:lineRule="auto"/>
        <w:rPr>
          <w:sz w:val="24"/>
        </w:rPr>
      </w:pPr>
      <w:r w:rsidRPr="00B32861">
        <w:rPr>
          <w:sz w:val="24"/>
        </w:rPr>
        <w:t xml:space="preserve">4.5.5  </w:t>
      </w:r>
      <w:r w:rsidRPr="00B32861">
        <w:rPr>
          <w:sz w:val="24"/>
        </w:rPr>
        <w:t>常规冷却塔与超大冷却塔的区分，淋水塔淋水面积或间</w:t>
      </w:r>
      <w:proofErr w:type="gramStart"/>
      <w:r w:rsidRPr="00B32861">
        <w:rPr>
          <w:sz w:val="24"/>
        </w:rPr>
        <w:t>冷塔进</w:t>
      </w:r>
      <w:proofErr w:type="gramEnd"/>
      <w:r w:rsidRPr="00B32861">
        <w:rPr>
          <w:sz w:val="24"/>
        </w:rPr>
        <w:t>风口处筒壁面积大于等于</w:t>
      </w:r>
      <w:r w:rsidRPr="00B32861">
        <w:rPr>
          <w:sz w:val="24"/>
        </w:rPr>
        <w:t>10000</w:t>
      </w:r>
      <w:r w:rsidRPr="00B32861">
        <w:rPr>
          <w:sz w:val="24"/>
        </w:rPr>
        <w:t>平方米的塔称之为超大冷却塔，小于</w:t>
      </w:r>
      <w:r w:rsidRPr="00B32861">
        <w:rPr>
          <w:sz w:val="24"/>
        </w:rPr>
        <w:t>10000</w:t>
      </w:r>
      <w:r w:rsidRPr="00B32861">
        <w:rPr>
          <w:sz w:val="24"/>
        </w:rPr>
        <w:t>平方米的塔称之为常规冷却塔。</w:t>
      </w:r>
    </w:p>
    <w:p w14:paraId="585825BC" w14:textId="77777777" w:rsidR="00E71B66" w:rsidRDefault="00E71B66" w:rsidP="00B32861">
      <w:pPr>
        <w:spacing w:line="360" w:lineRule="auto"/>
        <w:rPr>
          <w:sz w:val="24"/>
        </w:rPr>
      </w:pPr>
    </w:p>
    <w:p w14:paraId="48AC71F7" w14:textId="77777777" w:rsidR="00E71B66" w:rsidRDefault="00E71B66" w:rsidP="00B32861">
      <w:pPr>
        <w:spacing w:line="360" w:lineRule="auto"/>
        <w:rPr>
          <w:sz w:val="24"/>
        </w:rPr>
      </w:pPr>
    </w:p>
    <w:p w14:paraId="1A9CF450" w14:textId="77777777" w:rsidR="00E71B66" w:rsidRDefault="00E71B66" w:rsidP="00B32861">
      <w:pPr>
        <w:spacing w:line="360" w:lineRule="auto"/>
        <w:rPr>
          <w:sz w:val="24"/>
        </w:rPr>
      </w:pPr>
    </w:p>
    <w:p w14:paraId="125563E7" w14:textId="77777777" w:rsidR="00E71B66" w:rsidRDefault="00E71B66" w:rsidP="00B32861">
      <w:pPr>
        <w:spacing w:line="360" w:lineRule="auto"/>
        <w:rPr>
          <w:sz w:val="24"/>
        </w:rPr>
      </w:pPr>
    </w:p>
    <w:p w14:paraId="70E6494A" w14:textId="77777777" w:rsidR="00E71B66" w:rsidRDefault="00E71B66" w:rsidP="00B32861">
      <w:pPr>
        <w:spacing w:line="360" w:lineRule="auto"/>
        <w:rPr>
          <w:sz w:val="24"/>
        </w:rPr>
      </w:pPr>
    </w:p>
    <w:p w14:paraId="4D969AD0" w14:textId="77777777" w:rsidR="00E71B66" w:rsidRDefault="00E71B66" w:rsidP="00B32861">
      <w:pPr>
        <w:spacing w:line="360" w:lineRule="auto"/>
        <w:rPr>
          <w:sz w:val="24"/>
        </w:rPr>
      </w:pPr>
    </w:p>
    <w:p w14:paraId="25BDEC04" w14:textId="77777777" w:rsidR="00E71B66" w:rsidRDefault="00E71B66" w:rsidP="00B32861">
      <w:pPr>
        <w:spacing w:line="360" w:lineRule="auto"/>
        <w:rPr>
          <w:sz w:val="24"/>
        </w:rPr>
      </w:pPr>
    </w:p>
    <w:p w14:paraId="02140FC0" w14:textId="77777777" w:rsidR="00E71B66" w:rsidRPr="00B32861" w:rsidRDefault="00E71B66" w:rsidP="00B32861">
      <w:pPr>
        <w:spacing w:line="360" w:lineRule="auto"/>
        <w:rPr>
          <w:rFonts w:hint="eastAsia"/>
          <w:sz w:val="24"/>
        </w:rPr>
      </w:pPr>
    </w:p>
    <w:p w14:paraId="5C56226B" w14:textId="77777777" w:rsidR="00B32861" w:rsidRPr="00E71B66" w:rsidRDefault="00B32861" w:rsidP="00E71B66">
      <w:pPr>
        <w:pStyle w:val="1"/>
        <w:keepNext/>
        <w:keepLines/>
        <w:autoSpaceDE/>
        <w:autoSpaceDN/>
        <w:adjustRightInd/>
        <w:spacing w:line="360" w:lineRule="auto"/>
        <w:ind w:firstLine="420"/>
        <w:rPr>
          <w:rFonts w:ascii="Times New Roman" w:hAnsi="Times New Roman" w:cs="Times New Roman"/>
          <w:b/>
          <w:spacing w:val="8"/>
          <w:sz w:val="32"/>
          <w:szCs w:val="32"/>
          <w:lang w:val="en-US"/>
        </w:rPr>
      </w:pPr>
      <w:r w:rsidRPr="00E71B66">
        <w:rPr>
          <w:rFonts w:ascii="Times New Roman" w:hAnsi="Times New Roman" w:cs="Times New Roman"/>
          <w:b/>
          <w:spacing w:val="8"/>
          <w:sz w:val="32"/>
          <w:szCs w:val="32"/>
          <w:lang w:val="en-US"/>
        </w:rPr>
        <w:lastRenderedPageBreak/>
        <w:t xml:space="preserve">5  </w:t>
      </w:r>
      <w:r w:rsidRPr="00E71B66">
        <w:rPr>
          <w:rFonts w:ascii="Times New Roman" w:hAnsi="Times New Roman" w:cs="Times New Roman"/>
          <w:b/>
          <w:spacing w:val="8"/>
          <w:sz w:val="32"/>
          <w:szCs w:val="32"/>
          <w:lang w:val="en-US"/>
        </w:rPr>
        <w:t>斜支柱工程</w:t>
      </w:r>
    </w:p>
    <w:p w14:paraId="3476B213" w14:textId="56ACF85D" w:rsidR="00B32861" w:rsidRPr="00B32861" w:rsidRDefault="00B32861" w:rsidP="00B32861">
      <w:pPr>
        <w:spacing w:line="360" w:lineRule="auto"/>
        <w:rPr>
          <w:rFonts w:hint="eastAsia"/>
          <w:sz w:val="24"/>
        </w:rPr>
      </w:pPr>
      <w:r w:rsidRPr="00B32861">
        <w:rPr>
          <w:sz w:val="24"/>
        </w:rPr>
        <w:t xml:space="preserve">5.1.1  </w:t>
      </w:r>
      <w:r w:rsidRPr="00B32861">
        <w:rPr>
          <w:sz w:val="24"/>
        </w:rPr>
        <w:t>双曲线冷却塔混凝土斜支柱的施工方法，主要受施工场地、运输道路、吊装机具、工期等因素的影响，施工单位可根据现场的具体情况选择施工方法。</w:t>
      </w:r>
    </w:p>
    <w:p w14:paraId="489A40DE" w14:textId="77777777" w:rsidR="00B32861" w:rsidRDefault="00B32861" w:rsidP="00B32861">
      <w:pPr>
        <w:spacing w:line="360" w:lineRule="auto"/>
        <w:rPr>
          <w:sz w:val="24"/>
        </w:rPr>
      </w:pPr>
      <w:r w:rsidRPr="00B32861">
        <w:rPr>
          <w:sz w:val="24"/>
        </w:rPr>
        <w:t xml:space="preserve">5.4.5  </w:t>
      </w:r>
      <w:r w:rsidRPr="00B32861">
        <w:rPr>
          <w:sz w:val="24"/>
        </w:rPr>
        <w:t>在斜支柱现浇时由于斜支柱和地面有一定的夹角，为了防止混凝土由于自由落差过大，最大限度减少石子与钢筋的碰撞，采用导管、串</w:t>
      </w:r>
      <w:proofErr w:type="gramStart"/>
      <w:r w:rsidRPr="00B32861">
        <w:rPr>
          <w:sz w:val="24"/>
        </w:rPr>
        <w:t>筒措施</w:t>
      </w:r>
      <w:proofErr w:type="gramEnd"/>
      <w:r w:rsidRPr="00B32861">
        <w:rPr>
          <w:sz w:val="24"/>
        </w:rPr>
        <w:t>减少混凝土下料冲击，避免造成混凝土离析，形成蜂窝麻面甚至漏筋现象。</w:t>
      </w:r>
    </w:p>
    <w:p w14:paraId="25A661E1" w14:textId="77777777" w:rsidR="00E71B66" w:rsidRDefault="00E71B66" w:rsidP="00B32861">
      <w:pPr>
        <w:spacing w:line="360" w:lineRule="auto"/>
        <w:rPr>
          <w:sz w:val="24"/>
        </w:rPr>
      </w:pPr>
    </w:p>
    <w:p w14:paraId="7B05C642" w14:textId="77777777" w:rsidR="00E71B66" w:rsidRDefault="00E71B66" w:rsidP="00B32861">
      <w:pPr>
        <w:spacing w:line="360" w:lineRule="auto"/>
        <w:rPr>
          <w:sz w:val="24"/>
        </w:rPr>
      </w:pPr>
    </w:p>
    <w:p w14:paraId="2793C3CB" w14:textId="77777777" w:rsidR="00E71B66" w:rsidRDefault="00E71B66" w:rsidP="00B32861">
      <w:pPr>
        <w:spacing w:line="360" w:lineRule="auto"/>
        <w:rPr>
          <w:sz w:val="24"/>
        </w:rPr>
      </w:pPr>
    </w:p>
    <w:p w14:paraId="6ACB1949" w14:textId="77777777" w:rsidR="00E71B66" w:rsidRDefault="00E71B66" w:rsidP="00B32861">
      <w:pPr>
        <w:spacing w:line="360" w:lineRule="auto"/>
        <w:rPr>
          <w:sz w:val="24"/>
        </w:rPr>
      </w:pPr>
    </w:p>
    <w:p w14:paraId="0C95FDDC" w14:textId="77777777" w:rsidR="00E71B66" w:rsidRDefault="00E71B66" w:rsidP="00B32861">
      <w:pPr>
        <w:spacing w:line="360" w:lineRule="auto"/>
        <w:rPr>
          <w:sz w:val="24"/>
        </w:rPr>
      </w:pPr>
    </w:p>
    <w:p w14:paraId="7138899B" w14:textId="77777777" w:rsidR="00E71B66" w:rsidRDefault="00E71B66" w:rsidP="00B32861">
      <w:pPr>
        <w:spacing w:line="360" w:lineRule="auto"/>
        <w:rPr>
          <w:sz w:val="24"/>
        </w:rPr>
      </w:pPr>
    </w:p>
    <w:p w14:paraId="2103F15A" w14:textId="77777777" w:rsidR="00E71B66" w:rsidRDefault="00E71B66" w:rsidP="00B32861">
      <w:pPr>
        <w:spacing w:line="360" w:lineRule="auto"/>
        <w:rPr>
          <w:sz w:val="24"/>
        </w:rPr>
      </w:pPr>
    </w:p>
    <w:p w14:paraId="2F4ECEDB" w14:textId="77777777" w:rsidR="00E71B66" w:rsidRDefault="00E71B66" w:rsidP="00B32861">
      <w:pPr>
        <w:spacing w:line="360" w:lineRule="auto"/>
        <w:rPr>
          <w:sz w:val="24"/>
        </w:rPr>
      </w:pPr>
    </w:p>
    <w:p w14:paraId="7D627422" w14:textId="77777777" w:rsidR="00E71B66" w:rsidRDefault="00E71B66" w:rsidP="00B32861">
      <w:pPr>
        <w:spacing w:line="360" w:lineRule="auto"/>
        <w:rPr>
          <w:sz w:val="24"/>
        </w:rPr>
      </w:pPr>
    </w:p>
    <w:p w14:paraId="450E2E9E" w14:textId="77777777" w:rsidR="00E71B66" w:rsidRDefault="00E71B66" w:rsidP="00B32861">
      <w:pPr>
        <w:spacing w:line="360" w:lineRule="auto"/>
        <w:rPr>
          <w:sz w:val="24"/>
        </w:rPr>
      </w:pPr>
    </w:p>
    <w:p w14:paraId="4C1F3D63" w14:textId="77777777" w:rsidR="00E71B66" w:rsidRDefault="00E71B66" w:rsidP="00B32861">
      <w:pPr>
        <w:spacing w:line="360" w:lineRule="auto"/>
        <w:rPr>
          <w:sz w:val="24"/>
        </w:rPr>
      </w:pPr>
    </w:p>
    <w:p w14:paraId="6582DE92" w14:textId="77777777" w:rsidR="00E71B66" w:rsidRDefault="00E71B66" w:rsidP="00B32861">
      <w:pPr>
        <w:spacing w:line="360" w:lineRule="auto"/>
        <w:rPr>
          <w:sz w:val="24"/>
        </w:rPr>
      </w:pPr>
    </w:p>
    <w:p w14:paraId="68A17E8C" w14:textId="77777777" w:rsidR="00E71B66" w:rsidRDefault="00E71B66" w:rsidP="00B32861">
      <w:pPr>
        <w:spacing w:line="360" w:lineRule="auto"/>
        <w:rPr>
          <w:sz w:val="24"/>
        </w:rPr>
      </w:pPr>
    </w:p>
    <w:p w14:paraId="1680B633" w14:textId="77777777" w:rsidR="00E71B66" w:rsidRDefault="00E71B66" w:rsidP="00B32861">
      <w:pPr>
        <w:spacing w:line="360" w:lineRule="auto"/>
        <w:rPr>
          <w:sz w:val="24"/>
        </w:rPr>
      </w:pPr>
    </w:p>
    <w:p w14:paraId="62DA873C" w14:textId="77777777" w:rsidR="00E71B66" w:rsidRDefault="00E71B66" w:rsidP="00B32861">
      <w:pPr>
        <w:spacing w:line="360" w:lineRule="auto"/>
        <w:rPr>
          <w:sz w:val="24"/>
        </w:rPr>
      </w:pPr>
    </w:p>
    <w:p w14:paraId="7482F84A" w14:textId="77777777" w:rsidR="00E71B66" w:rsidRDefault="00E71B66" w:rsidP="00B32861">
      <w:pPr>
        <w:spacing w:line="360" w:lineRule="auto"/>
        <w:rPr>
          <w:sz w:val="24"/>
        </w:rPr>
      </w:pPr>
    </w:p>
    <w:p w14:paraId="5F7C1383" w14:textId="77777777" w:rsidR="00E71B66" w:rsidRDefault="00E71B66" w:rsidP="00B32861">
      <w:pPr>
        <w:spacing w:line="360" w:lineRule="auto"/>
        <w:rPr>
          <w:sz w:val="24"/>
        </w:rPr>
      </w:pPr>
    </w:p>
    <w:p w14:paraId="36056055" w14:textId="77777777" w:rsidR="00E71B66" w:rsidRDefault="00E71B66" w:rsidP="00B32861">
      <w:pPr>
        <w:spacing w:line="360" w:lineRule="auto"/>
        <w:rPr>
          <w:sz w:val="24"/>
        </w:rPr>
      </w:pPr>
    </w:p>
    <w:p w14:paraId="074D6B42" w14:textId="77777777" w:rsidR="00E71B66" w:rsidRDefault="00E71B66" w:rsidP="00B32861">
      <w:pPr>
        <w:spacing w:line="360" w:lineRule="auto"/>
        <w:rPr>
          <w:sz w:val="24"/>
        </w:rPr>
      </w:pPr>
    </w:p>
    <w:p w14:paraId="4018764E" w14:textId="77777777" w:rsidR="00E71B66" w:rsidRDefault="00E71B66" w:rsidP="00B32861">
      <w:pPr>
        <w:spacing w:line="360" w:lineRule="auto"/>
        <w:rPr>
          <w:sz w:val="24"/>
        </w:rPr>
      </w:pPr>
    </w:p>
    <w:p w14:paraId="057F5213" w14:textId="77777777" w:rsidR="00E71B66" w:rsidRDefault="00E71B66" w:rsidP="00B32861">
      <w:pPr>
        <w:spacing w:line="360" w:lineRule="auto"/>
        <w:rPr>
          <w:sz w:val="24"/>
        </w:rPr>
      </w:pPr>
    </w:p>
    <w:p w14:paraId="007C5E2D" w14:textId="77777777" w:rsidR="00E71B66" w:rsidRPr="00B32861" w:rsidRDefault="00E71B66" w:rsidP="00B32861">
      <w:pPr>
        <w:spacing w:line="360" w:lineRule="auto"/>
        <w:rPr>
          <w:rFonts w:hint="eastAsia"/>
          <w:sz w:val="24"/>
        </w:rPr>
      </w:pPr>
    </w:p>
    <w:p w14:paraId="60B766CE" w14:textId="77777777" w:rsidR="00B32861" w:rsidRPr="00E71B66" w:rsidRDefault="00B32861" w:rsidP="00E71B66">
      <w:pPr>
        <w:pStyle w:val="1"/>
        <w:keepNext/>
        <w:keepLines/>
        <w:autoSpaceDE/>
        <w:autoSpaceDN/>
        <w:adjustRightInd/>
        <w:spacing w:line="360" w:lineRule="auto"/>
        <w:ind w:firstLine="420"/>
        <w:rPr>
          <w:rFonts w:ascii="Times New Roman" w:hAnsi="Times New Roman" w:cs="Times New Roman"/>
          <w:b/>
          <w:spacing w:val="8"/>
          <w:sz w:val="32"/>
          <w:szCs w:val="32"/>
          <w:lang w:val="en-US"/>
        </w:rPr>
      </w:pPr>
      <w:r w:rsidRPr="00E71B66">
        <w:rPr>
          <w:rFonts w:ascii="Times New Roman" w:hAnsi="Times New Roman" w:cs="Times New Roman"/>
          <w:b/>
          <w:spacing w:val="8"/>
          <w:sz w:val="32"/>
          <w:szCs w:val="32"/>
          <w:lang w:val="en-US"/>
        </w:rPr>
        <w:lastRenderedPageBreak/>
        <w:t xml:space="preserve">6  </w:t>
      </w:r>
      <w:r w:rsidRPr="00E71B66">
        <w:rPr>
          <w:rFonts w:ascii="Times New Roman" w:hAnsi="Times New Roman" w:cs="Times New Roman"/>
          <w:b/>
          <w:spacing w:val="8"/>
          <w:sz w:val="32"/>
          <w:szCs w:val="32"/>
          <w:lang w:val="en-US"/>
        </w:rPr>
        <w:t>筒壁工程</w:t>
      </w:r>
    </w:p>
    <w:p w14:paraId="76EFC4B9" w14:textId="77777777" w:rsidR="00B32861" w:rsidRPr="00B32861" w:rsidRDefault="00B32861" w:rsidP="00E71B66">
      <w:pPr>
        <w:pStyle w:val="2"/>
        <w:adjustRightInd w:val="0"/>
        <w:spacing w:before="0" w:after="0" w:line="360" w:lineRule="auto"/>
        <w:jc w:val="center"/>
        <w:rPr>
          <w:rFonts w:ascii="Times New Roman" w:eastAsia="宋体" w:hAnsi="Times New Roman"/>
          <w:sz w:val="24"/>
          <w:szCs w:val="24"/>
        </w:rPr>
      </w:pPr>
      <w:r w:rsidRPr="00B32861">
        <w:rPr>
          <w:rFonts w:ascii="Times New Roman" w:eastAsia="宋体" w:hAnsi="Times New Roman"/>
          <w:sz w:val="24"/>
          <w:szCs w:val="24"/>
        </w:rPr>
        <w:t>6.1</w:t>
      </w:r>
      <w:r w:rsidRPr="00B32861">
        <w:rPr>
          <w:rFonts w:ascii="Times New Roman" w:eastAsia="宋体" w:hAnsi="Times New Roman"/>
          <w:sz w:val="24"/>
          <w:szCs w:val="24"/>
        </w:rPr>
        <w:t>一般规定</w:t>
      </w:r>
    </w:p>
    <w:p w14:paraId="675AEFE1" w14:textId="77777777" w:rsidR="00B32861" w:rsidRPr="00B32861" w:rsidRDefault="00B32861" w:rsidP="00B32861">
      <w:pPr>
        <w:spacing w:line="360" w:lineRule="auto"/>
        <w:rPr>
          <w:sz w:val="24"/>
        </w:rPr>
      </w:pPr>
      <w:r w:rsidRPr="00B32861">
        <w:rPr>
          <w:sz w:val="24"/>
        </w:rPr>
        <w:t xml:space="preserve">6.1.1  </w:t>
      </w:r>
      <w:r w:rsidRPr="00B32861">
        <w:rPr>
          <w:sz w:val="24"/>
        </w:rPr>
        <w:t>每一个项目的混凝土浇筑工艺、施工荷载等有所不同，一般情况下，采用悬挂三角架翻模工艺施工时，筒壁厚度不宜小于</w:t>
      </w:r>
      <w:r w:rsidRPr="00B32861">
        <w:rPr>
          <w:sz w:val="24"/>
        </w:rPr>
        <w:t>120mm</w:t>
      </w:r>
      <w:r w:rsidRPr="00B32861">
        <w:rPr>
          <w:sz w:val="24"/>
        </w:rPr>
        <w:t>，</w:t>
      </w:r>
      <w:proofErr w:type="gramStart"/>
      <w:r w:rsidRPr="00B32861">
        <w:rPr>
          <w:sz w:val="24"/>
        </w:rPr>
        <w:t>采用爬模工艺</w:t>
      </w:r>
      <w:proofErr w:type="gramEnd"/>
      <w:r w:rsidRPr="00B32861">
        <w:rPr>
          <w:sz w:val="24"/>
        </w:rPr>
        <w:t>施工时筒壁厚度不宜小于</w:t>
      </w:r>
      <w:r w:rsidRPr="00B32861">
        <w:rPr>
          <w:sz w:val="24"/>
        </w:rPr>
        <w:t>140mm</w:t>
      </w:r>
      <w:r w:rsidRPr="00B32861">
        <w:rPr>
          <w:sz w:val="24"/>
        </w:rPr>
        <w:t>。</w:t>
      </w:r>
    </w:p>
    <w:p w14:paraId="26B1828D" w14:textId="77777777" w:rsidR="00B32861" w:rsidRPr="00B32861" w:rsidRDefault="00B32861" w:rsidP="00B32861">
      <w:pPr>
        <w:spacing w:line="360" w:lineRule="auto"/>
        <w:rPr>
          <w:sz w:val="24"/>
        </w:rPr>
      </w:pPr>
      <w:r w:rsidRPr="00B32861">
        <w:rPr>
          <w:sz w:val="24"/>
        </w:rPr>
        <w:t xml:space="preserve">6.1.2  </w:t>
      </w:r>
      <w:r w:rsidRPr="00B32861">
        <w:rPr>
          <w:sz w:val="24"/>
        </w:rPr>
        <w:t>由于国内冷却塔施工技术的快速发展及新型机械设备的研制开发，冷却塔垂直运输系统形式多样，施工单位可根据冷却塔的设计特点及单位资源力能进行配置。一般的垂直运输组合方案有：多孔井架与自制电梯、曲线</w:t>
      </w:r>
      <w:proofErr w:type="gramStart"/>
      <w:r w:rsidRPr="00B32861">
        <w:rPr>
          <w:sz w:val="24"/>
        </w:rPr>
        <w:t>电梯与折臂</w:t>
      </w:r>
      <w:proofErr w:type="gramEnd"/>
      <w:r w:rsidRPr="00B32861">
        <w:rPr>
          <w:sz w:val="24"/>
        </w:rPr>
        <w:t>吊、脚手架附着架与施工升降机、液压顶升平桥与施工升降机等。随着冷却塔直径、高度的增加，垂直运输风险加大，近几年多孔井架与自制电梯组合方案已经逐渐退出市场；脚手架附着施工升降机方案由于受附着</w:t>
      </w:r>
      <w:proofErr w:type="gramStart"/>
      <w:r w:rsidRPr="00B32861">
        <w:rPr>
          <w:sz w:val="24"/>
        </w:rPr>
        <w:t>架安全</w:t>
      </w:r>
      <w:proofErr w:type="gramEnd"/>
      <w:r w:rsidRPr="00B32861">
        <w:rPr>
          <w:sz w:val="24"/>
        </w:rPr>
        <w:t>度的影响对高度超过</w:t>
      </w:r>
      <w:r w:rsidRPr="00B32861">
        <w:rPr>
          <w:sz w:val="24"/>
        </w:rPr>
        <w:t>170m</w:t>
      </w:r>
      <w:r w:rsidRPr="00B32861">
        <w:rPr>
          <w:sz w:val="24"/>
        </w:rPr>
        <w:t>的冷却塔没有可靠的验证资料；液压顶升平桥，因适应性较强，在国内已广泛使用。</w:t>
      </w:r>
    </w:p>
    <w:p w14:paraId="02EA1FB6" w14:textId="77777777" w:rsidR="00B32861" w:rsidRPr="00B32861" w:rsidRDefault="00B32861" w:rsidP="00B32861">
      <w:pPr>
        <w:spacing w:line="360" w:lineRule="auto"/>
        <w:rPr>
          <w:sz w:val="24"/>
        </w:rPr>
      </w:pPr>
      <w:r w:rsidRPr="00B32861">
        <w:rPr>
          <w:sz w:val="24"/>
        </w:rPr>
        <w:t xml:space="preserve">6.1.3  </w:t>
      </w:r>
      <w:r w:rsidRPr="00B32861">
        <w:rPr>
          <w:sz w:val="24"/>
        </w:rPr>
        <w:t>为了保证冷却塔筒壁壳体的稳定，筒壁应连续施工到顶。如遇特殊情况必须分期施工，且停歇时间较长时，应采取诸如：减少施工设施荷载、加强施工层间的竖向连接等有利于壳体稳定和安全的措施。</w:t>
      </w:r>
    </w:p>
    <w:p w14:paraId="2B71239A" w14:textId="77777777" w:rsidR="00B32861" w:rsidRDefault="00B32861" w:rsidP="00B32861">
      <w:pPr>
        <w:spacing w:line="360" w:lineRule="auto"/>
        <w:rPr>
          <w:sz w:val="24"/>
        </w:rPr>
      </w:pPr>
      <w:r w:rsidRPr="00B32861">
        <w:rPr>
          <w:sz w:val="24"/>
        </w:rPr>
        <w:t xml:space="preserve">6.1.4  </w:t>
      </w:r>
      <w:r w:rsidRPr="00B32861">
        <w:rPr>
          <w:sz w:val="24"/>
        </w:rPr>
        <w:t>由于施工工艺需要附加于筒壁的荷载一般不在设计荷载范围内，该荷载可能影响筒壁的强度、稳定性等，应由设计单位进行校核。</w:t>
      </w:r>
    </w:p>
    <w:p w14:paraId="70CA29D2" w14:textId="77777777" w:rsidR="00E71B66" w:rsidRPr="00B32861" w:rsidRDefault="00E71B66" w:rsidP="00B32861">
      <w:pPr>
        <w:spacing w:line="360" w:lineRule="auto"/>
        <w:rPr>
          <w:rFonts w:hint="eastAsia"/>
          <w:sz w:val="24"/>
        </w:rPr>
      </w:pPr>
    </w:p>
    <w:p w14:paraId="2E6F9234" w14:textId="77777777" w:rsidR="00B32861" w:rsidRPr="00B32861" w:rsidRDefault="00B32861" w:rsidP="00E71B66">
      <w:pPr>
        <w:pStyle w:val="2"/>
        <w:adjustRightInd w:val="0"/>
        <w:spacing w:before="0" w:after="0" w:line="360" w:lineRule="auto"/>
        <w:jc w:val="center"/>
        <w:rPr>
          <w:rFonts w:ascii="Times New Roman" w:eastAsia="宋体" w:hAnsi="Times New Roman"/>
          <w:sz w:val="24"/>
          <w:szCs w:val="24"/>
        </w:rPr>
      </w:pPr>
      <w:r w:rsidRPr="00B32861">
        <w:rPr>
          <w:rFonts w:ascii="Times New Roman" w:eastAsia="宋体" w:hAnsi="Times New Roman"/>
          <w:sz w:val="24"/>
          <w:szCs w:val="24"/>
        </w:rPr>
        <w:t xml:space="preserve">6.2  </w:t>
      </w:r>
      <w:r w:rsidRPr="00B32861">
        <w:rPr>
          <w:rFonts w:ascii="Times New Roman" w:eastAsia="宋体" w:hAnsi="Times New Roman"/>
          <w:sz w:val="24"/>
          <w:szCs w:val="24"/>
        </w:rPr>
        <w:t>钢筋工程</w:t>
      </w:r>
    </w:p>
    <w:p w14:paraId="0948A4C5" w14:textId="77777777" w:rsidR="00B32861" w:rsidRPr="00B32861" w:rsidRDefault="00B32861" w:rsidP="00B32861">
      <w:pPr>
        <w:spacing w:line="360" w:lineRule="auto"/>
        <w:rPr>
          <w:sz w:val="24"/>
        </w:rPr>
      </w:pPr>
      <w:r w:rsidRPr="00B32861">
        <w:rPr>
          <w:sz w:val="24"/>
        </w:rPr>
        <w:t xml:space="preserve">6.2.2  </w:t>
      </w:r>
      <w:r w:rsidRPr="00B32861">
        <w:rPr>
          <w:sz w:val="24"/>
        </w:rPr>
        <w:t>竖向钢筋数量、筒壁半径、标高的变化及对拉螺杆套管的影响，造成竖向钢筋间距过大或过小，可根据实际情况调整竖向钢筋的间距，但全圆周范围内的平均间距应满足设计要求。</w:t>
      </w:r>
    </w:p>
    <w:p w14:paraId="3E484E4B" w14:textId="77777777" w:rsidR="00B32861" w:rsidRPr="00B32861" w:rsidRDefault="00B32861" w:rsidP="00B32861">
      <w:pPr>
        <w:spacing w:line="360" w:lineRule="auto"/>
        <w:rPr>
          <w:sz w:val="24"/>
        </w:rPr>
      </w:pPr>
    </w:p>
    <w:p w14:paraId="76F06092" w14:textId="77777777" w:rsidR="00B32861" w:rsidRPr="00B32861" w:rsidRDefault="00B32861" w:rsidP="00E71B66">
      <w:pPr>
        <w:pStyle w:val="2"/>
        <w:adjustRightInd w:val="0"/>
        <w:spacing w:before="0" w:after="0" w:line="360" w:lineRule="auto"/>
        <w:jc w:val="center"/>
        <w:rPr>
          <w:rFonts w:ascii="Times New Roman" w:eastAsia="宋体" w:hAnsi="Times New Roman"/>
          <w:sz w:val="24"/>
          <w:szCs w:val="24"/>
        </w:rPr>
      </w:pPr>
      <w:r w:rsidRPr="00B32861">
        <w:rPr>
          <w:rFonts w:ascii="Times New Roman" w:eastAsia="宋体" w:hAnsi="Times New Roman"/>
          <w:sz w:val="24"/>
          <w:szCs w:val="24"/>
        </w:rPr>
        <w:t>6.3</w:t>
      </w:r>
      <w:r w:rsidRPr="00B32861">
        <w:rPr>
          <w:rFonts w:ascii="Times New Roman" w:eastAsia="宋体" w:hAnsi="Times New Roman"/>
          <w:sz w:val="24"/>
          <w:szCs w:val="24"/>
        </w:rPr>
        <w:t>模板工程</w:t>
      </w:r>
    </w:p>
    <w:p w14:paraId="7EB5AC42" w14:textId="77777777" w:rsidR="00B32861" w:rsidRPr="00B32861" w:rsidRDefault="00B32861" w:rsidP="00B32861">
      <w:pPr>
        <w:spacing w:line="360" w:lineRule="auto"/>
        <w:rPr>
          <w:sz w:val="24"/>
        </w:rPr>
      </w:pPr>
      <w:r w:rsidRPr="00B32861">
        <w:rPr>
          <w:sz w:val="24"/>
        </w:rPr>
        <w:t xml:space="preserve">6.3.6  </w:t>
      </w:r>
      <w:r w:rsidRPr="00B32861">
        <w:rPr>
          <w:sz w:val="24"/>
        </w:rPr>
        <w:t>采用三角架翻模工艺在正常施工条件下配置三层模板，但若气温低，混凝土拆模强度不能满足要求，可考虑增加一层模板，从而增加体系拆模时持力层混凝土龄期。</w:t>
      </w:r>
    </w:p>
    <w:p w14:paraId="48751B1D" w14:textId="77777777" w:rsidR="00B32861" w:rsidRPr="00B32861" w:rsidRDefault="00B32861" w:rsidP="00B32861">
      <w:pPr>
        <w:spacing w:line="360" w:lineRule="auto"/>
        <w:rPr>
          <w:sz w:val="24"/>
        </w:rPr>
      </w:pPr>
      <w:r w:rsidRPr="00B32861">
        <w:rPr>
          <w:sz w:val="24"/>
        </w:rPr>
        <w:t xml:space="preserve">6.3.8  </w:t>
      </w:r>
      <w:r w:rsidRPr="00B32861">
        <w:rPr>
          <w:sz w:val="24"/>
        </w:rPr>
        <w:t>国内存在部分项目套筒制作工艺简单，套筒混凝土强度、密实度较低，对</w:t>
      </w:r>
      <w:r w:rsidRPr="00B32861">
        <w:rPr>
          <w:sz w:val="24"/>
        </w:rPr>
        <w:lastRenderedPageBreak/>
        <w:t>混凝土筒壁的防渗效果影响很大。为了保证预制套筒处筒壁的质量，因此要求预制套筒的混凝土性能与筒壁混凝土性能相同。</w:t>
      </w:r>
    </w:p>
    <w:p w14:paraId="7BDE2F16" w14:textId="77777777" w:rsidR="00B32861" w:rsidRDefault="00B32861" w:rsidP="00B32861">
      <w:pPr>
        <w:spacing w:line="360" w:lineRule="auto"/>
        <w:rPr>
          <w:sz w:val="24"/>
        </w:rPr>
      </w:pPr>
      <w:r w:rsidRPr="00B32861">
        <w:rPr>
          <w:sz w:val="24"/>
        </w:rPr>
        <w:t xml:space="preserve">6.3.14  </w:t>
      </w:r>
      <w:r w:rsidRPr="00B32861">
        <w:rPr>
          <w:sz w:val="24"/>
        </w:rPr>
        <w:t>三角架翻模工艺拆模时，其上节混凝土强度应达到</w:t>
      </w:r>
      <w:r w:rsidRPr="00B32861">
        <w:rPr>
          <w:sz w:val="24"/>
        </w:rPr>
        <w:t>6MPa</w:t>
      </w:r>
      <w:r w:rsidRPr="00B32861">
        <w:rPr>
          <w:sz w:val="24"/>
        </w:rPr>
        <w:t>以上，是因为下层模板拆除后上节模板及其支撑体系要承担包括本层荷载在内的上部荷载，</w:t>
      </w:r>
      <w:r w:rsidRPr="00B32861">
        <w:rPr>
          <w:sz w:val="24"/>
        </w:rPr>
        <w:t>“</w:t>
      </w:r>
      <w:r w:rsidRPr="00B32861">
        <w:rPr>
          <w:sz w:val="24"/>
        </w:rPr>
        <w:t>上节</w:t>
      </w:r>
      <w:r w:rsidRPr="00B32861">
        <w:rPr>
          <w:sz w:val="24"/>
        </w:rPr>
        <w:t>”</w:t>
      </w:r>
      <w:r w:rsidRPr="00B32861">
        <w:rPr>
          <w:sz w:val="24"/>
        </w:rPr>
        <w:t>指的是三节模板的中间一节。为真实反映混凝土实际强度，应在现场留置同条件混凝土试块，强度满足要求后方可拆模，以确保结构及施工安全。</w:t>
      </w:r>
    </w:p>
    <w:p w14:paraId="544B890D" w14:textId="77777777" w:rsidR="00E71B66" w:rsidRPr="00B32861" w:rsidRDefault="00E71B66" w:rsidP="00B32861">
      <w:pPr>
        <w:spacing w:line="360" w:lineRule="auto"/>
        <w:rPr>
          <w:rFonts w:hint="eastAsia"/>
          <w:sz w:val="24"/>
        </w:rPr>
      </w:pPr>
    </w:p>
    <w:p w14:paraId="15C15D2D" w14:textId="0570D296" w:rsidR="00B32861" w:rsidRPr="00B32861" w:rsidRDefault="00B32861" w:rsidP="00E71B66">
      <w:pPr>
        <w:pStyle w:val="2"/>
        <w:adjustRightInd w:val="0"/>
        <w:spacing w:before="0" w:after="0" w:line="360" w:lineRule="auto"/>
        <w:jc w:val="center"/>
        <w:rPr>
          <w:rFonts w:ascii="Times New Roman" w:eastAsia="宋体" w:hAnsi="Times New Roman"/>
          <w:sz w:val="24"/>
          <w:szCs w:val="24"/>
        </w:rPr>
      </w:pPr>
      <w:r w:rsidRPr="00B32861">
        <w:rPr>
          <w:rFonts w:ascii="Times New Roman" w:eastAsia="宋体" w:hAnsi="Times New Roman"/>
          <w:sz w:val="24"/>
          <w:szCs w:val="24"/>
        </w:rPr>
        <w:t>6.</w:t>
      </w:r>
      <w:r w:rsidR="00E71B66">
        <w:rPr>
          <w:rFonts w:ascii="Times New Roman" w:eastAsia="宋体" w:hAnsi="Times New Roman"/>
          <w:sz w:val="24"/>
          <w:szCs w:val="24"/>
        </w:rPr>
        <w:t>4</w:t>
      </w:r>
      <w:r w:rsidRPr="00B32861">
        <w:rPr>
          <w:rFonts w:ascii="Times New Roman" w:eastAsia="宋体" w:hAnsi="Times New Roman"/>
          <w:sz w:val="24"/>
          <w:szCs w:val="24"/>
        </w:rPr>
        <w:t xml:space="preserve">  </w:t>
      </w:r>
      <w:r w:rsidRPr="00B32861">
        <w:rPr>
          <w:rFonts w:ascii="Times New Roman" w:eastAsia="宋体" w:hAnsi="Times New Roman"/>
          <w:sz w:val="24"/>
          <w:szCs w:val="24"/>
        </w:rPr>
        <w:t>混凝土工程</w:t>
      </w:r>
    </w:p>
    <w:p w14:paraId="36203654" w14:textId="77777777" w:rsidR="00B32861" w:rsidRPr="00B32861" w:rsidRDefault="00B32861" w:rsidP="00B32861">
      <w:pPr>
        <w:spacing w:line="360" w:lineRule="auto"/>
        <w:rPr>
          <w:sz w:val="24"/>
        </w:rPr>
      </w:pPr>
      <w:r w:rsidRPr="00B32861">
        <w:rPr>
          <w:sz w:val="24"/>
        </w:rPr>
        <w:t xml:space="preserve">6.4.6  </w:t>
      </w:r>
      <w:r w:rsidRPr="00B32861">
        <w:rPr>
          <w:sz w:val="24"/>
        </w:rPr>
        <w:t>由于悬挂三角架工艺</w:t>
      </w:r>
      <w:proofErr w:type="gramStart"/>
      <w:r w:rsidRPr="00B32861">
        <w:rPr>
          <w:sz w:val="24"/>
        </w:rPr>
        <w:t>与爬模工艺</w:t>
      </w:r>
      <w:proofErr w:type="gramEnd"/>
      <w:r w:rsidRPr="00B32861">
        <w:rPr>
          <w:sz w:val="24"/>
        </w:rPr>
        <w:t>施工方法不同，因此对混凝土的出模时间或爬升时混凝土的强度要求有所不同。</w:t>
      </w:r>
      <w:proofErr w:type="gramStart"/>
      <w:r w:rsidRPr="00B32861">
        <w:rPr>
          <w:sz w:val="24"/>
        </w:rPr>
        <w:t>采用爬模工艺</w:t>
      </w:r>
      <w:proofErr w:type="gramEnd"/>
      <w:r w:rsidRPr="00B32861">
        <w:rPr>
          <w:sz w:val="24"/>
        </w:rPr>
        <w:t>时，从上到下各层混凝土的强度分别不小于</w:t>
      </w:r>
      <w:r w:rsidRPr="00B32861">
        <w:rPr>
          <w:sz w:val="24"/>
        </w:rPr>
        <w:t>4MPa</w:t>
      </w:r>
      <w:r w:rsidRPr="00B32861">
        <w:rPr>
          <w:sz w:val="24"/>
        </w:rPr>
        <w:t>、</w:t>
      </w:r>
      <w:r w:rsidRPr="00B32861">
        <w:rPr>
          <w:sz w:val="24"/>
        </w:rPr>
        <w:t>9MPa</w:t>
      </w:r>
      <w:r w:rsidRPr="00B32861">
        <w:rPr>
          <w:sz w:val="24"/>
        </w:rPr>
        <w:t>、</w:t>
      </w:r>
      <w:r w:rsidRPr="00B32861">
        <w:rPr>
          <w:sz w:val="24"/>
        </w:rPr>
        <w:t>12MPa</w:t>
      </w:r>
      <w:r w:rsidRPr="00B32861">
        <w:rPr>
          <w:sz w:val="24"/>
        </w:rPr>
        <w:t>；采用悬挂三角架浇筑混凝土时其下层混凝土强度不应小于</w:t>
      </w:r>
      <w:r w:rsidRPr="00B32861">
        <w:rPr>
          <w:sz w:val="24"/>
        </w:rPr>
        <w:t>2MPa</w:t>
      </w:r>
      <w:r w:rsidRPr="00B32861">
        <w:rPr>
          <w:sz w:val="24"/>
        </w:rPr>
        <w:t>，小于</w:t>
      </w:r>
      <w:r w:rsidRPr="00B32861">
        <w:rPr>
          <w:sz w:val="24"/>
        </w:rPr>
        <w:t>2MPa</w:t>
      </w:r>
      <w:r w:rsidRPr="00B32861">
        <w:rPr>
          <w:sz w:val="24"/>
        </w:rPr>
        <w:t>时，有经验表明浇筑混凝土产生的荷载会导致下层筒壁混凝土后期强度降低。</w:t>
      </w:r>
    </w:p>
    <w:p w14:paraId="0CD10A16" w14:textId="77777777" w:rsidR="00B32861" w:rsidRDefault="00B32861" w:rsidP="00B32861">
      <w:pPr>
        <w:spacing w:line="360" w:lineRule="auto"/>
        <w:rPr>
          <w:sz w:val="24"/>
        </w:rPr>
      </w:pPr>
      <w:r w:rsidRPr="00B32861">
        <w:rPr>
          <w:sz w:val="24"/>
        </w:rPr>
        <w:t xml:space="preserve">6.4.7  </w:t>
      </w:r>
      <w:r w:rsidRPr="00B32861">
        <w:rPr>
          <w:sz w:val="24"/>
        </w:rPr>
        <w:t>筒壁施工期</w:t>
      </w:r>
      <w:proofErr w:type="gramStart"/>
      <w:r w:rsidRPr="00B32861">
        <w:rPr>
          <w:sz w:val="24"/>
        </w:rPr>
        <w:t>间另外</w:t>
      </w:r>
      <w:proofErr w:type="gramEnd"/>
      <w:r w:rsidRPr="00B32861">
        <w:rPr>
          <w:sz w:val="24"/>
        </w:rPr>
        <w:t>一个不利状态是在进入冬季施工以前气温较低（平均</w:t>
      </w:r>
      <w:r w:rsidRPr="00B32861">
        <w:rPr>
          <w:sz w:val="24"/>
        </w:rPr>
        <w:t>5</w:t>
      </w:r>
      <w:r w:rsidRPr="00B32861">
        <w:rPr>
          <w:rFonts w:ascii="宋体" w:hAnsi="宋体" w:cs="宋体" w:hint="eastAsia"/>
          <w:sz w:val="24"/>
        </w:rPr>
        <w:t>℃</w:t>
      </w:r>
      <w:r w:rsidRPr="00B32861">
        <w:rPr>
          <w:sz w:val="24"/>
        </w:rPr>
        <w:t>～</w:t>
      </w:r>
      <w:r w:rsidRPr="00B32861">
        <w:rPr>
          <w:sz w:val="24"/>
        </w:rPr>
        <w:t>15</w:t>
      </w:r>
      <w:r w:rsidRPr="00B32861">
        <w:rPr>
          <w:rFonts w:ascii="宋体" w:hAnsi="宋体" w:cs="宋体" w:hint="eastAsia"/>
          <w:sz w:val="24"/>
        </w:rPr>
        <w:t>℃</w:t>
      </w:r>
      <w:r w:rsidRPr="00B32861">
        <w:rPr>
          <w:sz w:val="24"/>
        </w:rPr>
        <w:t>）的一段时间内，这期间如果每天一节施工，连续</w:t>
      </w:r>
      <w:r w:rsidRPr="00B32861">
        <w:rPr>
          <w:sz w:val="24"/>
        </w:rPr>
        <w:t>30</w:t>
      </w:r>
      <w:r w:rsidRPr="00B32861">
        <w:rPr>
          <w:sz w:val="24"/>
        </w:rPr>
        <w:t>天左右，由于混凝土的强度增长较慢，这部分的筒壁混凝土强度可能达不到设计的强度等级，这对筒壁施工期间的稳定性是有影响的，需要对这部分的筒壁混凝土强度等级进行监控。</w:t>
      </w:r>
    </w:p>
    <w:p w14:paraId="70D59947" w14:textId="77777777" w:rsidR="00E71B66" w:rsidRDefault="00E71B66" w:rsidP="00B32861">
      <w:pPr>
        <w:spacing w:line="360" w:lineRule="auto"/>
        <w:rPr>
          <w:sz w:val="24"/>
        </w:rPr>
      </w:pPr>
    </w:p>
    <w:p w14:paraId="4D6625AA" w14:textId="77777777" w:rsidR="00E71B66" w:rsidRDefault="00E71B66" w:rsidP="00B32861">
      <w:pPr>
        <w:spacing w:line="360" w:lineRule="auto"/>
        <w:rPr>
          <w:sz w:val="24"/>
        </w:rPr>
      </w:pPr>
    </w:p>
    <w:p w14:paraId="62BFC1BF" w14:textId="77777777" w:rsidR="00E71B66" w:rsidRDefault="00E71B66" w:rsidP="00B32861">
      <w:pPr>
        <w:spacing w:line="360" w:lineRule="auto"/>
        <w:rPr>
          <w:sz w:val="24"/>
        </w:rPr>
      </w:pPr>
    </w:p>
    <w:p w14:paraId="5123B13F" w14:textId="77777777" w:rsidR="00E71B66" w:rsidRDefault="00E71B66" w:rsidP="00B32861">
      <w:pPr>
        <w:spacing w:line="360" w:lineRule="auto"/>
        <w:rPr>
          <w:sz w:val="24"/>
        </w:rPr>
      </w:pPr>
    </w:p>
    <w:p w14:paraId="6153A74F" w14:textId="77777777" w:rsidR="00E71B66" w:rsidRDefault="00E71B66" w:rsidP="00B32861">
      <w:pPr>
        <w:spacing w:line="360" w:lineRule="auto"/>
        <w:rPr>
          <w:sz w:val="24"/>
        </w:rPr>
      </w:pPr>
    </w:p>
    <w:p w14:paraId="61467157" w14:textId="77777777" w:rsidR="00E71B66" w:rsidRDefault="00E71B66" w:rsidP="00B32861">
      <w:pPr>
        <w:spacing w:line="360" w:lineRule="auto"/>
        <w:rPr>
          <w:sz w:val="24"/>
        </w:rPr>
      </w:pPr>
    </w:p>
    <w:p w14:paraId="6677092B" w14:textId="77777777" w:rsidR="00E71B66" w:rsidRDefault="00E71B66" w:rsidP="00B32861">
      <w:pPr>
        <w:spacing w:line="360" w:lineRule="auto"/>
        <w:rPr>
          <w:sz w:val="24"/>
        </w:rPr>
      </w:pPr>
    </w:p>
    <w:p w14:paraId="7FA7AC68" w14:textId="77777777" w:rsidR="00E71B66" w:rsidRDefault="00E71B66" w:rsidP="00B32861">
      <w:pPr>
        <w:spacing w:line="360" w:lineRule="auto"/>
        <w:rPr>
          <w:sz w:val="24"/>
        </w:rPr>
      </w:pPr>
    </w:p>
    <w:p w14:paraId="5E8E004D" w14:textId="77777777" w:rsidR="00E71B66" w:rsidRPr="00B32861" w:rsidRDefault="00E71B66" w:rsidP="00B32861">
      <w:pPr>
        <w:spacing w:line="360" w:lineRule="auto"/>
        <w:rPr>
          <w:rFonts w:hint="eastAsia"/>
          <w:sz w:val="24"/>
        </w:rPr>
      </w:pPr>
    </w:p>
    <w:p w14:paraId="4A7CB21A" w14:textId="77777777" w:rsidR="00B32861" w:rsidRPr="00E71B66" w:rsidRDefault="00B32861" w:rsidP="00E71B66">
      <w:pPr>
        <w:pStyle w:val="1"/>
        <w:keepNext/>
        <w:keepLines/>
        <w:autoSpaceDE/>
        <w:autoSpaceDN/>
        <w:adjustRightInd/>
        <w:spacing w:line="360" w:lineRule="auto"/>
        <w:ind w:firstLine="420"/>
        <w:rPr>
          <w:rFonts w:ascii="Times New Roman" w:hAnsi="Times New Roman" w:cs="Times New Roman"/>
          <w:b/>
          <w:spacing w:val="8"/>
          <w:sz w:val="32"/>
          <w:szCs w:val="32"/>
          <w:lang w:val="en-US"/>
        </w:rPr>
      </w:pPr>
      <w:r w:rsidRPr="00E71B66">
        <w:rPr>
          <w:rFonts w:ascii="Times New Roman" w:hAnsi="Times New Roman" w:cs="Times New Roman"/>
          <w:b/>
          <w:spacing w:val="8"/>
          <w:sz w:val="32"/>
          <w:szCs w:val="32"/>
          <w:lang w:val="en-US"/>
        </w:rPr>
        <w:lastRenderedPageBreak/>
        <w:t xml:space="preserve">7  </w:t>
      </w:r>
      <w:proofErr w:type="gramStart"/>
      <w:r w:rsidRPr="00E71B66">
        <w:rPr>
          <w:rFonts w:ascii="Times New Roman" w:hAnsi="Times New Roman" w:cs="Times New Roman"/>
          <w:b/>
          <w:spacing w:val="8"/>
          <w:sz w:val="32"/>
          <w:szCs w:val="32"/>
          <w:lang w:val="en-US"/>
        </w:rPr>
        <w:t>塔芯结构</w:t>
      </w:r>
      <w:proofErr w:type="gramEnd"/>
      <w:r w:rsidRPr="00E71B66">
        <w:rPr>
          <w:rFonts w:ascii="Times New Roman" w:hAnsi="Times New Roman" w:cs="Times New Roman"/>
          <w:b/>
          <w:spacing w:val="8"/>
          <w:sz w:val="32"/>
          <w:szCs w:val="32"/>
          <w:lang w:val="en-US"/>
        </w:rPr>
        <w:t>工程</w:t>
      </w:r>
    </w:p>
    <w:p w14:paraId="2CC96D8F" w14:textId="77777777" w:rsidR="00B32861" w:rsidRPr="00B32861" w:rsidRDefault="00B32861" w:rsidP="00E71B66">
      <w:pPr>
        <w:pStyle w:val="2"/>
        <w:adjustRightInd w:val="0"/>
        <w:spacing w:before="0" w:after="0" w:line="360" w:lineRule="auto"/>
        <w:jc w:val="center"/>
        <w:rPr>
          <w:rFonts w:ascii="Times New Roman" w:eastAsia="宋体" w:hAnsi="Times New Roman"/>
          <w:sz w:val="24"/>
          <w:szCs w:val="24"/>
        </w:rPr>
      </w:pPr>
      <w:r w:rsidRPr="00B32861">
        <w:rPr>
          <w:rFonts w:ascii="Times New Roman" w:eastAsia="宋体" w:hAnsi="Times New Roman"/>
          <w:sz w:val="24"/>
          <w:szCs w:val="24"/>
        </w:rPr>
        <w:t xml:space="preserve">7.1  </w:t>
      </w:r>
      <w:r w:rsidRPr="00B32861">
        <w:rPr>
          <w:rFonts w:ascii="Times New Roman" w:eastAsia="宋体" w:hAnsi="Times New Roman"/>
          <w:sz w:val="24"/>
          <w:szCs w:val="24"/>
        </w:rPr>
        <w:t>水槽工程</w:t>
      </w:r>
    </w:p>
    <w:p w14:paraId="467CBFD2" w14:textId="77777777" w:rsidR="00B32861" w:rsidRPr="00B32861" w:rsidRDefault="00B32861" w:rsidP="00B32861">
      <w:pPr>
        <w:spacing w:line="360" w:lineRule="auto"/>
        <w:rPr>
          <w:sz w:val="24"/>
        </w:rPr>
      </w:pPr>
      <w:r w:rsidRPr="00B32861">
        <w:rPr>
          <w:sz w:val="24"/>
        </w:rPr>
        <w:t xml:space="preserve">7.1.1  </w:t>
      </w:r>
      <w:r w:rsidRPr="00B32861">
        <w:rPr>
          <w:sz w:val="24"/>
        </w:rPr>
        <w:t>水槽施工包含常规双曲线冷却塔水槽以及高位收水冷却塔集水槽施工，本节未从钢筋、模板、混凝土等工序作具体要求，有关这部分的要求请参照本规范相关内容执行（下文淋水构架工程、竖井工程相同）。</w:t>
      </w:r>
    </w:p>
    <w:p w14:paraId="3AD7AFF5" w14:textId="77777777" w:rsidR="00B32861" w:rsidRDefault="00B32861" w:rsidP="00B32861">
      <w:pPr>
        <w:spacing w:line="360" w:lineRule="auto"/>
        <w:rPr>
          <w:sz w:val="24"/>
        </w:rPr>
      </w:pPr>
      <w:r w:rsidRPr="00B32861">
        <w:rPr>
          <w:sz w:val="24"/>
        </w:rPr>
        <w:t xml:space="preserve">7.1.4  </w:t>
      </w:r>
      <w:r w:rsidRPr="00B32861">
        <w:rPr>
          <w:sz w:val="24"/>
        </w:rPr>
        <w:t>水槽的施工</w:t>
      </w:r>
      <w:proofErr w:type="gramStart"/>
      <w:r w:rsidRPr="00B32861">
        <w:rPr>
          <w:sz w:val="24"/>
        </w:rPr>
        <w:t>逢处理</w:t>
      </w:r>
      <w:proofErr w:type="gramEnd"/>
      <w:r w:rsidRPr="00B32861">
        <w:rPr>
          <w:sz w:val="24"/>
        </w:rPr>
        <w:t>不当，会造成水槽渗漏水，影响钢筋混凝土耐久性以及配水均匀性，因此水槽施工时，施工缝要采取防止渗漏水的措施。</w:t>
      </w:r>
    </w:p>
    <w:p w14:paraId="08AE60D1" w14:textId="77777777" w:rsidR="00E71B66" w:rsidRPr="00B32861" w:rsidRDefault="00E71B66" w:rsidP="00B32861">
      <w:pPr>
        <w:spacing w:line="360" w:lineRule="auto"/>
        <w:rPr>
          <w:rFonts w:hint="eastAsia"/>
          <w:sz w:val="24"/>
        </w:rPr>
      </w:pPr>
    </w:p>
    <w:p w14:paraId="7F862D94" w14:textId="77777777" w:rsidR="00B32861" w:rsidRPr="00B32861" w:rsidRDefault="00B32861" w:rsidP="00E71B66">
      <w:pPr>
        <w:pStyle w:val="2"/>
        <w:adjustRightInd w:val="0"/>
        <w:spacing w:before="0" w:after="0" w:line="360" w:lineRule="auto"/>
        <w:jc w:val="center"/>
        <w:rPr>
          <w:rFonts w:ascii="Times New Roman" w:eastAsia="宋体" w:hAnsi="Times New Roman"/>
          <w:sz w:val="24"/>
          <w:szCs w:val="24"/>
        </w:rPr>
      </w:pPr>
      <w:r w:rsidRPr="00B32861">
        <w:rPr>
          <w:rFonts w:ascii="Times New Roman" w:eastAsia="宋体" w:hAnsi="Times New Roman"/>
          <w:sz w:val="24"/>
          <w:szCs w:val="24"/>
        </w:rPr>
        <w:t xml:space="preserve">7.2  </w:t>
      </w:r>
      <w:r w:rsidRPr="00B32861">
        <w:rPr>
          <w:rFonts w:ascii="Times New Roman" w:eastAsia="宋体" w:hAnsi="Times New Roman"/>
          <w:sz w:val="24"/>
          <w:szCs w:val="24"/>
        </w:rPr>
        <w:t>淋水构架工程</w:t>
      </w:r>
    </w:p>
    <w:p w14:paraId="598F9654" w14:textId="77777777" w:rsidR="00B32861" w:rsidRPr="00B32861" w:rsidRDefault="00B32861" w:rsidP="00B32861">
      <w:pPr>
        <w:spacing w:line="360" w:lineRule="auto"/>
        <w:rPr>
          <w:sz w:val="24"/>
        </w:rPr>
      </w:pPr>
      <w:r w:rsidRPr="00B32861">
        <w:rPr>
          <w:sz w:val="24"/>
        </w:rPr>
        <w:t xml:space="preserve">7.2.4  </w:t>
      </w:r>
      <w:r w:rsidRPr="00B32861">
        <w:rPr>
          <w:sz w:val="24"/>
        </w:rPr>
        <w:t>水平预制淋水构架时可以利用已经预制的构件做底模，当施工区域场地受限时，可以采取</w:t>
      </w:r>
      <w:proofErr w:type="gramStart"/>
      <w:r w:rsidRPr="00B32861">
        <w:rPr>
          <w:sz w:val="24"/>
        </w:rPr>
        <w:t>平卧叠浇的</w:t>
      </w:r>
      <w:proofErr w:type="gramEnd"/>
      <w:r w:rsidRPr="00B32861">
        <w:rPr>
          <w:sz w:val="24"/>
        </w:rPr>
        <w:t>方式进行淋水构件预制，考虑到对下层构件的影响以及安全性，竖向叠置高度不宜超过三层，同时，应考虑重叠时支撑体系的强度。</w:t>
      </w:r>
    </w:p>
    <w:p w14:paraId="7486EF40" w14:textId="77777777" w:rsidR="00B32861" w:rsidRPr="00B32861" w:rsidRDefault="00B32861" w:rsidP="00B32861">
      <w:pPr>
        <w:spacing w:line="360" w:lineRule="auto"/>
        <w:rPr>
          <w:sz w:val="24"/>
        </w:rPr>
      </w:pPr>
      <w:r w:rsidRPr="00B32861">
        <w:rPr>
          <w:sz w:val="24"/>
        </w:rPr>
        <w:t xml:space="preserve">7.2.6  </w:t>
      </w:r>
      <w:r w:rsidRPr="00B32861">
        <w:rPr>
          <w:sz w:val="24"/>
        </w:rPr>
        <w:t>为了避免吊装过程中误拆、碰</w:t>
      </w:r>
      <w:proofErr w:type="gramStart"/>
      <w:r w:rsidRPr="00B32861">
        <w:rPr>
          <w:sz w:val="24"/>
        </w:rPr>
        <w:t>触揽风</w:t>
      </w:r>
      <w:proofErr w:type="gramEnd"/>
      <w:r w:rsidRPr="00B32861">
        <w:rPr>
          <w:sz w:val="24"/>
        </w:rPr>
        <w:t>绳等临时设施而对结构稳定性造成影响，安装完的构件应尽早形成稳定结构，在施工方案中应详细策划构件安装方法、顺序并充分考虑施工作业方便，构件安装时严格按照施工方案进行。</w:t>
      </w:r>
    </w:p>
    <w:p w14:paraId="7795692D" w14:textId="77777777" w:rsidR="00B32861" w:rsidRDefault="00B32861" w:rsidP="00B32861">
      <w:pPr>
        <w:spacing w:line="360" w:lineRule="auto"/>
        <w:rPr>
          <w:sz w:val="24"/>
        </w:rPr>
      </w:pPr>
      <w:r w:rsidRPr="00B32861">
        <w:rPr>
          <w:sz w:val="24"/>
        </w:rPr>
        <w:t xml:space="preserve">7.2.7  </w:t>
      </w:r>
      <w:r w:rsidRPr="00B32861">
        <w:rPr>
          <w:sz w:val="24"/>
        </w:rPr>
        <w:t>淋水构件梁、柱安装时，由于构件上梁</w:t>
      </w:r>
      <w:proofErr w:type="gramStart"/>
      <w:r w:rsidRPr="00B32861">
        <w:rPr>
          <w:sz w:val="24"/>
        </w:rPr>
        <w:t>托设置</w:t>
      </w:r>
      <w:proofErr w:type="gramEnd"/>
      <w:r w:rsidRPr="00B32861">
        <w:rPr>
          <w:sz w:val="24"/>
        </w:rPr>
        <w:t>较为复杂，安装时应核对位置，避免构件就位后梁</w:t>
      </w:r>
      <w:proofErr w:type="gramStart"/>
      <w:r w:rsidRPr="00B32861">
        <w:rPr>
          <w:sz w:val="24"/>
        </w:rPr>
        <w:t>托位置</w:t>
      </w:r>
      <w:proofErr w:type="gramEnd"/>
      <w:r w:rsidRPr="00B32861">
        <w:rPr>
          <w:sz w:val="24"/>
        </w:rPr>
        <w:t>错误影响后续构件安装；淋水构件梁端受剪力较大，梁端部除了要按照设计要求设置钢筋外，在安装时，也要保证搁置长度满足要求，以消除安全隐患。</w:t>
      </w:r>
    </w:p>
    <w:p w14:paraId="4F80A84F" w14:textId="77777777" w:rsidR="00E71B66" w:rsidRDefault="00E71B66" w:rsidP="00B32861">
      <w:pPr>
        <w:spacing w:line="360" w:lineRule="auto"/>
        <w:rPr>
          <w:sz w:val="24"/>
        </w:rPr>
      </w:pPr>
    </w:p>
    <w:p w14:paraId="15C5C162" w14:textId="77777777" w:rsidR="00E71B66" w:rsidRDefault="00E71B66" w:rsidP="00B32861">
      <w:pPr>
        <w:spacing w:line="360" w:lineRule="auto"/>
        <w:rPr>
          <w:sz w:val="24"/>
        </w:rPr>
      </w:pPr>
    </w:p>
    <w:p w14:paraId="5E98888B" w14:textId="77777777" w:rsidR="00E71B66" w:rsidRDefault="00E71B66" w:rsidP="00B32861">
      <w:pPr>
        <w:spacing w:line="360" w:lineRule="auto"/>
        <w:rPr>
          <w:sz w:val="24"/>
        </w:rPr>
      </w:pPr>
    </w:p>
    <w:p w14:paraId="1CBB2253" w14:textId="77777777" w:rsidR="00E71B66" w:rsidRDefault="00E71B66" w:rsidP="00B32861">
      <w:pPr>
        <w:spacing w:line="360" w:lineRule="auto"/>
        <w:rPr>
          <w:sz w:val="24"/>
        </w:rPr>
      </w:pPr>
    </w:p>
    <w:p w14:paraId="52209E39" w14:textId="77777777" w:rsidR="00E71B66" w:rsidRDefault="00E71B66" w:rsidP="00B32861">
      <w:pPr>
        <w:spacing w:line="360" w:lineRule="auto"/>
        <w:rPr>
          <w:sz w:val="24"/>
        </w:rPr>
      </w:pPr>
    </w:p>
    <w:p w14:paraId="4862C2E7" w14:textId="77777777" w:rsidR="00E71B66" w:rsidRDefault="00E71B66" w:rsidP="00B32861">
      <w:pPr>
        <w:spacing w:line="360" w:lineRule="auto"/>
        <w:rPr>
          <w:sz w:val="24"/>
        </w:rPr>
      </w:pPr>
    </w:p>
    <w:p w14:paraId="0FDBFBBA" w14:textId="77777777" w:rsidR="00E71B66" w:rsidRDefault="00E71B66" w:rsidP="00B32861">
      <w:pPr>
        <w:spacing w:line="360" w:lineRule="auto"/>
        <w:rPr>
          <w:sz w:val="24"/>
        </w:rPr>
      </w:pPr>
    </w:p>
    <w:p w14:paraId="0554BFF4" w14:textId="77777777" w:rsidR="00E71B66" w:rsidRPr="00B32861" w:rsidRDefault="00E71B66" w:rsidP="00B32861">
      <w:pPr>
        <w:spacing w:line="360" w:lineRule="auto"/>
        <w:rPr>
          <w:rFonts w:hint="eastAsia"/>
          <w:sz w:val="24"/>
        </w:rPr>
      </w:pPr>
    </w:p>
    <w:p w14:paraId="39F0D829" w14:textId="77777777" w:rsidR="00B32861" w:rsidRPr="00E71B66" w:rsidRDefault="00B32861" w:rsidP="00E71B66">
      <w:pPr>
        <w:pStyle w:val="1"/>
        <w:keepNext/>
        <w:keepLines/>
        <w:autoSpaceDE/>
        <w:autoSpaceDN/>
        <w:adjustRightInd/>
        <w:spacing w:line="360" w:lineRule="auto"/>
        <w:ind w:firstLine="420"/>
        <w:rPr>
          <w:rFonts w:ascii="Times New Roman" w:hAnsi="Times New Roman" w:cs="Times New Roman"/>
          <w:b/>
          <w:spacing w:val="8"/>
          <w:sz w:val="32"/>
          <w:szCs w:val="32"/>
          <w:lang w:val="en-US"/>
        </w:rPr>
      </w:pPr>
      <w:r w:rsidRPr="00E71B66">
        <w:rPr>
          <w:rFonts w:ascii="Times New Roman" w:hAnsi="Times New Roman" w:cs="Times New Roman"/>
          <w:b/>
          <w:spacing w:val="8"/>
          <w:sz w:val="32"/>
          <w:szCs w:val="32"/>
          <w:lang w:val="en-US"/>
        </w:rPr>
        <w:lastRenderedPageBreak/>
        <w:t xml:space="preserve">8 </w:t>
      </w:r>
      <w:proofErr w:type="gramStart"/>
      <w:r w:rsidRPr="00E71B66">
        <w:rPr>
          <w:rFonts w:ascii="Times New Roman" w:hAnsi="Times New Roman" w:cs="Times New Roman"/>
          <w:b/>
          <w:spacing w:val="8"/>
          <w:sz w:val="32"/>
          <w:szCs w:val="32"/>
          <w:lang w:val="en-US"/>
        </w:rPr>
        <w:t>塔芯安装工程</w:t>
      </w:r>
      <w:proofErr w:type="gramEnd"/>
    </w:p>
    <w:p w14:paraId="67A17DA0" w14:textId="77777777" w:rsidR="00B32861" w:rsidRPr="00B32861" w:rsidRDefault="00B32861" w:rsidP="00E71B66">
      <w:pPr>
        <w:pStyle w:val="2"/>
        <w:adjustRightInd w:val="0"/>
        <w:spacing w:before="0" w:after="0" w:line="360" w:lineRule="auto"/>
        <w:jc w:val="center"/>
        <w:rPr>
          <w:rFonts w:ascii="Times New Roman" w:eastAsia="宋体" w:hAnsi="Times New Roman"/>
          <w:sz w:val="24"/>
          <w:szCs w:val="24"/>
        </w:rPr>
      </w:pPr>
      <w:r w:rsidRPr="00B32861">
        <w:rPr>
          <w:rFonts w:ascii="Times New Roman" w:eastAsia="宋体" w:hAnsi="Times New Roman"/>
          <w:sz w:val="24"/>
          <w:szCs w:val="24"/>
        </w:rPr>
        <w:t xml:space="preserve">8.1  </w:t>
      </w:r>
      <w:r w:rsidRPr="00B32861">
        <w:rPr>
          <w:rFonts w:ascii="Times New Roman" w:eastAsia="宋体" w:hAnsi="Times New Roman"/>
          <w:sz w:val="24"/>
          <w:szCs w:val="24"/>
        </w:rPr>
        <w:t>一般规定</w:t>
      </w:r>
    </w:p>
    <w:p w14:paraId="395D5012" w14:textId="77777777" w:rsidR="00B32861" w:rsidRPr="00B32861" w:rsidRDefault="00B32861" w:rsidP="00B32861">
      <w:pPr>
        <w:spacing w:line="360" w:lineRule="auto"/>
        <w:rPr>
          <w:sz w:val="24"/>
        </w:rPr>
      </w:pPr>
      <w:r w:rsidRPr="00B32861">
        <w:rPr>
          <w:sz w:val="24"/>
        </w:rPr>
        <w:t xml:space="preserve">8.1.1  </w:t>
      </w:r>
      <w:r w:rsidRPr="00B32861">
        <w:rPr>
          <w:sz w:val="24"/>
        </w:rPr>
        <w:t>淋水填料、配水管、喷溅装置、除水器和高位收水冷却塔的收水斜板、</w:t>
      </w:r>
      <w:proofErr w:type="gramStart"/>
      <w:r w:rsidRPr="00B32861">
        <w:rPr>
          <w:sz w:val="24"/>
        </w:rPr>
        <w:t>防溅器等</w:t>
      </w:r>
      <w:proofErr w:type="gramEnd"/>
      <w:r w:rsidRPr="00B32861">
        <w:rPr>
          <w:sz w:val="24"/>
        </w:rPr>
        <w:t>目前在我国广泛应用的为塑料制品，因此条文中主要对塑料制品</w:t>
      </w:r>
      <w:proofErr w:type="gramStart"/>
      <w:r w:rsidRPr="00B32861">
        <w:rPr>
          <w:sz w:val="24"/>
        </w:rPr>
        <w:t>作出</w:t>
      </w:r>
      <w:proofErr w:type="gramEnd"/>
      <w:r w:rsidRPr="00B32861">
        <w:rPr>
          <w:sz w:val="24"/>
        </w:rPr>
        <w:t>了规定；对于塑料填料条文中规定其片型、技术性能指标应符合设计要求和</w:t>
      </w:r>
      <w:proofErr w:type="gramStart"/>
      <w:r w:rsidRPr="00B32861">
        <w:rPr>
          <w:sz w:val="24"/>
        </w:rPr>
        <w:t>现行行业</w:t>
      </w:r>
      <w:proofErr w:type="gramEnd"/>
      <w:r w:rsidRPr="00B32861">
        <w:rPr>
          <w:sz w:val="24"/>
        </w:rPr>
        <w:t>标准《湿式冷却塔塔芯塑料部件质量标准》</w:t>
      </w:r>
      <w:r w:rsidRPr="00B32861">
        <w:rPr>
          <w:sz w:val="24"/>
        </w:rPr>
        <w:t>DL/T 742</w:t>
      </w:r>
      <w:r w:rsidRPr="00B32861">
        <w:rPr>
          <w:sz w:val="24"/>
        </w:rPr>
        <w:t>的规定。</w:t>
      </w:r>
    </w:p>
    <w:p w14:paraId="4BD5A06C" w14:textId="77777777" w:rsidR="00B32861" w:rsidRDefault="00B32861" w:rsidP="00B32861">
      <w:pPr>
        <w:spacing w:line="360" w:lineRule="auto"/>
        <w:rPr>
          <w:sz w:val="24"/>
        </w:rPr>
      </w:pPr>
      <w:r w:rsidRPr="00B32861">
        <w:rPr>
          <w:sz w:val="24"/>
        </w:rPr>
        <w:t>高位收水冷却塔由收水槽、收水斜板、</w:t>
      </w:r>
      <w:proofErr w:type="gramStart"/>
      <w:r w:rsidRPr="00B32861">
        <w:rPr>
          <w:sz w:val="24"/>
        </w:rPr>
        <w:t>防溅器及</w:t>
      </w:r>
      <w:proofErr w:type="gramEnd"/>
      <w:r w:rsidRPr="00B32861">
        <w:rPr>
          <w:sz w:val="24"/>
        </w:rPr>
        <w:t>挡水装置、收水槽悬吊装置和水平稳定装置组成。材质符合相应的现行国家和行业标准要求。对于玻璃钢收水槽、收水板等成品目前尚无国家标准，进场时都应有产品合格证和出厂检验报告，并符合设计要求。</w:t>
      </w:r>
    </w:p>
    <w:p w14:paraId="4BF9A028" w14:textId="77777777" w:rsidR="00E71B66" w:rsidRPr="00B32861" w:rsidRDefault="00E71B66" w:rsidP="00B32861">
      <w:pPr>
        <w:spacing w:line="360" w:lineRule="auto"/>
        <w:rPr>
          <w:rFonts w:hint="eastAsia"/>
          <w:sz w:val="24"/>
        </w:rPr>
      </w:pPr>
    </w:p>
    <w:p w14:paraId="69394821" w14:textId="4282002A" w:rsidR="00B32861" w:rsidRPr="00B32861" w:rsidRDefault="00B32861" w:rsidP="00E71B66">
      <w:pPr>
        <w:pStyle w:val="2"/>
        <w:adjustRightInd w:val="0"/>
        <w:spacing w:before="0" w:after="0" w:line="360" w:lineRule="auto"/>
        <w:jc w:val="center"/>
        <w:rPr>
          <w:rFonts w:ascii="Times New Roman" w:eastAsia="宋体" w:hAnsi="Times New Roman" w:hint="eastAsia"/>
          <w:sz w:val="24"/>
          <w:szCs w:val="24"/>
        </w:rPr>
      </w:pPr>
      <w:r w:rsidRPr="00B32861">
        <w:rPr>
          <w:rFonts w:ascii="Times New Roman" w:eastAsia="宋体" w:hAnsi="Times New Roman"/>
          <w:sz w:val="24"/>
          <w:szCs w:val="24"/>
        </w:rPr>
        <w:t xml:space="preserve">8.2 </w:t>
      </w:r>
      <w:r w:rsidRPr="00B32861">
        <w:rPr>
          <w:rFonts w:ascii="Times New Roman" w:eastAsia="宋体" w:hAnsi="Times New Roman"/>
          <w:sz w:val="24"/>
          <w:szCs w:val="24"/>
        </w:rPr>
        <w:t>填料工程</w:t>
      </w:r>
    </w:p>
    <w:p w14:paraId="5590FC71" w14:textId="77777777" w:rsidR="00B32861" w:rsidRPr="00B32861" w:rsidRDefault="00B32861" w:rsidP="00B32861">
      <w:pPr>
        <w:spacing w:line="360" w:lineRule="auto"/>
        <w:rPr>
          <w:sz w:val="24"/>
        </w:rPr>
      </w:pPr>
      <w:r w:rsidRPr="00B32861">
        <w:rPr>
          <w:sz w:val="24"/>
        </w:rPr>
        <w:t xml:space="preserve">8.2.2  </w:t>
      </w:r>
      <w:r w:rsidRPr="00B32861">
        <w:rPr>
          <w:sz w:val="24"/>
        </w:rPr>
        <w:t>组装块是指将单片组合成的可直接排放在指定位置的块体</w:t>
      </w:r>
      <w:r w:rsidRPr="00B32861">
        <w:rPr>
          <w:sz w:val="24"/>
        </w:rPr>
        <w:t>;</w:t>
      </w:r>
      <w:r w:rsidRPr="00B32861">
        <w:rPr>
          <w:sz w:val="24"/>
        </w:rPr>
        <w:t>该块体过小，会造成排放困难，且难于排放整齐，接缝较多，但若块体过大，则搬、吊运难度大，易造成损坏，原则上以设计要求的组装块体大小为准。淋水填料的粘结剂大都为易挥发、易燃、闪点较低的有毒液体，所以在粘结组装时应注意通风和严禁火种。</w:t>
      </w:r>
    </w:p>
    <w:p w14:paraId="36316ED1" w14:textId="77777777" w:rsidR="00B32861" w:rsidRPr="00B32861" w:rsidRDefault="00B32861" w:rsidP="00B32861">
      <w:pPr>
        <w:spacing w:line="360" w:lineRule="auto"/>
        <w:rPr>
          <w:sz w:val="24"/>
        </w:rPr>
      </w:pPr>
      <w:r w:rsidRPr="00B32861">
        <w:rPr>
          <w:sz w:val="24"/>
        </w:rPr>
        <w:t>竖向悬吊式的填料组装块，其拉杆（绳）的力学性能直接关系到施工的安全，为此，强调拉杆（绳）需进行力学性能测试的要求。</w:t>
      </w:r>
    </w:p>
    <w:p w14:paraId="217513C1" w14:textId="77777777" w:rsidR="00B32861" w:rsidRPr="00B32861" w:rsidRDefault="00B32861" w:rsidP="00B32861">
      <w:pPr>
        <w:spacing w:line="360" w:lineRule="auto"/>
        <w:rPr>
          <w:sz w:val="24"/>
        </w:rPr>
      </w:pPr>
      <w:r w:rsidRPr="00B32861">
        <w:rPr>
          <w:sz w:val="24"/>
        </w:rPr>
        <w:t xml:space="preserve">8.2.3  </w:t>
      </w:r>
      <w:r w:rsidRPr="00B32861">
        <w:rPr>
          <w:sz w:val="24"/>
        </w:rPr>
        <w:t>在安装淋水填料前一般可按设计要求或通过放大样对组装块进行划分（几何尺寸），其安装注意事项，一般出厂时均有说明，应遵守。单元</w:t>
      </w:r>
      <w:proofErr w:type="gramStart"/>
      <w:r w:rsidRPr="00B32861">
        <w:rPr>
          <w:sz w:val="24"/>
        </w:rPr>
        <w:t>组装块宜分组</w:t>
      </w:r>
      <w:proofErr w:type="gramEnd"/>
      <w:r w:rsidRPr="00B32861">
        <w:rPr>
          <w:sz w:val="24"/>
        </w:rPr>
        <w:t>编号安装；为了保证整个</w:t>
      </w:r>
      <w:proofErr w:type="gramStart"/>
      <w:r w:rsidRPr="00B32861">
        <w:rPr>
          <w:sz w:val="24"/>
        </w:rPr>
        <w:t>淋</w:t>
      </w:r>
      <w:proofErr w:type="gramEnd"/>
      <w:r w:rsidRPr="00B32861">
        <w:rPr>
          <w:sz w:val="24"/>
        </w:rPr>
        <w:t>水层气流均匀，在与筒壁竖井、柱等相接部位，应丈量尺寸（或按放大样尺寸），组装小块填料予以填充，但其填充高度也应与通用组块相同。在安装过程中，难免会有组装块调整、</w:t>
      </w:r>
      <w:proofErr w:type="gramStart"/>
      <w:r w:rsidRPr="00B32861">
        <w:rPr>
          <w:sz w:val="24"/>
        </w:rPr>
        <w:t>片间杂物</w:t>
      </w:r>
      <w:proofErr w:type="gramEnd"/>
      <w:r w:rsidRPr="00B32861">
        <w:rPr>
          <w:sz w:val="24"/>
        </w:rPr>
        <w:t>清理等的块体上作业，为防止将填料片压坏，应铺上脚手板，以扩大接触面积，防止损坏已组装的填料层。</w:t>
      </w:r>
    </w:p>
    <w:p w14:paraId="2383A610" w14:textId="77777777" w:rsidR="00B32861" w:rsidRPr="00B32861" w:rsidRDefault="00B32861" w:rsidP="00B32861">
      <w:pPr>
        <w:spacing w:line="360" w:lineRule="auto"/>
        <w:rPr>
          <w:sz w:val="24"/>
        </w:rPr>
      </w:pPr>
    </w:p>
    <w:p w14:paraId="0C866A37" w14:textId="77777777" w:rsidR="00B32861" w:rsidRPr="00B32861" w:rsidRDefault="00B32861" w:rsidP="00B32861">
      <w:pPr>
        <w:spacing w:line="360" w:lineRule="auto"/>
        <w:rPr>
          <w:sz w:val="24"/>
        </w:rPr>
      </w:pPr>
    </w:p>
    <w:p w14:paraId="1BA56E83" w14:textId="77777777" w:rsidR="00B32861" w:rsidRPr="00B32861" w:rsidRDefault="00B32861" w:rsidP="00B32861">
      <w:pPr>
        <w:spacing w:line="360" w:lineRule="auto"/>
        <w:rPr>
          <w:sz w:val="24"/>
        </w:rPr>
      </w:pPr>
    </w:p>
    <w:p w14:paraId="3A502D89" w14:textId="77777777" w:rsidR="00B32861" w:rsidRPr="00E71B66" w:rsidRDefault="00B32861" w:rsidP="00E71B66">
      <w:pPr>
        <w:pStyle w:val="1"/>
        <w:keepNext/>
        <w:keepLines/>
        <w:autoSpaceDE/>
        <w:autoSpaceDN/>
        <w:adjustRightInd/>
        <w:spacing w:line="360" w:lineRule="auto"/>
        <w:ind w:firstLine="420"/>
        <w:rPr>
          <w:rFonts w:ascii="Times New Roman" w:hAnsi="Times New Roman" w:cs="Times New Roman"/>
          <w:b/>
          <w:spacing w:val="8"/>
          <w:sz w:val="32"/>
          <w:szCs w:val="32"/>
          <w:lang w:val="en-US"/>
        </w:rPr>
      </w:pPr>
      <w:r w:rsidRPr="00E71B66">
        <w:rPr>
          <w:rFonts w:ascii="Times New Roman" w:hAnsi="Times New Roman" w:cs="Times New Roman"/>
          <w:b/>
          <w:spacing w:val="8"/>
          <w:sz w:val="32"/>
          <w:szCs w:val="32"/>
          <w:lang w:val="en-US"/>
        </w:rPr>
        <w:lastRenderedPageBreak/>
        <w:t xml:space="preserve">9  </w:t>
      </w:r>
      <w:r w:rsidRPr="00E71B66">
        <w:rPr>
          <w:rFonts w:ascii="Times New Roman" w:hAnsi="Times New Roman" w:cs="Times New Roman"/>
          <w:b/>
          <w:spacing w:val="8"/>
          <w:sz w:val="32"/>
          <w:szCs w:val="32"/>
          <w:lang w:val="en-US"/>
        </w:rPr>
        <w:t>防水防腐蚀工程</w:t>
      </w:r>
    </w:p>
    <w:p w14:paraId="30EFA734" w14:textId="77777777" w:rsidR="00B32861" w:rsidRPr="00B32861" w:rsidRDefault="00B32861" w:rsidP="00B32861">
      <w:pPr>
        <w:spacing w:line="360" w:lineRule="auto"/>
        <w:rPr>
          <w:sz w:val="24"/>
        </w:rPr>
      </w:pPr>
      <w:r w:rsidRPr="00B32861">
        <w:rPr>
          <w:sz w:val="24"/>
        </w:rPr>
        <w:t xml:space="preserve">9.1.2  </w:t>
      </w:r>
      <w:r w:rsidRPr="00B32861">
        <w:rPr>
          <w:sz w:val="24"/>
        </w:rPr>
        <w:t>防水、防腐蚀涂层的基层非常关键，因此，有些要求较高的防水、防腐蚀工程，基层要求喷砂处理，腻子打底。对一般的防水、防腐蚀工程，则要求基层确保与表面涂层有效结合。防水、防腐蚀涂层的基底表面可采用手工或动力工具打磨、抛丸、喷砂或高压射流等方式处理，处理后的基层表面应清理干净。</w:t>
      </w:r>
    </w:p>
    <w:p w14:paraId="74EE45D6" w14:textId="77777777" w:rsidR="00B32861" w:rsidRPr="00B32861" w:rsidRDefault="00B32861" w:rsidP="00B32861">
      <w:pPr>
        <w:spacing w:line="360" w:lineRule="auto"/>
        <w:rPr>
          <w:sz w:val="24"/>
        </w:rPr>
      </w:pPr>
      <w:r w:rsidRPr="00B32861">
        <w:rPr>
          <w:sz w:val="24"/>
        </w:rPr>
        <w:t xml:space="preserve">9.1.5   </w:t>
      </w:r>
      <w:r w:rsidRPr="00B32861">
        <w:rPr>
          <w:sz w:val="24"/>
        </w:rPr>
        <w:t>防水、防腐蚀材料基本上是由不同组分的化工材料在现场搅拌和成的，拌合时计量应准确。大面积涂刷前应先试涂。试</w:t>
      </w:r>
      <w:proofErr w:type="gramStart"/>
      <w:r w:rsidRPr="00B32861">
        <w:rPr>
          <w:sz w:val="24"/>
        </w:rPr>
        <w:t>涂主要</w:t>
      </w:r>
      <w:proofErr w:type="gramEnd"/>
      <w:r w:rsidRPr="00B32861">
        <w:rPr>
          <w:sz w:val="24"/>
        </w:rPr>
        <w:t>对涂刷工艺和基层与涂层的粘接进行检验。涂刷前要按照要求对基层进行处理。</w:t>
      </w:r>
    </w:p>
    <w:p w14:paraId="73FA1BAC" w14:textId="77777777" w:rsidR="00B32861" w:rsidRDefault="00B32861" w:rsidP="00B32861">
      <w:pPr>
        <w:spacing w:line="360" w:lineRule="auto"/>
        <w:rPr>
          <w:sz w:val="24"/>
        </w:rPr>
      </w:pPr>
      <w:r w:rsidRPr="00B32861">
        <w:rPr>
          <w:sz w:val="24"/>
        </w:rPr>
        <w:t xml:space="preserve">9.1.7  </w:t>
      </w:r>
      <w:r w:rsidRPr="00B32861">
        <w:rPr>
          <w:sz w:val="24"/>
        </w:rPr>
        <w:t>鼓励采用自防水、自防腐蚀的高性能混凝土，但应符合《混凝土结构耐久性设计标准》</w:t>
      </w:r>
      <w:r w:rsidRPr="00B32861">
        <w:rPr>
          <w:sz w:val="24"/>
        </w:rPr>
        <w:t>GB/T 50476</w:t>
      </w:r>
      <w:r w:rsidRPr="00B32861">
        <w:rPr>
          <w:sz w:val="24"/>
        </w:rPr>
        <w:t>及《高性能混凝土应用技术规程》</w:t>
      </w:r>
      <w:r w:rsidRPr="00B32861">
        <w:rPr>
          <w:sz w:val="24"/>
        </w:rPr>
        <w:t>CECS 207</w:t>
      </w:r>
      <w:r w:rsidRPr="00B32861">
        <w:rPr>
          <w:sz w:val="24"/>
        </w:rPr>
        <w:t>的有关规定。海水冷却塔、排烟塔防水、防腐蚀要求高，在本规范中未做详细的规定，应按照相应的设计要求执行。</w:t>
      </w:r>
    </w:p>
    <w:p w14:paraId="3B31D739" w14:textId="77777777" w:rsidR="00E71B66" w:rsidRDefault="00E71B66" w:rsidP="00B32861">
      <w:pPr>
        <w:spacing w:line="360" w:lineRule="auto"/>
        <w:rPr>
          <w:sz w:val="24"/>
        </w:rPr>
      </w:pPr>
    </w:p>
    <w:p w14:paraId="021A8997" w14:textId="77777777" w:rsidR="00E71B66" w:rsidRDefault="00E71B66" w:rsidP="00B32861">
      <w:pPr>
        <w:spacing w:line="360" w:lineRule="auto"/>
        <w:rPr>
          <w:sz w:val="24"/>
        </w:rPr>
      </w:pPr>
    </w:p>
    <w:p w14:paraId="4F1D1E33" w14:textId="77777777" w:rsidR="00E71B66" w:rsidRDefault="00E71B66" w:rsidP="00B32861">
      <w:pPr>
        <w:spacing w:line="360" w:lineRule="auto"/>
        <w:rPr>
          <w:sz w:val="24"/>
        </w:rPr>
      </w:pPr>
    </w:p>
    <w:p w14:paraId="2B1C7B26" w14:textId="77777777" w:rsidR="00E71B66" w:rsidRDefault="00E71B66" w:rsidP="00B32861">
      <w:pPr>
        <w:spacing w:line="360" w:lineRule="auto"/>
        <w:rPr>
          <w:sz w:val="24"/>
        </w:rPr>
      </w:pPr>
    </w:p>
    <w:p w14:paraId="7EAD2B81" w14:textId="77777777" w:rsidR="00E71B66" w:rsidRDefault="00E71B66" w:rsidP="00B32861">
      <w:pPr>
        <w:spacing w:line="360" w:lineRule="auto"/>
        <w:rPr>
          <w:sz w:val="24"/>
        </w:rPr>
      </w:pPr>
    </w:p>
    <w:p w14:paraId="546AF7BC" w14:textId="77777777" w:rsidR="00E71B66" w:rsidRDefault="00E71B66" w:rsidP="00B32861">
      <w:pPr>
        <w:spacing w:line="360" w:lineRule="auto"/>
        <w:rPr>
          <w:sz w:val="24"/>
        </w:rPr>
      </w:pPr>
    </w:p>
    <w:p w14:paraId="26AEDB83" w14:textId="77777777" w:rsidR="00E71B66" w:rsidRDefault="00E71B66" w:rsidP="00B32861">
      <w:pPr>
        <w:spacing w:line="360" w:lineRule="auto"/>
        <w:rPr>
          <w:sz w:val="24"/>
        </w:rPr>
      </w:pPr>
    </w:p>
    <w:p w14:paraId="1D27FFDE" w14:textId="77777777" w:rsidR="00E71B66" w:rsidRDefault="00E71B66" w:rsidP="00B32861">
      <w:pPr>
        <w:spacing w:line="360" w:lineRule="auto"/>
        <w:rPr>
          <w:sz w:val="24"/>
        </w:rPr>
      </w:pPr>
    </w:p>
    <w:p w14:paraId="228FA1DF" w14:textId="77777777" w:rsidR="00E71B66" w:rsidRDefault="00E71B66" w:rsidP="00B32861">
      <w:pPr>
        <w:spacing w:line="360" w:lineRule="auto"/>
        <w:rPr>
          <w:sz w:val="24"/>
        </w:rPr>
      </w:pPr>
    </w:p>
    <w:p w14:paraId="7B41A0A7" w14:textId="77777777" w:rsidR="00E71B66" w:rsidRDefault="00E71B66" w:rsidP="00B32861">
      <w:pPr>
        <w:spacing w:line="360" w:lineRule="auto"/>
        <w:rPr>
          <w:sz w:val="24"/>
        </w:rPr>
      </w:pPr>
    </w:p>
    <w:p w14:paraId="1FBD3329" w14:textId="77777777" w:rsidR="00E71B66" w:rsidRDefault="00E71B66" w:rsidP="00B32861">
      <w:pPr>
        <w:spacing w:line="360" w:lineRule="auto"/>
        <w:rPr>
          <w:sz w:val="24"/>
        </w:rPr>
      </w:pPr>
    </w:p>
    <w:p w14:paraId="3860758D" w14:textId="77777777" w:rsidR="00E71B66" w:rsidRDefault="00E71B66" w:rsidP="00B32861">
      <w:pPr>
        <w:spacing w:line="360" w:lineRule="auto"/>
        <w:rPr>
          <w:sz w:val="24"/>
        </w:rPr>
      </w:pPr>
    </w:p>
    <w:p w14:paraId="678A6AE7" w14:textId="77777777" w:rsidR="00E71B66" w:rsidRDefault="00E71B66" w:rsidP="00B32861">
      <w:pPr>
        <w:spacing w:line="360" w:lineRule="auto"/>
        <w:rPr>
          <w:sz w:val="24"/>
        </w:rPr>
      </w:pPr>
    </w:p>
    <w:p w14:paraId="4434011A" w14:textId="77777777" w:rsidR="00E71B66" w:rsidRDefault="00E71B66" w:rsidP="00B32861">
      <w:pPr>
        <w:spacing w:line="360" w:lineRule="auto"/>
        <w:rPr>
          <w:sz w:val="24"/>
        </w:rPr>
      </w:pPr>
    </w:p>
    <w:p w14:paraId="1A1B0C7A" w14:textId="77777777" w:rsidR="00E71B66" w:rsidRDefault="00E71B66" w:rsidP="00B32861">
      <w:pPr>
        <w:spacing w:line="360" w:lineRule="auto"/>
        <w:rPr>
          <w:sz w:val="24"/>
        </w:rPr>
      </w:pPr>
    </w:p>
    <w:p w14:paraId="1ABA697B" w14:textId="77777777" w:rsidR="00E71B66" w:rsidRPr="00B32861" w:rsidRDefault="00E71B66" w:rsidP="00B32861">
      <w:pPr>
        <w:spacing w:line="360" w:lineRule="auto"/>
        <w:rPr>
          <w:rFonts w:hint="eastAsia"/>
          <w:sz w:val="24"/>
        </w:rPr>
      </w:pPr>
    </w:p>
    <w:p w14:paraId="5D049C47" w14:textId="77777777" w:rsidR="00B32861" w:rsidRPr="00E71B66" w:rsidRDefault="00B32861" w:rsidP="00E71B66">
      <w:pPr>
        <w:pStyle w:val="1"/>
        <w:keepNext/>
        <w:keepLines/>
        <w:autoSpaceDE/>
        <w:autoSpaceDN/>
        <w:adjustRightInd/>
        <w:spacing w:line="360" w:lineRule="auto"/>
        <w:ind w:firstLine="420"/>
        <w:rPr>
          <w:rFonts w:ascii="Times New Roman" w:hAnsi="Times New Roman" w:cs="Times New Roman"/>
          <w:b/>
          <w:spacing w:val="8"/>
          <w:sz w:val="32"/>
          <w:szCs w:val="32"/>
          <w:lang w:val="en-US"/>
        </w:rPr>
      </w:pPr>
      <w:r w:rsidRPr="00E71B66">
        <w:rPr>
          <w:rFonts w:ascii="Times New Roman" w:hAnsi="Times New Roman" w:cs="Times New Roman"/>
          <w:b/>
          <w:spacing w:val="8"/>
          <w:sz w:val="32"/>
          <w:szCs w:val="32"/>
          <w:lang w:val="en-US"/>
        </w:rPr>
        <w:lastRenderedPageBreak/>
        <w:t>11</w:t>
      </w:r>
      <w:r w:rsidRPr="00E71B66">
        <w:rPr>
          <w:rFonts w:ascii="Times New Roman" w:hAnsi="Times New Roman" w:cs="Times New Roman"/>
          <w:b/>
          <w:spacing w:val="8"/>
          <w:sz w:val="32"/>
          <w:szCs w:val="32"/>
          <w:lang w:val="en-US"/>
        </w:rPr>
        <w:t>冬期施工</w:t>
      </w:r>
    </w:p>
    <w:p w14:paraId="47784A4F" w14:textId="77777777" w:rsidR="00B32861" w:rsidRPr="00B32861" w:rsidRDefault="00B32861" w:rsidP="00B32861">
      <w:pPr>
        <w:spacing w:line="360" w:lineRule="auto"/>
        <w:rPr>
          <w:sz w:val="24"/>
        </w:rPr>
      </w:pPr>
      <w:r w:rsidRPr="00B32861">
        <w:rPr>
          <w:sz w:val="24"/>
        </w:rPr>
        <w:t xml:space="preserve">11.0.5  </w:t>
      </w:r>
      <w:r w:rsidRPr="00B32861">
        <w:rPr>
          <w:sz w:val="24"/>
        </w:rPr>
        <w:t>针对工程情况需要，依据土壤的冻胀性能，采取防冻胀措施。</w:t>
      </w:r>
      <w:r w:rsidRPr="00B32861">
        <w:rPr>
          <w:sz w:val="24"/>
        </w:rPr>
        <w:t xml:space="preserve"> </w:t>
      </w:r>
    </w:p>
    <w:p w14:paraId="6CC7A3C5" w14:textId="77777777" w:rsidR="00B32861" w:rsidRPr="00B32861" w:rsidRDefault="00B32861" w:rsidP="00B32861">
      <w:pPr>
        <w:spacing w:line="360" w:lineRule="auto"/>
        <w:rPr>
          <w:sz w:val="24"/>
        </w:rPr>
      </w:pPr>
      <w:r w:rsidRPr="00B32861">
        <w:rPr>
          <w:sz w:val="24"/>
        </w:rPr>
        <w:t xml:space="preserve">11.0.11  </w:t>
      </w:r>
      <w:r w:rsidRPr="00B32861">
        <w:rPr>
          <w:sz w:val="24"/>
        </w:rPr>
        <w:t>水池底板可采用保温材料覆盖或采用热水循环保温。</w:t>
      </w:r>
    </w:p>
    <w:p w14:paraId="41E2AC0F" w14:textId="77777777" w:rsidR="00B32861" w:rsidRDefault="00B32861" w:rsidP="00B32861">
      <w:pPr>
        <w:spacing w:line="360" w:lineRule="auto"/>
        <w:rPr>
          <w:sz w:val="24"/>
        </w:rPr>
      </w:pPr>
      <w:r w:rsidRPr="00B32861">
        <w:rPr>
          <w:sz w:val="24"/>
        </w:rPr>
        <w:t xml:space="preserve">11.0.12  </w:t>
      </w:r>
      <w:r w:rsidRPr="00B32861">
        <w:rPr>
          <w:sz w:val="24"/>
        </w:rPr>
        <w:t>低温时混凝土强度增长较慢，对薄壁结构施工不利，施工时应采取措施以确保施工安全和工程质量。</w:t>
      </w:r>
    </w:p>
    <w:p w14:paraId="67E64283" w14:textId="77777777" w:rsidR="00E71B66" w:rsidRDefault="00E71B66" w:rsidP="00B32861">
      <w:pPr>
        <w:spacing w:line="360" w:lineRule="auto"/>
        <w:rPr>
          <w:sz w:val="24"/>
        </w:rPr>
      </w:pPr>
    </w:p>
    <w:p w14:paraId="07927B34" w14:textId="77777777" w:rsidR="00E71B66" w:rsidRDefault="00E71B66" w:rsidP="00B32861">
      <w:pPr>
        <w:spacing w:line="360" w:lineRule="auto"/>
        <w:rPr>
          <w:sz w:val="24"/>
        </w:rPr>
      </w:pPr>
    </w:p>
    <w:p w14:paraId="198D24AD" w14:textId="77777777" w:rsidR="00E71B66" w:rsidRDefault="00E71B66" w:rsidP="00B32861">
      <w:pPr>
        <w:spacing w:line="360" w:lineRule="auto"/>
        <w:rPr>
          <w:sz w:val="24"/>
        </w:rPr>
      </w:pPr>
    </w:p>
    <w:p w14:paraId="56C4CFD2" w14:textId="77777777" w:rsidR="00E71B66" w:rsidRDefault="00E71B66" w:rsidP="00B32861">
      <w:pPr>
        <w:spacing w:line="360" w:lineRule="auto"/>
        <w:rPr>
          <w:sz w:val="24"/>
        </w:rPr>
      </w:pPr>
    </w:p>
    <w:p w14:paraId="5765965C" w14:textId="77777777" w:rsidR="00E71B66" w:rsidRDefault="00E71B66" w:rsidP="00B32861">
      <w:pPr>
        <w:spacing w:line="360" w:lineRule="auto"/>
        <w:rPr>
          <w:sz w:val="24"/>
        </w:rPr>
      </w:pPr>
    </w:p>
    <w:p w14:paraId="6F4636EA" w14:textId="77777777" w:rsidR="00E71B66" w:rsidRDefault="00E71B66" w:rsidP="00B32861">
      <w:pPr>
        <w:spacing w:line="360" w:lineRule="auto"/>
        <w:rPr>
          <w:sz w:val="24"/>
        </w:rPr>
      </w:pPr>
    </w:p>
    <w:p w14:paraId="73B593A2" w14:textId="77777777" w:rsidR="00E71B66" w:rsidRDefault="00E71B66" w:rsidP="00B32861">
      <w:pPr>
        <w:spacing w:line="360" w:lineRule="auto"/>
        <w:rPr>
          <w:sz w:val="24"/>
        </w:rPr>
      </w:pPr>
    </w:p>
    <w:p w14:paraId="17EDABF5" w14:textId="77777777" w:rsidR="00E71B66" w:rsidRDefault="00E71B66" w:rsidP="00B32861">
      <w:pPr>
        <w:spacing w:line="360" w:lineRule="auto"/>
        <w:rPr>
          <w:sz w:val="24"/>
        </w:rPr>
      </w:pPr>
    </w:p>
    <w:p w14:paraId="13EAA475" w14:textId="77777777" w:rsidR="00E71B66" w:rsidRDefault="00E71B66" w:rsidP="00B32861">
      <w:pPr>
        <w:spacing w:line="360" w:lineRule="auto"/>
        <w:rPr>
          <w:sz w:val="24"/>
        </w:rPr>
      </w:pPr>
    </w:p>
    <w:p w14:paraId="2BB3D6CD" w14:textId="77777777" w:rsidR="00E71B66" w:rsidRDefault="00E71B66" w:rsidP="00B32861">
      <w:pPr>
        <w:spacing w:line="360" w:lineRule="auto"/>
        <w:rPr>
          <w:sz w:val="24"/>
        </w:rPr>
      </w:pPr>
    </w:p>
    <w:p w14:paraId="2D443617" w14:textId="77777777" w:rsidR="00E71B66" w:rsidRDefault="00E71B66" w:rsidP="00B32861">
      <w:pPr>
        <w:spacing w:line="360" w:lineRule="auto"/>
        <w:rPr>
          <w:sz w:val="24"/>
        </w:rPr>
      </w:pPr>
    </w:p>
    <w:p w14:paraId="2CDBCC00" w14:textId="77777777" w:rsidR="00E71B66" w:rsidRDefault="00E71B66" w:rsidP="00B32861">
      <w:pPr>
        <w:spacing w:line="360" w:lineRule="auto"/>
        <w:rPr>
          <w:sz w:val="24"/>
        </w:rPr>
      </w:pPr>
    </w:p>
    <w:p w14:paraId="072DE5F5" w14:textId="77777777" w:rsidR="00E71B66" w:rsidRDefault="00E71B66" w:rsidP="00B32861">
      <w:pPr>
        <w:spacing w:line="360" w:lineRule="auto"/>
        <w:rPr>
          <w:sz w:val="24"/>
        </w:rPr>
      </w:pPr>
    </w:p>
    <w:p w14:paraId="06DBA633" w14:textId="77777777" w:rsidR="00E71B66" w:rsidRDefault="00E71B66" w:rsidP="00B32861">
      <w:pPr>
        <w:spacing w:line="360" w:lineRule="auto"/>
        <w:rPr>
          <w:sz w:val="24"/>
        </w:rPr>
      </w:pPr>
    </w:p>
    <w:p w14:paraId="33839CDD" w14:textId="77777777" w:rsidR="00E71B66" w:rsidRDefault="00E71B66" w:rsidP="00B32861">
      <w:pPr>
        <w:spacing w:line="360" w:lineRule="auto"/>
        <w:rPr>
          <w:sz w:val="24"/>
        </w:rPr>
      </w:pPr>
    </w:p>
    <w:p w14:paraId="5B2595D0" w14:textId="77777777" w:rsidR="00E71B66" w:rsidRDefault="00E71B66" w:rsidP="00B32861">
      <w:pPr>
        <w:spacing w:line="360" w:lineRule="auto"/>
        <w:rPr>
          <w:sz w:val="24"/>
        </w:rPr>
      </w:pPr>
    </w:p>
    <w:p w14:paraId="4BF129FF" w14:textId="77777777" w:rsidR="00E71B66" w:rsidRDefault="00E71B66" w:rsidP="00B32861">
      <w:pPr>
        <w:spacing w:line="360" w:lineRule="auto"/>
        <w:rPr>
          <w:sz w:val="24"/>
        </w:rPr>
      </w:pPr>
    </w:p>
    <w:p w14:paraId="7DE508E1" w14:textId="77777777" w:rsidR="00E71B66" w:rsidRDefault="00E71B66" w:rsidP="00B32861">
      <w:pPr>
        <w:spacing w:line="360" w:lineRule="auto"/>
        <w:rPr>
          <w:sz w:val="24"/>
        </w:rPr>
      </w:pPr>
    </w:p>
    <w:p w14:paraId="5692997F" w14:textId="77777777" w:rsidR="00E71B66" w:rsidRDefault="00E71B66" w:rsidP="00B32861">
      <w:pPr>
        <w:spacing w:line="360" w:lineRule="auto"/>
        <w:rPr>
          <w:sz w:val="24"/>
        </w:rPr>
      </w:pPr>
    </w:p>
    <w:p w14:paraId="51177D6B" w14:textId="77777777" w:rsidR="00E71B66" w:rsidRDefault="00E71B66" w:rsidP="00B32861">
      <w:pPr>
        <w:spacing w:line="360" w:lineRule="auto"/>
        <w:rPr>
          <w:sz w:val="24"/>
        </w:rPr>
      </w:pPr>
    </w:p>
    <w:p w14:paraId="0D335B60" w14:textId="77777777" w:rsidR="00E71B66" w:rsidRDefault="00E71B66" w:rsidP="00B32861">
      <w:pPr>
        <w:spacing w:line="360" w:lineRule="auto"/>
        <w:rPr>
          <w:sz w:val="24"/>
        </w:rPr>
      </w:pPr>
    </w:p>
    <w:p w14:paraId="06451BC4" w14:textId="77777777" w:rsidR="00E71B66" w:rsidRDefault="00E71B66" w:rsidP="00B32861">
      <w:pPr>
        <w:spacing w:line="360" w:lineRule="auto"/>
        <w:rPr>
          <w:sz w:val="24"/>
        </w:rPr>
      </w:pPr>
    </w:p>
    <w:p w14:paraId="2446CFEC" w14:textId="77777777" w:rsidR="00E71B66" w:rsidRDefault="00E71B66" w:rsidP="00B32861">
      <w:pPr>
        <w:spacing w:line="360" w:lineRule="auto"/>
        <w:rPr>
          <w:sz w:val="24"/>
        </w:rPr>
      </w:pPr>
    </w:p>
    <w:p w14:paraId="4BA36088" w14:textId="77777777" w:rsidR="00E71B66" w:rsidRPr="00B32861" w:rsidRDefault="00E71B66" w:rsidP="00B32861">
      <w:pPr>
        <w:spacing w:line="360" w:lineRule="auto"/>
        <w:rPr>
          <w:rFonts w:hint="eastAsia"/>
          <w:sz w:val="24"/>
        </w:rPr>
      </w:pPr>
    </w:p>
    <w:p w14:paraId="2FEFA014" w14:textId="77777777" w:rsidR="00B32861" w:rsidRPr="00E71B66" w:rsidRDefault="00B32861" w:rsidP="00E71B66">
      <w:pPr>
        <w:pStyle w:val="1"/>
        <w:keepNext/>
        <w:keepLines/>
        <w:autoSpaceDE/>
        <w:autoSpaceDN/>
        <w:adjustRightInd/>
        <w:spacing w:line="360" w:lineRule="auto"/>
        <w:ind w:firstLine="420"/>
        <w:rPr>
          <w:rFonts w:ascii="Times New Roman" w:hAnsi="Times New Roman" w:cs="Times New Roman"/>
          <w:b/>
          <w:spacing w:val="8"/>
          <w:sz w:val="32"/>
          <w:szCs w:val="32"/>
          <w:lang w:val="en-US"/>
        </w:rPr>
      </w:pPr>
      <w:r w:rsidRPr="00E71B66">
        <w:rPr>
          <w:rFonts w:ascii="Times New Roman" w:hAnsi="Times New Roman" w:cs="Times New Roman"/>
          <w:b/>
          <w:spacing w:val="8"/>
          <w:sz w:val="32"/>
          <w:szCs w:val="32"/>
          <w:lang w:val="en-US"/>
        </w:rPr>
        <w:lastRenderedPageBreak/>
        <w:t xml:space="preserve">12 </w:t>
      </w:r>
      <w:r w:rsidRPr="00E71B66">
        <w:rPr>
          <w:rFonts w:ascii="Times New Roman" w:hAnsi="Times New Roman" w:cs="Times New Roman"/>
          <w:b/>
          <w:spacing w:val="8"/>
          <w:sz w:val="32"/>
          <w:szCs w:val="32"/>
          <w:lang w:val="en-US"/>
        </w:rPr>
        <w:t>施工安全</w:t>
      </w:r>
    </w:p>
    <w:p w14:paraId="35F9F63B" w14:textId="77777777" w:rsidR="00B32861" w:rsidRPr="00B32861" w:rsidRDefault="00B32861" w:rsidP="00B32861">
      <w:pPr>
        <w:spacing w:line="360" w:lineRule="auto"/>
        <w:rPr>
          <w:sz w:val="24"/>
        </w:rPr>
      </w:pPr>
      <w:r w:rsidRPr="00B32861">
        <w:rPr>
          <w:sz w:val="24"/>
        </w:rPr>
        <w:t xml:space="preserve">12.0.3 </w:t>
      </w:r>
      <w:proofErr w:type="gramStart"/>
      <w:r w:rsidRPr="00B32861">
        <w:rPr>
          <w:sz w:val="24"/>
        </w:rPr>
        <w:t>现行行业</w:t>
      </w:r>
      <w:proofErr w:type="gramEnd"/>
      <w:r w:rsidRPr="00B32861">
        <w:rPr>
          <w:sz w:val="24"/>
        </w:rPr>
        <w:t>标准《电力建设安全工作规程</w:t>
      </w:r>
      <w:r w:rsidRPr="00B32861">
        <w:rPr>
          <w:sz w:val="24"/>
        </w:rPr>
        <w:t xml:space="preserve"> </w:t>
      </w:r>
      <w:r w:rsidRPr="00B32861">
        <w:rPr>
          <w:sz w:val="24"/>
        </w:rPr>
        <w:t>第</w:t>
      </w:r>
      <w:r w:rsidRPr="00B32861">
        <w:rPr>
          <w:sz w:val="24"/>
        </w:rPr>
        <w:t>1</w:t>
      </w:r>
      <w:r w:rsidRPr="00B32861">
        <w:rPr>
          <w:sz w:val="24"/>
        </w:rPr>
        <w:t>部分：火力发电》</w:t>
      </w:r>
      <w:r w:rsidRPr="00B32861">
        <w:rPr>
          <w:sz w:val="24"/>
        </w:rPr>
        <w:t>DL5009.1-2014</w:t>
      </w:r>
      <w:r w:rsidRPr="00B32861">
        <w:rPr>
          <w:sz w:val="24"/>
        </w:rPr>
        <w:t>，双曲线冷却水塔工程安全网的布设要求：</w:t>
      </w:r>
    </w:p>
    <w:p w14:paraId="5168133E" w14:textId="77777777" w:rsidR="00B32861" w:rsidRPr="00B32861" w:rsidRDefault="00B32861" w:rsidP="00E71B66">
      <w:pPr>
        <w:spacing w:line="360" w:lineRule="auto"/>
        <w:ind w:firstLineChars="200" w:firstLine="480"/>
        <w:rPr>
          <w:sz w:val="24"/>
        </w:rPr>
      </w:pPr>
      <w:r w:rsidRPr="00B32861">
        <w:rPr>
          <w:sz w:val="24"/>
        </w:rPr>
        <w:t xml:space="preserve">1  </w:t>
      </w:r>
      <w:r w:rsidRPr="00B32861">
        <w:rPr>
          <w:sz w:val="24"/>
        </w:rPr>
        <w:t>塔内</w:t>
      </w:r>
      <w:r w:rsidRPr="00B32861">
        <w:rPr>
          <w:sz w:val="24"/>
        </w:rPr>
        <w:t>15m</w:t>
      </w:r>
      <w:r w:rsidRPr="00B32861">
        <w:rPr>
          <w:sz w:val="24"/>
        </w:rPr>
        <w:t>标高处宜设一层安全网；</w:t>
      </w:r>
    </w:p>
    <w:p w14:paraId="20B71B40" w14:textId="77777777" w:rsidR="00B32861" w:rsidRPr="00B32861" w:rsidRDefault="00B32861" w:rsidP="00E71B66">
      <w:pPr>
        <w:spacing w:line="360" w:lineRule="auto"/>
        <w:ind w:firstLineChars="200" w:firstLine="480"/>
        <w:rPr>
          <w:sz w:val="24"/>
        </w:rPr>
      </w:pPr>
      <w:r w:rsidRPr="00B32861">
        <w:rPr>
          <w:sz w:val="24"/>
        </w:rPr>
        <w:t xml:space="preserve">2  </w:t>
      </w:r>
      <w:r w:rsidRPr="00B32861">
        <w:rPr>
          <w:sz w:val="24"/>
        </w:rPr>
        <w:t>塔外壁</w:t>
      </w:r>
      <w:r w:rsidRPr="00B32861">
        <w:rPr>
          <w:sz w:val="24"/>
        </w:rPr>
        <w:t>10m</w:t>
      </w:r>
      <w:r w:rsidRPr="00B32861">
        <w:rPr>
          <w:sz w:val="24"/>
        </w:rPr>
        <w:t>标高处</w:t>
      </w:r>
      <w:proofErr w:type="gramStart"/>
      <w:r w:rsidRPr="00B32861">
        <w:rPr>
          <w:sz w:val="24"/>
        </w:rPr>
        <w:t>宜设宽</w:t>
      </w:r>
      <w:proofErr w:type="gramEnd"/>
      <w:r w:rsidRPr="00B32861">
        <w:rPr>
          <w:sz w:val="24"/>
        </w:rPr>
        <w:t>10m</w:t>
      </w:r>
      <w:r w:rsidRPr="00B32861">
        <w:rPr>
          <w:sz w:val="24"/>
        </w:rPr>
        <w:t>的安全网一层；</w:t>
      </w:r>
    </w:p>
    <w:p w14:paraId="2B9D250B" w14:textId="77777777" w:rsidR="00B32861" w:rsidRPr="00B32861" w:rsidRDefault="00B32861" w:rsidP="00E71B66">
      <w:pPr>
        <w:spacing w:line="360" w:lineRule="auto"/>
        <w:ind w:firstLineChars="200" w:firstLine="480"/>
        <w:rPr>
          <w:sz w:val="24"/>
        </w:rPr>
      </w:pPr>
      <w:r w:rsidRPr="00B32861">
        <w:rPr>
          <w:sz w:val="24"/>
        </w:rPr>
        <w:t xml:space="preserve">3  </w:t>
      </w:r>
      <w:r w:rsidRPr="00B32861">
        <w:rPr>
          <w:sz w:val="24"/>
        </w:rPr>
        <w:t>顶层操作架的外侧应设栏杆及安全网；</w:t>
      </w:r>
    </w:p>
    <w:p w14:paraId="46A2D2B7" w14:textId="77777777" w:rsidR="00B32861" w:rsidRPr="00B32861" w:rsidRDefault="00B32861" w:rsidP="00E71B66">
      <w:pPr>
        <w:spacing w:line="360" w:lineRule="auto"/>
        <w:ind w:firstLineChars="200" w:firstLine="480"/>
        <w:rPr>
          <w:sz w:val="24"/>
        </w:rPr>
      </w:pPr>
      <w:r w:rsidRPr="00B32861">
        <w:rPr>
          <w:sz w:val="24"/>
        </w:rPr>
        <w:t xml:space="preserve">4  </w:t>
      </w:r>
      <w:r w:rsidRPr="00B32861">
        <w:rPr>
          <w:sz w:val="24"/>
        </w:rPr>
        <w:t>钢制三角形吊架下应设兜底安全网。</w:t>
      </w:r>
    </w:p>
    <w:p w14:paraId="6F7A8767" w14:textId="77777777" w:rsidR="00B32861" w:rsidRPr="00B32861" w:rsidRDefault="00B32861" w:rsidP="00E71B66">
      <w:pPr>
        <w:spacing w:line="360" w:lineRule="auto"/>
        <w:ind w:firstLineChars="200" w:firstLine="480"/>
        <w:rPr>
          <w:sz w:val="24"/>
        </w:rPr>
      </w:pPr>
      <w:r w:rsidRPr="00B32861">
        <w:rPr>
          <w:sz w:val="24"/>
        </w:rPr>
        <w:t>但随着机组容量的增大，双曲线冷却水塔的半径也随之增大，设置以综绳或钢丝绳为筋绳的安全网非常困难；现行国家标准《安全网》</w:t>
      </w:r>
      <w:r w:rsidRPr="00B32861">
        <w:rPr>
          <w:sz w:val="24"/>
        </w:rPr>
        <w:t>GB 5725-2009</w:t>
      </w:r>
      <w:r w:rsidRPr="00B32861">
        <w:rPr>
          <w:sz w:val="24"/>
        </w:rPr>
        <w:t>的附录</w:t>
      </w:r>
      <w:r w:rsidRPr="00B32861">
        <w:rPr>
          <w:sz w:val="24"/>
        </w:rPr>
        <w:t>A</w:t>
      </w:r>
      <w:r w:rsidRPr="00B32861">
        <w:rPr>
          <w:sz w:val="24"/>
        </w:rPr>
        <w:t>安全网冲击试验方法中，水平安全网的抗</w:t>
      </w:r>
      <w:r w:rsidRPr="00B32861">
        <w:rPr>
          <w:sz w:val="24"/>
        </w:rPr>
        <w:t>100kg</w:t>
      </w:r>
      <w:r w:rsidRPr="00B32861">
        <w:rPr>
          <w:sz w:val="24"/>
        </w:rPr>
        <w:t>的物体自由落体的高度只有</w:t>
      </w:r>
      <w:r w:rsidRPr="00B32861">
        <w:rPr>
          <w:sz w:val="24"/>
        </w:rPr>
        <w:t>7m</w:t>
      </w:r>
      <w:r w:rsidRPr="00B32861">
        <w:rPr>
          <w:sz w:val="24"/>
        </w:rPr>
        <w:t>，现在的冷却塔高度基本上都在</w:t>
      </w:r>
      <w:r w:rsidRPr="00B32861">
        <w:rPr>
          <w:sz w:val="24"/>
        </w:rPr>
        <w:t>100m</w:t>
      </w:r>
      <w:r w:rsidRPr="00B32861">
        <w:rPr>
          <w:sz w:val="24"/>
        </w:rPr>
        <w:t>以上，甚至超过</w:t>
      </w:r>
      <w:r w:rsidRPr="00B32861">
        <w:rPr>
          <w:sz w:val="24"/>
        </w:rPr>
        <w:t>170m</w:t>
      </w:r>
      <w:r w:rsidRPr="00B32861">
        <w:rPr>
          <w:sz w:val="24"/>
        </w:rPr>
        <w:t>，显然设置这样的水平安全网意义不大。塔内外不再要求搭设安全网隔离层，为确保人员安全，要求内外操作架悬挂全兜式安全网，且</w:t>
      </w:r>
      <w:proofErr w:type="gramStart"/>
      <w:r w:rsidRPr="00B32861">
        <w:rPr>
          <w:sz w:val="24"/>
        </w:rPr>
        <w:t>底层网</w:t>
      </w:r>
      <w:proofErr w:type="gramEnd"/>
      <w:r w:rsidRPr="00B32861">
        <w:rPr>
          <w:sz w:val="24"/>
        </w:rPr>
        <w:t>与筒壁间间距不大于</w:t>
      </w:r>
      <w:r w:rsidRPr="00B32861">
        <w:rPr>
          <w:sz w:val="24"/>
        </w:rPr>
        <w:t>10mm</w:t>
      </w:r>
      <w:r w:rsidRPr="00B32861">
        <w:rPr>
          <w:sz w:val="24"/>
        </w:rPr>
        <w:t>，人员操作过程不得失去保护（应用速差自控器），顶层外网应与</w:t>
      </w:r>
      <w:proofErr w:type="gramStart"/>
      <w:r w:rsidRPr="00B32861">
        <w:rPr>
          <w:sz w:val="24"/>
        </w:rPr>
        <w:t>外设拦杆扶手</w:t>
      </w:r>
      <w:proofErr w:type="gramEnd"/>
      <w:r w:rsidRPr="00B32861">
        <w:rPr>
          <w:sz w:val="24"/>
        </w:rPr>
        <w:t>平齐。</w:t>
      </w:r>
    </w:p>
    <w:p w14:paraId="4AA95ADA" w14:textId="77777777" w:rsidR="00B32861" w:rsidRPr="00B32861" w:rsidRDefault="00B32861" w:rsidP="00E71B66">
      <w:pPr>
        <w:spacing w:line="360" w:lineRule="auto"/>
        <w:ind w:firstLineChars="200" w:firstLine="480"/>
        <w:rPr>
          <w:sz w:val="24"/>
        </w:rPr>
      </w:pPr>
      <w:bookmarkStart w:id="26" w:name="_GoBack"/>
      <w:bookmarkEnd w:id="26"/>
      <w:r w:rsidRPr="00B32861">
        <w:rPr>
          <w:sz w:val="24"/>
        </w:rPr>
        <w:t>本条所涉及的安全条款是针对双曲线冷却塔筒壁施工阶段的特殊要求提出的，施工时应根据具体的工艺和不同垂直运输系统制定相应的安全要求。考虑到双曲线冷却塔工程高处作业多，危险性大，仅将主要的安全技术措施规定若干条，以便有所遵循，它是几十年来双曲线冷却塔施工的经验和教训的总结。</w:t>
      </w:r>
    </w:p>
    <w:p w14:paraId="5E0F2E57" w14:textId="77777777" w:rsidR="00B32861" w:rsidRPr="00B32861" w:rsidRDefault="00B32861" w:rsidP="00B32861">
      <w:pPr>
        <w:spacing w:line="360" w:lineRule="auto"/>
        <w:rPr>
          <w:sz w:val="24"/>
        </w:rPr>
      </w:pPr>
      <w:r w:rsidRPr="00B32861">
        <w:rPr>
          <w:sz w:val="24"/>
        </w:rPr>
        <w:t xml:space="preserve">12.0.5  </w:t>
      </w:r>
      <w:r w:rsidRPr="00B32861">
        <w:rPr>
          <w:sz w:val="24"/>
        </w:rPr>
        <w:t>为了保证施工人员的安全，可以从以下两个方面入手：完善模板及支撑体系，设置可靠的兜底安全网；所有进出通道搭设全封闭双层硬隔离保护棚。</w:t>
      </w:r>
    </w:p>
    <w:p w14:paraId="6085B7E5" w14:textId="0771B4F2" w:rsidR="00B32861" w:rsidRPr="00B32861" w:rsidRDefault="00B32861" w:rsidP="00B32861">
      <w:pPr>
        <w:spacing w:line="360" w:lineRule="auto"/>
        <w:rPr>
          <w:sz w:val="24"/>
        </w:rPr>
      </w:pPr>
      <w:r w:rsidRPr="00B32861">
        <w:rPr>
          <w:sz w:val="24"/>
        </w:rPr>
        <w:t xml:space="preserve">12.0.11  </w:t>
      </w:r>
      <w:r w:rsidRPr="00B32861">
        <w:rPr>
          <w:sz w:val="24"/>
        </w:rPr>
        <w:t>强对流天气是气象学上所指的发生突然、移动迅速、天气剧烈、破坏力极强的灾害性天气，主要有雷雨大风、冰雹、龙卷风、局部强降雨等。</w:t>
      </w:r>
    </w:p>
    <w:p w14:paraId="2264BCAF" w14:textId="77777777" w:rsidR="00B32861" w:rsidRDefault="00B32861" w:rsidP="00B32861">
      <w:pPr>
        <w:spacing w:line="1000" w:lineRule="exact"/>
        <w:jc w:val="center"/>
        <w:rPr>
          <w:rFonts w:hint="eastAsia"/>
          <w:sz w:val="32"/>
          <w:szCs w:val="20"/>
        </w:rPr>
        <w:sectPr w:rsidR="00B32861">
          <w:pgSz w:w="11906" w:h="16838"/>
          <w:pgMar w:top="1440" w:right="1800" w:bottom="1440" w:left="1800" w:header="851" w:footer="992" w:gutter="0"/>
          <w:cols w:space="425"/>
          <w:docGrid w:type="lines" w:linePitch="312"/>
        </w:sectPr>
      </w:pPr>
    </w:p>
    <w:p w14:paraId="4855F2AD" w14:textId="77777777" w:rsidR="00070EBA" w:rsidRDefault="00070EBA" w:rsidP="00B32861">
      <w:pPr>
        <w:rPr>
          <w:rFonts w:hint="eastAsia"/>
        </w:rPr>
      </w:pPr>
    </w:p>
    <w:sectPr w:rsidR="00070EBA">
      <w:pgSz w:w="16838" w:h="11906" w:orient="landscape"/>
      <w:pgMar w:top="1803" w:right="1440" w:bottom="1803" w:left="1440" w:header="851" w:footer="992" w:gutter="0"/>
      <w:cols w:space="0"/>
      <w:docGrid w:type="lines" w:linePitch="31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 w:author="maxus" w:date="2021-01-22T11:19:00Z" w:initials="m">
    <w:p w14:paraId="4CC1492B" w14:textId="77777777" w:rsidR="004B042B" w:rsidRDefault="004B042B">
      <w:pPr>
        <w:pStyle w:val="a3"/>
      </w:pPr>
      <w:r>
        <w:rPr>
          <w:rFonts w:hint="eastAsia"/>
        </w:rPr>
        <w:t>请核实后去掉相应引用标准的年号</w:t>
      </w:r>
    </w:p>
  </w:comment>
  <w:comment w:id="25" w:author="maxus" w:date="2021-01-22T12:20:00Z" w:initials="m">
    <w:p w14:paraId="164F0E3A" w14:textId="77777777" w:rsidR="004B042B" w:rsidRDefault="004B042B">
      <w:pPr>
        <w:pStyle w:val="a3"/>
      </w:pPr>
      <w:r>
        <w:rPr>
          <w:rFonts w:hint="eastAsia"/>
        </w:rPr>
        <w:t>征求意见前去掉不需要的年号。</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C1492B" w15:done="0"/>
  <w15:commentEx w15:paraId="164F0E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F3D33" w14:textId="77777777" w:rsidR="004C6AE4" w:rsidRDefault="004C6AE4">
      <w:r>
        <w:separator/>
      </w:r>
    </w:p>
  </w:endnote>
  <w:endnote w:type="continuationSeparator" w:id="0">
    <w:p w14:paraId="211B2E5A" w14:textId="77777777" w:rsidR="004C6AE4" w:rsidRDefault="004C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panose1 w:val="020F030202020403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C1413" w14:textId="77777777" w:rsidR="004B042B" w:rsidRDefault="004B042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36AE0A2" w14:textId="77777777" w:rsidR="004B042B" w:rsidRDefault="004B042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B3145" w14:textId="77777777" w:rsidR="004B042B" w:rsidRDefault="004B042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E0DEB40" w14:textId="77777777" w:rsidR="004B042B" w:rsidRDefault="004B042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1CFFC" w14:textId="77777777" w:rsidR="004B042B" w:rsidRDefault="004B042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71B66">
      <w:rPr>
        <w:rStyle w:val="aa"/>
        <w:noProof/>
      </w:rPr>
      <w:t>97</w:t>
    </w:r>
    <w:r>
      <w:rPr>
        <w:rStyle w:val="aa"/>
      </w:rPr>
      <w:fldChar w:fldCharType="end"/>
    </w:r>
  </w:p>
  <w:p w14:paraId="5534DE52" w14:textId="77777777" w:rsidR="004B042B" w:rsidRDefault="004B04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D2EA8" w14:textId="77777777" w:rsidR="004C6AE4" w:rsidRDefault="004C6AE4">
      <w:r>
        <w:separator/>
      </w:r>
    </w:p>
  </w:footnote>
  <w:footnote w:type="continuationSeparator" w:id="0">
    <w:p w14:paraId="23585611" w14:textId="77777777" w:rsidR="004C6AE4" w:rsidRDefault="004C6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25201"/>
    <w:multiLevelType w:val="multilevel"/>
    <w:tmpl w:val="6BC25201"/>
    <w:lvl w:ilvl="0">
      <w:start w:val="1"/>
      <w:numFmt w:val="decimal"/>
      <w:lvlText w:val="%1"/>
      <w:lvlJc w:val="left"/>
      <w:pPr>
        <w:ind w:left="360" w:hanging="36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proofState w:grammar="clean"/>
  <w:defaultTabStop w:val="420"/>
  <w:drawingGridHorizontalSpacing w:val="105"/>
  <w:drawingGridVerticalSpacing w:val="159"/>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64"/>
    <w:rsid w:val="00070EBA"/>
    <w:rsid w:val="002F2055"/>
    <w:rsid w:val="004313DE"/>
    <w:rsid w:val="00483549"/>
    <w:rsid w:val="004B042B"/>
    <w:rsid w:val="004C6AE4"/>
    <w:rsid w:val="00A45E64"/>
    <w:rsid w:val="00AA1573"/>
    <w:rsid w:val="00B0215A"/>
    <w:rsid w:val="00B32861"/>
    <w:rsid w:val="00E71B66"/>
    <w:rsid w:val="00FA4104"/>
    <w:rsid w:val="02525D4A"/>
    <w:rsid w:val="02914ED0"/>
    <w:rsid w:val="032B380A"/>
    <w:rsid w:val="050F21BA"/>
    <w:rsid w:val="064C227F"/>
    <w:rsid w:val="0EC10275"/>
    <w:rsid w:val="10262687"/>
    <w:rsid w:val="12CC3A3F"/>
    <w:rsid w:val="12DC5AFF"/>
    <w:rsid w:val="130E1AA5"/>
    <w:rsid w:val="16500A8A"/>
    <w:rsid w:val="16C5522A"/>
    <w:rsid w:val="1B4B1AAC"/>
    <w:rsid w:val="1BE0453F"/>
    <w:rsid w:val="1C313B33"/>
    <w:rsid w:val="1F74117A"/>
    <w:rsid w:val="20797F49"/>
    <w:rsid w:val="235D6FF2"/>
    <w:rsid w:val="2420049A"/>
    <w:rsid w:val="250E2DDB"/>
    <w:rsid w:val="27B670D0"/>
    <w:rsid w:val="2C0D3CED"/>
    <w:rsid w:val="2D5F7A5E"/>
    <w:rsid w:val="2D7370B7"/>
    <w:rsid w:val="2DAF6C0A"/>
    <w:rsid w:val="30725B77"/>
    <w:rsid w:val="3185287E"/>
    <w:rsid w:val="31C014C5"/>
    <w:rsid w:val="32D23F6F"/>
    <w:rsid w:val="333412A0"/>
    <w:rsid w:val="370F2092"/>
    <w:rsid w:val="38F43E9C"/>
    <w:rsid w:val="391C7A96"/>
    <w:rsid w:val="3CCA6985"/>
    <w:rsid w:val="3E6B1789"/>
    <w:rsid w:val="42B6191B"/>
    <w:rsid w:val="47FD0842"/>
    <w:rsid w:val="4D3F3433"/>
    <w:rsid w:val="4FC365DA"/>
    <w:rsid w:val="556A4B47"/>
    <w:rsid w:val="56EE53E0"/>
    <w:rsid w:val="575C71DA"/>
    <w:rsid w:val="576C72A0"/>
    <w:rsid w:val="580D7FCF"/>
    <w:rsid w:val="584C73BD"/>
    <w:rsid w:val="5AE2089F"/>
    <w:rsid w:val="62D51BFE"/>
    <w:rsid w:val="67637E7D"/>
    <w:rsid w:val="6C7D583A"/>
    <w:rsid w:val="700B169A"/>
    <w:rsid w:val="70987A09"/>
    <w:rsid w:val="722C0ABE"/>
    <w:rsid w:val="722C345C"/>
    <w:rsid w:val="72BD707E"/>
    <w:rsid w:val="7326403E"/>
    <w:rsid w:val="73F77132"/>
    <w:rsid w:val="760668FD"/>
    <w:rsid w:val="76666531"/>
    <w:rsid w:val="77BA5B85"/>
    <w:rsid w:val="78BC55A6"/>
    <w:rsid w:val="78D168DA"/>
    <w:rsid w:val="7C6251B8"/>
    <w:rsid w:val="7D283E9D"/>
    <w:rsid w:val="7DD663EE"/>
    <w:rsid w:val="7E2E1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BF40D79D-1BC8-4DB6-BC19-573B018D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autoSpaceDE w:val="0"/>
      <w:autoSpaceDN w:val="0"/>
      <w:adjustRightInd w:val="0"/>
      <w:jc w:val="center"/>
      <w:outlineLvl w:val="0"/>
    </w:pPr>
    <w:rPr>
      <w:rFonts w:ascii="Arial" w:hAnsi="Arial" w:cs="Arial"/>
      <w:kern w:val="0"/>
      <w:sz w:val="44"/>
      <w:szCs w:val="44"/>
      <w:lang w:val="zh-CN"/>
    </w:rPr>
  </w:style>
  <w:style w:type="paragraph" w:styleId="2">
    <w:name w:val="heading 2"/>
    <w:basedOn w:val="a"/>
    <w:next w:val="a"/>
    <w:link w:val="2Char"/>
    <w:qFormat/>
    <w:rsid w:val="00B32861"/>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jc w:val="left"/>
    </w:pPr>
  </w:style>
  <w:style w:type="paragraph" w:styleId="a4">
    <w:name w:val="Body Text Indent"/>
    <w:basedOn w:val="a"/>
    <w:qFormat/>
    <w:pPr>
      <w:ind w:firstLineChars="200" w:firstLine="420"/>
    </w:pPr>
    <w:rPr>
      <w:rFonts w:eastAsia="楷体_GB2312"/>
    </w:rPr>
  </w:style>
  <w:style w:type="paragraph" w:styleId="a5">
    <w:name w:val="Plain Text"/>
    <w:basedOn w:val="a"/>
    <w:qFormat/>
    <w:rPr>
      <w:rFonts w:ascii="宋体" w:hAnsi="Courier New"/>
    </w:rPr>
  </w:style>
  <w:style w:type="paragraph" w:styleId="a6">
    <w:name w:val="footer"/>
    <w:basedOn w:val="a"/>
    <w:link w:val="Char"/>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pPr>
      <w:widowControl/>
      <w:spacing w:before="100" w:beforeAutospacing="1" w:after="100" w:afterAutospacing="1"/>
      <w:jc w:val="left"/>
    </w:pPr>
    <w:rPr>
      <w:kern w:val="0"/>
      <w:sz w:val="24"/>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qFormat/>
  </w:style>
  <w:style w:type="character" w:styleId="ab">
    <w:name w:val="annotation reference"/>
    <w:rPr>
      <w:sz w:val="21"/>
      <w:szCs w:val="21"/>
    </w:rPr>
  </w:style>
  <w:style w:type="paragraph" w:customStyle="1" w:styleId="ac">
    <w:name w:val="表头"/>
    <w:basedOn w:val="a"/>
    <w:qFormat/>
    <w:pPr>
      <w:spacing w:beforeLines="50" w:before="156" w:afterLines="50" w:after="156" w:line="300" w:lineRule="auto"/>
      <w:jc w:val="center"/>
    </w:pPr>
    <w:rPr>
      <w:b/>
    </w:rPr>
  </w:style>
  <w:style w:type="paragraph" w:customStyle="1" w:styleId="ad">
    <w:name w:val="表"/>
    <w:basedOn w:val="a"/>
    <w:qFormat/>
    <w:pPr>
      <w:spacing w:line="300" w:lineRule="auto"/>
      <w:jc w:val="center"/>
    </w:pPr>
  </w:style>
  <w:style w:type="paragraph" w:customStyle="1" w:styleId="ae">
    <w:name w:val="注"/>
    <w:basedOn w:val="a"/>
    <w:qFormat/>
    <w:pPr>
      <w:ind w:leftChars="200" w:left="788" w:hangingChars="175" w:hanging="368"/>
    </w:pPr>
  </w:style>
  <w:style w:type="paragraph" w:customStyle="1" w:styleId="af">
    <w:name w:val="分条"/>
    <w:basedOn w:val="a"/>
    <w:qFormat/>
    <w:pPr>
      <w:spacing w:line="360" w:lineRule="auto"/>
      <w:ind w:firstLineChars="200" w:firstLine="200"/>
    </w:pPr>
    <w:rPr>
      <w:sz w:val="24"/>
    </w:rPr>
  </w:style>
  <w:style w:type="character" w:customStyle="1" w:styleId="Char">
    <w:name w:val="页脚 Char"/>
    <w:link w:val="a6"/>
    <w:qFormat/>
    <w:rPr>
      <w:kern w:val="2"/>
      <w:sz w:val="18"/>
      <w:szCs w:val="18"/>
    </w:rPr>
  </w:style>
  <w:style w:type="paragraph" w:customStyle="1" w:styleId="af0">
    <w:name w:val="公式"/>
    <w:basedOn w:val="a"/>
    <w:qFormat/>
    <w:pPr>
      <w:spacing w:line="360" w:lineRule="auto"/>
      <w:jc w:val="right"/>
    </w:pPr>
    <w:rPr>
      <w:sz w:val="24"/>
    </w:rPr>
  </w:style>
  <w:style w:type="paragraph" w:customStyle="1" w:styleId="af1">
    <w:name w:val="封面标准文稿编辑信息"/>
    <w:qFormat/>
    <w:pPr>
      <w:spacing w:before="180" w:line="180" w:lineRule="exact"/>
      <w:jc w:val="center"/>
    </w:pPr>
    <w:rPr>
      <w:rFonts w:ascii="宋体"/>
      <w:sz w:val="21"/>
    </w:rPr>
  </w:style>
  <w:style w:type="paragraph" w:customStyle="1" w:styleId="Bodytext1">
    <w:name w:val="Body text|1"/>
    <w:basedOn w:val="a"/>
    <w:qFormat/>
    <w:pPr>
      <w:spacing w:line="353" w:lineRule="auto"/>
    </w:pPr>
    <w:rPr>
      <w:rFonts w:ascii="宋体" w:hAnsi="宋体" w:cs="宋体"/>
      <w:color w:val="313030"/>
      <w:sz w:val="19"/>
      <w:szCs w:val="19"/>
      <w:lang w:val="zh-TW" w:eastAsia="zh-TW" w:bidi="zh-TW"/>
    </w:rPr>
  </w:style>
  <w:style w:type="paragraph" w:styleId="af2">
    <w:name w:val="List Paragraph"/>
    <w:basedOn w:val="a"/>
    <w:uiPriority w:val="34"/>
    <w:qFormat/>
    <w:pPr>
      <w:ind w:firstLineChars="200" w:firstLine="420"/>
    </w:pPr>
  </w:style>
  <w:style w:type="paragraph" w:customStyle="1" w:styleId="Bodytext2">
    <w:name w:val="Body text|2"/>
    <w:basedOn w:val="a"/>
    <w:qFormat/>
    <w:pPr>
      <w:spacing w:after="80"/>
      <w:jc w:val="center"/>
    </w:pPr>
    <w:rPr>
      <w:rFonts w:ascii="宋体" w:hAnsi="宋体" w:cs="宋体"/>
      <w:color w:val="313030"/>
      <w:kern w:val="0"/>
      <w:sz w:val="16"/>
      <w:szCs w:val="16"/>
      <w:lang w:val="zh-TW" w:eastAsia="zh-TW" w:bidi="zh-TW"/>
    </w:rPr>
  </w:style>
  <w:style w:type="paragraph" w:customStyle="1" w:styleId="Other1">
    <w:name w:val="Other|1"/>
    <w:basedOn w:val="a"/>
    <w:qFormat/>
    <w:pPr>
      <w:spacing w:line="353" w:lineRule="auto"/>
    </w:pPr>
    <w:rPr>
      <w:rFonts w:ascii="宋体" w:hAnsi="宋体" w:cs="宋体"/>
      <w:color w:val="313030"/>
      <w:sz w:val="19"/>
      <w:szCs w:val="19"/>
      <w:lang w:val="zh-TW" w:eastAsia="zh-TW" w:bidi="zh-TW"/>
    </w:rPr>
  </w:style>
  <w:style w:type="paragraph" w:customStyle="1" w:styleId="Other2">
    <w:name w:val="Other|2"/>
    <w:basedOn w:val="a"/>
    <w:qFormat/>
    <w:pPr>
      <w:jc w:val="left"/>
    </w:pPr>
    <w:rPr>
      <w:rFonts w:ascii="宋体" w:hAnsi="宋体" w:cs="宋体"/>
      <w:color w:val="313030"/>
      <w:kern w:val="0"/>
      <w:sz w:val="12"/>
      <w:szCs w:val="12"/>
      <w:lang w:val="zh-TW" w:eastAsia="zh-TW" w:bidi="zh-TW"/>
    </w:rPr>
  </w:style>
  <w:style w:type="paragraph" w:customStyle="1" w:styleId="Bodytext3">
    <w:name w:val="Body text|3"/>
    <w:basedOn w:val="a"/>
    <w:qFormat/>
    <w:pPr>
      <w:spacing w:after="180"/>
      <w:jc w:val="center"/>
    </w:pPr>
    <w:rPr>
      <w:rFonts w:ascii="宋体" w:hAnsi="宋体" w:cs="宋体"/>
      <w:color w:val="484545"/>
      <w:sz w:val="14"/>
      <w:szCs w:val="14"/>
      <w:lang w:val="zh-TW" w:eastAsia="zh-TW" w:bidi="zh-TW"/>
    </w:rPr>
  </w:style>
  <w:style w:type="paragraph" w:styleId="af3">
    <w:name w:val="Balloon Text"/>
    <w:basedOn w:val="a"/>
    <w:link w:val="Char0"/>
    <w:rsid w:val="004B042B"/>
    <w:rPr>
      <w:sz w:val="18"/>
      <w:szCs w:val="18"/>
    </w:rPr>
  </w:style>
  <w:style w:type="character" w:customStyle="1" w:styleId="Char0">
    <w:name w:val="批注框文本 Char"/>
    <w:basedOn w:val="a0"/>
    <w:link w:val="af3"/>
    <w:rsid w:val="004B042B"/>
    <w:rPr>
      <w:kern w:val="2"/>
      <w:sz w:val="18"/>
      <w:szCs w:val="18"/>
    </w:rPr>
  </w:style>
  <w:style w:type="character" w:customStyle="1" w:styleId="2Char">
    <w:name w:val="标题 2 Char"/>
    <w:basedOn w:val="a0"/>
    <w:link w:val="2"/>
    <w:rsid w:val="00B32861"/>
    <w:rPr>
      <w:rFonts w:ascii="Arial" w:eastAsia="黑体" w:hAnsi="Arial"/>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image" Target="media/image7.wmf"/><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9618</Words>
  <Characters>54828</Characters>
  <Application>Microsoft Office Word</Application>
  <DocSecurity>0</DocSecurity>
  <Lines>456</Lines>
  <Paragraphs>128</Paragraphs>
  <ScaleCrop>false</ScaleCrop>
  <Company/>
  <LinksUpToDate>false</LinksUpToDate>
  <CharactersWithSpaces>64318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liubin</cp:lastModifiedBy>
  <cp:revision>6</cp:revision>
  <dcterms:created xsi:type="dcterms:W3CDTF">2020-10-21T02:15:00Z</dcterms:created>
  <dcterms:modified xsi:type="dcterms:W3CDTF">2021-02-18T09:23:00Z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