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城市地下水开发利用保护管理规定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（1993年12月4日中华人民共和国建设部令第30号公布　自1994年1月1日起施行　根据2011年1月26日中华人民共和国住房和城乡建设部令第9号废止）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