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工程建设项目招标代理机构资格认定办法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（2007年1月11日中华人民共和国建设部令第154号公布　自2007年3月1日起施行　根据2018年3月8号中华人民共和国住房和城乡建设部令第38号废止）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