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房屋建筑和市政基础设施工程施工招标投标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9月28日中华人民共和国住房和城乡建设部令第43号公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