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5"/>
        <w:tblW w:w="13345" w:type="dxa"/>
        <w:jc w:val="center"/>
        <w:tblInd w:w="-27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182"/>
        <w:gridCol w:w="1238"/>
        <w:gridCol w:w="5025"/>
        <w:gridCol w:w="1537"/>
        <w:gridCol w:w="1675"/>
        <w:gridCol w:w="1905"/>
      </w:tblGrid>
      <w:tr>
        <w:tblPrEx>
          <w:tblLayout w:type="fixed"/>
        </w:tblPrEx>
        <w:trPr>
          <w:trHeight w:val="2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四川省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浩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四川正源房地产评估有限责任公司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00231978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5120200139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福建省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张小燕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广东均正房地产土地资产评估咨询有限公司福州分公司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00285791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3520190053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2025-07-24</w:t>
            </w:r>
          </w:p>
        </w:tc>
      </w:tr>
    </w:tbl>
    <w:p/>
    <w:p/>
    <w:p>
      <w:pPr>
        <w:ind w:left="5120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30"/>
    <w:rsid w:val="00070E08"/>
    <w:rsid w:val="00083E42"/>
    <w:rsid w:val="00101EC0"/>
    <w:rsid w:val="00107F9C"/>
    <w:rsid w:val="001A5D53"/>
    <w:rsid w:val="00211830"/>
    <w:rsid w:val="00223FA8"/>
    <w:rsid w:val="00226306"/>
    <w:rsid w:val="002873F1"/>
    <w:rsid w:val="002A37C5"/>
    <w:rsid w:val="003341A7"/>
    <w:rsid w:val="00361023"/>
    <w:rsid w:val="00364FA1"/>
    <w:rsid w:val="003B6514"/>
    <w:rsid w:val="003E113C"/>
    <w:rsid w:val="00461B1B"/>
    <w:rsid w:val="004648E5"/>
    <w:rsid w:val="004A5085"/>
    <w:rsid w:val="005F67C0"/>
    <w:rsid w:val="00630FAC"/>
    <w:rsid w:val="006932C5"/>
    <w:rsid w:val="0072678E"/>
    <w:rsid w:val="00730014"/>
    <w:rsid w:val="007B41A3"/>
    <w:rsid w:val="007D29A5"/>
    <w:rsid w:val="0086182E"/>
    <w:rsid w:val="008927C1"/>
    <w:rsid w:val="008B08EB"/>
    <w:rsid w:val="008F02BE"/>
    <w:rsid w:val="009102E2"/>
    <w:rsid w:val="0093196A"/>
    <w:rsid w:val="009B591D"/>
    <w:rsid w:val="009F6609"/>
    <w:rsid w:val="00A76553"/>
    <w:rsid w:val="00AE7608"/>
    <w:rsid w:val="00B72134"/>
    <w:rsid w:val="00CB703F"/>
    <w:rsid w:val="00CC0305"/>
    <w:rsid w:val="00CC3BCA"/>
    <w:rsid w:val="00CE6874"/>
    <w:rsid w:val="00D37107"/>
    <w:rsid w:val="00D66DF0"/>
    <w:rsid w:val="00DF7E1F"/>
    <w:rsid w:val="00E66AA8"/>
    <w:rsid w:val="00EE66A2"/>
    <w:rsid w:val="00EF1D11"/>
    <w:rsid w:val="00EF1ED4"/>
    <w:rsid w:val="00EF67F5"/>
    <w:rsid w:val="00F14083"/>
    <w:rsid w:val="00FB1F5C"/>
    <w:rsid w:val="00FF381A"/>
    <w:rsid w:val="5BF65A5B"/>
    <w:rsid w:val="5BFF9ECB"/>
    <w:rsid w:val="5FFD2D69"/>
    <w:rsid w:val="6B7E2D97"/>
    <w:rsid w:val="6FF736B9"/>
    <w:rsid w:val="77AF47C6"/>
    <w:rsid w:val="7A0F1F5A"/>
    <w:rsid w:val="BA75CE73"/>
    <w:rsid w:val="C6FDCAC2"/>
    <w:rsid w:val="CFBF8672"/>
    <w:rsid w:val="DFBFE41F"/>
    <w:rsid w:val="DFFBA56A"/>
    <w:rsid w:val="FA7B3F33"/>
    <w:rsid w:val="FEFF0D63"/>
    <w:rsid w:val="FEFFA03C"/>
    <w:rsid w:val="FFF8D8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2022-04-27T00:58:00Z</dcterms:created>
  <dc:creator>wyxg@cirea.org.cn</dc:creator>
  <cp:lastModifiedBy>刘晓霞</cp:lastModifiedBy>
  <cp:lastPrinted>2022-08-19T08:33:00Z</cp:lastPrinted>
  <dcterms:modified xsi:type="dcterms:W3CDTF">2022-08-19T07:34:29Z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