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住房和城乡建设部办公厅关于交通、铁路等建设工程消防设计审查适用标准的函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000013338/2023-00174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2021-03-26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建办科函〔2021〕133号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住房和城乡建设部办公厅关于交通、铁路等 建设工程消防设计审查适用标准的函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