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关于完善房地产开发企业一级资质核定工作的通知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000013338/2009-00031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2009-06-09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建房[2009]101号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关于完善房地产开发企业一级资质核定工作的通知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