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住房和城乡建设部关于发布《房屋建筑和市政基础设施工程危及生产安全施工工艺、设备和材料淘汰目录（第一批）》的公告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000013338/2021-00695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2021-12-14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中华人民共和国住房和城乡建设部公告2021年第214号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住房和城乡建设部关于发布《房屋建筑和 市政基础设施工程危及生产安全施工工艺、 设备和材料淘汰目录（第一批）》的公告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