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关于印发《城市排水监测工作管理规定》的通知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000013338/2023-00319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城市建设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1992-12-08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建城〔1992〕886号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关于印发《城市排水监测工作 管理规定》的通知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