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市政公用事业特许经营管理办法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（2004年3月19日中华人民共和国建设部令第126号发布　自2004年5月1日起施行）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